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6CC1" w:rsidRDefault="006C3843">
      <w:pPr>
        <w:rPr>
          <w:b/>
        </w:rPr>
      </w:pPr>
      <w:bookmarkStart w:id="0" w:name="_GoBack"/>
      <w:bookmarkEnd w:id="0"/>
      <w:r>
        <w:rPr>
          <w:b/>
        </w:rPr>
        <w:t>Food Preparation and Nutrition Department</w:t>
      </w:r>
    </w:p>
    <w:p w14:paraId="00000002" w14:textId="77777777" w:rsidR="00406CC1" w:rsidRDefault="00406CC1"/>
    <w:p w14:paraId="00000003" w14:textId="77777777" w:rsidR="00406CC1" w:rsidRDefault="006C3843">
      <w:r>
        <w:t>Food Preparation and Nutrition is a very popular subject within the school. Our Shooting</w:t>
      </w:r>
    </w:p>
    <w:p w14:paraId="00000004" w14:textId="77777777" w:rsidR="00406CC1" w:rsidRDefault="006C3843">
      <w:r>
        <w:t>Field, Rock Road and The Towers campuses provide specialist rooms, which are modern and well equipped. Joint planning and consistent practice across all sites is essential and all staff contribute to this. KS3, 4 and 5 are supported by specialist technicia</w:t>
      </w:r>
      <w:r>
        <w:t>ns and the teaching team has a wide range of experience.</w:t>
      </w:r>
    </w:p>
    <w:p w14:paraId="00000005" w14:textId="77777777" w:rsidR="00406CC1" w:rsidRDefault="00406CC1"/>
    <w:p w14:paraId="00000006" w14:textId="77777777" w:rsidR="00406CC1" w:rsidRDefault="006C3843">
      <w:pPr>
        <w:rPr>
          <w:u w:val="single"/>
        </w:rPr>
      </w:pPr>
      <w:r>
        <w:rPr>
          <w:u w:val="single"/>
        </w:rPr>
        <w:t>Key Stage 3</w:t>
      </w:r>
    </w:p>
    <w:p w14:paraId="00000007" w14:textId="77777777" w:rsidR="00406CC1" w:rsidRDefault="00406CC1">
      <w:pPr>
        <w:rPr>
          <w:u w:val="single"/>
        </w:rPr>
      </w:pPr>
    </w:p>
    <w:p w14:paraId="00000008" w14:textId="77777777" w:rsidR="00406CC1" w:rsidRDefault="006C3843">
      <w:r>
        <w:t>Pupils are taught in mixed ability groups of up to 20 in a class.</w:t>
      </w:r>
    </w:p>
    <w:p w14:paraId="00000009" w14:textId="77777777" w:rsidR="00406CC1" w:rsidRDefault="006C3843">
      <w:r>
        <w:t>Y7 - 1 hour per fortnight</w:t>
      </w:r>
    </w:p>
    <w:p w14:paraId="0000000A" w14:textId="77777777" w:rsidR="00406CC1" w:rsidRDefault="006C3843">
      <w:r>
        <w:t xml:space="preserve">Y8 - 1 hour per fortnight </w:t>
      </w:r>
    </w:p>
    <w:p w14:paraId="0000000B" w14:textId="77777777" w:rsidR="00406CC1" w:rsidRDefault="00406CC1"/>
    <w:p w14:paraId="0000000C" w14:textId="77777777" w:rsidR="00406CC1" w:rsidRDefault="006C3843">
      <w:pPr>
        <w:rPr>
          <w:u w:val="single"/>
        </w:rPr>
      </w:pPr>
      <w:r>
        <w:rPr>
          <w:u w:val="single"/>
        </w:rPr>
        <w:t>Key Stage 4</w:t>
      </w:r>
    </w:p>
    <w:p w14:paraId="0000000D" w14:textId="77777777" w:rsidR="00406CC1" w:rsidRDefault="00406CC1"/>
    <w:p w14:paraId="0000000E" w14:textId="77777777" w:rsidR="00406CC1" w:rsidRDefault="006C3843">
      <w:r>
        <w:t>Students opt for courses to start in year 9 and Food</w:t>
      </w:r>
      <w:r>
        <w:t xml:space="preserve"> Preparation and Nutrition is a very popular subject at </w:t>
      </w:r>
      <w:proofErr w:type="spellStart"/>
      <w:r>
        <w:t>Steyning</w:t>
      </w:r>
      <w:proofErr w:type="spellEnd"/>
      <w:r>
        <w:t xml:space="preserve">. Each year group includes between 3 or 4 exam groups where students study from the </w:t>
      </w:r>
      <w:proofErr w:type="spellStart"/>
      <w:r>
        <w:t>Eduqas</w:t>
      </w:r>
      <w:proofErr w:type="spellEnd"/>
      <w:r>
        <w:t xml:space="preserve"> specification. All schemes of work delivered at KS3 are deliberately planned to lead into the </w:t>
      </w:r>
      <w:proofErr w:type="gramStart"/>
      <w:r>
        <w:t>three y</w:t>
      </w:r>
      <w:r>
        <w:t>ear</w:t>
      </w:r>
      <w:proofErr w:type="gramEnd"/>
      <w:r>
        <w:t xml:space="preserve"> course.</w:t>
      </w:r>
    </w:p>
    <w:p w14:paraId="0000000F" w14:textId="77777777" w:rsidR="00406CC1" w:rsidRDefault="00406CC1">
      <w:pPr>
        <w:rPr>
          <w:u w:val="single"/>
        </w:rPr>
      </w:pPr>
    </w:p>
    <w:p w14:paraId="00000010" w14:textId="77777777" w:rsidR="00406CC1" w:rsidRDefault="006C3843">
      <w:pPr>
        <w:rPr>
          <w:u w:val="single"/>
        </w:rPr>
      </w:pPr>
      <w:r>
        <w:rPr>
          <w:u w:val="single"/>
        </w:rPr>
        <w:t>Key Stage 5</w:t>
      </w:r>
    </w:p>
    <w:p w14:paraId="00000011" w14:textId="77777777" w:rsidR="00406CC1" w:rsidRDefault="00406CC1"/>
    <w:p w14:paraId="00000012" w14:textId="77777777" w:rsidR="00406CC1" w:rsidRDefault="006C3843">
      <w:r>
        <w:t>We have recently introduced the level 3 Food Science and Nutrition course (WJEC) into our curriculum. Students have the opportunity to develop their knowledge in this course, which provides them with an opportunity to pursue a car</w:t>
      </w:r>
      <w:r>
        <w:t>eer in this field should they wish.</w:t>
      </w:r>
    </w:p>
    <w:p w14:paraId="00000013" w14:textId="77777777" w:rsidR="00406CC1" w:rsidRDefault="00406CC1">
      <w:pPr>
        <w:rPr>
          <w:u w:val="single"/>
        </w:rPr>
      </w:pPr>
    </w:p>
    <w:p w14:paraId="00000014" w14:textId="77777777" w:rsidR="00406CC1" w:rsidRDefault="006C3843">
      <w:pPr>
        <w:rPr>
          <w:u w:val="single"/>
        </w:rPr>
      </w:pPr>
      <w:r>
        <w:rPr>
          <w:u w:val="single"/>
        </w:rPr>
        <w:t>Extra-curricular</w:t>
      </w:r>
    </w:p>
    <w:p w14:paraId="00000015" w14:textId="77777777" w:rsidR="00406CC1" w:rsidRDefault="00406CC1"/>
    <w:p w14:paraId="00000016" w14:textId="77777777" w:rsidR="00406CC1" w:rsidRDefault="006C3843">
      <w:r>
        <w:t>As a school we are passionate about our co-curricular offer. We try to provide students with additional opportunities to develop their skills and knowledge within all subjects. Food Preparation and Nut</w:t>
      </w:r>
      <w:r>
        <w:t xml:space="preserve">rition is no different, and students are given the opportunity to attend after school cooking sessions. We also enter the </w:t>
      </w:r>
      <w:proofErr w:type="spellStart"/>
      <w:r>
        <w:t>FutureChef</w:t>
      </w:r>
      <w:proofErr w:type="spellEnd"/>
      <w:r>
        <w:t xml:space="preserve"> competition, which provides some of our high level students with the opportunity to compete in a National competition.</w:t>
      </w:r>
    </w:p>
    <w:sectPr w:rsidR="00406C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C1"/>
    <w:rsid w:val="00406CC1"/>
    <w:rsid w:val="006C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17F53-32FC-4720-8708-72B9F72E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Stirling</dc:creator>
  <cp:lastModifiedBy>Isabel Stirling</cp:lastModifiedBy>
  <cp:revision>2</cp:revision>
  <dcterms:created xsi:type="dcterms:W3CDTF">2023-02-03T12:02:00Z</dcterms:created>
  <dcterms:modified xsi:type="dcterms:W3CDTF">2023-02-03T12:02:00Z</dcterms:modified>
</cp:coreProperties>
</file>