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85"/>
        <w:tblW w:w="5544" w:type="pct"/>
        <w:tblLook w:val="04A0" w:firstRow="1" w:lastRow="0" w:firstColumn="1" w:lastColumn="0" w:noHBand="0" w:noVBand="1"/>
      </w:tblPr>
      <w:tblGrid>
        <w:gridCol w:w="3903"/>
        <w:gridCol w:w="7274"/>
      </w:tblGrid>
      <w:tr w:rsidR="009D6688" w:rsidRPr="005C798A" w14:paraId="5C2C1D4F" w14:textId="77777777" w:rsidTr="009D6688">
        <w:trPr>
          <w:trHeight w:val="1073"/>
        </w:trPr>
        <w:tc>
          <w:tcPr>
            <w:tcW w:w="1746" w:type="pct"/>
            <w:shd w:val="clear" w:color="auto" w:fill="auto"/>
          </w:tcPr>
          <w:p w14:paraId="59CFB319" w14:textId="77777777" w:rsidR="009D6688" w:rsidRDefault="009D6688" w:rsidP="009D6688">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5B63ACEB" wp14:editId="19ED8951">
                  <wp:simplePos x="0" y="0"/>
                  <wp:positionH relativeFrom="column">
                    <wp:posOffset>-97155</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1016A698" w14:textId="77777777" w:rsidR="009D6688" w:rsidRPr="00451AFD" w:rsidRDefault="009D6688" w:rsidP="009D6688"/>
          <w:p w14:paraId="5001C6E5" w14:textId="77777777" w:rsidR="009D6688" w:rsidRPr="00451AFD" w:rsidRDefault="009D6688" w:rsidP="009D6688"/>
          <w:p w14:paraId="6F382970" w14:textId="77777777" w:rsidR="009D6688" w:rsidRPr="00451AFD" w:rsidRDefault="009D6688" w:rsidP="009D6688"/>
          <w:p w14:paraId="589A9D41" w14:textId="77777777" w:rsidR="009D6688" w:rsidRPr="00451AFD" w:rsidRDefault="009D6688" w:rsidP="009D6688"/>
          <w:p w14:paraId="3E8FB249" w14:textId="77777777" w:rsidR="009D6688" w:rsidRPr="00451AFD" w:rsidRDefault="009D6688" w:rsidP="009D6688"/>
          <w:p w14:paraId="7E119DED" w14:textId="77777777" w:rsidR="009D6688" w:rsidRPr="00451AFD" w:rsidRDefault="009D6688" w:rsidP="009D6688"/>
          <w:p w14:paraId="04E48E21" w14:textId="77777777" w:rsidR="009D6688" w:rsidRPr="00451AFD" w:rsidRDefault="009D6688" w:rsidP="009D6688">
            <w:pPr>
              <w:jc w:val="center"/>
            </w:pPr>
          </w:p>
        </w:tc>
        <w:tc>
          <w:tcPr>
            <w:tcW w:w="3254" w:type="pct"/>
            <w:shd w:val="clear" w:color="auto" w:fill="auto"/>
          </w:tcPr>
          <w:p w14:paraId="4F2D335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1418A3D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536C1E" w14:textId="77777777" w:rsidR="009D6688" w:rsidRPr="005C798A" w:rsidRDefault="009D6688" w:rsidP="009D6688">
            <w:pPr>
              <w:jc w:val="center"/>
              <w:rPr>
                <w:rFonts w:ascii="Arial" w:hAnsi="Arial" w:cs="Arial"/>
                <w:b/>
                <w:highlight w:val="yellow"/>
              </w:rPr>
            </w:pPr>
          </w:p>
          <w:p w14:paraId="6B678706" w14:textId="77777777" w:rsidR="009D6688" w:rsidRDefault="009D6688" w:rsidP="009D6688">
            <w:pPr>
              <w:jc w:val="center"/>
              <w:rPr>
                <w:rFonts w:ascii="Arial" w:hAnsi="Arial" w:cs="Arial"/>
                <w:b/>
              </w:rPr>
            </w:pPr>
            <w:r w:rsidRPr="002E6DE0">
              <w:rPr>
                <w:rFonts w:ascii="Arial" w:hAnsi="Arial" w:cs="Arial"/>
                <w:b/>
              </w:rPr>
              <w:t xml:space="preserve">       </w:t>
            </w:r>
            <w:r>
              <w:rPr>
                <w:rFonts w:ascii="Arial" w:hAnsi="Arial" w:cs="Arial"/>
                <w:b/>
              </w:rPr>
              <w:t>Learning Mentor</w:t>
            </w:r>
            <w:r w:rsidRPr="005C798A">
              <w:rPr>
                <w:rFonts w:ascii="Arial" w:hAnsi="Arial" w:cs="Arial"/>
                <w:b/>
              </w:rPr>
              <w:t xml:space="preserve"> </w:t>
            </w:r>
          </w:p>
          <w:p w14:paraId="7DB3DFFF" w14:textId="75DA5F0B" w:rsidR="009D6688" w:rsidRDefault="009D6688" w:rsidP="009D6688">
            <w:pPr>
              <w:spacing w:line="360" w:lineRule="auto"/>
              <w:rPr>
                <w:rFonts w:ascii="Arial" w:hAnsi="Arial" w:cs="Arial"/>
                <w:b/>
                <w:bCs/>
              </w:rPr>
            </w:pPr>
            <w:r>
              <w:rPr>
                <w:rFonts w:ascii="Arial" w:hAnsi="Arial" w:cs="Arial"/>
                <w:b/>
                <w:bCs/>
              </w:rPr>
              <w:t xml:space="preserve">                                            Job Reference SU</w:t>
            </w:r>
            <w:r w:rsidR="00DE63D0">
              <w:rPr>
                <w:rFonts w:ascii="Arial" w:hAnsi="Arial" w:cs="Arial"/>
                <w:b/>
                <w:bCs/>
              </w:rPr>
              <w:t>3</w:t>
            </w:r>
            <w:r w:rsidR="009630D1">
              <w:rPr>
                <w:rFonts w:ascii="Arial" w:hAnsi="Arial" w:cs="Arial"/>
                <w:b/>
                <w:bCs/>
              </w:rPr>
              <w:t>97</w:t>
            </w:r>
          </w:p>
          <w:p w14:paraId="78A52C59" w14:textId="77777777" w:rsidR="009D6688" w:rsidRDefault="009D6688" w:rsidP="009D6688">
            <w:pPr>
              <w:spacing w:line="360" w:lineRule="auto"/>
              <w:rPr>
                <w:rFonts w:ascii="Arial" w:hAnsi="Arial" w:cs="Arial"/>
                <w:b/>
                <w:bCs/>
              </w:rPr>
            </w:pPr>
          </w:p>
          <w:p w14:paraId="73A35621" w14:textId="77777777" w:rsidR="009D6688" w:rsidRPr="00451AFD" w:rsidRDefault="009D6688" w:rsidP="009D6688">
            <w:pPr>
              <w:spacing w:line="360" w:lineRule="auto"/>
              <w:jc w:val="center"/>
              <w:rPr>
                <w:rFonts w:ascii="Arial" w:hAnsi="Arial" w:cs="Arial"/>
                <w:b/>
                <w:bCs/>
              </w:rPr>
            </w:pPr>
            <w:r>
              <w:rPr>
                <w:rFonts w:ascii="Arial" w:hAnsi="Arial" w:cs="Arial"/>
                <w:b/>
                <w:bCs/>
              </w:rPr>
              <w:t xml:space="preserve">     </w:t>
            </w:r>
          </w:p>
        </w:tc>
      </w:tr>
      <w:tr w:rsidR="009D6688" w:rsidRPr="005C798A" w14:paraId="5C3AEB59" w14:textId="77777777" w:rsidTr="009D6688">
        <w:trPr>
          <w:trHeight w:val="80"/>
        </w:trPr>
        <w:tc>
          <w:tcPr>
            <w:tcW w:w="1746" w:type="pct"/>
            <w:shd w:val="clear" w:color="auto" w:fill="auto"/>
          </w:tcPr>
          <w:p w14:paraId="236D3A24" w14:textId="77777777" w:rsidR="009D6688" w:rsidRPr="005C798A" w:rsidRDefault="009D6688" w:rsidP="009D6688">
            <w:pPr>
              <w:pStyle w:val="DefaultText"/>
              <w:spacing w:before="80"/>
              <w:outlineLvl w:val="0"/>
              <w:rPr>
                <w:rFonts w:ascii="Arial" w:hAnsi="Arial" w:cs="Arial"/>
                <w:noProof/>
                <w:sz w:val="22"/>
                <w:szCs w:val="22"/>
                <w:lang w:eastAsia="en-GB"/>
              </w:rPr>
            </w:pPr>
          </w:p>
        </w:tc>
        <w:tc>
          <w:tcPr>
            <w:tcW w:w="3254" w:type="pct"/>
            <w:shd w:val="clear" w:color="auto" w:fill="auto"/>
          </w:tcPr>
          <w:p w14:paraId="305C33C5"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020D42BA" w:rsidR="001F1151" w:rsidRDefault="00600A51" w:rsidP="001F1151">
      <w:pPr>
        <w:suppressAutoHyphens/>
        <w:spacing w:line="240" w:lineRule="atLeast"/>
        <w:jc w:val="both"/>
        <w:rPr>
          <w:rFonts w:ascii="Arial" w:hAnsi="Arial" w:cs="Arial"/>
          <w:b/>
          <w:spacing w:val="-3"/>
        </w:rPr>
      </w:pPr>
      <w:r>
        <w:rPr>
          <w:rFonts w:ascii="Arial" w:hAnsi="Arial" w:cs="Arial"/>
          <w:b/>
          <w:spacing w:val="-3"/>
        </w:rPr>
        <w:t>Learning Mentor –</w:t>
      </w:r>
      <w:r w:rsidR="00ED460B">
        <w:rPr>
          <w:rFonts w:ascii="Arial" w:hAnsi="Arial" w:cs="Arial"/>
          <w:b/>
          <w:spacing w:val="-3"/>
        </w:rPr>
        <w:t xml:space="preserve"> </w:t>
      </w:r>
      <w:r>
        <w:rPr>
          <w:rFonts w:ascii="Arial" w:hAnsi="Arial" w:cs="Arial"/>
          <w:b/>
          <w:spacing w:val="-3"/>
        </w:rPr>
        <w:t>30 hours a week, term time only</w:t>
      </w:r>
    </w:p>
    <w:p w14:paraId="4F6E6741" w14:textId="77777777" w:rsidR="00486E7B" w:rsidRPr="007604AC" w:rsidRDefault="00486E7B" w:rsidP="00E222AF">
      <w:pPr>
        <w:spacing w:line="360" w:lineRule="auto"/>
        <w:rPr>
          <w:rFonts w:ascii="Arial" w:hAnsi="Arial" w:cs="Arial"/>
          <w:b/>
          <w:bCs/>
          <w:color w:val="000000" w:themeColor="text1"/>
        </w:rPr>
      </w:pPr>
    </w:p>
    <w:p w14:paraId="597C0EF7" w14:textId="3F711E6A" w:rsidR="00E222AF" w:rsidRPr="007604AC" w:rsidRDefault="00E222AF" w:rsidP="00E222AF">
      <w:pPr>
        <w:spacing w:line="360" w:lineRule="auto"/>
        <w:rPr>
          <w:rFonts w:ascii="Arial" w:hAnsi="Arial" w:cs="Arial"/>
          <w:color w:val="000000" w:themeColor="text1"/>
        </w:rPr>
      </w:pPr>
      <w:r w:rsidRPr="007604AC">
        <w:rPr>
          <w:rFonts w:ascii="Arial" w:hAnsi="Arial" w:cs="Arial"/>
          <w:b/>
          <w:bCs/>
          <w:color w:val="000000" w:themeColor="text1"/>
        </w:rPr>
        <w:t>Closing Date</w:t>
      </w:r>
      <w:r w:rsidR="006212D6" w:rsidRPr="007604AC">
        <w:rPr>
          <w:rFonts w:ascii="Arial" w:hAnsi="Arial" w:cs="Arial"/>
          <w:color w:val="000000" w:themeColor="text1"/>
        </w:rPr>
        <w:t>:</w:t>
      </w:r>
      <w:r w:rsidR="006212D6" w:rsidRPr="007604AC">
        <w:rPr>
          <w:rFonts w:ascii="Arial" w:hAnsi="Arial" w:cs="Arial"/>
          <w:color w:val="000000" w:themeColor="text1"/>
        </w:rPr>
        <w:tab/>
      </w:r>
      <w:r w:rsidR="005C798A" w:rsidRPr="007604AC">
        <w:rPr>
          <w:rFonts w:ascii="Arial" w:hAnsi="Arial" w:cs="Arial"/>
          <w:color w:val="000000" w:themeColor="text1"/>
        </w:rPr>
        <w:tab/>
      </w:r>
      <w:r w:rsidR="00F11D66" w:rsidRPr="007604AC">
        <w:rPr>
          <w:rFonts w:ascii="Arial" w:hAnsi="Arial" w:cs="Arial"/>
          <w:color w:val="000000" w:themeColor="text1"/>
        </w:rPr>
        <w:t xml:space="preserve">Midday on </w:t>
      </w:r>
      <w:r w:rsidR="005E4F05" w:rsidRPr="007604AC">
        <w:rPr>
          <w:rFonts w:ascii="Arial" w:hAnsi="Arial" w:cs="Arial"/>
          <w:color w:val="000000" w:themeColor="text1"/>
        </w:rPr>
        <w:t>Monday 6 January</w:t>
      </w:r>
      <w:r w:rsidR="006E35FA" w:rsidRPr="007604AC">
        <w:rPr>
          <w:rFonts w:ascii="Arial" w:hAnsi="Arial" w:cs="Arial"/>
          <w:color w:val="000000" w:themeColor="text1"/>
        </w:rPr>
        <w:t xml:space="preserve"> 2024</w:t>
      </w:r>
      <w:r w:rsidR="00F11D66" w:rsidRPr="007604AC">
        <w:rPr>
          <w:rFonts w:ascii="Arial" w:hAnsi="Arial" w:cs="Arial"/>
          <w:color w:val="000000" w:themeColor="text1"/>
        </w:rPr>
        <w:t>*</w:t>
      </w:r>
    </w:p>
    <w:p w14:paraId="0756F838" w14:textId="626E18FF" w:rsidR="00E222AF" w:rsidRPr="007604AC" w:rsidRDefault="00E222AF" w:rsidP="00E222AF">
      <w:pPr>
        <w:spacing w:line="360" w:lineRule="auto"/>
        <w:jc w:val="both"/>
        <w:rPr>
          <w:rFonts w:ascii="Arial" w:hAnsi="Arial" w:cs="Arial"/>
          <w:color w:val="000000" w:themeColor="text1"/>
        </w:rPr>
      </w:pPr>
      <w:r w:rsidRPr="007604AC">
        <w:rPr>
          <w:rFonts w:ascii="Arial" w:hAnsi="Arial" w:cs="Arial"/>
          <w:b/>
          <w:bCs/>
          <w:color w:val="000000" w:themeColor="text1"/>
          <w:spacing w:val="-3"/>
        </w:rPr>
        <w:t>Interview Date</w:t>
      </w:r>
      <w:r w:rsidR="006212D6" w:rsidRPr="007604AC">
        <w:rPr>
          <w:rFonts w:ascii="Arial" w:hAnsi="Arial" w:cs="Arial"/>
          <w:color w:val="000000" w:themeColor="text1"/>
          <w:spacing w:val="-3"/>
        </w:rPr>
        <w:t>:</w:t>
      </w:r>
      <w:r w:rsidR="006212D6" w:rsidRPr="007604AC">
        <w:rPr>
          <w:rFonts w:ascii="Arial" w:hAnsi="Arial" w:cs="Arial"/>
          <w:color w:val="000000" w:themeColor="text1"/>
          <w:spacing w:val="-3"/>
        </w:rPr>
        <w:tab/>
      </w:r>
      <w:r w:rsidR="005E4F05" w:rsidRPr="007604AC">
        <w:rPr>
          <w:rFonts w:ascii="Arial" w:hAnsi="Arial" w:cs="Arial"/>
          <w:color w:val="000000" w:themeColor="text1"/>
          <w:spacing w:val="-3"/>
        </w:rPr>
        <w:t>TBC</w:t>
      </w:r>
    </w:p>
    <w:p w14:paraId="2E7D31B2" w14:textId="63859A56" w:rsidR="00571F9C" w:rsidRPr="004A1A9B" w:rsidRDefault="00E222AF" w:rsidP="00571F9C">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571F9C" w:rsidRPr="004A1A9B">
        <w:rPr>
          <w:rFonts w:ascii="Arial" w:hAnsi="Arial" w:cs="Arial"/>
        </w:rPr>
        <w:t>Scale 5 (Points 1</w:t>
      </w:r>
      <w:r w:rsidR="00EB0CF8">
        <w:rPr>
          <w:rFonts w:ascii="Arial" w:hAnsi="Arial" w:cs="Arial"/>
        </w:rPr>
        <w:t>3</w:t>
      </w:r>
      <w:r w:rsidR="00571F9C" w:rsidRPr="004A1A9B">
        <w:rPr>
          <w:rFonts w:ascii="Arial" w:hAnsi="Arial" w:cs="Arial"/>
        </w:rPr>
        <w:t xml:space="preserve"> - 17) - </w:t>
      </w:r>
      <w:r w:rsidR="00571F9C" w:rsidRPr="00161B66">
        <w:rPr>
          <w:rFonts w:ascii="Arial" w:hAnsi="Arial" w:cs="Arial"/>
        </w:rPr>
        <w:t>£</w:t>
      </w:r>
      <w:r w:rsidR="00DE63D0" w:rsidRPr="00161B66">
        <w:rPr>
          <w:rFonts w:ascii="Arial" w:hAnsi="Arial" w:cs="Arial"/>
        </w:rPr>
        <w:t>2</w:t>
      </w:r>
      <w:r w:rsidR="00161B66" w:rsidRPr="00161B66">
        <w:rPr>
          <w:rFonts w:ascii="Arial" w:hAnsi="Arial" w:cs="Arial"/>
        </w:rPr>
        <w:t>8,163</w:t>
      </w:r>
      <w:r w:rsidR="00EB0CF8" w:rsidRPr="00161B66">
        <w:rPr>
          <w:rFonts w:ascii="Arial" w:hAnsi="Arial" w:cs="Arial"/>
        </w:rPr>
        <w:t xml:space="preserve"> </w:t>
      </w:r>
      <w:r w:rsidR="00571F9C" w:rsidRPr="00161B66">
        <w:rPr>
          <w:rFonts w:ascii="Arial" w:hAnsi="Arial" w:cs="Arial"/>
        </w:rPr>
        <w:t>- £</w:t>
      </w:r>
      <w:r w:rsidR="00161B66" w:rsidRPr="00161B66">
        <w:rPr>
          <w:rFonts w:ascii="Arial" w:hAnsi="Arial" w:cs="Arial"/>
        </w:rPr>
        <w:t>30,060</w:t>
      </w:r>
    </w:p>
    <w:p w14:paraId="13E839BB" w14:textId="1F114919" w:rsidR="009C095A" w:rsidRPr="00DE63D0" w:rsidRDefault="00571F9C" w:rsidP="005C798A">
      <w:pPr>
        <w:spacing w:line="360" w:lineRule="auto"/>
        <w:jc w:val="both"/>
        <w:rPr>
          <w:rFonts w:ascii="Arial" w:eastAsia="Times New Roman" w:hAnsi="Arial" w:cs="Arial"/>
          <w:color w:val="FF0000"/>
        </w:rPr>
      </w:pPr>
      <w:r w:rsidRPr="004A1A9B">
        <w:rPr>
          <w:rFonts w:ascii="Arial" w:hAnsi="Arial" w:cs="Arial"/>
        </w:rPr>
        <w:t xml:space="preserve">                                  </w:t>
      </w:r>
      <w:r w:rsidRPr="00ED5066">
        <w:rPr>
          <w:rFonts w:ascii="Arial" w:hAnsi="Arial" w:cs="Arial"/>
        </w:rPr>
        <w:t xml:space="preserve"> (Actual Annual Salary £</w:t>
      </w:r>
      <w:r w:rsidR="00161B66" w:rsidRPr="00161B66">
        <w:rPr>
          <w:rFonts w:ascii="Arial" w:hAnsi="Arial" w:cs="Arial"/>
        </w:rPr>
        <w:t>20,797</w:t>
      </w:r>
      <w:r w:rsidRPr="00161B66">
        <w:rPr>
          <w:rFonts w:ascii="Arial" w:hAnsi="Arial" w:cs="Arial"/>
        </w:rPr>
        <w:t xml:space="preserve"> - £</w:t>
      </w:r>
      <w:r w:rsidR="00ED5066" w:rsidRPr="00161B66">
        <w:rPr>
          <w:rFonts w:ascii="Arial" w:hAnsi="Arial" w:cs="Arial"/>
        </w:rPr>
        <w:t>2</w:t>
      </w:r>
      <w:r w:rsidR="00161B66" w:rsidRPr="00161B66">
        <w:rPr>
          <w:rFonts w:ascii="Arial" w:hAnsi="Arial" w:cs="Arial"/>
        </w:rPr>
        <w:t>2,198</w:t>
      </w:r>
      <w:r w:rsidRPr="00ED5066">
        <w:rPr>
          <w:rFonts w:ascii="Arial" w:hAnsi="Arial" w:cs="Arial"/>
        </w:rPr>
        <w:t>)</w:t>
      </w:r>
    </w:p>
    <w:p w14:paraId="4EFB7A06" w14:textId="50C1E00A"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6E35FA" w:rsidRPr="006E35FA">
        <w:rPr>
          <w:rFonts w:ascii="Arial" w:hAnsi="Arial" w:cs="Arial"/>
        </w:rPr>
        <w:t>ASAP</w:t>
      </w:r>
    </w:p>
    <w:p w14:paraId="20850FC6" w14:textId="77777777" w:rsidR="009820B8" w:rsidRPr="005C798A" w:rsidRDefault="009820B8" w:rsidP="009820B8">
      <w:pPr>
        <w:rPr>
          <w:rFonts w:ascii="Arial" w:hAnsi="Arial" w:cs="Arial"/>
          <w:lang w:eastAsia="en-GB"/>
        </w:rPr>
      </w:pPr>
    </w:p>
    <w:p w14:paraId="2BBADF5F" w14:textId="11782DF7" w:rsidR="00DE6A60" w:rsidRPr="002017D8" w:rsidRDefault="00DE6A60" w:rsidP="00DE6A60">
      <w:pPr>
        <w:rPr>
          <w:rFonts w:ascii="Arial" w:hAnsi="Arial" w:cs="Arial"/>
        </w:rPr>
      </w:pPr>
      <w:r w:rsidRPr="002017D8">
        <w:rPr>
          <w:rFonts w:ascii="Arial" w:hAnsi="Arial" w:cs="Arial"/>
          <w:lang w:eastAsia="en-GB"/>
        </w:rPr>
        <w:t>Our school is ‘Good’ (Ofsted 20</w:t>
      </w:r>
      <w:r w:rsidR="00DE63D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3B17FB15" w14:textId="77777777" w:rsidR="00DE6A60" w:rsidRDefault="00DE6A60" w:rsidP="00DE6A60">
      <w:pPr>
        <w:rPr>
          <w:rFonts w:ascii="Arial" w:hAnsi="Arial" w:cs="Arial"/>
        </w:rPr>
      </w:pPr>
      <w:r w:rsidRPr="002017D8">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w:t>
      </w:r>
      <w:proofErr w:type="gramStart"/>
      <w:r w:rsidRPr="002017D8">
        <w:rPr>
          <w:rFonts w:ascii="Arial" w:hAnsi="Arial" w:cs="Arial"/>
        </w:rPr>
        <w:t>a number of</w:t>
      </w:r>
      <w:proofErr w:type="gramEnd"/>
      <w:r w:rsidRPr="002017D8">
        <w:rPr>
          <w:rFonts w:ascii="Arial" w:hAnsi="Arial" w:cs="Arial"/>
        </w:rPr>
        <w:t xml:space="preserve"> other trips. In short, we believe there is something for everyone at the school.</w:t>
      </w:r>
    </w:p>
    <w:p w14:paraId="2208179E" w14:textId="77777777" w:rsidR="00DE6A60" w:rsidRPr="002017D8" w:rsidRDefault="00DE6A60" w:rsidP="00DE6A60">
      <w:pPr>
        <w:rPr>
          <w:rFonts w:ascii="Arial" w:hAnsi="Arial" w:cs="Arial"/>
        </w:rPr>
      </w:pPr>
    </w:p>
    <w:p w14:paraId="2B7ECAB6" w14:textId="77777777" w:rsidR="00571F9C" w:rsidRDefault="00571F9C" w:rsidP="00571F9C">
      <w:pPr>
        <w:pStyle w:val="Default"/>
        <w:rPr>
          <w:color w:val="auto"/>
          <w:sz w:val="22"/>
        </w:rPr>
      </w:pPr>
      <w:r w:rsidRPr="0041178A">
        <w:rPr>
          <w:color w:val="auto"/>
          <w:sz w:val="22"/>
        </w:rPr>
        <w:t xml:space="preserve">The main purpose of the job is to work, under the instruction of senior staff, to provide learning mentor support to students across both key stage 3 and 4. You will work closely with a caseload of students supporting their engagement with learning, providing appropriate support and </w:t>
      </w:r>
      <w:proofErr w:type="gramStart"/>
      <w:r w:rsidRPr="0041178A">
        <w:rPr>
          <w:color w:val="auto"/>
          <w:sz w:val="22"/>
        </w:rPr>
        <w:t>guidance</w:t>
      </w:r>
      <w:proofErr w:type="gramEnd"/>
      <w:r w:rsidRPr="0041178A">
        <w:rPr>
          <w:color w:val="auto"/>
          <w:sz w:val="22"/>
        </w:rPr>
        <w:t xml:space="preserve"> and contributing to helping them reach their potential</w:t>
      </w:r>
      <w:r>
        <w:rPr>
          <w:color w:val="auto"/>
          <w:sz w:val="22"/>
        </w:rPr>
        <w:t xml:space="preserve">. </w:t>
      </w:r>
    </w:p>
    <w:p w14:paraId="63A05619" w14:textId="77777777" w:rsidR="009C095A" w:rsidRPr="005C798A" w:rsidRDefault="009C095A" w:rsidP="00E222AF">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3E45AAF7"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DE63D0">
        <w:rPr>
          <w:rFonts w:ascii="Arial" w:hAnsi="Arial" w:cs="Arial"/>
          <w:color w:val="000000"/>
        </w:rPr>
        <w:t>Alex Mitchell/</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7A1DFF8B"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3A68CD" w14:textId="77777777" w:rsidR="00B42F4B" w:rsidRDefault="00B42F4B" w:rsidP="00895817">
      <w:pPr>
        <w:rPr>
          <w:rFonts w:ascii="Arial" w:hAnsi="Arial" w:cs="Arial"/>
        </w:rPr>
      </w:pPr>
    </w:p>
    <w:p w14:paraId="6BE1639E" w14:textId="7C2D9EDF" w:rsidR="00521765" w:rsidRDefault="00B42F4B"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40B7826F" w14:textId="77777777"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A2868"/>
    <w:rsid w:val="000C4B17"/>
    <w:rsid w:val="000E434F"/>
    <w:rsid w:val="00101796"/>
    <w:rsid w:val="00107D0F"/>
    <w:rsid w:val="00161B66"/>
    <w:rsid w:val="001B428C"/>
    <w:rsid w:val="001D1A1E"/>
    <w:rsid w:val="001D3714"/>
    <w:rsid w:val="001E54D2"/>
    <w:rsid w:val="001F1151"/>
    <w:rsid w:val="002106B9"/>
    <w:rsid w:val="00224833"/>
    <w:rsid w:val="00241C85"/>
    <w:rsid w:val="00286D01"/>
    <w:rsid w:val="002B39C9"/>
    <w:rsid w:val="002C2A97"/>
    <w:rsid w:val="002E6DE0"/>
    <w:rsid w:val="002F4210"/>
    <w:rsid w:val="00310D7C"/>
    <w:rsid w:val="00311A92"/>
    <w:rsid w:val="0034189C"/>
    <w:rsid w:val="00365C75"/>
    <w:rsid w:val="00385461"/>
    <w:rsid w:val="00387FA1"/>
    <w:rsid w:val="00393385"/>
    <w:rsid w:val="00397288"/>
    <w:rsid w:val="003A2E0B"/>
    <w:rsid w:val="003C1D98"/>
    <w:rsid w:val="003C533A"/>
    <w:rsid w:val="003F7F1D"/>
    <w:rsid w:val="00432FD3"/>
    <w:rsid w:val="00451AFD"/>
    <w:rsid w:val="00464DE1"/>
    <w:rsid w:val="00486E7B"/>
    <w:rsid w:val="0049252B"/>
    <w:rsid w:val="004A1A9B"/>
    <w:rsid w:val="004C1333"/>
    <w:rsid w:val="004E13E0"/>
    <w:rsid w:val="00514216"/>
    <w:rsid w:val="00521765"/>
    <w:rsid w:val="005264A4"/>
    <w:rsid w:val="00530230"/>
    <w:rsid w:val="00542BD8"/>
    <w:rsid w:val="00567B3F"/>
    <w:rsid w:val="00571F9C"/>
    <w:rsid w:val="0058037D"/>
    <w:rsid w:val="005942BD"/>
    <w:rsid w:val="005A0FED"/>
    <w:rsid w:val="005A4EE2"/>
    <w:rsid w:val="005A7060"/>
    <w:rsid w:val="005A78AC"/>
    <w:rsid w:val="005C798A"/>
    <w:rsid w:val="005D74DB"/>
    <w:rsid w:val="005E4F05"/>
    <w:rsid w:val="00600A51"/>
    <w:rsid w:val="006212D6"/>
    <w:rsid w:val="0063084F"/>
    <w:rsid w:val="0066123D"/>
    <w:rsid w:val="006630D3"/>
    <w:rsid w:val="006A24FC"/>
    <w:rsid w:val="006E10D7"/>
    <w:rsid w:val="006E24E1"/>
    <w:rsid w:val="006E35FA"/>
    <w:rsid w:val="00723163"/>
    <w:rsid w:val="00741B3F"/>
    <w:rsid w:val="00747C83"/>
    <w:rsid w:val="007604AC"/>
    <w:rsid w:val="00776F11"/>
    <w:rsid w:val="007A547A"/>
    <w:rsid w:val="007C0FC3"/>
    <w:rsid w:val="007D10F6"/>
    <w:rsid w:val="007F0196"/>
    <w:rsid w:val="007F670F"/>
    <w:rsid w:val="00807415"/>
    <w:rsid w:val="008148B3"/>
    <w:rsid w:val="00824C77"/>
    <w:rsid w:val="00825AD1"/>
    <w:rsid w:val="008634EE"/>
    <w:rsid w:val="00895817"/>
    <w:rsid w:val="008A127A"/>
    <w:rsid w:val="008C02F0"/>
    <w:rsid w:val="008D7446"/>
    <w:rsid w:val="008E0D69"/>
    <w:rsid w:val="00911592"/>
    <w:rsid w:val="00920963"/>
    <w:rsid w:val="009630D1"/>
    <w:rsid w:val="0096433C"/>
    <w:rsid w:val="00971854"/>
    <w:rsid w:val="00973149"/>
    <w:rsid w:val="009820B8"/>
    <w:rsid w:val="009A0E88"/>
    <w:rsid w:val="009C095A"/>
    <w:rsid w:val="009C3FF9"/>
    <w:rsid w:val="009D6688"/>
    <w:rsid w:val="009F4479"/>
    <w:rsid w:val="009F4729"/>
    <w:rsid w:val="00A2646B"/>
    <w:rsid w:val="00A32885"/>
    <w:rsid w:val="00A55A2F"/>
    <w:rsid w:val="00A563C5"/>
    <w:rsid w:val="00A6276E"/>
    <w:rsid w:val="00A80B90"/>
    <w:rsid w:val="00AC2245"/>
    <w:rsid w:val="00AC3F97"/>
    <w:rsid w:val="00AC4EB5"/>
    <w:rsid w:val="00AD178A"/>
    <w:rsid w:val="00AE04F0"/>
    <w:rsid w:val="00AE349D"/>
    <w:rsid w:val="00AF61F8"/>
    <w:rsid w:val="00AF7313"/>
    <w:rsid w:val="00B05BAF"/>
    <w:rsid w:val="00B210FC"/>
    <w:rsid w:val="00B35C68"/>
    <w:rsid w:val="00B42F4B"/>
    <w:rsid w:val="00B6547B"/>
    <w:rsid w:val="00BA2806"/>
    <w:rsid w:val="00BA3463"/>
    <w:rsid w:val="00C07CFC"/>
    <w:rsid w:val="00C157F1"/>
    <w:rsid w:val="00C243C1"/>
    <w:rsid w:val="00C3529F"/>
    <w:rsid w:val="00C53CD6"/>
    <w:rsid w:val="00C62F2A"/>
    <w:rsid w:val="00C711D4"/>
    <w:rsid w:val="00C75585"/>
    <w:rsid w:val="00C91E5B"/>
    <w:rsid w:val="00CA5EBC"/>
    <w:rsid w:val="00CB080D"/>
    <w:rsid w:val="00CB3F25"/>
    <w:rsid w:val="00CB7B54"/>
    <w:rsid w:val="00CC2288"/>
    <w:rsid w:val="00CD0EEE"/>
    <w:rsid w:val="00D307A8"/>
    <w:rsid w:val="00D30CE8"/>
    <w:rsid w:val="00D5500D"/>
    <w:rsid w:val="00D5624A"/>
    <w:rsid w:val="00D723CE"/>
    <w:rsid w:val="00D9285B"/>
    <w:rsid w:val="00DA70E1"/>
    <w:rsid w:val="00DE63D0"/>
    <w:rsid w:val="00DE6A60"/>
    <w:rsid w:val="00DF657D"/>
    <w:rsid w:val="00E222AF"/>
    <w:rsid w:val="00E61A72"/>
    <w:rsid w:val="00E875CD"/>
    <w:rsid w:val="00E95E88"/>
    <w:rsid w:val="00EB0CF8"/>
    <w:rsid w:val="00EB516B"/>
    <w:rsid w:val="00EB6EDD"/>
    <w:rsid w:val="00ED460B"/>
    <w:rsid w:val="00ED5066"/>
    <w:rsid w:val="00EE0C86"/>
    <w:rsid w:val="00EE5D02"/>
    <w:rsid w:val="00F11D66"/>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4</cp:revision>
  <cp:lastPrinted>2018-05-16T11:40:00Z</cp:lastPrinted>
  <dcterms:created xsi:type="dcterms:W3CDTF">2024-12-11T11:20:00Z</dcterms:created>
  <dcterms:modified xsi:type="dcterms:W3CDTF">2024-12-16T10:52:00Z</dcterms:modified>
</cp:coreProperties>
</file>