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4EA" w:rsidRPr="004D55A9" w:rsidRDefault="002954EA" w:rsidP="002954EA">
      <w:pPr>
        <w:tabs>
          <w:tab w:val="left" w:pos="2610"/>
          <w:tab w:val="left" w:pos="4770"/>
        </w:tabs>
        <w:overflowPunct w:val="0"/>
        <w:autoSpaceDE w:val="0"/>
        <w:autoSpaceDN w:val="0"/>
        <w:adjustRightInd w:val="0"/>
        <w:textAlignment w:val="baseline"/>
        <w:rPr>
          <w:noProof/>
          <w:szCs w:val="20"/>
          <w:lang w:eastAsia="en-GB"/>
        </w:rPr>
      </w:pPr>
      <w:r>
        <w:rPr>
          <w:noProof/>
          <w:szCs w:val="20"/>
          <w:lang w:eastAsia="en-GB"/>
        </w:rPr>
        <w:t xml:space="preserve">                                                                                                                                                                                                                                                                 </w:t>
      </w:r>
    </w:p>
    <w:p w:rsidR="002954EA" w:rsidRPr="004D55A9" w:rsidRDefault="002954EA" w:rsidP="002954EA">
      <w:pPr>
        <w:tabs>
          <w:tab w:val="left" w:pos="2610"/>
          <w:tab w:val="left" w:pos="4770"/>
        </w:tabs>
        <w:overflowPunct w:val="0"/>
        <w:autoSpaceDE w:val="0"/>
        <w:autoSpaceDN w:val="0"/>
        <w:adjustRightInd w:val="0"/>
        <w:textAlignment w:val="baseline"/>
        <w:rPr>
          <w:noProof/>
          <w:szCs w:val="20"/>
          <w:lang w:eastAsia="en-GB"/>
        </w:rPr>
      </w:pPr>
      <w:r>
        <w:rPr>
          <w:noProof/>
          <w:szCs w:val="20"/>
          <w:lang w:eastAsia="en-GB"/>
        </w:rPr>
        <w:t xml:space="preserve">                                                                                                          </w:t>
      </w:r>
    </w:p>
    <w:p w:rsidR="001C7ACB" w:rsidRPr="008029AD" w:rsidRDefault="00E26C7D" w:rsidP="00DC48B4">
      <w:pPr>
        <w:tabs>
          <w:tab w:val="left" w:pos="675"/>
          <w:tab w:val="left" w:pos="2610"/>
          <w:tab w:val="center" w:pos="4513"/>
          <w:tab w:val="left" w:pos="4770"/>
        </w:tabs>
        <w:overflowPunct w:val="0"/>
        <w:autoSpaceDE w:val="0"/>
        <w:autoSpaceDN w:val="0"/>
        <w:adjustRightInd w:val="0"/>
        <w:textAlignment w:val="baseline"/>
        <w:rPr>
          <w:rFonts w:ascii="Arial" w:hAnsi="Arial" w:cs="Arial"/>
          <w:b/>
          <w:sz w:val="28"/>
          <w:szCs w:val="28"/>
          <w:u w:val="single"/>
          <w:lang w:eastAsia="en-GB"/>
        </w:rPr>
      </w:pPr>
      <w:r>
        <w:rPr>
          <w:noProof/>
          <w:szCs w:val="20"/>
          <w:lang w:eastAsia="en-GB"/>
        </w:rPr>
        <w:tab/>
      </w:r>
      <w:r>
        <w:rPr>
          <w:noProof/>
          <w:szCs w:val="20"/>
          <w:lang w:eastAsia="en-GB"/>
        </w:rPr>
        <w:tab/>
      </w:r>
      <w:r>
        <w:rPr>
          <w:noProof/>
          <w:szCs w:val="20"/>
          <w:lang w:eastAsia="en-GB"/>
        </w:rPr>
        <w:tab/>
      </w:r>
      <w:r w:rsidR="002954EA">
        <w:rPr>
          <w:noProof/>
          <w:szCs w:val="20"/>
          <w:lang w:eastAsia="en-GB"/>
        </w:rPr>
        <w:t xml:space="preserve">                                                                                                                                    </w:t>
      </w:r>
      <w:r w:rsidR="001C7ACB" w:rsidRPr="008029AD">
        <w:rPr>
          <w:rFonts w:ascii="Nunito" w:hAnsi="Nunito" w:cs="Calibri"/>
          <w:b/>
          <w:color w:val="000000"/>
          <w:sz w:val="28"/>
          <w:szCs w:val="28"/>
        </w:rPr>
        <w:t>ACADEMIC MENTOR</w:t>
      </w:r>
    </w:p>
    <w:p w:rsidR="00AA6D55" w:rsidRPr="008029AD" w:rsidRDefault="00DC48B4" w:rsidP="00187EA1">
      <w:pPr>
        <w:jc w:val="both"/>
        <w:rPr>
          <w:rFonts w:ascii="Nunito" w:hAnsi="Nunito" w:cs="Calibri"/>
          <w:b/>
          <w:sz w:val="28"/>
          <w:szCs w:val="28"/>
        </w:rPr>
      </w:pPr>
      <w:r w:rsidRPr="008029AD">
        <w:rPr>
          <w:rFonts w:ascii="Nunito" w:hAnsi="Nunito" w:cs="Calibri"/>
          <w:b/>
          <w:sz w:val="28"/>
          <w:szCs w:val="28"/>
        </w:rPr>
        <w:t>Job Description</w:t>
      </w:r>
    </w:p>
    <w:p w:rsidR="00DC48B4" w:rsidRPr="00187EA1" w:rsidRDefault="00DC48B4" w:rsidP="00187EA1">
      <w:pPr>
        <w:jc w:val="both"/>
        <w:rPr>
          <w:rFonts w:ascii="Nunito" w:hAnsi="Nunito" w:cs="Calibri"/>
          <w:b/>
        </w:rPr>
      </w:pPr>
    </w:p>
    <w:p w:rsidR="001D753F" w:rsidRPr="00187EA1" w:rsidRDefault="005A33BE" w:rsidP="00187EA1">
      <w:pPr>
        <w:jc w:val="both"/>
        <w:rPr>
          <w:rFonts w:ascii="Nunito" w:hAnsi="Nunito" w:cs="Calibri"/>
          <w:color w:val="000000"/>
          <w:sz w:val="24"/>
          <w:szCs w:val="24"/>
        </w:rPr>
      </w:pPr>
      <w:r w:rsidRPr="00187EA1">
        <w:rPr>
          <w:rFonts w:ascii="Nunito" w:hAnsi="Nunito" w:cs="Calibri"/>
          <w:color w:val="000000"/>
          <w:sz w:val="24"/>
          <w:szCs w:val="24"/>
        </w:rPr>
        <w:t>Academic Me</w:t>
      </w:r>
      <w:r w:rsidR="00F76286" w:rsidRPr="00187EA1">
        <w:rPr>
          <w:rFonts w:ascii="Nunito" w:hAnsi="Nunito" w:cs="Calibri"/>
          <w:color w:val="000000"/>
          <w:sz w:val="24"/>
          <w:szCs w:val="24"/>
        </w:rPr>
        <w:t xml:space="preserve">ntors work with Heads of Department, Heads of Faculty </w:t>
      </w:r>
      <w:r w:rsidRPr="00187EA1">
        <w:rPr>
          <w:rFonts w:ascii="Nunito" w:hAnsi="Nunito" w:cs="Calibri"/>
          <w:color w:val="000000"/>
          <w:sz w:val="24"/>
          <w:szCs w:val="24"/>
        </w:rPr>
        <w:t xml:space="preserve">and </w:t>
      </w:r>
      <w:r w:rsidR="001D753F" w:rsidRPr="00187EA1">
        <w:rPr>
          <w:rFonts w:ascii="Nunito" w:hAnsi="Nunito" w:cs="Calibri"/>
          <w:color w:val="000000"/>
          <w:sz w:val="24"/>
          <w:szCs w:val="24"/>
        </w:rPr>
        <w:t>Senior Staff to</w:t>
      </w:r>
      <w:r w:rsidRPr="00187EA1">
        <w:rPr>
          <w:rFonts w:ascii="Nunito" w:hAnsi="Nunito" w:cs="Calibri"/>
          <w:color w:val="000000"/>
          <w:sz w:val="24"/>
          <w:szCs w:val="24"/>
        </w:rPr>
        <w:t xml:space="preserve"> strategically support individual and small groups of students to realise their full potential and secure good outcomes. </w:t>
      </w:r>
    </w:p>
    <w:p w:rsidR="001D753F" w:rsidRPr="00187EA1" w:rsidRDefault="001D753F" w:rsidP="00187EA1">
      <w:pPr>
        <w:jc w:val="both"/>
        <w:rPr>
          <w:rFonts w:ascii="Nunito" w:hAnsi="Nunito" w:cs="Calibri"/>
          <w:color w:val="000000"/>
          <w:sz w:val="24"/>
          <w:szCs w:val="24"/>
        </w:rPr>
      </w:pPr>
    </w:p>
    <w:p w:rsidR="003A3A2A" w:rsidRPr="00187EA1" w:rsidRDefault="005A33BE" w:rsidP="00187EA1">
      <w:pPr>
        <w:jc w:val="both"/>
        <w:rPr>
          <w:rFonts w:ascii="Nunito" w:hAnsi="Nunito" w:cs="Calibri"/>
          <w:color w:val="000000"/>
          <w:sz w:val="24"/>
          <w:szCs w:val="24"/>
        </w:rPr>
      </w:pPr>
      <w:r w:rsidRPr="00187EA1">
        <w:rPr>
          <w:rFonts w:ascii="Nunito" w:hAnsi="Nunito" w:cs="Calibri"/>
          <w:color w:val="000000"/>
          <w:sz w:val="24"/>
          <w:szCs w:val="24"/>
        </w:rPr>
        <w:t xml:space="preserve">All members of </w:t>
      </w:r>
      <w:r w:rsidR="009556CC" w:rsidRPr="00187EA1">
        <w:rPr>
          <w:rFonts w:ascii="Nunito" w:hAnsi="Nunito" w:cs="Calibri"/>
          <w:color w:val="000000"/>
          <w:sz w:val="24"/>
          <w:szCs w:val="24"/>
        </w:rPr>
        <w:t>Academy</w:t>
      </w:r>
      <w:r w:rsidRPr="00187EA1">
        <w:rPr>
          <w:rFonts w:ascii="Nunito" w:hAnsi="Nunito" w:cs="Calibri"/>
          <w:color w:val="000000"/>
          <w:sz w:val="24"/>
          <w:szCs w:val="24"/>
        </w:rPr>
        <w:t xml:space="preserve"> staff</w:t>
      </w:r>
      <w:r w:rsidR="003A3A2A" w:rsidRPr="00187EA1">
        <w:rPr>
          <w:rFonts w:ascii="Nunito" w:hAnsi="Nunito" w:cs="Calibri"/>
          <w:color w:val="000000"/>
          <w:sz w:val="24"/>
          <w:szCs w:val="24"/>
        </w:rPr>
        <w:t xml:space="preserve"> are expected to be a </w:t>
      </w:r>
      <w:r w:rsidR="006F4959" w:rsidRPr="00187EA1">
        <w:rPr>
          <w:rFonts w:ascii="Nunito" w:hAnsi="Nunito" w:cs="Calibri"/>
          <w:color w:val="000000"/>
          <w:sz w:val="24"/>
          <w:szCs w:val="24"/>
        </w:rPr>
        <w:t>professional</w:t>
      </w:r>
      <w:r w:rsidR="00CC7715" w:rsidRPr="00187EA1">
        <w:rPr>
          <w:rFonts w:ascii="Nunito" w:hAnsi="Nunito" w:cs="Calibri"/>
          <w:color w:val="000000"/>
          <w:sz w:val="24"/>
          <w:szCs w:val="24"/>
        </w:rPr>
        <w:t xml:space="preserve"> and active</w:t>
      </w:r>
      <w:r w:rsidR="003A3A2A" w:rsidRPr="00187EA1">
        <w:rPr>
          <w:rFonts w:ascii="Nunito" w:hAnsi="Nunito" w:cs="Calibri"/>
          <w:color w:val="000000"/>
          <w:sz w:val="24"/>
          <w:szCs w:val="24"/>
        </w:rPr>
        <w:t xml:space="preserve"> member of the </w:t>
      </w:r>
      <w:r w:rsidR="009556CC" w:rsidRPr="00187EA1">
        <w:rPr>
          <w:rFonts w:ascii="Nunito" w:hAnsi="Nunito" w:cs="Calibri"/>
          <w:color w:val="000000"/>
          <w:sz w:val="24"/>
          <w:szCs w:val="24"/>
        </w:rPr>
        <w:t>Academy</w:t>
      </w:r>
      <w:r w:rsidR="00895C2A" w:rsidRPr="00187EA1">
        <w:rPr>
          <w:rFonts w:ascii="Nunito" w:hAnsi="Nunito" w:cs="Calibri"/>
          <w:color w:val="000000"/>
          <w:sz w:val="24"/>
          <w:szCs w:val="24"/>
        </w:rPr>
        <w:t xml:space="preserve"> community</w:t>
      </w:r>
      <w:r w:rsidR="003A3A2A" w:rsidRPr="00187EA1">
        <w:rPr>
          <w:rFonts w:ascii="Nunito" w:hAnsi="Nunito" w:cs="Calibri"/>
          <w:color w:val="000000"/>
          <w:sz w:val="24"/>
          <w:szCs w:val="24"/>
        </w:rPr>
        <w:t xml:space="preserve"> working </w:t>
      </w:r>
      <w:r w:rsidR="00CC7715" w:rsidRPr="00187EA1">
        <w:rPr>
          <w:rFonts w:ascii="Nunito" w:hAnsi="Nunito" w:cs="Calibri"/>
          <w:color w:val="000000"/>
          <w:sz w:val="24"/>
          <w:szCs w:val="24"/>
        </w:rPr>
        <w:t>as part of the team</w:t>
      </w:r>
      <w:r w:rsidR="006F4959" w:rsidRPr="00187EA1">
        <w:rPr>
          <w:rFonts w:ascii="Nunito" w:hAnsi="Nunito" w:cs="Calibri"/>
          <w:color w:val="000000"/>
          <w:sz w:val="24"/>
          <w:szCs w:val="24"/>
        </w:rPr>
        <w:t xml:space="preserve"> to raise standards, improve</w:t>
      </w:r>
      <w:r w:rsidR="003A3A2A" w:rsidRPr="00187EA1">
        <w:rPr>
          <w:rFonts w:ascii="Nunito" w:hAnsi="Nunito" w:cs="Calibri"/>
          <w:color w:val="000000"/>
          <w:sz w:val="24"/>
          <w:szCs w:val="24"/>
        </w:rPr>
        <w:t xml:space="preserve"> outcomes and opportunities for all </w:t>
      </w:r>
      <w:r w:rsidR="00895C2A" w:rsidRPr="00187EA1">
        <w:rPr>
          <w:rFonts w:ascii="Nunito" w:hAnsi="Nunito" w:cs="Calibri"/>
          <w:color w:val="000000"/>
          <w:sz w:val="24"/>
          <w:szCs w:val="24"/>
        </w:rPr>
        <w:t>students</w:t>
      </w:r>
      <w:r w:rsidR="006F4959" w:rsidRPr="00187EA1">
        <w:rPr>
          <w:rFonts w:ascii="Nunito" w:hAnsi="Nunito" w:cs="Calibri"/>
          <w:color w:val="000000"/>
          <w:sz w:val="24"/>
          <w:szCs w:val="24"/>
        </w:rPr>
        <w:t xml:space="preserve"> and promote a lifelong love of learning.</w:t>
      </w:r>
    </w:p>
    <w:p w:rsidR="006F4959" w:rsidRPr="00187EA1" w:rsidRDefault="006F4959" w:rsidP="00187EA1">
      <w:pPr>
        <w:pStyle w:val="Default"/>
        <w:jc w:val="both"/>
        <w:rPr>
          <w:rFonts w:ascii="Nunito" w:hAnsi="Nunito"/>
        </w:rPr>
      </w:pPr>
    </w:p>
    <w:p w:rsidR="000E71EF" w:rsidRPr="00187EA1" w:rsidRDefault="000E71EF" w:rsidP="00187EA1">
      <w:pPr>
        <w:jc w:val="both"/>
        <w:rPr>
          <w:rFonts w:ascii="Nunito" w:hAnsi="Nunito" w:cs="Tahoma"/>
        </w:rPr>
      </w:pPr>
    </w:p>
    <w:p w:rsidR="005A33BE" w:rsidRPr="00187EA1" w:rsidRDefault="005A33BE" w:rsidP="00187EA1">
      <w:pPr>
        <w:jc w:val="both"/>
        <w:rPr>
          <w:rFonts w:ascii="Nunito" w:hAnsi="Nunito" w:cs="Calibri"/>
          <w:b/>
          <w:sz w:val="24"/>
          <w:szCs w:val="24"/>
        </w:rPr>
      </w:pPr>
      <w:r w:rsidRPr="00187EA1">
        <w:rPr>
          <w:rFonts w:ascii="Nunito" w:hAnsi="Nunito" w:cs="Calibri"/>
          <w:b/>
          <w:sz w:val="24"/>
          <w:szCs w:val="24"/>
        </w:rPr>
        <w:t>Specific Responsibilities</w:t>
      </w:r>
    </w:p>
    <w:p w:rsidR="005A33BE" w:rsidRPr="00187EA1" w:rsidRDefault="005A33BE" w:rsidP="00187EA1">
      <w:pPr>
        <w:pStyle w:val="ListParagraph"/>
        <w:numPr>
          <w:ilvl w:val="0"/>
          <w:numId w:val="29"/>
        </w:numPr>
        <w:jc w:val="both"/>
        <w:rPr>
          <w:rFonts w:ascii="Nunito" w:hAnsi="Nunito" w:cs="Calibri"/>
        </w:rPr>
      </w:pPr>
      <w:r w:rsidRPr="00187EA1">
        <w:rPr>
          <w:rFonts w:ascii="Nunito" w:hAnsi="Nunito" w:cs="Calibri"/>
        </w:rPr>
        <w:t>To work with Hea</w:t>
      </w:r>
      <w:r w:rsidR="00F76286" w:rsidRPr="00187EA1">
        <w:rPr>
          <w:rFonts w:ascii="Nunito" w:hAnsi="Nunito" w:cs="Calibri"/>
        </w:rPr>
        <w:t>ds of Department</w:t>
      </w:r>
      <w:r w:rsidRPr="00187EA1">
        <w:rPr>
          <w:rFonts w:ascii="Nunito" w:hAnsi="Nunito" w:cs="Calibri"/>
        </w:rPr>
        <w:t xml:space="preserve"> and Senior Staff in order to ensure targeted groups of students are aware of their aspirations, </w:t>
      </w:r>
      <w:r w:rsidR="001C7ACB" w:rsidRPr="00187EA1">
        <w:rPr>
          <w:rFonts w:ascii="Nunito" w:hAnsi="Nunito" w:cs="Calibri"/>
        </w:rPr>
        <w:t xml:space="preserve">identify </w:t>
      </w:r>
      <w:r w:rsidRPr="00187EA1">
        <w:rPr>
          <w:rFonts w:ascii="Nunito" w:hAnsi="Nunito" w:cs="Calibri"/>
        </w:rPr>
        <w:t>what key pieces of work are missing from their portfolios</w:t>
      </w:r>
      <w:r w:rsidR="001D753F" w:rsidRPr="00187EA1">
        <w:rPr>
          <w:rFonts w:ascii="Nunito" w:hAnsi="Nunito" w:cs="Calibri"/>
        </w:rPr>
        <w:t>,</w:t>
      </w:r>
      <w:r w:rsidRPr="00187EA1">
        <w:rPr>
          <w:rFonts w:ascii="Nunito" w:hAnsi="Nunito" w:cs="Calibri"/>
        </w:rPr>
        <w:t xml:space="preserve"> </w:t>
      </w:r>
      <w:r w:rsidR="00E23DFD" w:rsidRPr="00187EA1">
        <w:rPr>
          <w:rFonts w:ascii="Nunito" w:hAnsi="Nunito" w:cs="Calibri"/>
        </w:rPr>
        <w:t xml:space="preserve">knowledge and understanding </w:t>
      </w:r>
      <w:r w:rsidR="001D753F" w:rsidRPr="00187EA1">
        <w:rPr>
          <w:rFonts w:ascii="Nunito" w:hAnsi="Nunito" w:cs="Calibri"/>
        </w:rPr>
        <w:t xml:space="preserve">which </w:t>
      </w:r>
      <w:r w:rsidR="00DA05BC" w:rsidRPr="00187EA1">
        <w:rPr>
          <w:rFonts w:ascii="Nunito" w:hAnsi="Nunito" w:cs="Calibri"/>
        </w:rPr>
        <w:t>results in</w:t>
      </w:r>
      <w:r w:rsidRPr="00187EA1">
        <w:rPr>
          <w:rFonts w:ascii="Nunito" w:hAnsi="Nunito" w:cs="Calibri"/>
        </w:rPr>
        <w:t xml:space="preserve"> them performing below their target minimum levels/gr</w:t>
      </w:r>
      <w:r w:rsidR="00E23DFD" w:rsidRPr="00187EA1">
        <w:rPr>
          <w:rFonts w:ascii="Nunito" w:hAnsi="Nunito" w:cs="Calibri"/>
        </w:rPr>
        <w:t>ade</w:t>
      </w:r>
      <w:r w:rsidR="001D753F" w:rsidRPr="00187EA1">
        <w:rPr>
          <w:rFonts w:ascii="Nunito" w:hAnsi="Nunito" w:cs="Calibri"/>
        </w:rPr>
        <w:t>. I</w:t>
      </w:r>
      <w:r w:rsidR="00E23DFD" w:rsidRPr="00187EA1">
        <w:rPr>
          <w:rFonts w:ascii="Nunito" w:hAnsi="Nunito" w:cs="Calibri"/>
        </w:rPr>
        <w:t>dentifying which</w:t>
      </w:r>
      <w:r w:rsidRPr="00187EA1">
        <w:rPr>
          <w:rFonts w:ascii="Nunito" w:hAnsi="Nunito" w:cs="Calibri"/>
        </w:rPr>
        <w:t xml:space="preserve"> skills and competencies need to be demonstrated in order for them to maximise their </w:t>
      </w:r>
      <w:r w:rsidR="001D753F" w:rsidRPr="00187EA1">
        <w:rPr>
          <w:rFonts w:ascii="Nunito" w:hAnsi="Nunito" w:cs="Calibri"/>
        </w:rPr>
        <w:t>outcomes and reach their targets</w:t>
      </w:r>
      <w:r w:rsidR="00FE4C63" w:rsidRPr="00187EA1">
        <w:rPr>
          <w:rFonts w:ascii="Nunito" w:hAnsi="Nunito" w:cs="Calibri"/>
        </w:rPr>
        <w:t>.</w:t>
      </w:r>
    </w:p>
    <w:p w:rsidR="005A33BE" w:rsidRPr="00187EA1" w:rsidRDefault="005A33BE" w:rsidP="00187EA1">
      <w:pPr>
        <w:pStyle w:val="ListParagraph"/>
        <w:numPr>
          <w:ilvl w:val="0"/>
          <w:numId w:val="29"/>
        </w:numPr>
        <w:jc w:val="both"/>
        <w:rPr>
          <w:rFonts w:ascii="Nunito" w:hAnsi="Nunito" w:cs="Calibri"/>
        </w:rPr>
      </w:pPr>
      <w:r w:rsidRPr="00187EA1">
        <w:rPr>
          <w:rFonts w:ascii="Nunito" w:hAnsi="Nunito" w:cs="Calibri"/>
        </w:rPr>
        <w:t xml:space="preserve">Take </w:t>
      </w:r>
      <w:r w:rsidR="00E23DFD" w:rsidRPr="00187EA1">
        <w:rPr>
          <w:rFonts w:ascii="Nunito" w:hAnsi="Nunito" w:cs="Calibri"/>
        </w:rPr>
        <w:t>responsibility</w:t>
      </w:r>
      <w:r w:rsidRPr="00187EA1">
        <w:rPr>
          <w:rFonts w:ascii="Nunito" w:hAnsi="Nunito" w:cs="Calibri"/>
        </w:rPr>
        <w:t xml:space="preserve"> for the delivery of </w:t>
      </w:r>
      <w:r w:rsidR="00E23DFD" w:rsidRPr="00187EA1">
        <w:rPr>
          <w:rFonts w:ascii="Nunito" w:hAnsi="Nunito" w:cs="Calibri"/>
        </w:rPr>
        <w:t>learning and support</w:t>
      </w:r>
      <w:r w:rsidRPr="00187EA1">
        <w:rPr>
          <w:rFonts w:ascii="Nunito" w:hAnsi="Nunito" w:cs="Calibri"/>
        </w:rPr>
        <w:t xml:space="preserve"> program</w:t>
      </w:r>
      <w:r w:rsidR="001C7ACB" w:rsidRPr="00187EA1">
        <w:rPr>
          <w:rFonts w:ascii="Nunito" w:hAnsi="Nunito" w:cs="Calibri"/>
        </w:rPr>
        <w:t>me</w:t>
      </w:r>
      <w:r w:rsidRPr="00187EA1">
        <w:rPr>
          <w:rFonts w:ascii="Nunito" w:hAnsi="Nunito" w:cs="Calibri"/>
        </w:rPr>
        <w:t xml:space="preserve">s </w:t>
      </w:r>
      <w:r w:rsidR="00E23DFD" w:rsidRPr="00187EA1">
        <w:rPr>
          <w:rFonts w:ascii="Nunito" w:hAnsi="Nunito" w:cs="Calibri"/>
        </w:rPr>
        <w:t>for</w:t>
      </w:r>
      <w:r w:rsidRPr="00187EA1">
        <w:rPr>
          <w:rFonts w:ascii="Nunito" w:hAnsi="Nunito" w:cs="Calibri"/>
        </w:rPr>
        <w:t xml:space="preserve"> individual and small groups of </w:t>
      </w:r>
      <w:r w:rsidR="00E23DFD" w:rsidRPr="00187EA1">
        <w:rPr>
          <w:rFonts w:ascii="Nunito" w:hAnsi="Nunito" w:cs="Calibri"/>
        </w:rPr>
        <w:t>students</w:t>
      </w:r>
      <w:r w:rsidR="001C7ACB" w:rsidRPr="00187EA1">
        <w:rPr>
          <w:rFonts w:ascii="Nunito" w:hAnsi="Nunito" w:cs="Calibri"/>
        </w:rPr>
        <w:t>,</w:t>
      </w:r>
      <w:r w:rsidR="00E23DFD" w:rsidRPr="00187EA1">
        <w:rPr>
          <w:rFonts w:ascii="Nunito" w:hAnsi="Nunito" w:cs="Calibri"/>
        </w:rPr>
        <w:t xml:space="preserve"> facilitating learning and sharing responsibility for teaching aspects of the curriculum</w:t>
      </w:r>
      <w:r w:rsidR="001C7ACB" w:rsidRPr="00187EA1">
        <w:rPr>
          <w:rFonts w:ascii="Nunito" w:hAnsi="Nunito" w:cs="Calibri"/>
        </w:rPr>
        <w:t xml:space="preserve"> for</w:t>
      </w:r>
      <w:r w:rsidR="00E23DFD" w:rsidRPr="00187EA1">
        <w:rPr>
          <w:rFonts w:ascii="Nunito" w:hAnsi="Nunito" w:cs="Calibri"/>
        </w:rPr>
        <w:t xml:space="preserve"> Key Stages 3 and 4.</w:t>
      </w:r>
    </w:p>
    <w:p w:rsidR="00E23DFD" w:rsidRPr="00187EA1" w:rsidRDefault="00E23DFD" w:rsidP="00187EA1">
      <w:pPr>
        <w:pStyle w:val="ListParagraph"/>
        <w:numPr>
          <w:ilvl w:val="0"/>
          <w:numId w:val="29"/>
        </w:numPr>
        <w:jc w:val="both"/>
        <w:rPr>
          <w:rFonts w:ascii="Nunito" w:hAnsi="Nunito" w:cs="Calibri"/>
        </w:rPr>
      </w:pPr>
      <w:r w:rsidRPr="00187EA1">
        <w:rPr>
          <w:rFonts w:ascii="Nunito" w:hAnsi="Nunito" w:cs="Calibri"/>
        </w:rPr>
        <w:t>Prepare suitable work for the students under the guidance of the teacher and make or adapt resources to enable students to access the learning activity at their appropriate level of understanding.</w:t>
      </w:r>
    </w:p>
    <w:p w:rsidR="00E23DFD" w:rsidRPr="00187EA1" w:rsidRDefault="00E23DFD" w:rsidP="00187EA1">
      <w:pPr>
        <w:pStyle w:val="ListParagraph"/>
        <w:numPr>
          <w:ilvl w:val="0"/>
          <w:numId w:val="29"/>
        </w:numPr>
        <w:jc w:val="both"/>
        <w:rPr>
          <w:rFonts w:ascii="Nunito" w:hAnsi="Nunito" w:cs="Calibri"/>
        </w:rPr>
      </w:pPr>
      <w:r w:rsidRPr="00187EA1">
        <w:rPr>
          <w:rFonts w:ascii="Nunito" w:hAnsi="Nunito" w:cs="Calibri"/>
        </w:rPr>
        <w:t>Help students who are underperforming on a one-to-one basis outside the classroom looking at why they are underperforming and what can be done to help their situation</w:t>
      </w:r>
      <w:r w:rsidR="00FE4C63" w:rsidRPr="00187EA1">
        <w:rPr>
          <w:rFonts w:ascii="Nunito" w:hAnsi="Nunito" w:cs="Calibri"/>
        </w:rPr>
        <w:t>.</w:t>
      </w:r>
    </w:p>
    <w:p w:rsidR="00E23DFD" w:rsidRPr="00187EA1" w:rsidRDefault="00E23DFD" w:rsidP="00187EA1">
      <w:pPr>
        <w:pStyle w:val="ListParagraph"/>
        <w:numPr>
          <w:ilvl w:val="0"/>
          <w:numId w:val="29"/>
        </w:numPr>
        <w:jc w:val="both"/>
        <w:rPr>
          <w:rFonts w:ascii="Nunito" w:hAnsi="Nunito" w:cs="Calibri"/>
        </w:rPr>
      </w:pPr>
      <w:r w:rsidRPr="00187EA1">
        <w:rPr>
          <w:rFonts w:ascii="Nunito" w:hAnsi="Nunito" w:cs="Calibri"/>
        </w:rPr>
        <w:t>Help studen</w:t>
      </w:r>
      <w:r w:rsidR="001C7ACB" w:rsidRPr="00187EA1">
        <w:rPr>
          <w:rFonts w:ascii="Nunito" w:hAnsi="Nunito" w:cs="Calibri"/>
        </w:rPr>
        <w:t>ts resolve a range of issues which</w:t>
      </w:r>
      <w:r w:rsidRPr="00187EA1">
        <w:rPr>
          <w:rFonts w:ascii="Nunito" w:hAnsi="Nunito" w:cs="Calibri"/>
        </w:rPr>
        <w:t xml:space="preserve"> are creating barriers to learning by devoting time to those</w:t>
      </w:r>
      <w:r w:rsidR="001D753F" w:rsidRPr="00187EA1">
        <w:rPr>
          <w:rFonts w:ascii="Nunito" w:hAnsi="Nunito" w:cs="Calibri"/>
        </w:rPr>
        <w:t xml:space="preserve"> students</w:t>
      </w:r>
      <w:r w:rsidRPr="00187EA1">
        <w:rPr>
          <w:rFonts w:ascii="Nunito" w:hAnsi="Nunito" w:cs="Calibri"/>
        </w:rPr>
        <w:t xml:space="preserve"> and developing </w:t>
      </w:r>
      <w:r w:rsidR="001D753F" w:rsidRPr="00187EA1">
        <w:rPr>
          <w:rFonts w:ascii="Nunito" w:hAnsi="Nunito" w:cs="Calibri"/>
        </w:rPr>
        <w:t>effective</w:t>
      </w:r>
      <w:r w:rsidRPr="00187EA1">
        <w:rPr>
          <w:rFonts w:ascii="Nunito" w:hAnsi="Nunito" w:cs="Calibri"/>
        </w:rPr>
        <w:t xml:space="preserve"> relationships to help </w:t>
      </w:r>
      <w:r w:rsidR="001D753F" w:rsidRPr="00187EA1">
        <w:rPr>
          <w:rFonts w:ascii="Nunito" w:hAnsi="Nunito" w:cs="Calibri"/>
        </w:rPr>
        <w:t>provide</w:t>
      </w:r>
      <w:r w:rsidRPr="00187EA1">
        <w:rPr>
          <w:rFonts w:ascii="Nunito" w:hAnsi="Nunito" w:cs="Calibri"/>
        </w:rPr>
        <w:t xml:space="preserve"> them with strategies to overcome those </w:t>
      </w:r>
      <w:r w:rsidR="001D753F" w:rsidRPr="00187EA1">
        <w:rPr>
          <w:rFonts w:ascii="Nunito" w:hAnsi="Nunito" w:cs="Calibri"/>
        </w:rPr>
        <w:t>barriers.</w:t>
      </w:r>
    </w:p>
    <w:p w:rsidR="00E23DFD" w:rsidRPr="00187EA1" w:rsidRDefault="00E23DFD" w:rsidP="00187EA1">
      <w:pPr>
        <w:pStyle w:val="ListParagraph"/>
        <w:numPr>
          <w:ilvl w:val="0"/>
          <w:numId w:val="29"/>
        </w:numPr>
        <w:jc w:val="both"/>
        <w:rPr>
          <w:rFonts w:ascii="Nunito" w:hAnsi="Nunito" w:cs="Calibri"/>
        </w:rPr>
      </w:pPr>
      <w:r w:rsidRPr="00187EA1">
        <w:rPr>
          <w:rFonts w:ascii="Nunito" w:hAnsi="Nunito" w:cs="Calibri"/>
        </w:rPr>
        <w:t xml:space="preserve">To contribute to the comprehensive assessment of children who need extra help to overcome barriers to learning both inside and outside the </w:t>
      </w:r>
      <w:r w:rsidR="009556CC" w:rsidRPr="00187EA1">
        <w:rPr>
          <w:rFonts w:ascii="Nunito" w:hAnsi="Nunito" w:cs="Calibri"/>
        </w:rPr>
        <w:t>Academy</w:t>
      </w:r>
      <w:r w:rsidRPr="00187EA1">
        <w:rPr>
          <w:rFonts w:ascii="Nunito" w:hAnsi="Nunito" w:cs="Calibri"/>
        </w:rPr>
        <w:t>.</w:t>
      </w:r>
    </w:p>
    <w:p w:rsidR="001D753F" w:rsidRPr="00187EA1" w:rsidRDefault="001D753F" w:rsidP="00187EA1">
      <w:pPr>
        <w:pStyle w:val="ListParagraph"/>
        <w:numPr>
          <w:ilvl w:val="0"/>
          <w:numId w:val="29"/>
        </w:numPr>
        <w:jc w:val="both"/>
        <w:rPr>
          <w:rFonts w:ascii="Nunito" w:hAnsi="Nunito" w:cs="Calibri"/>
        </w:rPr>
      </w:pPr>
      <w:r w:rsidRPr="00187EA1">
        <w:rPr>
          <w:rFonts w:ascii="Nunito" w:hAnsi="Nunito" w:cs="Calibri"/>
        </w:rPr>
        <w:t>Track</w:t>
      </w:r>
      <w:r w:rsidR="00817411" w:rsidRPr="00187EA1">
        <w:rPr>
          <w:rFonts w:ascii="Nunito" w:hAnsi="Nunito" w:cs="Calibri"/>
        </w:rPr>
        <w:t>, monitor</w:t>
      </w:r>
      <w:r w:rsidRPr="00187EA1">
        <w:rPr>
          <w:rFonts w:ascii="Nunito" w:hAnsi="Nunito" w:cs="Calibri"/>
        </w:rPr>
        <w:t xml:space="preserve"> and analyse identified students</w:t>
      </w:r>
      <w:r w:rsidR="001C7ACB" w:rsidRPr="00187EA1">
        <w:rPr>
          <w:rFonts w:ascii="Nunito" w:hAnsi="Nunito" w:cs="Calibri"/>
        </w:rPr>
        <w:t>’</w:t>
      </w:r>
      <w:r w:rsidRPr="00187EA1">
        <w:rPr>
          <w:rFonts w:ascii="Nunito" w:hAnsi="Nunito" w:cs="Calibri"/>
        </w:rPr>
        <w:t xml:space="preserve"> progress though the </w:t>
      </w:r>
      <w:r w:rsidR="009556CC" w:rsidRPr="00187EA1">
        <w:rPr>
          <w:rFonts w:ascii="Nunito" w:hAnsi="Nunito" w:cs="Calibri"/>
        </w:rPr>
        <w:t>Academy</w:t>
      </w:r>
      <w:r w:rsidRPr="00187EA1">
        <w:rPr>
          <w:rFonts w:ascii="Nunito" w:hAnsi="Nunito" w:cs="Calibri"/>
        </w:rPr>
        <w:t xml:space="preserve"> reporting system and liaise </w:t>
      </w:r>
      <w:r w:rsidR="00817411" w:rsidRPr="00187EA1">
        <w:rPr>
          <w:rFonts w:ascii="Nunito" w:hAnsi="Nunito" w:cs="Calibri"/>
        </w:rPr>
        <w:t>with relevant</w:t>
      </w:r>
      <w:r w:rsidRPr="00187EA1">
        <w:rPr>
          <w:rFonts w:ascii="Nunito" w:hAnsi="Nunito" w:cs="Calibri"/>
        </w:rPr>
        <w:t xml:space="preserve"> staff as a result of this monitoring.</w:t>
      </w:r>
    </w:p>
    <w:p w:rsidR="00E23DFD" w:rsidRPr="00187EA1" w:rsidRDefault="001D753F" w:rsidP="00187EA1">
      <w:pPr>
        <w:pStyle w:val="ListParagraph"/>
        <w:numPr>
          <w:ilvl w:val="0"/>
          <w:numId w:val="29"/>
        </w:numPr>
        <w:jc w:val="both"/>
        <w:rPr>
          <w:rFonts w:ascii="Nunito" w:hAnsi="Nunito" w:cs="Calibri"/>
        </w:rPr>
      </w:pPr>
      <w:r w:rsidRPr="00187EA1">
        <w:rPr>
          <w:rFonts w:ascii="Nunito" w:hAnsi="Nunito" w:cs="Calibri"/>
        </w:rPr>
        <w:t>Use the analysis of assessment data</w:t>
      </w:r>
      <w:r w:rsidR="00E23DFD" w:rsidRPr="00187EA1">
        <w:rPr>
          <w:rFonts w:ascii="Nunito" w:hAnsi="Nunito" w:cs="Calibri"/>
        </w:rPr>
        <w:t xml:space="preserve"> to inform planning and delivery of learning support program</w:t>
      </w:r>
      <w:r w:rsidR="001C7ACB" w:rsidRPr="00187EA1">
        <w:rPr>
          <w:rFonts w:ascii="Nunito" w:hAnsi="Nunito" w:cs="Calibri"/>
        </w:rPr>
        <w:t>me</w:t>
      </w:r>
      <w:r w:rsidR="00E23DFD" w:rsidRPr="00187EA1">
        <w:rPr>
          <w:rFonts w:ascii="Nunito" w:hAnsi="Nunito" w:cs="Calibri"/>
        </w:rPr>
        <w:t xml:space="preserve">s for individual and groups of </w:t>
      </w:r>
      <w:r w:rsidRPr="00187EA1">
        <w:rPr>
          <w:rFonts w:ascii="Nunito" w:hAnsi="Nunito" w:cs="Calibri"/>
        </w:rPr>
        <w:t>students</w:t>
      </w:r>
      <w:r w:rsidR="00FE4C63" w:rsidRPr="00187EA1">
        <w:rPr>
          <w:rFonts w:ascii="Nunito" w:hAnsi="Nunito" w:cs="Calibri"/>
        </w:rPr>
        <w:t>.</w:t>
      </w:r>
    </w:p>
    <w:p w:rsidR="00E23DFD" w:rsidRPr="00187EA1" w:rsidRDefault="00E23DFD" w:rsidP="00187EA1">
      <w:pPr>
        <w:pStyle w:val="ListParagraph"/>
        <w:numPr>
          <w:ilvl w:val="0"/>
          <w:numId w:val="29"/>
        </w:numPr>
        <w:jc w:val="both"/>
        <w:rPr>
          <w:rFonts w:ascii="Nunito" w:hAnsi="Nunito" w:cs="Calibri"/>
        </w:rPr>
      </w:pPr>
      <w:r w:rsidRPr="00187EA1">
        <w:rPr>
          <w:rFonts w:ascii="Nunito" w:hAnsi="Nunito" w:cs="Calibri"/>
        </w:rPr>
        <w:t>Support and help implement and action plan</w:t>
      </w:r>
      <w:r w:rsidR="001D753F" w:rsidRPr="00187EA1">
        <w:rPr>
          <w:rFonts w:ascii="Nunito" w:hAnsi="Nunito" w:cs="Calibri"/>
        </w:rPr>
        <w:t>s</w:t>
      </w:r>
      <w:r w:rsidRPr="00187EA1">
        <w:rPr>
          <w:rFonts w:ascii="Nunito" w:hAnsi="Nunito" w:cs="Calibri"/>
        </w:rPr>
        <w:t xml:space="preserve"> for students who need </w:t>
      </w:r>
      <w:r w:rsidR="001D753F" w:rsidRPr="00187EA1">
        <w:rPr>
          <w:rFonts w:ascii="Nunito" w:hAnsi="Nunito" w:cs="Calibri"/>
        </w:rPr>
        <w:t>particular support and contribute to reviews and work to objectives in these plans</w:t>
      </w:r>
      <w:r w:rsidR="00FE4C63" w:rsidRPr="00187EA1">
        <w:rPr>
          <w:rFonts w:ascii="Nunito" w:hAnsi="Nunito" w:cs="Calibri"/>
        </w:rPr>
        <w:t>.</w:t>
      </w:r>
    </w:p>
    <w:p w:rsidR="001D753F" w:rsidRPr="00187EA1" w:rsidRDefault="001D753F" w:rsidP="00187EA1">
      <w:pPr>
        <w:pStyle w:val="ListParagraph"/>
        <w:numPr>
          <w:ilvl w:val="0"/>
          <w:numId w:val="29"/>
        </w:numPr>
        <w:jc w:val="both"/>
        <w:rPr>
          <w:rFonts w:ascii="Nunito" w:hAnsi="Nunito" w:cs="Calibri"/>
        </w:rPr>
      </w:pPr>
      <w:r w:rsidRPr="00187EA1">
        <w:rPr>
          <w:rFonts w:ascii="Nunito" w:hAnsi="Nunito" w:cs="Calibri"/>
        </w:rPr>
        <w:t>Develop positive one-to-one relationships with students needing particular support which is aimed at achieving the goals defined in their individual plan</w:t>
      </w:r>
      <w:r w:rsidR="00FE4C63" w:rsidRPr="00187EA1">
        <w:rPr>
          <w:rFonts w:ascii="Nunito" w:hAnsi="Nunito" w:cs="Calibri"/>
        </w:rPr>
        <w:t>.</w:t>
      </w:r>
    </w:p>
    <w:p w:rsidR="001D753F" w:rsidRPr="00187EA1" w:rsidRDefault="001D753F" w:rsidP="00187EA1">
      <w:pPr>
        <w:pStyle w:val="ListParagraph"/>
        <w:numPr>
          <w:ilvl w:val="0"/>
          <w:numId w:val="29"/>
        </w:numPr>
        <w:jc w:val="both"/>
        <w:rPr>
          <w:rFonts w:ascii="Nunito" w:hAnsi="Nunito" w:cs="Calibri"/>
        </w:rPr>
      </w:pPr>
      <w:r w:rsidRPr="00187EA1">
        <w:rPr>
          <w:rFonts w:ascii="Nunito" w:hAnsi="Nunito" w:cs="Calibri"/>
        </w:rPr>
        <w:t>Maintain regular contact with parents/carers of student</w:t>
      </w:r>
      <w:r w:rsidR="001C7ACB" w:rsidRPr="00187EA1">
        <w:rPr>
          <w:rFonts w:ascii="Nunito" w:hAnsi="Nunito" w:cs="Calibri"/>
        </w:rPr>
        <w:t>s</w:t>
      </w:r>
      <w:r w:rsidRPr="00187EA1">
        <w:rPr>
          <w:rFonts w:ascii="Nunito" w:hAnsi="Nunito" w:cs="Calibri"/>
        </w:rPr>
        <w:t xml:space="preserve"> receiving support and to encourage </w:t>
      </w:r>
      <w:r w:rsidR="00037556" w:rsidRPr="00187EA1">
        <w:rPr>
          <w:rFonts w:ascii="Nunito" w:hAnsi="Nunito" w:cs="Calibri"/>
        </w:rPr>
        <w:t>positive</w:t>
      </w:r>
      <w:r w:rsidRPr="00187EA1">
        <w:rPr>
          <w:rFonts w:ascii="Nunito" w:hAnsi="Nunito" w:cs="Calibri"/>
        </w:rPr>
        <w:t xml:space="preserve"> family involvement in the </w:t>
      </w:r>
      <w:r w:rsidR="00037556" w:rsidRPr="00187EA1">
        <w:rPr>
          <w:rFonts w:ascii="Nunito" w:hAnsi="Nunito" w:cs="Calibri"/>
        </w:rPr>
        <w:t>students</w:t>
      </w:r>
      <w:r w:rsidR="001C7ACB" w:rsidRPr="00187EA1">
        <w:rPr>
          <w:rFonts w:ascii="Nunito" w:hAnsi="Nunito" w:cs="Calibri"/>
        </w:rPr>
        <w:t>’</w:t>
      </w:r>
      <w:r w:rsidRPr="00187EA1">
        <w:rPr>
          <w:rFonts w:ascii="Nunito" w:hAnsi="Nunito" w:cs="Calibri"/>
        </w:rPr>
        <w:t xml:space="preserve"> </w:t>
      </w:r>
      <w:r w:rsidR="00037556" w:rsidRPr="00187EA1">
        <w:rPr>
          <w:rFonts w:ascii="Nunito" w:hAnsi="Nunito" w:cs="Calibri"/>
        </w:rPr>
        <w:t>learning</w:t>
      </w:r>
      <w:r w:rsidR="00FE4C63" w:rsidRPr="00187EA1">
        <w:rPr>
          <w:rFonts w:ascii="Nunito" w:hAnsi="Nunito" w:cs="Calibri"/>
        </w:rPr>
        <w:t>.</w:t>
      </w:r>
    </w:p>
    <w:p w:rsidR="001D753F" w:rsidRPr="00187EA1" w:rsidRDefault="001C7ACB" w:rsidP="00187EA1">
      <w:pPr>
        <w:pStyle w:val="ListParagraph"/>
        <w:numPr>
          <w:ilvl w:val="0"/>
          <w:numId w:val="29"/>
        </w:numPr>
        <w:jc w:val="both"/>
        <w:rPr>
          <w:rFonts w:ascii="Nunito" w:hAnsi="Nunito" w:cs="Calibri"/>
        </w:rPr>
      </w:pPr>
      <w:r w:rsidRPr="00187EA1">
        <w:rPr>
          <w:rFonts w:ascii="Nunito" w:hAnsi="Nunito" w:cs="Calibri"/>
        </w:rPr>
        <w:lastRenderedPageBreak/>
        <w:t>M</w:t>
      </w:r>
      <w:r w:rsidR="001D753F" w:rsidRPr="00187EA1">
        <w:rPr>
          <w:rFonts w:ascii="Nunito" w:hAnsi="Nunito" w:cs="Calibri"/>
        </w:rPr>
        <w:t xml:space="preserve">aintain accurate records so that information can be communicated to </w:t>
      </w:r>
      <w:r w:rsidR="00037556" w:rsidRPr="00187EA1">
        <w:rPr>
          <w:rFonts w:ascii="Nunito" w:hAnsi="Nunito" w:cs="Calibri"/>
        </w:rPr>
        <w:t>appropriate parties who</w:t>
      </w:r>
      <w:r w:rsidR="001D753F" w:rsidRPr="00187EA1">
        <w:rPr>
          <w:rFonts w:ascii="Nunito" w:hAnsi="Nunito" w:cs="Calibri"/>
        </w:rPr>
        <w:t xml:space="preserve"> have an educational interest in students </w:t>
      </w:r>
      <w:r w:rsidR="00037556" w:rsidRPr="00187EA1">
        <w:rPr>
          <w:rFonts w:ascii="Nunito" w:hAnsi="Nunito" w:cs="Calibri"/>
        </w:rPr>
        <w:t>receiving</w:t>
      </w:r>
      <w:r w:rsidR="001D753F" w:rsidRPr="00187EA1">
        <w:rPr>
          <w:rFonts w:ascii="Nunito" w:hAnsi="Nunito" w:cs="Calibri"/>
        </w:rPr>
        <w:t xml:space="preserve"> support. Particular </w:t>
      </w:r>
      <w:r w:rsidR="00037556" w:rsidRPr="00187EA1">
        <w:rPr>
          <w:rFonts w:ascii="Nunito" w:hAnsi="Nunito" w:cs="Calibri"/>
        </w:rPr>
        <w:t>attention</w:t>
      </w:r>
      <w:r w:rsidR="001D753F" w:rsidRPr="00187EA1">
        <w:rPr>
          <w:rFonts w:ascii="Nunito" w:hAnsi="Nunito" w:cs="Calibri"/>
        </w:rPr>
        <w:t xml:space="preserve"> should be paid to progress and </w:t>
      </w:r>
      <w:r w:rsidR="00037556" w:rsidRPr="00187EA1">
        <w:rPr>
          <w:rFonts w:ascii="Nunito" w:hAnsi="Nunito" w:cs="Calibri"/>
        </w:rPr>
        <w:t>evidence</w:t>
      </w:r>
      <w:r w:rsidR="001D753F" w:rsidRPr="00187EA1">
        <w:rPr>
          <w:rFonts w:ascii="Nunito" w:hAnsi="Nunito" w:cs="Calibri"/>
        </w:rPr>
        <w:t xml:space="preserve"> of progress</w:t>
      </w:r>
      <w:r w:rsidR="00037556" w:rsidRPr="00187EA1">
        <w:rPr>
          <w:rFonts w:ascii="Nunito" w:hAnsi="Nunito" w:cs="Calibri"/>
        </w:rPr>
        <w:t>.</w:t>
      </w:r>
    </w:p>
    <w:p w:rsidR="001D753F" w:rsidRPr="00187EA1" w:rsidRDefault="00037556" w:rsidP="00187EA1">
      <w:pPr>
        <w:pStyle w:val="ListParagraph"/>
        <w:numPr>
          <w:ilvl w:val="0"/>
          <w:numId w:val="29"/>
        </w:numPr>
        <w:jc w:val="both"/>
        <w:rPr>
          <w:rFonts w:ascii="Nunito" w:hAnsi="Nunito" w:cs="Calibri"/>
        </w:rPr>
      </w:pPr>
      <w:r w:rsidRPr="00187EA1">
        <w:rPr>
          <w:rFonts w:ascii="Nunito" w:hAnsi="Nunito" w:cs="Calibri"/>
        </w:rPr>
        <w:t>Contribute to the identification</w:t>
      </w:r>
      <w:r w:rsidR="001D753F" w:rsidRPr="00187EA1">
        <w:rPr>
          <w:rFonts w:ascii="Nunito" w:hAnsi="Nunito" w:cs="Calibri"/>
        </w:rPr>
        <w:t xml:space="preserve"> and sharing of good </w:t>
      </w:r>
      <w:r w:rsidRPr="00187EA1">
        <w:rPr>
          <w:rFonts w:ascii="Nunito" w:hAnsi="Nunito" w:cs="Calibri"/>
        </w:rPr>
        <w:t>practice</w:t>
      </w:r>
      <w:r w:rsidR="001D753F" w:rsidRPr="00187EA1">
        <w:rPr>
          <w:rFonts w:ascii="Nunito" w:hAnsi="Nunito" w:cs="Calibri"/>
        </w:rPr>
        <w:t xml:space="preserve"> between individuals to enhance the provision</w:t>
      </w:r>
      <w:r w:rsidRPr="00187EA1">
        <w:rPr>
          <w:rFonts w:ascii="Nunito" w:hAnsi="Nunito" w:cs="Calibri"/>
        </w:rPr>
        <w:t>.</w:t>
      </w:r>
    </w:p>
    <w:p w:rsidR="00E23DFD" w:rsidRPr="00187EA1" w:rsidRDefault="00E23DFD" w:rsidP="00187EA1">
      <w:pPr>
        <w:pStyle w:val="ListParagraph"/>
        <w:numPr>
          <w:ilvl w:val="0"/>
          <w:numId w:val="29"/>
        </w:numPr>
        <w:jc w:val="both"/>
        <w:rPr>
          <w:rFonts w:ascii="Nunito" w:hAnsi="Nunito" w:cs="Calibri"/>
        </w:rPr>
      </w:pPr>
      <w:r w:rsidRPr="00187EA1">
        <w:rPr>
          <w:rFonts w:ascii="Nunito" w:hAnsi="Nunito" w:cs="Calibri"/>
        </w:rPr>
        <w:t xml:space="preserve">Work as part of a team to ensure that students </w:t>
      </w:r>
      <w:r w:rsidR="00037556" w:rsidRPr="00187EA1">
        <w:rPr>
          <w:rFonts w:ascii="Nunito" w:hAnsi="Nunito" w:cs="Calibri"/>
        </w:rPr>
        <w:t>are a</w:t>
      </w:r>
      <w:r w:rsidRPr="00187EA1">
        <w:rPr>
          <w:rFonts w:ascii="Nunito" w:hAnsi="Nunito" w:cs="Calibri"/>
        </w:rPr>
        <w:t xml:space="preserve">ble to enjoy and participate in all aspects of </w:t>
      </w:r>
      <w:r w:rsidR="009556CC" w:rsidRPr="00187EA1">
        <w:rPr>
          <w:rFonts w:ascii="Nunito" w:hAnsi="Nunito" w:cs="Calibri"/>
        </w:rPr>
        <w:t>Academy</w:t>
      </w:r>
      <w:r w:rsidRPr="00187EA1">
        <w:rPr>
          <w:rFonts w:ascii="Nunito" w:hAnsi="Nunito" w:cs="Calibri"/>
        </w:rPr>
        <w:t xml:space="preserve"> life and reach their ful</w:t>
      </w:r>
      <w:r w:rsidR="00037556" w:rsidRPr="00187EA1">
        <w:rPr>
          <w:rFonts w:ascii="Nunito" w:hAnsi="Nunito" w:cs="Calibri"/>
        </w:rPr>
        <w:t>l potential.</w:t>
      </w:r>
    </w:p>
    <w:p w:rsidR="009715C8" w:rsidRPr="00187EA1" w:rsidRDefault="009715C8" w:rsidP="00187EA1">
      <w:pPr>
        <w:jc w:val="both"/>
        <w:rPr>
          <w:rFonts w:ascii="Nunito" w:hAnsi="Nunito" w:cs="Calibri"/>
        </w:rPr>
      </w:pPr>
    </w:p>
    <w:p w:rsidR="004A60EC" w:rsidRPr="00187EA1" w:rsidRDefault="006711B4" w:rsidP="00187EA1">
      <w:pPr>
        <w:jc w:val="both"/>
        <w:rPr>
          <w:rFonts w:ascii="Nunito" w:hAnsi="Nunito" w:cs="Calibri"/>
          <w:b/>
          <w:sz w:val="24"/>
          <w:szCs w:val="24"/>
        </w:rPr>
      </w:pPr>
      <w:r w:rsidRPr="00187EA1">
        <w:rPr>
          <w:rFonts w:ascii="Nunito" w:hAnsi="Nunito" w:cs="Calibri"/>
          <w:b/>
          <w:sz w:val="24"/>
          <w:szCs w:val="24"/>
        </w:rPr>
        <w:t xml:space="preserve">Other </w:t>
      </w:r>
      <w:r w:rsidR="005A33BE" w:rsidRPr="00187EA1">
        <w:rPr>
          <w:rFonts w:ascii="Nunito" w:hAnsi="Nunito" w:cs="Calibri"/>
          <w:b/>
          <w:sz w:val="24"/>
          <w:szCs w:val="24"/>
        </w:rPr>
        <w:t xml:space="preserve">Expectations of all </w:t>
      </w:r>
      <w:r w:rsidR="009556CC" w:rsidRPr="00187EA1">
        <w:rPr>
          <w:rFonts w:ascii="Nunito" w:hAnsi="Nunito" w:cs="Calibri"/>
          <w:b/>
          <w:sz w:val="24"/>
          <w:szCs w:val="24"/>
        </w:rPr>
        <w:t>Academy</w:t>
      </w:r>
      <w:r w:rsidR="005A33BE" w:rsidRPr="00187EA1">
        <w:rPr>
          <w:rFonts w:ascii="Nunito" w:hAnsi="Nunito" w:cs="Calibri"/>
          <w:b/>
          <w:sz w:val="24"/>
          <w:szCs w:val="24"/>
        </w:rPr>
        <w:t xml:space="preserve"> Staff</w:t>
      </w:r>
    </w:p>
    <w:p w:rsidR="00ED00BF" w:rsidRPr="00187EA1" w:rsidRDefault="00046795" w:rsidP="00187EA1">
      <w:pPr>
        <w:pStyle w:val="ListParagraph"/>
        <w:numPr>
          <w:ilvl w:val="0"/>
          <w:numId w:val="18"/>
        </w:numPr>
        <w:ind w:left="360"/>
        <w:jc w:val="both"/>
        <w:rPr>
          <w:rFonts w:ascii="Nunito" w:eastAsia="Calibri" w:hAnsi="Nunito" w:cs="Calibri"/>
        </w:rPr>
      </w:pPr>
      <w:r w:rsidRPr="00187EA1">
        <w:rPr>
          <w:rFonts w:ascii="Nunito" w:eastAsia="Calibri" w:hAnsi="Nunito" w:cs="Calibri"/>
        </w:rPr>
        <w:t xml:space="preserve">To work professionally and effectively as part of a </w:t>
      </w:r>
      <w:r w:rsidR="005A33BE" w:rsidRPr="00187EA1">
        <w:rPr>
          <w:rFonts w:ascii="Nunito" w:eastAsia="Calibri" w:hAnsi="Nunito" w:cs="Calibri"/>
        </w:rPr>
        <w:t>specific</w:t>
      </w:r>
      <w:r w:rsidR="00817411" w:rsidRPr="00187EA1">
        <w:rPr>
          <w:rFonts w:ascii="Nunito" w:eastAsia="Calibri" w:hAnsi="Nunito" w:cs="Calibri"/>
        </w:rPr>
        <w:t xml:space="preserve"> </w:t>
      </w:r>
      <w:r w:rsidRPr="00187EA1">
        <w:rPr>
          <w:rFonts w:ascii="Nunito" w:eastAsia="Calibri" w:hAnsi="Nunito" w:cs="Calibri"/>
        </w:rPr>
        <w:t xml:space="preserve">and wider </w:t>
      </w:r>
      <w:r w:rsidR="009556CC" w:rsidRPr="00187EA1">
        <w:rPr>
          <w:rFonts w:ascii="Nunito" w:eastAsia="Calibri" w:hAnsi="Nunito" w:cs="Calibri"/>
        </w:rPr>
        <w:t>Academy</w:t>
      </w:r>
      <w:r w:rsidRPr="00187EA1">
        <w:rPr>
          <w:rFonts w:ascii="Nunito" w:eastAsia="Calibri" w:hAnsi="Nunito" w:cs="Calibri"/>
        </w:rPr>
        <w:t xml:space="preserve"> staff team.</w:t>
      </w:r>
    </w:p>
    <w:p w:rsidR="006F4959" w:rsidRPr="00187EA1" w:rsidRDefault="006F4959" w:rsidP="00187EA1">
      <w:pPr>
        <w:pStyle w:val="ListParagraph"/>
        <w:numPr>
          <w:ilvl w:val="0"/>
          <w:numId w:val="18"/>
        </w:numPr>
        <w:ind w:left="360"/>
        <w:jc w:val="both"/>
        <w:rPr>
          <w:rFonts w:ascii="Nunito" w:eastAsia="Calibri" w:hAnsi="Nunito" w:cs="Calibri"/>
        </w:rPr>
      </w:pPr>
      <w:r w:rsidRPr="00187EA1">
        <w:rPr>
          <w:rFonts w:ascii="Nunito" w:eastAsia="Calibri" w:hAnsi="Nunito" w:cs="Calibri"/>
        </w:rPr>
        <w:t>To be a positive</w:t>
      </w:r>
      <w:r w:rsidR="00E20869" w:rsidRPr="00187EA1">
        <w:rPr>
          <w:rFonts w:ascii="Nunito" w:eastAsia="Calibri" w:hAnsi="Nunito" w:cs="Calibri"/>
        </w:rPr>
        <w:t>,</w:t>
      </w:r>
      <w:r w:rsidRPr="00187EA1">
        <w:rPr>
          <w:rFonts w:ascii="Nunito" w:eastAsia="Calibri" w:hAnsi="Nunito" w:cs="Calibri"/>
        </w:rPr>
        <w:t xml:space="preserve"> professional role model for all students.</w:t>
      </w:r>
    </w:p>
    <w:p w:rsidR="00ED00BF" w:rsidRPr="00187EA1" w:rsidRDefault="00ED00BF" w:rsidP="00187EA1">
      <w:pPr>
        <w:pStyle w:val="ListParagraph"/>
        <w:numPr>
          <w:ilvl w:val="0"/>
          <w:numId w:val="18"/>
        </w:numPr>
        <w:ind w:left="360"/>
        <w:jc w:val="both"/>
        <w:rPr>
          <w:rFonts w:ascii="Nunito" w:eastAsia="Calibri" w:hAnsi="Nunito" w:cs="Calibri"/>
        </w:rPr>
      </w:pPr>
      <w:r w:rsidRPr="00187EA1">
        <w:rPr>
          <w:rFonts w:ascii="Nunito" w:hAnsi="Nunito" w:cs="Calibri"/>
        </w:rPr>
        <w:t>Treat all students with dignity, building relationships rooted in mutual respect, and at all times observing pr</w:t>
      </w:r>
      <w:r w:rsidR="00817411" w:rsidRPr="00187EA1">
        <w:rPr>
          <w:rFonts w:ascii="Nunito" w:hAnsi="Nunito" w:cs="Calibri"/>
        </w:rPr>
        <w:t xml:space="preserve">oper </w:t>
      </w:r>
      <w:r w:rsidR="00E20869" w:rsidRPr="00187EA1">
        <w:rPr>
          <w:rFonts w:ascii="Nunito" w:hAnsi="Nunito" w:cs="Calibri"/>
        </w:rPr>
        <w:t>boundaries appropriate to staff’s</w:t>
      </w:r>
      <w:r w:rsidRPr="00187EA1">
        <w:rPr>
          <w:rFonts w:ascii="Nunito" w:hAnsi="Nunito" w:cs="Calibri"/>
        </w:rPr>
        <w:t xml:space="preserve"> professional position</w:t>
      </w:r>
      <w:r w:rsidR="00FE4C63" w:rsidRPr="00187EA1">
        <w:rPr>
          <w:rFonts w:ascii="Nunito" w:hAnsi="Nunito" w:cs="Calibri"/>
        </w:rPr>
        <w:t>.</w:t>
      </w:r>
      <w:r w:rsidRPr="00187EA1">
        <w:rPr>
          <w:rFonts w:ascii="Nunito" w:hAnsi="Nunito" w:cs="Calibri"/>
        </w:rPr>
        <w:t xml:space="preserve"> </w:t>
      </w:r>
    </w:p>
    <w:p w:rsidR="00046795" w:rsidRPr="00187EA1" w:rsidRDefault="00ED00BF" w:rsidP="00187EA1">
      <w:pPr>
        <w:pStyle w:val="ListParagraph"/>
        <w:numPr>
          <w:ilvl w:val="0"/>
          <w:numId w:val="18"/>
        </w:numPr>
        <w:ind w:left="360"/>
        <w:jc w:val="both"/>
        <w:rPr>
          <w:rFonts w:ascii="Nunito" w:eastAsia="Calibri" w:hAnsi="Nunito" w:cs="Calibri"/>
        </w:rPr>
      </w:pPr>
      <w:r w:rsidRPr="00187EA1">
        <w:rPr>
          <w:rFonts w:ascii="Nunito" w:hAnsi="Nunito" w:cs="Calibri"/>
        </w:rPr>
        <w:t>Have regard for</w:t>
      </w:r>
      <w:r w:rsidR="006F4959" w:rsidRPr="00187EA1">
        <w:rPr>
          <w:rFonts w:ascii="Nunito" w:hAnsi="Nunito" w:cs="Calibri"/>
        </w:rPr>
        <w:t>, and promote</w:t>
      </w:r>
      <w:r w:rsidRPr="00187EA1">
        <w:rPr>
          <w:rFonts w:ascii="Nunito" w:hAnsi="Nunito" w:cs="Calibri"/>
        </w:rPr>
        <w:t xml:space="preserve"> the need to</w:t>
      </w:r>
      <w:r w:rsidR="006F4959" w:rsidRPr="00187EA1">
        <w:rPr>
          <w:rFonts w:ascii="Nunito" w:hAnsi="Nunito" w:cs="Calibri"/>
        </w:rPr>
        <w:t>,</w:t>
      </w:r>
      <w:r w:rsidRPr="00187EA1">
        <w:rPr>
          <w:rFonts w:ascii="Nunito" w:hAnsi="Nunito" w:cs="Calibri"/>
        </w:rPr>
        <w:t xml:space="preserve"> safeguard </w:t>
      </w:r>
      <w:r w:rsidR="00121794" w:rsidRPr="00187EA1">
        <w:rPr>
          <w:rFonts w:ascii="Nunito" w:hAnsi="Nunito" w:cs="Calibri"/>
        </w:rPr>
        <w:t>student</w:t>
      </w:r>
      <w:r w:rsidRPr="00187EA1">
        <w:rPr>
          <w:rFonts w:ascii="Nunito" w:hAnsi="Nunito" w:cs="Calibri"/>
        </w:rPr>
        <w:t xml:space="preserve">s’ well-being, in accordance with statutory provisions </w:t>
      </w:r>
      <w:r w:rsidR="006F4959" w:rsidRPr="00187EA1">
        <w:rPr>
          <w:rFonts w:ascii="Nunito" w:hAnsi="Nunito" w:cs="Calibri"/>
        </w:rPr>
        <w:t xml:space="preserve">and </w:t>
      </w:r>
      <w:r w:rsidR="009556CC" w:rsidRPr="00187EA1">
        <w:rPr>
          <w:rFonts w:ascii="Nunito" w:hAnsi="Nunito" w:cs="Calibri"/>
        </w:rPr>
        <w:t>Academy</w:t>
      </w:r>
      <w:r w:rsidR="006F4959" w:rsidRPr="00187EA1">
        <w:rPr>
          <w:rFonts w:ascii="Nunito" w:hAnsi="Nunito" w:cs="Calibri"/>
        </w:rPr>
        <w:t xml:space="preserve"> policy.</w:t>
      </w:r>
    </w:p>
    <w:p w:rsidR="00895C2A" w:rsidRPr="00187EA1" w:rsidRDefault="00325EAA" w:rsidP="00187EA1">
      <w:pPr>
        <w:pStyle w:val="ListParagraph"/>
        <w:numPr>
          <w:ilvl w:val="0"/>
          <w:numId w:val="18"/>
        </w:numPr>
        <w:ind w:left="360"/>
        <w:jc w:val="both"/>
        <w:rPr>
          <w:rFonts w:ascii="Nunito" w:eastAsia="Calibri" w:hAnsi="Nunito" w:cs="Calibri"/>
        </w:rPr>
      </w:pPr>
      <w:r w:rsidRPr="00187EA1">
        <w:rPr>
          <w:rFonts w:ascii="Nunito" w:eastAsia="Calibri" w:hAnsi="Nunito" w:cs="Calibri"/>
        </w:rPr>
        <w:t>To be a form tutor</w:t>
      </w:r>
      <w:r w:rsidR="005A33BE" w:rsidRPr="00187EA1">
        <w:rPr>
          <w:rFonts w:ascii="Nunito" w:eastAsia="Calibri" w:hAnsi="Nunito" w:cs="Calibri"/>
        </w:rPr>
        <w:t xml:space="preserve"> or associate for</w:t>
      </w:r>
      <w:r w:rsidR="00E20869" w:rsidRPr="00187EA1">
        <w:rPr>
          <w:rFonts w:ascii="Nunito" w:eastAsia="Calibri" w:hAnsi="Nunito" w:cs="Calibri"/>
        </w:rPr>
        <w:t>m</w:t>
      </w:r>
      <w:r w:rsidR="005A33BE" w:rsidRPr="00187EA1">
        <w:rPr>
          <w:rFonts w:ascii="Nunito" w:eastAsia="Calibri" w:hAnsi="Nunito" w:cs="Calibri"/>
        </w:rPr>
        <w:t xml:space="preserve"> tutor</w:t>
      </w:r>
      <w:r w:rsidRPr="00187EA1">
        <w:rPr>
          <w:rFonts w:ascii="Nunito" w:eastAsia="Calibri" w:hAnsi="Nunito" w:cs="Calibri"/>
        </w:rPr>
        <w:t xml:space="preserve"> to an assigned group of students and carry out that role in line with </w:t>
      </w:r>
      <w:r w:rsidR="009556CC" w:rsidRPr="00187EA1">
        <w:rPr>
          <w:rFonts w:ascii="Nunito" w:eastAsia="Calibri" w:hAnsi="Nunito" w:cs="Calibri"/>
        </w:rPr>
        <w:t>Academy</w:t>
      </w:r>
      <w:r w:rsidRPr="00187EA1">
        <w:rPr>
          <w:rFonts w:ascii="Nunito" w:eastAsia="Calibri" w:hAnsi="Nunito" w:cs="Calibri"/>
        </w:rPr>
        <w:t xml:space="preserve"> policy</w:t>
      </w:r>
      <w:r w:rsidR="00046795" w:rsidRPr="00187EA1">
        <w:rPr>
          <w:rFonts w:ascii="Nunito" w:eastAsia="Calibri" w:hAnsi="Nunito" w:cs="Calibri"/>
        </w:rPr>
        <w:t>.</w:t>
      </w:r>
    </w:p>
    <w:p w:rsidR="00046795" w:rsidRPr="00187EA1" w:rsidRDefault="00046795" w:rsidP="00187EA1">
      <w:pPr>
        <w:pStyle w:val="ListParagraph"/>
        <w:numPr>
          <w:ilvl w:val="0"/>
          <w:numId w:val="18"/>
        </w:numPr>
        <w:ind w:left="360"/>
        <w:jc w:val="both"/>
        <w:rPr>
          <w:rFonts w:ascii="Nunito" w:eastAsia="Calibri" w:hAnsi="Nunito" w:cs="Calibri"/>
        </w:rPr>
      </w:pPr>
      <w:r w:rsidRPr="00187EA1">
        <w:rPr>
          <w:rFonts w:ascii="Nunito" w:eastAsia="Calibri" w:hAnsi="Nunito" w:cs="Calibri"/>
        </w:rPr>
        <w:t xml:space="preserve">To carry out supervision duties as directed in the </w:t>
      </w:r>
      <w:r w:rsidR="009556CC" w:rsidRPr="00187EA1">
        <w:rPr>
          <w:rFonts w:ascii="Nunito" w:eastAsia="Calibri" w:hAnsi="Nunito" w:cs="Calibri"/>
        </w:rPr>
        <w:t>Academy</w:t>
      </w:r>
      <w:r w:rsidRPr="00187EA1">
        <w:rPr>
          <w:rFonts w:ascii="Nunito" w:eastAsia="Calibri" w:hAnsi="Nunito" w:cs="Calibri"/>
        </w:rPr>
        <w:t xml:space="preserve"> duty rota</w:t>
      </w:r>
      <w:r w:rsidR="00FE4C63" w:rsidRPr="00187EA1">
        <w:rPr>
          <w:rFonts w:ascii="Nunito" w:eastAsia="Calibri" w:hAnsi="Nunito" w:cs="Calibri"/>
        </w:rPr>
        <w:t>.</w:t>
      </w:r>
    </w:p>
    <w:p w:rsidR="004A60EC" w:rsidRPr="00187EA1" w:rsidRDefault="004A60EC" w:rsidP="00187EA1">
      <w:pPr>
        <w:pStyle w:val="ListParagraph"/>
        <w:numPr>
          <w:ilvl w:val="0"/>
          <w:numId w:val="18"/>
        </w:numPr>
        <w:ind w:left="360"/>
        <w:jc w:val="both"/>
        <w:rPr>
          <w:rFonts w:ascii="Nunito" w:eastAsia="Calibri" w:hAnsi="Nunito" w:cs="Calibri"/>
        </w:rPr>
      </w:pPr>
      <w:r w:rsidRPr="00187EA1">
        <w:rPr>
          <w:rFonts w:ascii="Nunito" w:eastAsia="Calibri" w:hAnsi="Nunito" w:cs="Calibri"/>
        </w:rPr>
        <w:t xml:space="preserve">Engage actively in the </w:t>
      </w:r>
      <w:r w:rsidR="009556CC" w:rsidRPr="00187EA1">
        <w:rPr>
          <w:rFonts w:ascii="Nunito" w:eastAsia="Calibri" w:hAnsi="Nunito" w:cs="Calibri"/>
        </w:rPr>
        <w:t>Academy</w:t>
      </w:r>
      <w:r w:rsidRPr="00187EA1">
        <w:rPr>
          <w:rFonts w:ascii="Nunito" w:eastAsia="Calibri" w:hAnsi="Nunito" w:cs="Calibri"/>
        </w:rPr>
        <w:t xml:space="preserve"> performance management process</w:t>
      </w:r>
      <w:r w:rsidR="00ED00BF" w:rsidRPr="00187EA1">
        <w:rPr>
          <w:rFonts w:ascii="Nunito" w:eastAsia="Calibri" w:hAnsi="Nunito" w:cs="Calibri"/>
        </w:rPr>
        <w:t>.</w:t>
      </w:r>
    </w:p>
    <w:p w:rsidR="00325EAA" w:rsidRPr="00187EA1" w:rsidRDefault="00ED00BF" w:rsidP="00187EA1">
      <w:pPr>
        <w:pStyle w:val="ListParagraph"/>
        <w:numPr>
          <w:ilvl w:val="0"/>
          <w:numId w:val="18"/>
        </w:numPr>
        <w:ind w:left="360"/>
        <w:jc w:val="both"/>
        <w:rPr>
          <w:rFonts w:ascii="Nunito" w:eastAsia="Calibri" w:hAnsi="Nunito" w:cs="Calibri"/>
        </w:rPr>
      </w:pPr>
      <w:r w:rsidRPr="00187EA1">
        <w:rPr>
          <w:rFonts w:ascii="Nunito" w:eastAsia="Calibri" w:hAnsi="Nunito" w:cs="Calibri"/>
        </w:rPr>
        <w:t>Engage actively</w:t>
      </w:r>
      <w:r w:rsidR="00325EAA" w:rsidRPr="00187EA1">
        <w:rPr>
          <w:rFonts w:ascii="Nunito" w:eastAsia="Calibri" w:hAnsi="Nunito" w:cs="Calibri"/>
        </w:rPr>
        <w:t xml:space="preserve"> in the </w:t>
      </w:r>
      <w:r w:rsidR="009556CC" w:rsidRPr="00187EA1">
        <w:rPr>
          <w:rFonts w:ascii="Nunito" w:eastAsia="Calibri" w:hAnsi="Nunito" w:cs="Calibri"/>
        </w:rPr>
        <w:t>Academy</w:t>
      </w:r>
      <w:r w:rsidR="00325EAA" w:rsidRPr="00187EA1">
        <w:rPr>
          <w:rFonts w:ascii="Nunito" w:eastAsia="Calibri" w:hAnsi="Nunito" w:cs="Calibri"/>
        </w:rPr>
        <w:t xml:space="preserve"> CPD program</w:t>
      </w:r>
      <w:r w:rsidR="00E20869" w:rsidRPr="00187EA1">
        <w:rPr>
          <w:rFonts w:ascii="Nunito" w:eastAsia="Calibri" w:hAnsi="Nunito" w:cs="Calibri"/>
        </w:rPr>
        <w:t>me</w:t>
      </w:r>
      <w:r w:rsidR="00325EAA" w:rsidRPr="00187EA1">
        <w:rPr>
          <w:rFonts w:ascii="Nunito" w:eastAsia="Calibri" w:hAnsi="Nunito" w:cs="Calibri"/>
        </w:rPr>
        <w:t xml:space="preserve"> to develop skills and improve practice.</w:t>
      </w:r>
    </w:p>
    <w:p w:rsidR="00CC7715" w:rsidRPr="00187EA1" w:rsidRDefault="00CC7715" w:rsidP="00187EA1">
      <w:pPr>
        <w:pStyle w:val="ListParagraph"/>
        <w:numPr>
          <w:ilvl w:val="0"/>
          <w:numId w:val="18"/>
        </w:numPr>
        <w:ind w:left="360"/>
        <w:jc w:val="both"/>
        <w:rPr>
          <w:rFonts w:ascii="Nunito" w:eastAsia="Calibri" w:hAnsi="Nunito" w:cs="Calibri"/>
        </w:rPr>
      </w:pPr>
      <w:r w:rsidRPr="00187EA1">
        <w:rPr>
          <w:rFonts w:ascii="Nunito" w:eastAsia="Calibri" w:hAnsi="Nunito" w:cs="Calibri"/>
        </w:rPr>
        <w:t>Be familiar with, and follow</w:t>
      </w:r>
      <w:r w:rsidR="00ED00BF" w:rsidRPr="00187EA1">
        <w:rPr>
          <w:rFonts w:ascii="Nunito" w:eastAsia="Calibri" w:hAnsi="Nunito" w:cs="Calibri"/>
        </w:rPr>
        <w:t>,</w:t>
      </w:r>
      <w:r w:rsidRPr="00187EA1">
        <w:rPr>
          <w:rFonts w:ascii="Nunito" w:eastAsia="Calibri" w:hAnsi="Nunito" w:cs="Calibri"/>
        </w:rPr>
        <w:t xml:space="preserve"> all </w:t>
      </w:r>
      <w:r w:rsidR="009556CC" w:rsidRPr="00187EA1">
        <w:rPr>
          <w:rFonts w:ascii="Nunito" w:eastAsia="Calibri" w:hAnsi="Nunito" w:cs="Calibri"/>
        </w:rPr>
        <w:t>Academy</w:t>
      </w:r>
      <w:r w:rsidRPr="00187EA1">
        <w:rPr>
          <w:rFonts w:ascii="Nunito" w:eastAsia="Calibri" w:hAnsi="Nunito" w:cs="Calibri"/>
        </w:rPr>
        <w:t xml:space="preserve"> policy and practice to ensure a consistent high standard approach</w:t>
      </w:r>
      <w:r w:rsidR="00ED00BF" w:rsidRPr="00187EA1">
        <w:rPr>
          <w:rFonts w:ascii="Nunito" w:eastAsia="Calibri" w:hAnsi="Nunito" w:cs="Calibri"/>
        </w:rPr>
        <w:t xml:space="preserve"> to all aspects of the </w:t>
      </w:r>
      <w:r w:rsidR="009556CC" w:rsidRPr="00187EA1">
        <w:rPr>
          <w:rFonts w:ascii="Nunito" w:eastAsia="Calibri" w:hAnsi="Nunito" w:cs="Calibri"/>
        </w:rPr>
        <w:t>Academy</w:t>
      </w:r>
      <w:r w:rsidR="00ED00BF" w:rsidRPr="00187EA1">
        <w:rPr>
          <w:rFonts w:ascii="Nunito" w:eastAsia="Calibri" w:hAnsi="Nunito" w:cs="Calibri"/>
        </w:rPr>
        <w:t>.</w:t>
      </w:r>
    </w:p>
    <w:p w:rsidR="006711B4" w:rsidRPr="00187EA1" w:rsidRDefault="006711B4" w:rsidP="00187EA1">
      <w:pPr>
        <w:pStyle w:val="ListParagraph"/>
        <w:numPr>
          <w:ilvl w:val="0"/>
          <w:numId w:val="18"/>
        </w:numPr>
        <w:ind w:left="360"/>
        <w:jc w:val="both"/>
        <w:rPr>
          <w:rFonts w:ascii="Nunito" w:eastAsia="Calibri" w:hAnsi="Nunito" w:cs="Calibri"/>
        </w:rPr>
      </w:pPr>
      <w:r w:rsidRPr="00187EA1">
        <w:rPr>
          <w:rFonts w:ascii="Nunito" w:eastAsia="Calibri" w:hAnsi="Nunito" w:cs="Calibri"/>
        </w:rPr>
        <w:t xml:space="preserve">Play a full part in the life of the </w:t>
      </w:r>
      <w:r w:rsidR="009556CC" w:rsidRPr="00187EA1">
        <w:rPr>
          <w:rFonts w:ascii="Nunito" w:eastAsia="Calibri" w:hAnsi="Nunito" w:cs="Calibri"/>
        </w:rPr>
        <w:t>Academy</w:t>
      </w:r>
      <w:r w:rsidRPr="00187EA1">
        <w:rPr>
          <w:rFonts w:ascii="Nunito" w:eastAsia="Calibri" w:hAnsi="Nunito" w:cs="Calibri"/>
        </w:rPr>
        <w:t>, to support it</w:t>
      </w:r>
      <w:r w:rsidR="006F4959" w:rsidRPr="00187EA1">
        <w:rPr>
          <w:rFonts w:ascii="Nunito" w:eastAsia="Calibri" w:hAnsi="Nunito" w:cs="Calibri"/>
        </w:rPr>
        <w:t>s distinctive mission and ethos.</w:t>
      </w:r>
    </w:p>
    <w:p w:rsidR="00564C51" w:rsidRPr="00187EA1" w:rsidRDefault="00564C51" w:rsidP="00187EA1">
      <w:pPr>
        <w:pStyle w:val="ListParagraph"/>
        <w:numPr>
          <w:ilvl w:val="0"/>
          <w:numId w:val="5"/>
        </w:numPr>
        <w:jc w:val="both"/>
        <w:rPr>
          <w:rFonts w:ascii="Nunito" w:hAnsi="Nunito" w:cs="Tahoma"/>
        </w:rPr>
      </w:pPr>
      <w:r w:rsidRPr="00187EA1">
        <w:rPr>
          <w:rFonts w:ascii="Nunito" w:hAnsi="Nunito" w:cs="Tahoma"/>
        </w:rPr>
        <w:t xml:space="preserve">Attend </w:t>
      </w:r>
      <w:r w:rsidR="009556CC" w:rsidRPr="00187EA1">
        <w:rPr>
          <w:rFonts w:ascii="Nunito" w:hAnsi="Nunito" w:cs="Tahoma"/>
        </w:rPr>
        <w:t>Academy</w:t>
      </w:r>
      <w:r w:rsidRPr="00187EA1">
        <w:rPr>
          <w:rFonts w:ascii="Nunito" w:hAnsi="Nunito" w:cs="Tahoma"/>
        </w:rPr>
        <w:t xml:space="preserve"> events and activities as directed by the </w:t>
      </w:r>
      <w:r w:rsidR="00FB301B" w:rsidRPr="00187EA1">
        <w:rPr>
          <w:rFonts w:ascii="Nunito" w:hAnsi="Nunito" w:cs="Tahoma"/>
        </w:rPr>
        <w:t>Headteacher</w:t>
      </w:r>
      <w:r w:rsidR="00FE4C63" w:rsidRPr="00187EA1">
        <w:rPr>
          <w:rFonts w:ascii="Nunito" w:hAnsi="Nunito" w:cs="Tahoma"/>
        </w:rPr>
        <w:t>.</w:t>
      </w:r>
    </w:p>
    <w:p w:rsidR="00564C51" w:rsidRPr="00187EA1" w:rsidRDefault="00564C51" w:rsidP="00451A42">
      <w:pPr>
        <w:jc w:val="center"/>
        <w:rPr>
          <w:rFonts w:ascii="Nunito" w:hAnsi="Nunito" w:cs="Tahoma"/>
          <w:b/>
          <w:color w:val="000000"/>
        </w:rPr>
      </w:pPr>
    </w:p>
    <w:p w:rsidR="006711B4" w:rsidRPr="00187EA1" w:rsidRDefault="006711B4" w:rsidP="00D757E4">
      <w:pPr>
        <w:jc w:val="center"/>
        <w:rPr>
          <w:rFonts w:ascii="Nunito" w:hAnsi="Nunito" w:cs="Tahoma"/>
          <w:b/>
          <w:color w:val="000000"/>
        </w:rPr>
      </w:pPr>
    </w:p>
    <w:p w:rsidR="006F4959" w:rsidRPr="00187EA1" w:rsidRDefault="006F4959" w:rsidP="006F4959">
      <w:pPr>
        <w:rPr>
          <w:rFonts w:ascii="Nunito" w:eastAsia="Times New Roman" w:hAnsi="Nunito" w:cs="Calibri"/>
          <w:b/>
          <w:sz w:val="28"/>
          <w:szCs w:val="20"/>
        </w:rPr>
      </w:pPr>
    </w:p>
    <w:p w:rsidR="006F4959" w:rsidRPr="00187EA1" w:rsidRDefault="006F4959" w:rsidP="006F4959">
      <w:pPr>
        <w:jc w:val="center"/>
        <w:rPr>
          <w:rFonts w:ascii="Nunito" w:hAnsi="Nunito" w:cs="Calibri"/>
          <w:b/>
          <w:sz w:val="28"/>
        </w:rPr>
      </w:pPr>
    </w:p>
    <w:p w:rsidR="006F4959" w:rsidRPr="00187EA1" w:rsidRDefault="006F4959" w:rsidP="006F4959">
      <w:pPr>
        <w:jc w:val="center"/>
        <w:rPr>
          <w:rFonts w:ascii="Nunito" w:hAnsi="Nunito" w:cs="Calibri"/>
          <w:b/>
          <w:sz w:val="28"/>
        </w:rPr>
      </w:pPr>
    </w:p>
    <w:p w:rsidR="005A33BE" w:rsidRPr="00187EA1" w:rsidRDefault="005A33BE" w:rsidP="006F4959">
      <w:pPr>
        <w:jc w:val="center"/>
        <w:rPr>
          <w:rFonts w:ascii="Nunito" w:hAnsi="Nunito" w:cs="Calibri"/>
          <w:b/>
          <w:sz w:val="28"/>
        </w:rPr>
      </w:pPr>
    </w:p>
    <w:p w:rsidR="005A33BE" w:rsidRDefault="005A33BE" w:rsidP="006F4959">
      <w:pPr>
        <w:jc w:val="center"/>
        <w:rPr>
          <w:rFonts w:ascii="Nunito" w:hAnsi="Nunito" w:cs="Calibri"/>
          <w:b/>
          <w:sz w:val="28"/>
        </w:rPr>
      </w:pPr>
    </w:p>
    <w:p w:rsidR="00DC48B4" w:rsidRDefault="00DC48B4" w:rsidP="006F4959">
      <w:pPr>
        <w:jc w:val="center"/>
        <w:rPr>
          <w:rFonts w:ascii="Nunito" w:hAnsi="Nunito" w:cs="Calibri"/>
          <w:b/>
          <w:sz w:val="28"/>
        </w:rPr>
      </w:pPr>
    </w:p>
    <w:p w:rsidR="00DC48B4" w:rsidRDefault="00DC48B4" w:rsidP="006F4959">
      <w:pPr>
        <w:jc w:val="center"/>
        <w:rPr>
          <w:rFonts w:ascii="Nunito" w:hAnsi="Nunito" w:cs="Calibri"/>
          <w:b/>
          <w:sz w:val="28"/>
        </w:rPr>
      </w:pPr>
    </w:p>
    <w:p w:rsidR="00DC48B4" w:rsidRDefault="00DC48B4" w:rsidP="006F4959">
      <w:pPr>
        <w:jc w:val="center"/>
        <w:rPr>
          <w:rFonts w:ascii="Nunito" w:hAnsi="Nunito" w:cs="Calibri"/>
          <w:b/>
          <w:sz w:val="28"/>
        </w:rPr>
      </w:pPr>
    </w:p>
    <w:p w:rsidR="00DC48B4" w:rsidRDefault="00DC48B4" w:rsidP="006F4959">
      <w:pPr>
        <w:jc w:val="center"/>
        <w:rPr>
          <w:rFonts w:ascii="Nunito" w:hAnsi="Nunito" w:cs="Calibri"/>
          <w:b/>
          <w:sz w:val="28"/>
        </w:rPr>
      </w:pPr>
    </w:p>
    <w:p w:rsidR="00DC48B4" w:rsidRDefault="00DC48B4" w:rsidP="006F4959">
      <w:pPr>
        <w:jc w:val="center"/>
        <w:rPr>
          <w:rFonts w:ascii="Nunito" w:hAnsi="Nunito" w:cs="Calibri"/>
          <w:b/>
          <w:sz w:val="28"/>
        </w:rPr>
      </w:pPr>
    </w:p>
    <w:p w:rsidR="00DC48B4" w:rsidRDefault="00DC48B4" w:rsidP="006F4959">
      <w:pPr>
        <w:jc w:val="center"/>
        <w:rPr>
          <w:rFonts w:ascii="Nunito" w:hAnsi="Nunito" w:cs="Calibri"/>
          <w:b/>
          <w:sz w:val="28"/>
        </w:rPr>
      </w:pPr>
    </w:p>
    <w:p w:rsidR="008029AD" w:rsidRDefault="008029AD" w:rsidP="006F4959">
      <w:pPr>
        <w:jc w:val="center"/>
        <w:rPr>
          <w:rFonts w:ascii="Nunito" w:hAnsi="Nunito" w:cs="Calibri"/>
          <w:b/>
          <w:sz w:val="28"/>
        </w:rPr>
      </w:pPr>
    </w:p>
    <w:p w:rsidR="008029AD" w:rsidRDefault="008029AD" w:rsidP="006F4959">
      <w:pPr>
        <w:jc w:val="center"/>
        <w:rPr>
          <w:rFonts w:ascii="Nunito" w:hAnsi="Nunito" w:cs="Calibri"/>
          <w:b/>
          <w:sz w:val="28"/>
        </w:rPr>
      </w:pPr>
      <w:bookmarkStart w:id="0" w:name="_GoBack"/>
      <w:bookmarkEnd w:id="0"/>
    </w:p>
    <w:p w:rsidR="00DC48B4" w:rsidRDefault="00DC48B4" w:rsidP="006F4959">
      <w:pPr>
        <w:jc w:val="center"/>
        <w:rPr>
          <w:rFonts w:ascii="Nunito" w:hAnsi="Nunito" w:cs="Calibri"/>
          <w:b/>
          <w:sz w:val="28"/>
        </w:rPr>
      </w:pPr>
    </w:p>
    <w:p w:rsidR="00DC48B4" w:rsidRDefault="00DC48B4" w:rsidP="006F4959">
      <w:pPr>
        <w:jc w:val="center"/>
        <w:rPr>
          <w:rFonts w:ascii="Nunito" w:hAnsi="Nunito" w:cs="Calibri"/>
          <w:b/>
          <w:sz w:val="28"/>
        </w:rPr>
      </w:pPr>
    </w:p>
    <w:p w:rsidR="00DC48B4" w:rsidRPr="00277C72" w:rsidRDefault="00DC48B4" w:rsidP="00DC48B4">
      <w:pPr>
        <w:pStyle w:val="Default"/>
        <w:rPr>
          <w:rFonts w:ascii="Nunito" w:eastAsia="Nunito" w:hAnsi="Nunito" w:cs="Nunito"/>
          <w:b/>
          <w:bCs/>
          <w:sz w:val="32"/>
          <w:szCs w:val="32"/>
        </w:rPr>
      </w:pPr>
      <w:r w:rsidRPr="14404C2B">
        <w:rPr>
          <w:rFonts w:ascii="Nunito" w:eastAsia="Nunito" w:hAnsi="Nunito" w:cs="Nunito"/>
          <w:b/>
          <w:bCs/>
          <w:sz w:val="32"/>
          <w:szCs w:val="32"/>
        </w:rPr>
        <w:lastRenderedPageBreak/>
        <w:t>PERSON SPECIFICATION</w:t>
      </w:r>
    </w:p>
    <w:p w:rsidR="00DC48B4" w:rsidRPr="00277C72" w:rsidRDefault="00DC48B4" w:rsidP="00DC48B4">
      <w:pPr>
        <w:pStyle w:val="Default"/>
        <w:jc w:val="both"/>
        <w:rPr>
          <w:rFonts w:ascii="Nunito" w:eastAsia="Nunito" w:hAnsi="Nunito" w:cs="Nunito"/>
          <w:b/>
          <w:bCs/>
          <w:sz w:val="22"/>
          <w:szCs w:val="22"/>
        </w:rPr>
      </w:pPr>
    </w:p>
    <w:p w:rsidR="00DC48B4" w:rsidRPr="00277C72" w:rsidRDefault="00DC48B4" w:rsidP="00DC48B4">
      <w:pPr>
        <w:pStyle w:val="Default"/>
        <w:jc w:val="both"/>
        <w:rPr>
          <w:rFonts w:ascii="Nunito" w:eastAsia="Nunito" w:hAnsi="Nunito" w:cs="Nunito"/>
          <w:sz w:val="22"/>
          <w:szCs w:val="22"/>
        </w:rPr>
      </w:pPr>
      <w:r w:rsidRPr="14404C2B">
        <w:rPr>
          <w:rFonts w:ascii="Nunito" w:eastAsia="Nunito" w:hAnsi="Nunito" w:cs="Nunito"/>
          <w:sz w:val="22"/>
          <w:szCs w:val="22"/>
        </w:rPr>
        <w:t xml:space="preserve">Whether you’re a </w:t>
      </w:r>
      <w:proofErr w:type="gramStart"/>
      <w:r w:rsidRPr="14404C2B">
        <w:rPr>
          <w:rFonts w:ascii="Nunito" w:eastAsia="Nunito" w:hAnsi="Nunito" w:cs="Nunito"/>
          <w:sz w:val="22"/>
          <w:szCs w:val="22"/>
        </w:rPr>
        <w:t>3 year old</w:t>
      </w:r>
      <w:proofErr w:type="gramEnd"/>
      <w:r w:rsidRPr="14404C2B">
        <w:rPr>
          <w:rFonts w:ascii="Nunito" w:eastAsia="Nunito" w:hAnsi="Nunito" w:cs="Nunito"/>
          <w:sz w:val="22"/>
          <w:szCs w:val="22"/>
        </w:rPr>
        <w:t xml:space="preserve">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rsidR="00DC48B4" w:rsidRPr="00277C72" w:rsidRDefault="00DC48B4" w:rsidP="00DC48B4">
      <w:pPr>
        <w:pStyle w:val="Default"/>
        <w:jc w:val="both"/>
        <w:rPr>
          <w:rFonts w:ascii="Nunito" w:eastAsia="Nunito" w:hAnsi="Nunito" w:cs="Nunito"/>
          <w:sz w:val="22"/>
          <w:szCs w:val="22"/>
        </w:rPr>
      </w:pPr>
    </w:p>
    <w:p w:rsidR="00DC48B4" w:rsidRPr="00277C72" w:rsidRDefault="00DC48B4" w:rsidP="00DC48B4">
      <w:pPr>
        <w:pStyle w:val="Default"/>
        <w:numPr>
          <w:ilvl w:val="0"/>
          <w:numId w:val="30"/>
        </w:numPr>
        <w:jc w:val="both"/>
        <w:rPr>
          <w:rFonts w:ascii="Nunito" w:eastAsia="Nunito" w:hAnsi="Nunito" w:cs="Nunito"/>
          <w:sz w:val="22"/>
          <w:szCs w:val="22"/>
        </w:rPr>
      </w:pPr>
      <w:r w:rsidRPr="14404C2B">
        <w:rPr>
          <w:rFonts w:ascii="Nunito" w:eastAsia="Nunito" w:hAnsi="Nunito" w:cs="Nunito"/>
          <w:sz w:val="22"/>
          <w:szCs w:val="22"/>
        </w:rPr>
        <w:t xml:space="preserve">We want everyone to </w:t>
      </w:r>
      <w:r w:rsidRPr="14404C2B">
        <w:rPr>
          <w:rFonts w:ascii="Nunito" w:eastAsia="Nunito" w:hAnsi="Nunito" w:cs="Nunito"/>
          <w:b/>
          <w:bCs/>
          <w:i/>
          <w:iCs/>
          <w:sz w:val="22"/>
          <w:szCs w:val="22"/>
        </w:rPr>
        <w:t xml:space="preserve">think big </w:t>
      </w:r>
      <w:r w:rsidRPr="14404C2B">
        <w:rPr>
          <w:rFonts w:ascii="Nunito" w:eastAsia="Nunito" w:hAnsi="Nunito" w:cs="Nunito"/>
          <w:sz w:val="22"/>
          <w:szCs w:val="22"/>
        </w:rPr>
        <w:t>for yourselves and for the world around you;</w:t>
      </w:r>
    </w:p>
    <w:p w:rsidR="00DC48B4" w:rsidRPr="00277C72" w:rsidRDefault="00DC48B4" w:rsidP="00DC48B4">
      <w:pPr>
        <w:pStyle w:val="Default"/>
        <w:jc w:val="both"/>
        <w:rPr>
          <w:rFonts w:ascii="Nunito" w:eastAsia="Nunito" w:hAnsi="Nunito" w:cs="Nunito"/>
          <w:sz w:val="22"/>
          <w:szCs w:val="22"/>
        </w:rPr>
      </w:pPr>
    </w:p>
    <w:p w:rsidR="00DC48B4" w:rsidRPr="00277C72" w:rsidRDefault="00DC48B4" w:rsidP="00DC48B4">
      <w:pPr>
        <w:pStyle w:val="Default"/>
        <w:numPr>
          <w:ilvl w:val="0"/>
          <w:numId w:val="30"/>
        </w:numPr>
        <w:jc w:val="both"/>
        <w:rPr>
          <w:rFonts w:ascii="Nunito" w:eastAsia="Nunito" w:hAnsi="Nunito" w:cs="Nunito"/>
          <w:sz w:val="22"/>
          <w:szCs w:val="22"/>
        </w:rPr>
      </w:pPr>
      <w:r w:rsidRPr="14404C2B">
        <w:rPr>
          <w:rFonts w:ascii="Nunito" w:eastAsia="Nunito" w:hAnsi="Nunito" w:cs="Nunito"/>
          <w:sz w:val="22"/>
          <w:szCs w:val="22"/>
        </w:rPr>
        <w:t xml:space="preserve">We want everyone to </w:t>
      </w:r>
      <w:r w:rsidRPr="14404C2B">
        <w:rPr>
          <w:rFonts w:ascii="Nunito" w:eastAsia="Nunito" w:hAnsi="Nunito" w:cs="Nunito"/>
          <w:b/>
          <w:bCs/>
          <w:i/>
          <w:iCs/>
          <w:sz w:val="22"/>
          <w:szCs w:val="22"/>
        </w:rPr>
        <w:t xml:space="preserve">do the right thing </w:t>
      </w:r>
      <w:r w:rsidRPr="14404C2B">
        <w:rPr>
          <w:rFonts w:ascii="Nunito" w:eastAsia="Nunito" w:hAnsi="Nunito" w:cs="Nunito"/>
          <w:sz w:val="22"/>
          <w:szCs w:val="22"/>
        </w:rPr>
        <w:t>in everything you do, even when this means doing something that’s hard, not popular or takes a lot of time;</w:t>
      </w:r>
    </w:p>
    <w:p w:rsidR="00DC48B4" w:rsidRPr="00277C72" w:rsidRDefault="00DC48B4" w:rsidP="00DC48B4">
      <w:pPr>
        <w:pStyle w:val="Default"/>
        <w:ind w:left="720"/>
        <w:jc w:val="both"/>
        <w:rPr>
          <w:rFonts w:ascii="Nunito" w:eastAsia="Nunito" w:hAnsi="Nunito" w:cs="Nunito"/>
          <w:sz w:val="22"/>
          <w:szCs w:val="22"/>
        </w:rPr>
      </w:pPr>
    </w:p>
    <w:p w:rsidR="00DC48B4" w:rsidRPr="00277C72" w:rsidRDefault="00DC48B4" w:rsidP="00DC48B4">
      <w:pPr>
        <w:pStyle w:val="Default"/>
        <w:numPr>
          <w:ilvl w:val="0"/>
          <w:numId w:val="30"/>
        </w:numPr>
        <w:jc w:val="both"/>
        <w:rPr>
          <w:rFonts w:ascii="Nunito" w:eastAsia="Nunito" w:hAnsi="Nunito" w:cs="Nunito"/>
          <w:sz w:val="22"/>
          <w:szCs w:val="22"/>
        </w:rPr>
      </w:pPr>
      <w:r w:rsidRPr="14404C2B">
        <w:rPr>
          <w:rFonts w:ascii="Nunito" w:eastAsia="Nunito" w:hAnsi="Nunito" w:cs="Nunito"/>
          <w:sz w:val="22"/>
          <w:szCs w:val="22"/>
        </w:rPr>
        <w:t xml:space="preserve">We want everyone to show strong </w:t>
      </w:r>
      <w:r w:rsidRPr="14404C2B">
        <w:rPr>
          <w:rFonts w:ascii="Nunito" w:eastAsia="Nunito" w:hAnsi="Nunito" w:cs="Nunito"/>
          <w:b/>
          <w:bCs/>
          <w:i/>
          <w:iCs/>
          <w:sz w:val="22"/>
          <w:szCs w:val="22"/>
        </w:rPr>
        <w:t>team spirit</w:t>
      </w:r>
      <w:r w:rsidRPr="14404C2B">
        <w:rPr>
          <w:rFonts w:ascii="Nunito" w:eastAsia="Nunito" w:hAnsi="Nunito" w:cs="Nunito"/>
          <w:sz w:val="22"/>
          <w:szCs w:val="22"/>
        </w:rPr>
        <w:t xml:space="preserve">, always supporting and driving your team forward </w:t>
      </w:r>
    </w:p>
    <w:p w:rsidR="00DC48B4" w:rsidRPr="00277C72" w:rsidRDefault="00DC48B4" w:rsidP="00DC48B4">
      <w:pPr>
        <w:pStyle w:val="ListParagraph"/>
        <w:jc w:val="both"/>
        <w:rPr>
          <w:rFonts w:ascii="Nunito" w:eastAsia="Nunito" w:hAnsi="Nunito" w:cs="Nunito"/>
        </w:rPr>
      </w:pPr>
    </w:p>
    <w:p w:rsidR="00DC48B4" w:rsidRPr="00277C72" w:rsidRDefault="00DC48B4" w:rsidP="00DC48B4">
      <w:pPr>
        <w:pStyle w:val="Default"/>
        <w:jc w:val="both"/>
        <w:rPr>
          <w:rFonts w:ascii="Nunito" w:hAnsi="Nunito"/>
          <w:sz w:val="22"/>
          <w:szCs w:val="22"/>
        </w:rPr>
      </w:pPr>
      <w:r w:rsidRPr="00277C72">
        <w:rPr>
          <w:rFonts w:ascii="Nunito" w:hAnsi="Nunito"/>
          <w:sz w:val="22"/>
          <w:szCs w:val="22"/>
        </w:rPr>
        <w:t xml:space="preserve">We really believe that if we all do the right thing, support our teams and we all think big, believe big, act big, then the results will be big too! </w:t>
      </w:r>
    </w:p>
    <w:p w:rsidR="00DC48B4" w:rsidRPr="00277C72" w:rsidRDefault="00DC48B4" w:rsidP="00DC48B4">
      <w:pPr>
        <w:jc w:val="both"/>
        <w:rPr>
          <w:rFonts w:ascii="Nunito" w:hAnsi="Nunito" w:cs="Arial"/>
          <w:b/>
        </w:rPr>
      </w:pPr>
    </w:p>
    <w:p w:rsidR="00DC48B4" w:rsidRPr="00277C72" w:rsidRDefault="00DC48B4" w:rsidP="00DC48B4">
      <w:pPr>
        <w:jc w:val="both"/>
        <w:rPr>
          <w:rFonts w:ascii="Nunito" w:hAnsi="Nunito" w:cs="Arial"/>
          <w:b/>
        </w:rPr>
      </w:pPr>
      <w:r w:rsidRPr="00277C72">
        <w:rPr>
          <w:rFonts w:ascii="Nunito" w:hAnsi="Nunito" w:cs="Arial"/>
          <w:b/>
        </w:rPr>
        <w:t>This means that if you want to be part of E-ACT, you need to be able to embrace and embody these values in all that you do.</w:t>
      </w:r>
    </w:p>
    <w:p w:rsidR="00DC48B4" w:rsidRPr="00277C72" w:rsidRDefault="00DC48B4" w:rsidP="00DC48B4">
      <w:pPr>
        <w:jc w:val="both"/>
        <w:rPr>
          <w:rFonts w:ascii="Nunito" w:hAnsi="Nunito" w:cs="Arial"/>
        </w:rPr>
      </w:pPr>
    </w:p>
    <w:p w:rsidR="00DC48B4" w:rsidRDefault="00DC48B4" w:rsidP="00DC48B4">
      <w:pPr>
        <w:tabs>
          <w:tab w:val="left" w:pos="400"/>
          <w:tab w:val="left" w:pos="7377"/>
          <w:tab w:val="left" w:pos="7960"/>
          <w:tab w:val="left" w:pos="8384"/>
          <w:tab w:val="left" w:pos="8808"/>
        </w:tabs>
        <w:jc w:val="center"/>
        <w:rPr>
          <w:rFonts w:ascii="Nunito" w:hAnsi="Nunito" w:cs="Arial"/>
          <w:b/>
          <w:sz w:val="32"/>
        </w:rPr>
      </w:pPr>
    </w:p>
    <w:p w:rsidR="00DC48B4" w:rsidRPr="00277C72" w:rsidRDefault="00DC48B4" w:rsidP="00DC48B4">
      <w:pPr>
        <w:tabs>
          <w:tab w:val="left" w:pos="400"/>
          <w:tab w:val="left" w:pos="7377"/>
          <w:tab w:val="left" w:pos="7960"/>
          <w:tab w:val="left" w:pos="8384"/>
          <w:tab w:val="left" w:pos="8808"/>
        </w:tabs>
        <w:jc w:val="center"/>
        <w:rPr>
          <w:rFonts w:ascii="Nunito" w:hAnsi="Nunito" w:cs="Arial"/>
          <w:b/>
          <w:sz w:val="32"/>
        </w:rPr>
      </w:pPr>
      <w:r w:rsidRPr="00277C72">
        <w:rPr>
          <w:rFonts w:ascii="Nunito" w:hAnsi="Nunito" w:cs="Arial"/>
          <w:b/>
          <w:sz w:val="32"/>
        </w:rPr>
        <w:t>OUR VALUES</w:t>
      </w:r>
    </w:p>
    <w:p w:rsidR="00DC48B4" w:rsidRPr="00277C72" w:rsidRDefault="00DC48B4" w:rsidP="00DC48B4">
      <w:pPr>
        <w:jc w:val="both"/>
        <w:rPr>
          <w:rFonts w:ascii="Nunito" w:hAnsi="Nunito" w:cs="Arial"/>
        </w:rPr>
      </w:pPr>
    </w:p>
    <w:tbl>
      <w:tblPr>
        <w:tblStyle w:val="TableGrid"/>
        <w:tblW w:w="9257" w:type="dxa"/>
        <w:jc w:val="center"/>
        <w:tblLook w:val="04A0" w:firstRow="1" w:lastRow="0" w:firstColumn="1" w:lastColumn="0" w:noHBand="0" w:noVBand="1"/>
      </w:tblPr>
      <w:tblGrid>
        <w:gridCol w:w="1350"/>
        <w:gridCol w:w="7907"/>
      </w:tblGrid>
      <w:tr w:rsidR="00DC48B4" w:rsidRPr="00277C72" w:rsidTr="00A03E2B">
        <w:trPr>
          <w:jc w:val="center"/>
        </w:trPr>
        <w:tc>
          <w:tcPr>
            <w:tcW w:w="1350" w:type="dxa"/>
            <w:shd w:val="clear" w:color="auto" w:fill="00BCB4"/>
          </w:tcPr>
          <w:p w:rsidR="00DC48B4" w:rsidRPr="0009161A" w:rsidRDefault="00DC48B4" w:rsidP="00A03E2B">
            <w:pPr>
              <w:jc w:val="center"/>
              <w:rPr>
                <w:rFonts w:ascii="Nunito" w:hAnsi="Nunito" w:cs="Arial"/>
                <w:b/>
                <w:color w:val="FFFFFF" w:themeColor="background1"/>
              </w:rPr>
            </w:pPr>
            <w:r w:rsidRPr="0009161A">
              <w:rPr>
                <w:rFonts w:ascii="Nunito" w:hAnsi="Nunito" w:cs="Arial"/>
                <w:b/>
                <w:color w:val="FFFFFF" w:themeColor="background1"/>
              </w:rPr>
              <w:t>Thinking Big</w:t>
            </w:r>
          </w:p>
          <w:p w:rsidR="00DC48B4" w:rsidRPr="0009161A" w:rsidRDefault="00DC48B4" w:rsidP="00A03E2B">
            <w:pPr>
              <w:jc w:val="center"/>
              <w:rPr>
                <w:rFonts w:ascii="Nunito" w:hAnsi="Nunito" w:cs="Arial"/>
                <w:color w:val="FFFFFF" w:themeColor="background1"/>
              </w:rPr>
            </w:pPr>
          </w:p>
        </w:tc>
        <w:tc>
          <w:tcPr>
            <w:tcW w:w="7907" w:type="dxa"/>
          </w:tcPr>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Show energy, enthusiasm and passion for what you do</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Demand the highest quality in all that you do, and in the work of your team</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Willing to champion new ideas and think beyond the status quo</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Show an ability to think creatively and ‘outside of the box’ in your area of expertise, continually seeking improvements in what you do to make the organisation better</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Be open to new ideas and change where it will have a positive impact on the organisation</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Show a willingness to embrace different ideas and ways of thinking to improve E-ACT</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Ability to ‘look outside’ – to continually learn about innovations in your field, new ways of doing things, and bring that learning into your work</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Commitment to self-development, and developing your wider Team</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Ability to self-reflect on yourself, your performance, and to think about how this could be improved further</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Ability to encourage ideas from others in order to improve the organisation and build your team’s confidence</w:t>
            </w:r>
          </w:p>
        </w:tc>
      </w:tr>
      <w:tr w:rsidR="00DC48B4" w:rsidRPr="00277C72" w:rsidTr="00A03E2B">
        <w:trPr>
          <w:jc w:val="center"/>
        </w:trPr>
        <w:tc>
          <w:tcPr>
            <w:tcW w:w="1350" w:type="dxa"/>
            <w:shd w:val="clear" w:color="auto" w:fill="00BCB4"/>
          </w:tcPr>
          <w:p w:rsidR="00DC48B4" w:rsidRPr="0009161A" w:rsidRDefault="00DC48B4" w:rsidP="00A03E2B">
            <w:pPr>
              <w:jc w:val="center"/>
              <w:rPr>
                <w:rFonts w:ascii="Nunito" w:hAnsi="Nunito" w:cs="Arial"/>
                <w:b/>
                <w:color w:val="FFFFFF" w:themeColor="background1"/>
              </w:rPr>
            </w:pPr>
            <w:r w:rsidRPr="0009161A">
              <w:rPr>
                <w:rFonts w:ascii="Nunito" w:hAnsi="Nunito" w:cs="Arial"/>
                <w:b/>
                <w:color w:val="FFFFFF" w:themeColor="background1"/>
              </w:rPr>
              <w:t>Doing the Right Thing</w:t>
            </w:r>
          </w:p>
          <w:p w:rsidR="00DC48B4" w:rsidRPr="0009161A" w:rsidRDefault="00DC48B4" w:rsidP="00A03E2B">
            <w:pPr>
              <w:jc w:val="center"/>
              <w:rPr>
                <w:rFonts w:ascii="Nunito" w:hAnsi="Nunito" w:cs="Arial"/>
                <w:color w:val="FFFFFF" w:themeColor="background1"/>
              </w:rPr>
            </w:pPr>
          </w:p>
        </w:tc>
        <w:tc>
          <w:tcPr>
            <w:tcW w:w="7907" w:type="dxa"/>
          </w:tcPr>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lastRenderedPageBreak/>
              <w:t>Have integrity and honesty in all that you do</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lastRenderedPageBreak/>
              <w:t xml:space="preserve">Make decisions that are based on doing the right thing, even when this means that they’re unpopular or will lead to more work </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Take responsibility and ownership for your area of work</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Have difficult conversations or deliver difficult messages if that’s what’s required to do the right thing by our pupils</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Be transparent and open</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Be resilient and trustworthy</w:t>
            </w:r>
          </w:p>
          <w:p w:rsidR="00DC48B4" w:rsidRPr="00277C72" w:rsidRDefault="00DC48B4" w:rsidP="00DC48B4">
            <w:pPr>
              <w:pStyle w:val="ListParagraph"/>
              <w:numPr>
                <w:ilvl w:val="0"/>
                <w:numId w:val="31"/>
              </w:numPr>
              <w:jc w:val="both"/>
              <w:rPr>
                <w:rFonts w:ascii="Nunito" w:hAnsi="Nunito" w:cs="Arial"/>
              </w:rPr>
            </w:pPr>
            <w:r w:rsidRPr="00277C72">
              <w:rPr>
                <w:rFonts w:ascii="Nunito" w:hAnsi="Nunito" w:cs="Arial"/>
              </w:rPr>
              <w:t>Stand firm and stay true to our mission</w:t>
            </w:r>
          </w:p>
          <w:p w:rsidR="00DC48B4" w:rsidRPr="00277C72" w:rsidRDefault="00DC48B4" w:rsidP="00A03E2B">
            <w:pPr>
              <w:jc w:val="both"/>
              <w:rPr>
                <w:rFonts w:ascii="Nunito" w:hAnsi="Nunito" w:cs="Arial"/>
              </w:rPr>
            </w:pPr>
          </w:p>
        </w:tc>
      </w:tr>
      <w:tr w:rsidR="00DC48B4" w:rsidRPr="00277C72" w:rsidTr="00A03E2B">
        <w:trPr>
          <w:jc w:val="center"/>
        </w:trPr>
        <w:tc>
          <w:tcPr>
            <w:tcW w:w="1350" w:type="dxa"/>
            <w:shd w:val="clear" w:color="auto" w:fill="00BCB4"/>
          </w:tcPr>
          <w:p w:rsidR="00DC48B4" w:rsidRPr="0009161A" w:rsidRDefault="00DC48B4" w:rsidP="00A03E2B">
            <w:pPr>
              <w:jc w:val="center"/>
              <w:rPr>
                <w:rFonts w:ascii="Nunito" w:hAnsi="Nunito" w:cs="Arial"/>
                <w:b/>
                <w:color w:val="FFFFFF" w:themeColor="background1"/>
              </w:rPr>
            </w:pPr>
            <w:r w:rsidRPr="0009161A">
              <w:rPr>
                <w:rFonts w:ascii="Nunito" w:hAnsi="Nunito" w:cs="Arial"/>
                <w:b/>
                <w:color w:val="FFFFFF" w:themeColor="background1"/>
              </w:rPr>
              <w:lastRenderedPageBreak/>
              <w:t>Showing Team Spirit</w:t>
            </w:r>
          </w:p>
          <w:p w:rsidR="00DC48B4" w:rsidRPr="0009161A" w:rsidRDefault="00DC48B4" w:rsidP="00A03E2B">
            <w:pPr>
              <w:jc w:val="center"/>
              <w:rPr>
                <w:rFonts w:ascii="Nunito" w:hAnsi="Nunito" w:cs="Arial"/>
                <w:color w:val="FFFFFF" w:themeColor="background1"/>
              </w:rPr>
            </w:pPr>
          </w:p>
        </w:tc>
        <w:tc>
          <w:tcPr>
            <w:tcW w:w="7907" w:type="dxa"/>
          </w:tcPr>
          <w:p w:rsidR="00DC48B4" w:rsidRPr="00277C72" w:rsidRDefault="00DC48B4" w:rsidP="00DC48B4">
            <w:pPr>
              <w:pStyle w:val="ListParagraph"/>
              <w:numPr>
                <w:ilvl w:val="0"/>
                <w:numId w:val="32"/>
              </w:numPr>
              <w:jc w:val="both"/>
              <w:rPr>
                <w:rFonts w:ascii="Nunito" w:hAnsi="Nunito" w:cs="Arial"/>
              </w:rPr>
            </w:pPr>
            <w:r w:rsidRPr="00277C72">
              <w:rPr>
                <w:rFonts w:ascii="Nunito" w:hAnsi="Nunito" w:cs="Arial"/>
              </w:rPr>
              <w:t>Understand how you can have a greater impact as a team than you can as an individual</w:t>
            </w:r>
          </w:p>
          <w:p w:rsidR="00DC48B4" w:rsidRPr="00277C72" w:rsidRDefault="00DC48B4" w:rsidP="00DC48B4">
            <w:pPr>
              <w:pStyle w:val="ListParagraph"/>
              <w:numPr>
                <w:ilvl w:val="0"/>
                <w:numId w:val="32"/>
              </w:numPr>
              <w:jc w:val="both"/>
              <w:rPr>
                <w:rFonts w:ascii="Nunito" w:hAnsi="Nunito" w:cs="Arial"/>
              </w:rPr>
            </w:pPr>
            <w:r w:rsidRPr="00277C72">
              <w:rPr>
                <w:rFonts w:ascii="Nunito" w:hAnsi="Nunito" w:cs="Arial"/>
              </w:rPr>
              <w:t>Understand how you are part of your immediate team but also a much wider organisational team, in working towards our mission</w:t>
            </w:r>
          </w:p>
          <w:p w:rsidR="00DC48B4" w:rsidRPr="00277C72" w:rsidRDefault="00DC48B4" w:rsidP="00DC48B4">
            <w:pPr>
              <w:pStyle w:val="ListParagraph"/>
              <w:numPr>
                <w:ilvl w:val="0"/>
                <w:numId w:val="32"/>
              </w:numPr>
              <w:jc w:val="both"/>
              <w:rPr>
                <w:rFonts w:ascii="Nunito" w:hAnsi="Nunito" w:cs="Arial"/>
              </w:rPr>
            </w:pPr>
            <w:r w:rsidRPr="00277C72">
              <w:rPr>
                <w:rFonts w:ascii="Nunito" w:hAnsi="Nunito" w:cs="Arial"/>
              </w:rPr>
              <w:t>Recognise that everyone is important within E-ACT, and show an ability to build strong working relationships at every level</w:t>
            </w:r>
          </w:p>
          <w:p w:rsidR="00DC48B4" w:rsidRPr="00277C72" w:rsidRDefault="00DC48B4" w:rsidP="00DC48B4">
            <w:pPr>
              <w:pStyle w:val="ListParagraph"/>
              <w:numPr>
                <w:ilvl w:val="0"/>
                <w:numId w:val="32"/>
              </w:numPr>
              <w:jc w:val="both"/>
              <w:rPr>
                <w:rFonts w:ascii="Nunito" w:hAnsi="Nunito" w:cs="Arial"/>
              </w:rPr>
            </w:pPr>
            <w:r w:rsidRPr="00277C72">
              <w:rPr>
                <w:rFonts w:ascii="Nunito" w:hAnsi="Nunito" w:cs="Arial"/>
              </w:rPr>
              <w:t>Recognise and celebrate the success and achievements, no matter how small, of your colleagues</w:t>
            </w:r>
          </w:p>
          <w:p w:rsidR="00DC48B4" w:rsidRPr="00277C72" w:rsidRDefault="00DC48B4" w:rsidP="00DC48B4">
            <w:pPr>
              <w:pStyle w:val="ListParagraph"/>
              <w:numPr>
                <w:ilvl w:val="0"/>
                <w:numId w:val="32"/>
              </w:numPr>
              <w:jc w:val="both"/>
              <w:rPr>
                <w:rFonts w:ascii="Nunito" w:hAnsi="Nunito" w:cs="Arial"/>
              </w:rPr>
            </w:pPr>
            <w:r w:rsidRPr="00277C72">
              <w:rPr>
                <w:rFonts w:ascii="Nunito" w:hAnsi="Nunito" w:cs="Arial"/>
              </w:rPr>
              <w:t>Be generous with sharing your knowledge to help to develop others</w:t>
            </w:r>
          </w:p>
          <w:p w:rsidR="00DC48B4" w:rsidRPr="00277C72" w:rsidRDefault="00DC48B4" w:rsidP="00DC48B4">
            <w:pPr>
              <w:pStyle w:val="ListParagraph"/>
              <w:numPr>
                <w:ilvl w:val="0"/>
                <w:numId w:val="32"/>
              </w:numPr>
              <w:jc w:val="both"/>
              <w:rPr>
                <w:rFonts w:ascii="Nunito" w:hAnsi="Nunito" w:cs="Arial"/>
              </w:rPr>
            </w:pPr>
            <w:r w:rsidRPr="00277C72">
              <w:rPr>
                <w:rFonts w:ascii="Nunito" w:hAnsi="Nunito" w:cs="Arial"/>
              </w:rPr>
              <w:t>Understand and be willing to receive suggestions and input on your area of work from others</w:t>
            </w:r>
          </w:p>
          <w:p w:rsidR="00DC48B4" w:rsidRPr="00277C72" w:rsidRDefault="00DC48B4" w:rsidP="00DC48B4">
            <w:pPr>
              <w:pStyle w:val="ListParagraph"/>
              <w:numPr>
                <w:ilvl w:val="0"/>
                <w:numId w:val="32"/>
              </w:numPr>
              <w:jc w:val="both"/>
              <w:rPr>
                <w:rFonts w:ascii="Nunito" w:hAnsi="Nunito" w:cs="Arial"/>
              </w:rPr>
            </w:pPr>
            <w:r w:rsidRPr="00277C72">
              <w:rPr>
                <w:rFonts w:ascii="Nunito" w:hAnsi="Nunito" w:cs="Arial"/>
              </w:rPr>
              <w:t>Support your colleagues, even when this means staying a little later, or re-prioritising some of your work</w:t>
            </w:r>
          </w:p>
          <w:p w:rsidR="00DC48B4" w:rsidRPr="00277C72" w:rsidRDefault="00DC48B4" w:rsidP="00DC48B4">
            <w:pPr>
              <w:pStyle w:val="ListParagraph"/>
              <w:numPr>
                <w:ilvl w:val="0"/>
                <w:numId w:val="32"/>
              </w:numPr>
              <w:jc w:val="both"/>
              <w:rPr>
                <w:rFonts w:ascii="Nunito" w:hAnsi="Nunito" w:cs="Arial"/>
              </w:rPr>
            </w:pPr>
            <w:r w:rsidRPr="00277C72">
              <w:rPr>
                <w:rFonts w:ascii="Nunito" w:hAnsi="Nunito" w:cs="Arial"/>
              </w:rPr>
              <w:t>Be aware of other peoples’ needs and show an ability to offer genuine support</w:t>
            </w:r>
          </w:p>
          <w:p w:rsidR="00DC48B4" w:rsidRPr="00277C72" w:rsidRDefault="00DC48B4" w:rsidP="00DC48B4">
            <w:pPr>
              <w:pStyle w:val="ListParagraph"/>
              <w:numPr>
                <w:ilvl w:val="0"/>
                <w:numId w:val="32"/>
              </w:numPr>
              <w:jc w:val="both"/>
              <w:rPr>
                <w:rFonts w:ascii="Nunito" w:hAnsi="Nunito" w:cs="Arial"/>
              </w:rPr>
            </w:pPr>
            <w:r w:rsidRPr="00277C72">
              <w:rPr>
                <w:rFonts w:ascii="Nunito" w:hAnsi="Nunito" w:cs="Arial"/>
              </w:rPr>
              <w:t>Show an awareness and respect for peoples’ differences, and recognise how different characteristics and personal strengths build dynamic and great teams</w:t>
            </w:r>
          </w:p>
        </w:tc>
      </w:tr>
    </w:tbl>
    <w:p w:rsidR="00DC48B4" w:rsidRPr="00277C72" w:rsidRDefault="00DC48B4" w:rsidP="00DC48B4">
      <w:pPr>
        <w:jc w:val="both"/>
        <w:rPr>
          <w:rFonts w:ascii="Nunito" w:hAnsi="Nunito" w:cs="Arial"/>
        </w:rPr>
      </w:pPr>
    </w:p>
    <w:p w:rsidR="00DC48B4" w:rsidRDefault="00DC48B4" w:rsidP="00DC48B4">
      <w:pPr>
        <w:jc w:val="center"/>
        <w:rPr>
          <w:rFonts w:ascii="Nunito" w:hAnsi="Nunito"/>
          <w:b/>
          <w:sz w:val="32"/>
          <w:szCs w:val="32"/>
        </w:rPr>
      </w:pPr>
    </w:p>
    <w:p w:rsidR="008029AD" w:rsidRDefault="008029AD" w:rsidP="00DC48B4">
      <w:pPr>
        <w:rPr>
          <w:rFonts w:ascii="Nunito" w:hAnsi="Nunito"/>
          <w:b/>
          <w:sz w:val="32"/>
          <w:szCs w:val="32"/>
        </w:rPr>
      </w:pPr>
    </w:p>
    <w:p w:rsidR="008029AD" w:rsidRDefault="008029AD" w:rsidP="00DC48B4">
      <w:pPr>
        <w:rPr>
          <w:rFonts w:ascii="Nunito" w:hAnsi="Nunito"/>
          <w:b/>
          <w:sz w:val="32"/>
          <w:szCs w:val="32"/>
        </w:rPr>
      </w:pPr>
    </w:p>
    <w:p w:rsidR="008029AD" w:rsidRDefault="008029AD" w:rsidP="00DC48B4">
      <w:pPr>
        <w:rPr>
          <w:rFonts w:ascii="Nunito" w:hAnsi="Nunito"/>
          <w:b/>
          <w:sz w:val="32"/>
          <w:szCs w:val="32"/>
        </w:rPr>
      </w:pPr>
    </w:p>
    <w:p w:rsidR="008029AD" w:rsidRDefault="008029AD" w:rsidP="00DC48B4">
      <w:pPr>
        <w:rPr>
          <w:rFonts w:ascii="Nunito" w:hAnsi="Nunito"/>
          <w:b/>
          <w:sz w:val="32"/>
          <w:szCs w:val="32"/>
        </w:rPr>
      </w:pPr>
    </w:p>
    <w:p w:rsidR="008029AD" w:rsidRDefault="008029AD" w:rsidP="00DC48B4">
      <w:pPr>
        <w:rPr>
          <w:rFonts w:ascii="Nunito" w:hAnsi="Nunito"/>
          <w:b/>
          <w:sz w:val="32"/>
          <w:szCs w:val="32"/>
        </w:rPr>
      </w:pPr>
    </w:p>
    <w:p w:rsidR="008029AD" w:rsidRDefault="008029AD" w:rsidP="00DC48B4">
      <w:pPr>
        <w:rPr>
          <w:rFonts w:ascii="Nunito" w:hAnsi="Nunito"/>
          <w:b/>
          <w:sz w:val="32"/>
          <w:szCs w:val="32"/>
        </w:rPr>
      </w:pPr>
    </w:p>
    <w:p w:rsidR="008029AD" w:rsidRDefault="008029AD" w:rsidP="00DC48B4">
      <w:pPr>
        <w:rPr>
          <w:rFonts w:ascii="Nunito" w:hAnsi="Nunito"/>
          <w:b/>
          <w:sz w:val="32"/>
          <w:szCs w:val="32"/>
        </w:rPr>
      </w:pPr>
    </w:p>
    <w:p w:rsidR="008029AD" w:rsidRDefault="008029AD" w:rsidP="00DC48B4">
      <w:pPr>
        <w:rPr>
          <w:rFonts w:ascii="Nunito" w:hAnsi="Nunito"/>
          <w:b/>
          <w:sz w:val="32"/>
          <w:szCs w:val="32"/>
        </w:rPr>
      </w:pPr>
    </w:p>
    <w:p w:rsidR="008029AD" w:rsidRDefault="008029AD" w:rsidP="00DC48B4">
      <w:pPr>
        <w:rPr>
          <w:rFonts w:ascii="Nunito" w:hAnsi="Nunito"/>
          <w:b/>
          <w:sz w:val="32"/>
          <w:szCs w:val="32"/>
        </w:rPr>
      </w:pPr>
    </w:p>
    <w:p w:rsidR="008029AD" w:rsidRDefault="008029AD" w:rsidP="00DC48B4">
      <w:pPr>
        <w:rPr>
          <w:rFonts w:ascii="Nunito" w:hAnsi="Nunito"/>
          <w:b/>
          <w:sz w:val="32"/>
          <w:szCs w:val="32"/>
        </w:rPr>
      </w:pPr>
    </w:p>
    <w:p w:rsidR="00DC48B4" w:rsidRPr="0009161A" w:rsidRDefault="00DC48B4" w:rsidP="00DC48B4">
      <w:pPr>
        <w:rPr>
          <w:rFonts w:ascii="Nunito" w:hAnsi="Nunito"/>
          <w:b/>
          <w:sz w:val="32"/>
          <w:szCs w:val="32"/>
        </w:rPr>
      </w:pPr>
      <w:r w:rsidRPr="0009161A">
        <w:rPr>
          <w:rFonts w:ascii="Nunito" w:hAnsi="Nunito"/>
          <w:b/>
          <w:sz w:val="32"/>
          <w:szCs w:val="32"/>
        </w:rPr>
        <w:t>KNOWLEDGE, EXPERIENCE &amp; SKILLS</w:t>
      </w:r>
    </w:p>
    <w:p w:rsidR="00DC48B4" w:rsidRPr="0009161A" w:rsidRDefault="00DC48B4" w:rsidP="00DC48B4">
      <w:pPr>
        <w:rPr>
          <w:rFonts w:ascii="Nunito" w:hAnsi="Nunito"/>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827"/>
      </w:tblGrid>
      <w:tr w:rsidR="00DC48B4" w:rsidRPr="0009161A" w:rsidTr="00A03E2B">
        <w:tc>
          <w:tcPr>
            <w:tcW w:w="1980" w:type="dxa"/>
          </w:tcPr>
          <w:p w:rsidR="00DC48B4" w:rsidRPr="0009161A" w:rsidRDefault="00DC48B4" w:rsidP="00A03E2B">
            <w:pPr>
              <w:rPr>
                <w:rFonts w:ascii="Nunito" w:hAnsi="Nunito"/>
                <w:b/>
              </w:rPr>
            </w:pPr>
            <w:r w:rsidRPr="0009161A">
              <w:rPr>
                <w:rFonts w:ascii="Nunito" w:hAnsi="Nunito"/>
                <w:b/>
              </w:rPr>
              <w:t>Requirement</w:t>
            </w:r>
          </w:p>
        </w:tc>
        <w:tc>
          <w:tcPr>
            <w:tcW w:w="3827" w:type="dxa"/>
          </w:tcPr>
          <w:p w:rsidR="00DC48B4" w:rsidRPr="0009161A" w:rsidRDefault="00DC48B4" w:rsidP="00A03E2B">
            <w:pPr>
              <w:rPr>
                <w:rFonts w:ascii="Nunito" w:hAnsi="Nunito"/>
                <w:b/>
              </w:rPr>
            </w:pPr>
            <w:r w:rsidRPr="0009161A">
              <w:rPr>
                <w:rFonts w:ascii="Nunito" w:hAnsi="Nunito"/>
                <w:b/>
              </w:rPr>
              <w:t>Assessed at</w:t>
            </w:r>
          </w:p>
        </w:tc>
      </w:tr>
      <w:tr w:rsidR="00DC48B4" w:rsidRPr="0009161A" w:rsidTr="00A03E2B">
        <w:tc>
          <w:tcPr>
            <w:tcW w:w="1980" w:type="dxa"/>
          </w:tcPr>
          <w:p w:rsidR="00DC48B4" w:rsidRPr="0009161A" w:rsidRDefault="00DC48B4" w:rsidP="00A03E2B">
            <w:pPr>
              <w:rPr>
                <w:rFonts w:ascii="Nunito" w:hAnsi="Nunito"/>
                <w:b/>
              </w:rPr>
            </w:pPr>
            <w:r w:rsidRPr="0009161A">
              <w:rPr>
                <w:rFonts w:ascii="Nunito" w:hAnsi="Nunito"/>
                <w:b/>
              </w:rPr>
              <w:t xml:space="preserve">E – </w:t>
            </w:r>
            <w:r w:rsidRPr="0009161A">
              <w:rPr>
                <w:rFonts w:ascii="Nunito" w:hAnsi="Nunito"/>
              </w:rPr>
              <w:t>Essential</w:t>
            </w:r>
          </w:p>
          <w:p w:rsidR="00DC48B4" w:rsidRPr="0009161A" w:rsidRDefault="00DC48B4" w:rsidP="00A03E2B">
            <w:pPr>
              <w:rPr>
                <w:rFonts w:ascii="Nunito" w:hAnsi="Nunito"/>
                <w:b/>
              </w:rPr>
            </w:pPr>
          </w:p>
        </w:tc>
        <w:tc>
          <w:tcPr>
            <w:tcW w:w="3827" w:type="dxa"/>
          </w:tcPr>
          <w:p w:rsidR="00DC48B4" w:rsidRPr="0009161A" w:rsidRDefault="00DC48B4" w:rsidP="00A03E2B">
            <w:pPr>
              <w:rPr>
                <w:rFonts w:ascii="Nunito" w:hAnsi="Nunito"/>
                <w:b/>
              </w:rPr>
            </w:pPr>
            <w:r w:rsidRPr="0009161A">
              <w:rPr>
                <w:rFonts w:ascii="Nunito" w:hAnsi="Nunito"/>
                <w:b/>
              </w:rPr>
              <w:t xml:space="preserve">A – </w:t>
            </w:r>
            <w:r w:rsidRPr="0009161A">
              <w:rPr>
                <w:rFonts w:ascii="Nunito" w:hAnsi="Nunito"/>
              </w:rPr>
              <w:t>Application Stage</w:t>
            </w:r>
          </w:p>
          <w:p w:rsidR="00DC48B4" w:rsidRPr="0009161A" w:rsidRDefault="00DC48B4" w:rsidP="00A03E2B">
            <w:pPr>
              <w:rPr>
                <w:rFonts w:ascii="Nunito" w:hAnsi="Nunito"/>
                <w:b/>
              </w:rPr>
            </w:pPr>
          </w:p>
        </w:tc>
      </w:tr>
      <w:tr w:rsidR="00DC48B4" w:rsidRPr="0009161A" w:rsidTr="00A03E2B">
        <w:tc>
          <w:tcPr>
            <w:tcW w:w="1980" w:type="dxa"/>
          </w:tcPr>
          <w:p w:rsidR="00DC48B4" w:rsidRPr="0009161A" w:rsidRDefault="00DC48B4" w:rsidP="00A03E2B">
            <w:pPr>
              <w:rPr>
                <w:rFonts w:ascii="Nunito" w:hAnsi="Nunito"/>
              </w:rPr>
            </w:pPr>
            <w:r w:rsidRPr="0009161A">
              <w:rPr>
                <w:rFonts w:ascii="Nunito" w:hAnsi="Nunito"/>
                <w:b/>
              </w:rPr>
              <w:t xml:space="preserve">D – </w:t>
            </w:r>
            <w:r w:rsidRPr="0009161A">
              <w:rPr>
                <w:rFonts w:ascii="Nunito" w:hAnsi="Nunito"/>
              </w:rPr>
              <w:t>Desirable</w:t>
            </w:r>
          </w:p>
          <w:p w:rsidR="00DC48B4" w:rsidRPr="0009161A" w:rsidRDefault="00DC48B4" w:rsidP="00A03E2B">
            <w:pPr>
              <w:rPr>
                <w:rFonts w:ascii="Nunito" w:hAnsi="Nunito"/>
                <w:b/>
              </w:rPr>
            </w:pPr>
          </w:p>
        </w:tc>
        <w:tc>
          <w:tcPr>
            <w:tcW w:w="3827" w:type="dxa"/>
          </w:tcPr>
          <w:p w:rsidR="00DC48B4" w:rsidRPr="0009161A" w:rsidRDefault="00DC48B4" w:rsidP="00A03E2B">
            <w:pPr>
              <w:rPr>
                <w:rFonts w:ascii="Nunito" w:hAnsi="Nunito"/>
                <w:b/>
              </w:rPr>
            </w:pPr>
            <w:r w:rsidRPr="0009161A">
              <w:rPr>
                <w:rFonts w:ascii="Nunito" w:hAnsi="Nunito"/>
                <w:b/>
              </w:rPr>
              <w:t xml:space="preserve">I – </w:t>
            </w:r>
            <w:r w:rsidRPr="0009161A">
              <w:rPr>
                <w:rFonts w:ascii="Nunito" w:hAnsi="Nunito"/>
              </w:rPr>
              <w:t>Interview Stage</w:t>
            </w:r>
          </w:p>
          <w:p w:rsidR="00DC48B4" w:rsidRPr="0009161A" w:rsidRDefault="00DC48B4" w:rsidP="00A03E2B">
            <w:pPr>
              <w:rPr>
                <w:rFonts w:ascii="Nunito" w:hAnsi="Nunito"/>
                <w:b/>
              </w:rPr>
            </w:pPr>
          </w:p>
        </w:tc>
      </w:tr>
      <w:tr w:rsidR="00DC48B4" w:rsidRPr="0009161A" w:rsidTr="00A03E2B">
        <w:tc>
          <w:tcPr>
            <w:tcW w:w="1980" w:type="dxa"/>
          </w:tcPr>
          <w:p w:rsidR="00DC48B4" w:rsidRPr="0009161A" w:rsidRDefault="00DC48B4" w:rsidP="00A03E2B">
            <w:pPr>
              <w:rPr>
                <w:rFonts w:ascii="Nunito" w:hAnsi="Nunito"/>
                <w:b/>
              </w:rPr>
            </w:pPr>
          </w:p>
        </w:tc>
        <w:tc>
          <w:tcPr>
            <w:tcW w:w="3827" w:type="dxa"/>
          </w:tcPr>
          <w:p w:rsidR="00DC48B4" w:rsidRPr="0009161A" w:rsidRDefault="00DC48B4" w:rsidP="00A03E2B">
            <w:pPr>
              <w:rPr>
                <w:rFonts w:ascii="Nunito" w:hAnsi="Nunito"/>
                <w:b/>
              </w:rPr>
            </w:pPr>
            <w:r w:rsidRPr="0009161A">
              <w:rPr>
                <w:rFonts w:ascii="Nunito" w:hAnsi="Nunito"/>
                <w:b/>
              </w:rPr>
              <w:t xml:space="preserve">P – </w:t>
            </w:r>
            <w:r w:rsidRPr="0009161A">
              <w:rPr>
                <w:rFonts w:ascii="Nunito" w:hAnsi="Nunito"/>
              </w:rPr>
              <w:t>During the probationary period</w:t>
            </w:r>
          </w:p>
        </w:tc>
      </w:tr>
    </w:tbl>
    <w:p w:rsidR="00DC48B4" w:rsidRPr="0009161A" w:rsidRDefault="00DC48B4" w:rsidP="00DC48B4">
      <w:pPr>
        <w:rPr>
          <w:rFonts w:ascii="Nunito" w:hAnsi="Nunito"/>
        </w:rPr>
      </w:pPr>
    </w:p>
    <w:tbl>
      <w:tblPr>
        <w:tblStyle w:val="TableGrid"/>
        <w:tblW w:w="9498" w:type="dxa"/>
        <w:tblInd w:w="-176" w:type="dxa"/>
        <w:tblLayout w:type="fixed"/>
        <w:tblLook w:val="04A0" w:firstRow="1" w:lastRow="0" w:firstColumn="1" w:lastColumn="0" w:noHBand="0" w:noVBand="1"/>
      </w:tblPr>
      <w:tblGrid>
        <w:gridCol w:w="2014"/>
        <w:gridCol w:w="4791"/>
        <w:gridCol w:w="567"/>
        <w:gridCol w:w="567"/>
        <w:gridCol w:w="567"/>
        <w:gridCol w:w="425"/>
        <w:gridCol w:w="567"/>
      </w:tblGrid>
      <w:tr w:rsidR="00DC48B4" w:rsidRPr="0009161A" w:rsidTr="00A03E2B">
        <w:trPr>
          <w:trHeight w:val="192"/>
        </w:trPr>
        <w:tc>
          <w:tcPr>
            <w:tcW w:w="2014" w:type="dxa"/>
            <w:shd w:val="clear" w:color="auto" w:fill="D9D9D9" w:themeFill="background1" w:themeFillShade="D9"/>
          </w:tcPr>
          <w:p w:rsidR="00DC48B4" w:rsidRPr="0009161A" w:rsidRDefault="00DC48B4" w:rsidP="00A03E2B">
            <w:pPr>
              <w:rPr>
                <w:rFonts w:ascii="Nunito" w:hAnsi="Nunito"/>
              </w:rPr>
            </w:pPr>
          </w:p>
        </w:tc>
        <w:tc>
          <w:tcPr>
            <w:tcW w:w="4791" w:type="dxa"/>
            <w:shd w:val="clear" w:color="auto" w:fill="D9D9D9" w:themeFill="background1" w:themeFillShade="D9"/>
          </w:tcPr>
          <w:p w:rsidR="00DC48B4" w:rsidRPr="0009161A" w:rsidRDefault="00DC48B4" w:rsidP="00A03E2B">
            <w:pPr>
              <w:rPr>
                <w:rFonts w:ascii="Nunito" w:hAnsi="Nunito"/>
              </w:rPr>
            </w:pPr>
          </w:p>
        </w:tc>
        <w:tc>
          <w:tcPr>
            <w:tcW w:w="567" w:type="dxa"/>
            <w:shd w:val="clear" w:color="auto" w:fill="F2F2F2" w:themeFill="background1" w:themeFillShade="F2"/>
          </w:tcPr>
          <w:p w:rsidR="00DC48B4" w:rsidRPr="0009161A" w:rsidRDefault="00DC48B4" w:rsidP="00A03E2B">
            <w:pPr>
              <w:jc w:val="center"/>
              <w:rPr>
                <w:rFonts w:ascii="Nunito" w:hAnsi="Nunito"/>
              </w:rPr>
            </w:pPr>
            <w:r w:rsidRPr="0009161A">
              <w:rPr>
                <w:rFonts w:ascii="Nunito" w:hAnsi="Nunito"/>
                <w:b/>
              </w:rPr>
              <w:t>E</w:t>
            </w:r>
          </w:p>
        </w:tc>
        <w:tc>
          <w:tcPr>
            <w:tcW w:w="567" w:type="dxa"/>
            <w:shd w:val="clear" w:color="auto" w:fill="F2F2F2" w:themeFill="background1" w:themeFillShade="F2"/>
          </w:tcPr>
          <w:p w:rsidR="00DC48B4" w:rsidRPr="0009161A" w:rsidRDefault="00DC48B4" w:rsidP="00A03E2B">
            <w:pPr>
              <w:jc w:val="center"/>
              <w:rPr>
                <w:rFonts w:ascii="Nunito" w:hAnsi="Nunito"/>
                <w:b/>
              </w:rPr>
            </w:pPr>
            <w:r w:rsidRPr="0009161A">
              <w:rPr>
                <w:rFonts w:ascii="Nunito" w:hAnsi="Nunito"/>
                <w:b/>
              </w:rPr>
              <w:t>D</w:t>
            </w:r>
          </w:p>
        </w:tc>
        <w:tc>
          <w:tcPr>
            <w:tcW w:w="567" w:type="dxa"/>
            <w:shd w:val="clear" w:color="auto" w:fill="F2F2F2" w:themeFill="background1" w:themeFillShade="F2"/>
          </w:tcPr>
          <w:p w:rsidR="00DC48B4" w:rsidRPr="0009161A" w:rsidRDefault="00DC48B4" w:rsidP="00A03E2B">
            <w:pPr>
              <w:jc w:val="center"/>
              <w:rPr>
                <w:rFonts w:ascii="Nunito" w:hAnsi="Nunito"/>
              </w:rPr>
            </w:pPr>
            <w:r w:rsidRPr="0009161A">
              <w:rPr>
                <w:rFonts w:ascii="Nunito" w:hAnsi="Nunito"/>
                <w:b/>
              </w:rPr>
              <w:t>A</w:t>
            </w:r>
          </w:p>
        </w:tc>
        <w:tc>
          <w:tcPr>
            <w:tcW w:w="425" w:type="dxa"/>
            <w:shd w:val="clear" w:color="auto" w:fill="F2F2F2" w:themeFill="background1" w:themeFillShade="F2"/>
          </w:tcPr>
          <w:p w:rsidR="00DC48B4" w:rsidRPr="0009161A" w:rsidRDefault="00DC48B4" w:rsidP="00A03E2B">
            <w:pPr>
              <w:jc w:val="center"/>
              <w:rPr>
                <w:rFonts w:ascii="Nunito" w:hAnsi="Nunito"/>
              </w:rPr>
            </w:pPr>
            <w:r w:rsidRPr="0009161A">
              <w:rPr>
                <w:rFonts w:ascii="Nunito" w:hAnsi="Nunito"/>
                <w:b/>
              </w:rPr>
              <w:t>I</w:t>
            </w:r>
          </w:p>
        </w:tc>
        <w:tc>
          <w:tcPr>
            <w:tcW w:w="567" w:type="dxa"/>
            <w:shd w:val="clear" w:color="auto" w:fill="F2F2F2" w:themeFill="background1" w:themeFillShade="F2"/>
          </w:tcPr>
          <w:p w:rsidR="00DC48B4" w:rsidRPr="0009161A" w:rsidRDefault="00DC48B4" w:rsidP="00A03E2B">
            <w:pPr>
              <w:jc w:val="center"/>
              <w:rPr>
                <w:rFonts w:ascii="Nunito" w:hAnsi="Nunito"/>
              </w:rPr>
            </w:pPr>
            <w:r w:rsidRPr="0009161A">
              <w:rPr>
                <w:rFonts w:ascii="Nunito" w:hAnsi="Nunito"/>
                <w:b/>
              </w:rPr>
              <w:t>P</w:t>
            </w:r>
          </w:p>
        </w:tc>
      </w:tr>
      <w:tr w:rsidR="00DC48B4" w:rsidRPr="0009161A" w:rsidTr="00A03E2B">
        <w:trPr>
          <w:trHeight w:val="192"/>
        </w:trPr>
        <w:tc>
          <w:tcPr>
            <w:tcW w:w="2014" w:type="dxa"/>
            <w:vMerge w:val="restart"/>
            <w:shd w:val="clear" w:color="auto" w:fill="00BCB4"/>
          </w:tcPr>
          <w:p w:rsidR="00DC48B4" w:rsidRPr="0009161A" w:rsidRDefault="00DC48B4" w:rsidP="00A03E2B">
            <w:pPr>
              <w:jc w:val="center"/>
              <w:rPr>
                <w:rFonts w:ascii="Nunito" w:hAnsi="Nunito"/>
                <w:b/>
                <w:color w:val="FFFFFF" w:themeColor="background1"/>
              </w:rPr>
            </w:pPr>
            <w:r w:rsidRPr="0009161A">
              <w:rPr>
                <w:rFonts w:ascii="Nunito" w:hAnsi="Nunito"/>
                <w:b/>
                <w:color w:val="FFFFFF" w:themeColor="background1"/>
              </w:rPr>
              <w:t>Organisational Fit</w:t>
            </w:r>
          </w:p>
        </w:tc>
        <w:tc>
          <w:tcPr>
            <w:tcW w:w="4791" w:type="dxa"/>
            <w:shd w:val="clear" w:color="auto" w:fill="auto"/>
          </w:tcPr>
          <w:p w:rsidR="00DC48B4" w:rsidRPr="0009161A" w:rsidRDefault="00DC48B4" w:rsidP="00A03E2B">
            <w:pPr>
              <w:rPr>
                <w:rFonts w:ascii="Nunito" w:hAnsi="Nunito"/>
              </w:rPr>
            </w:pPr>
            <w:r w:rsidRPr="0009161A">
              <w:rPr>
                <w:rFonts w:ascii="Nunito" w:hAnsi="Nunito"/>
              </w:rPr>
              <w:t>Thinking Big</w:t>
            </w:r>
          </w:p>
        </w:tc>
        <w:tc>
          <w:tcPr>
            <w:tcW w:w="567" w:type="dxa"/>
            <w:shd w:val="clear" w:color="auto" w:fill="auto"/>
          </w:tcPr>
          <w:p w:rsidR="00DC48B4" w:rsidRPr="0009161A" w:rsidRDefault="00DC48B4" w:rsidP="00A03E2B">
            <w:pPr>
              <w:jc w:val="center"/>
              <w:rPr>
                <w:rFonts w:ascii="Nunito" w:hAnsi="Nunito"/>
              </w:rPr>
            </w:pPr>
            <w:r w:rsidRPr="0009161A">
              <w:rPr>
                <w:rFonts w:ascii="Nunito" w:hAnsi="Nunito"/>
              </w:rPr>
              <w:t>X</w:t>
            </w:r>
          </w:p>
        </w:tc>
        <w:tc>
          <w:tcPr>
            <w:tcW w:w="567" w:type="dxa"/>
            <w:shd w:val="clear" w:color="auto" w:fill="auto"/>
          </w:tcPr>
          <w:p w:rsidR="00DC48B4" w:rsidRPr="0009161A" w:rsidRDefault="00DC48B4" w:rsidP="00A03E2B">
            <w:pPr>
              <w:jc w:val="center"/>
              <w:rPr>
                <w:rFonts w:ascii="Nunito" w:hAnsi="Nunito"/>
              </w:rPr>
            </w:pPr>
          </w:p>
        </w:tc>
        <w:tc>
          <w:tcPr>
            <w:tcW w:w="567" w:type="dxa"/>
            <w:shd w:val="clear" w:color="auto" w:fill="auto"/>
          </w:tcPr>
          <w:p w:rsidR="00DC48B4" w:rsidRPr="0009161A" w:rsidRDefault="00DC48B4" w:rsidP="00A03E2B">
            <w:pPr>
              <w:jc w:val="center"/>
              <w:rPr>
                <w:rFonts w:ascii="Nunito" w:hAnsi="Nunito"/>
              </w:rPr>
            </w:pPr>
            <w:r w:rsidRPr="0009161A">
              <w:rPr>
                <w:rFonts w:ascii="Nunito" w:hAnsi="Nunito"/>
              </w:rPr>
              <w:t>X</w:t>
            </w:r>
          </w:p>
        </w:tc>
        <w:tc>
          <w:tcPr>
            <w:tcW w:w="425" w:type="dxa"/>
            <w:shd w:val="clear" w:color="auto" w:fill="auto"/>
          </w:tcPr>
          <w:p w:rsidR="00DC48B4" w:rsidRPr="0009161A" w:rsidRDefault="00DC48B4" w:rsidP="00A03E2B">
            <w:pPr>
              <w:jc w:val="center"/>
              <w:rPr>
                <w:rFonts w:ascii="Nunito" w:hAnsi="Nunito"/>
              </w:rPr>
            </w:pPr>
            <w:r w:rsidRPr="0009161A">
              <w:rPr>
                <w:rFonts w:ascii="Nunito" w:hAnsi="Nunito"/>
              </w:rPr>
              <w:t>X</w:t>
            </w:r>
          </w:p>
        </w:tc>
        <w:tc>
          <w:tcPr>
            <w:tcW w:w="567" w:type="dxa"/>
            <w:shd w:val="clear" w:color="auto" w:fill="auto"/>
          </w:tcPr>
          <w:p w:rsidR="00DC48B4" w:rsidRPr="0009161A" w:rsidRDefault="00DC48B4" w:rsidP="00A03E2B">
            <w:pPr>
              <w:jc w:val="center"/>
              <w:rPr>
                <w:rFonts w:ascii="Nunito" w:hAnsi="Nunito"/>
              </w:rPr>
            </w:pPr>
            <w:r w:rsidRPr="0009161A">
              <w:rPr>
                <w:rFonts w:ascii="Nunito" w:hAnsi="Nunito"/>
              </w:rPr>
              <w:t>X</w:t>
            </w:r>
          </w:p>
        </w:tc>
      </w:tr>
      <w:tr w:rsidR="00DC48B4" w:rsidRPr="0009161A" w:rsidTr="00A03E2B">
        <w:trPr>
          <w:trHeight w:val="192"/>
        </w:trPr>
        <w:tc>
          <w:tcPr>
            <w:tcW w:w="2014" w:type="dxa"/>
            <w:vMerge/>
          </w:tcPr>
          <w:p w:rsidR="00DC48B4" w:rsidRPr="0009161A" w:rsidRDefault="00DC48B4" w:rsidP="00A03E2B">
            <w:pPr>
              <w:jc w:val="center"/>
              <w:rPr>
                <w:rFonts w:ascii="Nunito" w:hAnsi="Nunito"/>
                <w:b/>
                <w:color w:val="FFFFFF" w:themeColor="background1"/>
              </w:rPr>
            </w:pPr>
          </w:p>
        </w:tc>
        <w:tc>
          <w:tcPr>
            <w:tcW w:w="4791" w:type="dxa"/>
            <w:shd w:val="clear" w:color="auto" w:fill="auto"/>
          </w:tcPr>
          <w:p w:rsidR="00DC48B4" w:rsidRPr="0009161A" w:rsidRDefault="00DC48B4" w:rsidP="00A03E2B">
            <w:pPr>
              <w:rPr>
                <w:rFonts w:ascii="Nunito" w:hAnsi="Nunito"/>
              </w:rPr>
            </w:pPr>
            <w:r w:rsidRPr="0009161A">
              <w:rPr>
                <w:rFonts w:ascii="Nunito" w:hAnsi="Nunito"/>
              </w:rPr>
              <w:t>Doing the Right Thing</w:t>
            </w:r>
          </w:p>
        </w:tc>
        <w:tc>
          <w:tcPr>
            <w:tcW w:w="567" w:type="dxa"/>
            <w:shd w:val="clear" w:color="auto" w:fill="auto"/>
          </w:tcPr>
          <w:p w:rsidR="00DC48B4" w:rsidRPr="0009161A" w:rsidRDefault="00DC48B4" w:rsidP="00A03E2B">
            <w:pPr>
              <w:jc w:val="center"/>
              <w:rPr>
                <w:rFonts w:ascii="Nunito" w:hAnsi="Nunito"/>
              </w:rPr>
            </w:pPr>
            <w:r w:rsidRPr="0009161A">
              <w:rPr>
                <w:rFonts w:ascii="Nunito" w:hAnsi="Nunito"/>
              </w:rPr>
              <w:t>X</w:t>
            </w:r>
          </w:p>
        </w:tc>
        <w:tc>
          <w:tcPr>
            <w:tcW w:w="567" w:type="dxa"/>
            <w:shd w:val="clear" w:color="auto" w:fill="auto"/>
          </w:tcPr>
          <w:p w:rsidR="00DC48B4" w:rsidRPr="0009161A" w:rsidRDefault="00DC48B4" w:rsidP="00A03E2B">
            <w:pPr>
              <w:jc w:val="center"/>
              <w:rPr>
                <w:rFonts w:ascii="Nunito" w:hAnsi="Nunito"/>
              </w:rPr>
            </w:pPr>
          </w:p>
        </w:tc>
        <w:tc>
          <w:tcPr>
            <w:tcW w:w="567" w:type="dxa"/>
            <w:shd w:val="clear" w:color="auto" w:fill="auto"/>
          </w:tcPr>
          <w:p w:rsidR="00DC48B4" w:rsidRPr="0009161A" w:rsidRDefault="00DC48B4" w:rsidP="00A03E2B">
            <w:pPr>
              <w:jc w:val="center"/>
              <w:rPr>
                <w:rFonts w:ascii="Nunito" w:hAnsi="Nunito"/>
              </w:rPr>
            </w:pPr>
            <w:r w:rsidRPr="0009161A">
              <w:rPr>
                <w:rFonts w:ascii="Nunito" w:hAnsi="Nunito"/>
              </w:rPr>
              <w:t>X</w:t>
            </w:r>
          </w:p>
        </w:tc>
        <w:tc>
          <w:tcPr>
            <w:tcW w:w="425" w:type="dxa"/>
            <w:shd w:val="clear" w:color="auto" w:fill="auto"/>
          </w:tcPr>
          <w:p w:rsidR="00DC48B4" w:rsidRPr="0009161A" w:rsidRDefault="00DC48B4" w:rsidP="00A03E2B">
            <w:pPr>
              <w:jc w:val="center"/>
              <w:rPr>
                <w:rFonts w:ascii="Nunito" w:hAnsi="Nunito"/>
              </w:rPr>
            </w:pPr>
            <w:r w:rsidRPr="0009161A">
              <w:rPr>
                <w:rFonts w:ascii="Nunito" w:hAnsi="Nunito"/>
              </w:rPr>
              <w:t>X</w:t>
            </w:r>
          </w:p>
        </w:tc>
        <w:tc>
          <w:tcPr>
            <w:tcW w:w="567" w:type="dxa"/>
            <w:shd w:val="clear" w:color="auto" w:fill="auto"/>
          </w:tcPr>
          <w:p w:rsidR="00DC48B4" w:rsidRPr="0009161A" w:rsidRDefault="00DC48B4" w:rsidP="00A03E2B">
            <w:pPr>
              <w:jc w:val="center"/>
              <w:rPr>
                <w:rFonts w:ascii="Nunito" w:hAnsi="Nunito"/>
              </w:rPr>
            </w:pPr>
            <w:r w:rsidRPr="0009161A">
              <w:rPr>
                <w:rFonts w:ascii="Nunito" w:hAnsi="Nunito"/>
              </w:rPr>
              <w:t>X</w:t>
            </w:r>
          </w:p>
        </w:tc>
      </w:tr>
      <w:tr w:rsidR="00DC48B4" w:rsidRPr="0009161A" w:rsidTr="00A03E2B">
        <w:trPr>
          <w:trHeight w:val="192"/>
        </w:trPr>
        <w:tc>
          <w:tcPr>
            <w:tcW w:w="2014" w:type="dxa"/>
            <w:vMerge/>
          </w:tcPr>
          <w:p w:rsidR="00DC48B4" w:rsidRPr="0009161A" w:rsidRDefault="00DC48B4" w:rsidP="00A03E2B">
            <w:pPr>
              <w:jc w:val="center"/>
              <w:rPr>
                <w:rFonts w:ascii="Nunito" w:hAnsi="Nunito"/>
                <w:b/>
                <w:color w:val="FFFFFF" w:themeColor="background1"/>
              </w:rPr>
            </w:pPr>
          </w:p>
        </w:tc>
        <w:tc>
          <w:tcPr>
            <w:tcW w:w="4791" w:type="dxa"/>
            <w:shd w:val="clear" w:color="auto" w:fill="auto"/>
          </w:tcPr>
          <w:p w:rsidR="00DC48B4" w:rsidRPr="0009161A" w:rsidRDefault="00DC48B4" w:rsidP="00A03E2B">
            <w:pPr>
              <w:rPr>
                <w:rFonts w:ascii="Nunito" w:hAnsi="Nunito"/>
              </w:rPr>
            </w:pPr>
            <w:r w:rsidRPr="0009161A">
              <w:rPr>
                <w:rFonts w:ascii="Nunito" w:hAnsi="Nunito"/>
              </w:rPr>
              <w:t>Showing Team Spirit</w:t>
            </w:r>
          </w:p>
        </w:tc>
        <w:tc>
          <w:tcPr>
            <w:tcW w:w="567" w:type="dxa"/>
            <w:shd w:val="clear" w:color="auto" w:fill="auto"/>
          </w:tcPr>
          <w:p w:rsidR="00DC48B4" w:rsidRPr="0009161A" w:rsidRDefault="00DC48B4" w:rsidP="00A03E2B">
            <w:pPr>
              <w:jc w:val="center"/>
              <w:rPr>
                <w:rFonts w:ascii="Nunito" w:hAnsi="Nunito"/>
              </w:rPr>
            </w:pPr>
            <w:r w:rsidRPr="0009161A">
              <w:rPr>
                <w:rFonts w:ascii="Nunito" w:hAnsi="Nunito"/>
              </w:rPr>
              <w:t>X</w:t>
            </w:r>
          </w:p>
        </w:tc>
        <w:tc>
          <w:tcPr>
            <w:tcW w:w="567" w:type="dxa"/>
            <w:shd w:val="clear" w:color="auto" w:fill="auto"/>
          </w:tcPr>
          <w:p w:rsidR="00DC48B4" w:rsidRPr="0009161A" w:rsidRDefault="00DC48B4" w:rsidP="00A03E2B">
            <w:pPr>
              <w:jc w:val="center"/>
              <w:rPr>
                <w:rFonts w:ascii="Nunito" w:hAnsi="Nunito"/>
              </w:rPr>
            </w:pPr>
          </w:p>
        </w:tc>
        <w:tc>
          <w:tcPr>
            <w:tcW w:w="567" w:type="dxa"/>
            <w:shd w:val="clear" w:color="auto" w:fill="auto"/>
          </w:tcPr>
          <w:p w:rsidR="00DC48B4" w:rsidRPr="0009161A" w:rsidRDefault="00DC48B4" w:rsidP="00A03E2B">
            <w:pPr>
              <w:jc w:val="center"/>
              <w:rPr>
                <w:rFonts w:ascii="Nunito" w:hAnsi="Nunito"/>
              </w:rPr>
            </w:pPr>
            <w:r w:rsidRPr="0009161A">
              <w:rPr>
                <w:rFonts w:ascii="Nunito" w:hAnsi="Nunito"/>
              </w:rPr>
              <w:t>X</w:t>
            </w:r>
          </w:p>
        </w:tc>
        <w:tc>
          <w:tcPr>
            <w:tcW w:w="425" w:type="dxa"/>
            <w:shd w:val="clear" w:color="auto" w:fill="auto"/>
          </w:tcPr>
          <w:p w:rsidR="00DC48B4" w:rsidRPr="0009161A" w:rsidRDefault="00DC48B4" w:rsidP="00A03E2B">
            <w:pPr>
              <w:jc w:val="center"/>
              <w:rPr>
                <w:rFonts w:ascii="Nunito" w:hAnsi="Nunito"/>
              </w:rPr>
            </w:pPr>
            <w:r w:rsidRPr="0009161A">
              <w:rPr>
                <w:rFonts w:ascii="Nunito" w:hAnsi="Nunito"/>
              </w:rPr>
              <w:t>X</w:t>
            </w:r>
          </w:p>
        </w:tc>
        <w:tc>
          <w:tcPr>
            <w:tcW w:w="567" w:type="dxa"/>
            <w:shd w:val="clear" w:color="auto" w:fill="auto"/>
          </w:tcPr>
          <w:p w:rsidR="00DC48B4" w:rsidRPr="0009161A" w:rsidRDefault="00DC48B4" w:rsidP="00A03E2B">
            <w:pPr>
              <w:jc w:val="center"/>
              <w:rPr>
                <w:rFonts w:ascii="Nunito" w:hAnsi="Nunito"/>
              </w:rPr>
            </w:pPr>
            <w:r w:rsidRPr="0009161A">
              <w:rPr>
                <w:rFonts w:ascii="Nunito" w:hAnsi="Nunito"/>
              </w:rPr>
              <w:t>X</w:t>
            </w:r>
          </w:p>
        </w:tc>
      </w:tr>
      <w:tr w:rsidR="00DC48B4" w:rsidRPr="0009161A" w:rsidTr="00A03E2B">
        <w:trPr>
          <w:trHeight w:val="192"/>
        </w:trPr>
        <w:tc>
          <w:tcPr>
            <w:tcW w:w="2014" w:type="dxa"/>
            <w:vMerge w:val="restart"/>
            <w:shd w:val="clear" w:color="auto" w:fill="00BCB4"/>
          </w:tcPr>
          <w:p w:rsidR="00DC48B4" w:rsidRPr="0009161A" w:rsidRDefault="00DC48B4" w:rsidP="00A03E2B">
            <w:pPr>
              <w:jc w:val="center"/>
              <w:rPr>
                <w:rFonts w:ascii="Nunito" w:hAnsi="Nunito"/>
                <w:b/>
                <w:color w:val="FFFFFF" w:themeColor="background1"/>
              </w:rPr>
            </w:pPr>
            <w:r w:rsidRPr="0009161A">
              <w:rPr>
                <w:rFonts w:ascii="Nunito" w:hAnsi="Nunito"/>
                <w:b/>
                <w:color w:val="FFFFFF" w:themeColor="background1"/>
              </w:rPr>
              <w:t>Knowledge</w:t>
            </w:r>
          </w:p>
        </w:tc>
        <w:tc>
          <w:tcPr>
            <w:tcW w:w="4791" w:type="dxa"/>
            <w:vAlign w:val="center"/>
          </w:tcPr>
          <w:p w:rsidR="00DC48B4" w:rsidRPr="008029AD" w:rsidRDefault="00DC48B4" w:rsidP="00A03E2B">
            <w:pPr>
              <w:rPr>
                <w:rFonts w:ascii="Nunito" w:hAnsi="Nunito"/>
              </w:rPr>
            </w:pPr>
            <w:r w:rsidRPr="008029AD">
              <w:rPr>
                <w:rFonts w:ascii="Nunito" w:hAnsi="Nunito"/>
              </w:rPr>
              <w:t>GCSE Maths and English minimum grade 4 or equivalent</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shd w:val="clear" w:color="auto" w:fill="00BCB4"/>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rPr>
                <w:rFonts w:ascii="Nunito" w:hAnsi="Nunito"/>
              </w:rPr>
            </w:pPr>
            <w:r w:rsidRPr="008029AD">
              <w:rPr>
                <w:rFonts w:ascii="Nunito" w:hAnsi="Nunito"/>
              </w:rPr>
              <w:t>An enthusiasm for education and the ability to generate this in others.</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shd w:val="clear" w:color="auto" w:fill="00BCB4"/>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rPr>
                <w:rFonts w:ascii="Nunito" w:hAnsi="Nunito"/>
              </w:rPr>
            </w:pPr>
            <w:r w:rsidRPr="008029AD">
              <w:rPr>
                <w:rFonts w:ascii="Nunito" w:hAnsi="Nunito"/>
              </w:rPr>
              <w:t>Knowledge of external agencies</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208"/>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rPr>
                <w:rFonts w:ascii="Nunito" w:hAnsi="Nunito"/>
              </w:rPr>
            </w:pPr>
            <w:r w:rsidRPr="008029AD">
              <w:rPr>
                <w:rFonts w:ascii="Nunito" w:hAnsi="Nunito"/>
              </w:rPr>
              <w:t>Knowledge and understanding of how children learn and how to motivate them</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208"/>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rPr>
                <w:rFonts w:ascii="Nunito" w:hAnsi="Nunito"/>
              </w:rPr>
            </w:pPr>
            <w:r w:rsidRPr="008029AD">
              <w:rPr>
                <w:rFonts w:ascii="Nunito" w:hAnsi="Nunito"/>
              </w:rPr>
              <w:t>Knowledge of strategies for spelling</w:t>
            </w:r>
            <w:r w:rsidRPr="008029AD">
              <w:rPr>
                <w:rFonts w:ascii="Nunito" w:hAnsi="Nunito"/>
              </w:rPr>
              <w:t xml:space="preserve"> &amp;</w:t>
            </w:r>
            <w:r w:rsidRPr="008029AD">
              <w:rPr>
                <w:rFonts w:ascii="Nunito" w:hAnsi="Nunito"/>
              </w:rPr>
              <w:t xml:space="preserve"> reading </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40"/>
              <w:ind w:right="-450"/>
              <w:rPr>
                <w:rFonts w:ascii="Nunito" w:hAnsi="Nunito"/>
              </w:rPr>
            </w:pPr>
            <w:r w:rsidRPr="008029AD">
              <w:rPr>
                <w:rFonts w:ascii="Nunito" w:hAnsi="Nunito"/>
              </w:rPr>
              <w:t>Knowledge of strategies to develop learning</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8029AD">
        <w:trPr>
          <w:trHeight w:val="782"/>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40"/>
              <w:ind w:right="-450"/>
              <w:rPr>
                <w:rFonts w:ascii="Nunito" w:hAnsi="Nunito"/>
              </w:rPr>
            </w:pPr>
            <w:r w:rsidRPr="008029AD">
              <w:rPr>
                <w:rFonts w:ascii="Nunito" w:hAnsi="Nunito"/>
              </w:rPr>
              <w:t>Knowledge of and compliance with policies and procedures relevant to child protection, health and safety.</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40"/>
              <w:ind w:right="-450"/>
              <w:rPr>
                <w:rFonts w:ascii="Nunito" w:hAnsi="Nunito"/>
              </w:rPr>
            </w:pPr>
            <w:r w:rsidRPr="008029AD">
              <w:rPr>
                <w:rFonts w:ascii="Nunito" w:hAnsi="Nunito"/>
              </w:rPr>
              <w:t>Understanding of statutory frameworks relating to teaching</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40"/>
              <w:ind w:right="-450"/>
              <w:rPr>
                <w:rFonts w:ascii="Nunito" w:hAnsi="Nunito"/>
              </w:rPr>
            </w:pPr>
            <w:r w:rsidRPr="008029AD">
              <w:rPr>
                <w:rFonts w:ascii="Nunito" w:hAnsi="Nunito"/>
              </w:rPr>
              <w:t>Knowledge of the issues related to working with children who reside in areas of high socio-economic deprivation</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val="restart"/>
            <w:shd w:val="clear" w:color="auto" w:fill="00BCB4"/>
          </w:tcPr>
          <w:p w:rsidR="00DC48B4" w:rsidRPr="0009161A" w:rsidRDefault="00DC48B4" w:rsidP="00A03E2B">
            <w:pPr>
              <w:jc w:val="center"/>
              <w:rPr>
                <w:rFonts w:ascii="Nunito" w:hAnsi="Nunito"/>
                <w:b/>
                <w:color w:val="FFFFFF" w:themeColor="background1"/>
              </w:rPr>
            </w:pPr>
            <w:r w:rsidRPr="0009161A">
              <w:rPr>
                <w:rFonts w:ascii="Nunito" w:hAnsi="Nunito"/>
                <w:b/>
                <w:color w:val="FFFFFF" w:themeColor="background1"/>
              </w:rPr>
              <w:t>Experience</w:t>
            </w:r>
          </w:p>
        </w:tc>
        <w:tc>
          <w:tcPr>
            <w:tcW w:w="4791" w:type="dxa"/>
            <w:vAlign w:val="center"/>
          </w:tcPr>
          <w:p w:rsidR="00DC48B4" w:rsidRPr="008029AD" w:rsidRDefault="00DC48B4" w:rsidP="00A03E2B">
            <w:pPr>
              <w:tabs>
                <w:tab w:val="left" w:pos="400"/>
              </w:tabs>
              <w:spacing w:before="120" w:after="120"/>
              <w:rPr>
                <w:rFonts w:ascii="Nunito" w:hAnsi="Nunito"/>
              </w:rPr>
            </w:pPr>
            <w:r w:rsidRPr="008029AD">
              <w:rPr>
                <w:rFonts w:ascii="Nunito" w:hAnsi="Nunito"/>
              </w:rPr>
              <w:t>Experience of following procedures and instructions.</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20"/>
              <w:rPr>
                <w:rFonts w:ascii="Nunito" w:hAnsi="Nunito"/>
              </w:rPr>
            </w:pPr>
            <w:r w:rsidRPr="008029AD">
              <w:rPr>
                <w:rFonts w:ascii="Nunito" w:hAnsi="Nunito"/>
              </w:rPr>
              <w:t xml:space="preserve">Experience of mentoring young people in a secondary school on a </w:t>
            </w:r>
            <w:proofErr w:type="gramStart"/>
            <w:r w:rsidRPr="008029AD">
              <w:rPr>
                <w:rFonts w:ascii="Nunito" w:hAnsi="Nunito"/>
              </w:rPr>
              <w:t>full time</w:t>
            </w:r>
            <w:proofErr w:type="gramEnd"/>
            <w:r w:rsidRPr="008029AD">
              <w:rPr>
                <w:rFonts w:ascii="Nunito" w:hAnsi="Nunito"/>
              </w:rPr>
              <w:t xml:space="preserve"> basis.</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contextualSpacing/>
              <w:jc w:val="both"/>
              <w:outlineLvl w:val="0"/>
              <w:rPr>
                <w:rFonts w:ascii="Nunito" w:hAnsi="Nunito"/>
              </w:rPr>
            </w:pPr>
            <w:r w:rsidRPr="008029AD">
              <w:rPr>
                <w:rFonts w:ascii="Nunito" w:hAnsi="Nunito"/>
              </w:rPr>
              <w:t>Experience of establishing and maintaining accurate records.</w:t>
            </w:r>
          </w:p>
        </w:tc>
        <w:tc>
          <w:tcPr>
            <w:tcW w:w="567" w:type="dxa"/>
            <w:vAlign w:val="center"/>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20"/>
              <w:rPr>
                <w:rFonts w:ascii="Nunito" w:hAnsi="Nunito"/>
              </w:rPr>
            </w:pPr>
            <w:r w:rsidRPr="008029AD">
              <w:rPr>
                <w:rFonts w:ascii="Nunito" w:hAnsi="Nunito"/>
              </w:rPr>
              <w:t>To have established and developed successful working relationships with parents/carers, teachers and support staff in a variety of situations.</w:t>
            </w:r>
          </w:p>
        </w:tc>
        <w:tc>
          <w:tcPr>
            <w:tcW w:w="567" w:type="dxa"/>
            <w:vAlign w:val="center"/>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b/>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20"/>
              <w:rPr>
                <w:rFonts w:ascii="Nunito" w:hAnsi="Nunito"/>
              </w:rPr>
            </w:pPr>
            <w:r w:rsidRPr="008029AD">
              <w:rPr>
                <w:rFonts w:ascii="Nunito" w:hAnsi="Nunito"/>
              </w:rPr>
              <w:t>Experience of planning, leading and managing intervention activities for KS3 and KS4 students in core subject areas.</w:t>
            </w:r>
          </w:p>
        </w:tc>
        <w:tc>
          <w:tcPr>
            <w:tcW w:w="567"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val="restart"/>
            <w:shd w:val="clear" w:color="auto" w:fill="00BCB4"/>
          </w:tcPr>
          <w:p w:rsidR="00DC48B4" w:rsidRPr="0009161A" w:rsidRDefault="00DC48B4" w:rsidP="00A03E2B">
            <w:pPr>
              <w:jc w:val="center"/>
              <w:rPr>
                <w:rFonts w:ascii="Nunito" w:hAnsi="Nunito"/>
                <w:b/>
                <w:color w:val="FFFFFF" w:themeColor="background1"/>
              </w:rPr>
            </w:pPr>
            <w:r w:rsidRPr="0009161A">
              <w:rPr>
                <w:rFonts w:ascii="Nunito" w:hAnsi="Nunito"/>
                <w:b/>
                <w:color w:val="FFFFFF" w:themeColor="background1"/>
              </w:rPr>
              <w:lastRenderedPageBreak/>
              <w:t>Skills</w:t>
            </w:r>
          </w:p>
          <w:p w:rsidR="00DC48B4" w:rsidRPr="0009161A" w:rsidRDefault="00DC48B4" w:rsidP="00A03E2B">
            <w:pPr>
              <w:jc w:val="center"/>
              <w:rPr>
                <w:rFonts w:ascii="Nunito" w:hAnsi="Nunito"/>
                <w:b/>
                <w:color w:val="FFFFFF" w:themeColor="background1"/>
              </w:rPr>
            </w:pPr>
          </w:p>
          <w:p w:rsidR="00DC48B4" w:rsidRPr="0009161A" w:rsidRDefault="00DC48B4" w:rsidP="00A03E2B">
            <w:pPr>
              <w:jc w:val="center"/>
              <w:rPr>
                <w:rFonts w:ascii="Nunito" w:hAnsi="Nunito"/>
                <w:b/>
                <w:color w:val="FFFFFF" w:themeColor="background1"/>
              </w:rPr>
            </w:pPr>
          </w:p>
          <w:p w:rsidR="00DC48B4" w:rsidRPr="0009161A" w:rsidRDefault="00DC48B4" w:rsidP="00A03E2B">
            <w:pPr>
              <w:jc w:val="center"/>
              <w:rPr>
                <w:rFonts w:ascii="Nunito" w:hAnsi="Nunito"/>
                <w:b/>
                <w:color w:val="FFFFFF" w:themeColor="background1"/>
              </w:rPr>
            </w:pPr>
          </w:p>
          <w:p w:rsidR="00DC48B4" w:rsidRPr="0009161A" w:rsidRDefault="00DC48B4" w:rsidP="00A03E2B">
            <w:pPr>
              <w:jc w:val="center"/>
              <w:rPr>
                <w:rFonts w:ascii="Nunito" w:hAnsi="Nunito"/>
                <w:b/>
                <w:color w:val="FFFFFF" w:themeColor="background1"/>
              </w:rPr>
            </w:pPr>
          </w:p>
          <w:p w:rsidR="00DC48B4" w:rsidRPr="0009161A" w:rsidRDefault="00DC48B4" w:rsidP="00A03E2B">
            <w:pPr>
              <w:jc w:val="center"/>
              <w:rPr>
                <w:rFonts w:ascii="Nunito" w:hAnsi="Nunito"/>
                <w:b/>
                <w:color w:val="FFFFFF" w:themeColor="background1"/>
              </w:rPr>
            </w:pPr>
          </w:p>
          <w:p w:rsidR="00DC48B4" w:rsidRPr="0009161A" w:rsidRDefault="00DC48B4" w:rsidP="00A03E2B">
            <w:pPr>
              <w:rPr>
                <w:rFonts w:ascii="Nunito" w:hAnsi="Nunito"/>
                <w:b/>
                <w:color w:val="FFFFFF" w:themeColor="background1"/>
              </w:rPr>
            </w:pPr>
            <w:r w:rsidRPr="0009161A">
              <w:rPr>
                <w:rFonts w:ascii="Nunito" w:hAnsi="Nunito"/>
                <w:b/>
                <w:color w:val="FFFFFF" w:themeColor="background1"/>
              </w:rPr>
              <w:t xml:space="preserve"> </w:t>
            </w:r>
          </w:p>
        </w:tc>
        <w:tc>
          <w:tcPr>
            <w:tcW w:w="4791" w:type="dxa"/>
            <w:vAlign w:val="center"/>
          </w:tcPr>
          <w:p w:rsidR="00DC48B4" w:rsidRPr="008029AD" w:rsidRDefault="00DC48B4" w:rsidP="00A03E2B">
            <w:pPr>
              <w:tabs>
                <w:tab w:val="left" w:pos="400"/>
              </w:tabs>
              <w:spacing w:after="120"/>
              <w:rPr>
                <w:rFonts w:ascii="Nunito" w:hAnsi="Nunito"/>
              </w:rPr>
            </w:pPr>
            <w:r w:rsidRPr="008029AD">
              <w:rPr>
                <w:rFonts w:ascii="Nunito" w:hAnsi="Nunito"/>
              </w:rPr>
              <w:t>Ability to work with an individual child or with a group</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b/>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shd w:val="clear" w:color="auto" w:fill="00BCB4"/>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20"/>
              <w:rPr>
                <w:rFonts w:ascii="Nunito" w:hAnsi="Nunito"/>
              </w:rPr>
            </w:pPr>
            <w:r w:rsidRPr="008029AD">
              <w:rPr>
                <w:rFonts w:ascii="Nunito" w:hAnsi="Nunito"/>
              </w:rPr>
              <w:t>Ability to recognise potential barriers to learning and develop strategies to overcome these barriers.</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b/>
              </w:rPr>
            </w:pPr>
          </w:p>
        </w:tc>
        <w:tc>
          <w:tcPr>
            <w:tcW w:w="567" w:type="dxa"/>
          </w:tcPr>
          <w:p w:rsidR="00DC48B4" w:rsidRPr="008029AD" w:rsidRDefault="00DC48B4" w:rsidP="00A03E2B">
            <w:pPr>
              <w:jc w:val="center"/>
              <w:rPr>
                <w:rFonts w:ascii="Nunito" w:hAnsi="Nunito"/>
              </w:rPr>
            </w:pPr>
          </w:p>
        </w:tc>
        <w:tc>
          <w:tcPr>
            <w:tcW w:w="425" w:type="dxa"/>
          </w:tcPr>
          <w:p w:rsidR="00DC48B4" w:rsidRPr="008029AD" w:rsidRDefault="00DC48B4" w:rsidP="00A03E2B">
            <w:pPr>
              <w:jc w:val="center"/>
              <w:rPr>
                <w:rFonts w:ascii="Nunito" w:hAnsi="Nunito"/>
              </w:rPr>
            </w:pPr>
          </w:p>
        </w:tc>
        <w:tc>
          <w:tcPr>
            <w:tcW w:w="567" w:type="dxa"/>
          </w:tcPr>
          <w:p w:rsidR="00DC48B4" w:rsidRPr="008029AD" w:rsidRDefault="00DC48B4" w:rsidP="00A03E2B">
            <w:pPr>
              <w:jc w:val="center"/>
              <w:rPr>
                <w:rFonts w:ascii="Nunito" w:hAnsi="Nunito"/>
              </w:rPr>
            </w:pPr>
          </w:p>
        </w:tc>
      </w:tr>
      <w:tr w:rsidR="00DC48B4" w:rsidRPr="0009161A" w:rsidTr="00A03E2B">
        <w:trPr>
          <w:trHeight w:val="192"/>
        </w:trPr>
        <w:tc>
          <w:tcPr>
            <w:tcW w:w="2014" w:type="dxa"/>
            <w:vMerge/>
            <w:shd w:val="clear" w:color="auto" w:fill="00BCB4"/>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20"/>
              <w:rPr>
                <w:rFonts w:ascii="Nunito" w:hAnsi="Nunito"/>
              </w:rPr>
            </w:pPr>
            <w:r w:rsidRPr="008029AD">
              <w:rPr>
                <w:rFonts w:ascii="Nunito" w:hAnsi="Nunito"/>
              </w:rPr>
              <w:t>Ability to work closely with parents</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b/>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shd w:val="clear" w:color="auto" w:fill="00BCB4"/>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20"/>
              <w:rPr>
                <w:rFonts w:ascii="Nunito" w:hAnsi="Nunito"/>
              </w:rPr>
            </w:pPr>
            <w:r w:rsidRPr="008029AD">
              <w:rPr>
                <w:rFonts w:ascii="Nunito" w:hAnsi="Nunito"/>
              </w:rPr>
              <w:t>Ability to model acceptable behaviours and encourage good social skills</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b/>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09161A" w:rsidTr="00A03E2B">
        <w:trPr>
          <w:trHeight w:val="192"/>
        </w:trPr>
        <w:tc>
          <w:tcPr>
            <w:tcW w:w="2014" w:type="dxa"/>
            <w:vMerge/>
            <w:shd w:val="clear" w:color="auto" w:fill="00BCB4"/>
          </w:tcPr>
          <w:p w:rsidR="00DC48B4" w:rsidRPr="0009161A" w:rsidRDefault="00DC48B4" w:rsidP="00A03E2B">
            <w:pPr>
              <w:jc w:val="center"/>
              <w:rPr>
                <w:rFonts w:ascii="Nunito" w:hAnsi="Nunito"/>
                <w:b/>
                <w:color w:val="FFFFFF" w:themeColor="background1"/>
              </w:rPr>
            </w:pPr>
          </w:p>
        </w:tc>
        <w:tc>
          <w:tcPr>
            <w:tcW w:w="4791" w:type="dxa"/>
            <w:vAlign w:val="center"/>
          </w:tcPr>
          <w:p w:rsidR="00DC48B4" w:rsidRPr="008029AD" w:rsidRDefault="00DC48B4" w:rsidP="00A03E2B">
            <w:pPr>
              <w:tabs>
                <w:tab w:val="left" w:pos="400"/>
              </w:tabs>
              <w:spacing w:after="120"/>
              <w:rPr>
                <w:rFonts w:ascii="Nunito" w:hAnsi="Nunito"/>
              </w:rPr>
            </w:pPr>
            <w:r w:rsidRPr="008029AD">
              <w:rPr>
                <w:rFonts w:ascii="Nunito" w:hAnsi="Nunito"/>
              </w:rPr>
              <w:t>Ability to extend children’s thinking skills</w:t>
            </w: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b/>
              </w:rPr>
            </w:pPr>
          </w:p>
        </w:tc>
        <w:tc>
          <w:tcPr>
            <w:tcW w:w="567" w:type="dxa"/>
          </w:tcPr>
          <w:p w:rsidR="00DC48B4" w:rsidRPr="008029AD" w:rsidRDefault="00DC48B4" w:rsidP="00A03E2B">
            <w:pPr>
              <w:jc w:val="center"/>
              <w:rPr>
                <w:rFonts w:ascii="Nunito" w:hAnsi="Nunito"/>
              </w:rPr>
            </w:pPr>
            <w:r w:rsidRPr="008029AD">
              <w:rPr>
                <w:rFonts w:ascii="Nunito" w:hAnsi="Nunito"/>
              </w:rPr>
              <w:t>X</w:t>
            </w:r>
          </w:p>
        </w:tc>
        <w:tc>
          <w:tcPr>
            <w:tcW w:w="425" w:type="dxa"/>
          </w:tcPr>
          <w:p w:rsidR="00DC48B4" w:rsidRPr="008029AD" w:rsidRDefault="00DC48B4" w:rsidP="00A03E2B">
            <w:pPr>
              <w:jc w:val="center"/>
              <w:rPr>
                <w:rFonts w:ascii="Nunito" w:hAnsi="Nunito"/>
              </w:rPr>
            </w:pPr>
            <w:r w:rsidRPr="008029AD">
              <w:rPr>
                <w:rFonts w:ascii="Nunito" w:hAnsi="Nunito"/>
              </w:rPr>
              <w:t>X</w:t>
            </w:r>
          </w:p>
        </w:tc>
        <w:tc>
          <w:tcPr>
            <w:tcW w:w="567" w:type="dxa"/>
          </w:tcPr>
          <w:p w:rsidR="00DC48B4" w:rsidRPr="008029AD" w:rsidRDefault="00DC48B4" w:rsidP="00A03E2B">
            <w:pPr>
              <w:jc w:val="center"/>
              <w:rPr>
                <w:rFonts w:ascii="Nunito" w:hAnsi="Nunito"/>
              </w:rPr>
            </w:pPr>
            <w:r w:rsidRPr="008029AD">
              <w:rPr>
                <w:rFonts w:ascii="Nunito" w:hAnsi="Nunito"/>
              </w:rPr>
              <w:t>X</w:t>
            </w:r>
          </w:p>
        </w:tc>
      </w:tr>
      <w:tr w:rsidR="00DC48B4" w:rsidRPr="00C94DD7" w:rsidTr="00A03E2B">
        <w:trPr>
          <w:trHeight w:val="192"/>
        </w:trPr>
        <w:tc>
          <w:tcPr>
            <w:tcW w:w="2014" w:type="dxa"/>
            <w:vMerge/>
          </w:tcPr>
          <w:p w:rsidR="00DC48B4" w:rsidRPr="00C94DD7" w:rsidRDefault="00DC48B4" w:rsidP="00A03E2B">
            <w:pPr>
              <w:rPr>
                <w:rFonts w:ascii="Arial" w:hAnsi="Arial" w:cs="Arial"/>
              </w:rPr>
            </w:pPr>
          </w:p>
        </w:tc>
        <w:tc>
          <w:tcPr>
            <w:tcW w:w="4791" w:type="dxa"/>
            <w:vAlign w:val="center"/>
          </w:tcPr>
          <w:p w:rsidR="00DC48B4" w:rsidRPr="008029AD" w:rsidRDefault="00DC48B4" w:rsidP="00A03E2B">
            <w:pPr>
              <w:tabs>
                <w:tab w:val="left" w:pos="400"/>
              </w:tabs>
              <w:spacing w:after="120"/>
              <w:rPr>
                <w:rFonts w:cstheme="minorHAnsi"/>
              </w:rPr>
            </w:pPr>
            <w:r w:rsidRPr="008029AD">
              <w:rPr>
                <w:rFonts w:cstheme="minorHAnsi"/>
              </w:rPr>
              <w:t>Ability to communicate with a wide range of stakeholders using a variety of methods</w:t>
            </w:r>
          </w:p>
        </w:tc>
        <w:tc>
          <w:tcPr>
            <w:tcW w:w="567" w:type="dxa"/>
          </w:tcPr>
          <w:p w:rsidR="00DC48B4" w:rsidRPr="008029AD" w:rsidRDefault="00DC48B4" w:rsidP="00A03E2B">
            <w:pPr>
              <w:jc w:val="center"/>
              <w:rPr>
                <w:rFonts w:ascii="Arial" w:hAnsi="Arial" w:cs="Arial"/>
              </w:rPr>
            </w:pPr>
            <w:r w:rsidRPr="008029AD">
              <w:rPr>
                <w:rFonts w:ascii="Nunito" w:hAnsi="Nunito"/>
              </w:rPr>
              <w:t>X</w:t>
            </w:r>
          </w:p>
        </w:tc>
        <w:tc>
          <w:tcPr>
            <w:tcW w:w="567" w:type="dxa"/>
          </w:tcPr>
          <w:p w:rsidR="00DC48B4" w:rsidRPr="008029AD" w:rsidRDefault="00DC48B4" w:rsidP="00A03E2B">
            <w:pPr>
              <w:jc w:val="center"/>
              <w:rPr>
                <w:rFonts w:ascii="Arial" w:hAnsi="Arial" w:cs="Arial"/>
                <w:b/>
              </w:rPr>
            </w:pPr>
          </w:p>
        </w:tc>
        <w:tc>
          <w:tcPr>
            <w:tcW w:w="567" w:type="dxa"/>
          </w:tcPr>
          <w:p w:rsidR="00DC48B4" w:rsidRPr="008029AD" w:rsidRDefault="00DC48B4" w:rsidP="00A03E2B">
            <w:pPr>
              <w:jc w:val="center"/>
              <w:rPr>
                <w:rFonts w:ascii="Arial" w:hAnsi="Arial" w:cs="Arial"/>
              </w:rPr>
            </w:pPr>
            <w:r w:rsidRPr="008029AD">
              <w:rPr>
                <w:rFonts w:ascii="Nunito" w:hAnsi="Nunito"/>
              </w:rPr>
              <w:t>X</w:t>
            </w:r>
          </w:p>
        </w:tc>
        <w:tc>
          <w:tcPr>
            <w:tcW w:w="425" w:type="dxa"/>
          </w:tcPr>
          <w:p w:rsidR="00DC48B4" w:rsidRPr="008029AD" w:rsidRDefault="00DC48B4" w:rsidP="00A03E2B">
            <w:pPr>
              <w:jc w:val="center"/>
              <w:rPr>
                <w:rFonts w:ascii="Arial" w:hAnsi="Arial" w:cs="Arial"/>
              </w:rPr>
            </w:pPr>
            <w:r w:rsidRPr="008029AD">
              <w:rPr>
                <w:rFonts w:ascii="Nunito" w:hAnsi="Nunito"/>
              </w:rPr>
              <w:t>X</w:t>
            </w:r>
          </w:p>
        </w:tc>
        <w:tc>
          <w:tcPr>
            <w:tcW w:w="567" w:type="dxa"/>
          </w:tcPr>
          <w:p w:rsidR="00DC48B4" w:rsidRPr="008029AD" w:rsidRDefault="00DC48B4" w:rsidP="00A03E2B">
            <w:pPr>
              <w:jc w:val="center"/>
              <w:rPr>
                <w:rFonts w:ascii="Arial" w:hAnsi="Arial" w:cs="Arial"/>
              </w:rPr>
            </w:pPr>
            <w:r w:rsidRPr="008029AD">
              <w:rPr>
                <w:rFonts w:ascii="Nunito" w:hAnsi="Nunito"/>
              </w:rPr>
              <w:t>X</w:t>
            </w:r>
          </w:p>
        </w:tc>
      </w:tr>
      <w:tr w:rsidR="00DC48B4" w:rsidRPr="00C94DD7" w:rsidTr="00A03E2B">
        <w:trPr>
          <w:trHeight w:val="192"/>
        </w:trPr>
        <w:tc>
          <w:tcPr>
            <w:tcW w:w="2014" w:type="dxa"/>
            <w:vMerge/>
          </w:tcPr>
          <w:p w:rsidR="00DC48B4" w:rsidRPr="00C94DD7" w:rsidRDefault="00DC48B4" w:rsidP="00A03E2B">
            <w:pPr>
              <w:rPr>
                <w:rFonts w:ascii="Arial" w:hAnsi="Arial" w:cs="Arial"/>
              </w:rPr>
            </w:pPr>
          </w:p>
        </w:tc>
        <w:tc>
          <w:tcPr>
            <w:tcW w:w="4791" w:type="dxa"/>
            <w:vAlign w:val="center"/>
          </w:tcPr>
          <w:p w:rsidR="00DC48B4" w:rsidRDefault="00DC48B4" w:rsidP="00A03E2B">
            <w:pPr>
              <w:tabs>
                <w:tab w:val="left" w:pos="400"/>
              </w:tabs>
              <w:spacing w:after="120"/>
              <w:rPr>
                <w:rFonts w:cstheme="minorHAnsi"/>
              </w:rPr>
            </w:pPr>
            <w:r>
              <w:rPr>
                <w:rFonts w:cstheme="minorHAnsi"/>
              </w:rPr>
              <w:t>Ability to work constructively as part of a team</w:t>
            </w:r>
          </w:p>
        </w:tc>
        <w:tc>
          <w:tcPr>
            <w:tcW w:w="567" w:type="dxa"/>
          </w:tcPr>
          <w:p w:rsidR="00DC48B4" w:rsidRPr="0009161A" w:rsidRDefault="00DC48B4" w:rsidP="00A03E2B">
            <w:pPr>
              <w:jc w:val="center"/>
              <w:rPr>
                <w:rFonts w:ascii="Nunito" w:hAnsi="Nunito"/>
              </w:rPr>
            </w:pPr>
            <w:r w:rsidRPr="0009161A">
              <w:rPr>
                <w:rFonts w:ascii="Nunito" w:hAnsi="Nunito"/>
              </w:rPr>
              <w:t>X</w:t>
            </w:r>
          </w:p>
        </w:tc>
        <w:tc>
          <w:tcPr>
            <w:tcW w:w="567" w:type="dxa"/>
          </w:tcPr>
          <w:p w:rsidR="00DC48B4" w:rsidRPr="00C94DD7" w:rsidRDefault="00DC48B4" w:rsidP="00A03E2B">
            <w:pPr>
              <w:jc w:val="center"/>
              <w:rPr>
                <w:rFonts w:ascii="Arial" w:hAnsi="Arial" w:cs="Arial"/>
                <w:b/>
              </w:rPr>
            </w:pPr>
          </w:p>
        </w:tc>
        <w:tc>
          <w:tcPr>
            <w:tcW w:w="567" w:type="dxa"/>
          </w:tcPr>
          <w:p w:rsidR="00DC48B4" w:rsidRPr="0009161A" w:rsidRDefault="00DC48B4" w:rsidP="00A03E2B">
            <w:pPr>
              <w:jc w:val="center"/>
              <w:rPr>
                <w:rFonts w:ascii="Nunito" w:hAnsi="Nunito"/>
              </w:rPr>
            </w:pPr>
            <w:r w:rsidRPr="0009161A">
              <w:rPr>
                <w:rFonts w:ascii="Nunito" w:hAnsi="Nunito"/>
              </w:rPr>
              <w:t>X</w:t>
            </w:r>
          </w:p>
        </w:tc>
        <w:tc>
          <w:tcPr>
            <w:tcW w:w="425" w:type="dxa"/>
          </w:tcPr>
          <w:p w:rsidR="00DC48B4" w:rsidRPr="0009161A" w:rsidRDefault="00DC48B4" w:rsidP="00A03E2B">
            <w:pPr>
              <w:jc w:val="center"/>
              <w:rPr>
                <w:rFonts w:ascii="Nunito" w:hAnsi="Nunito"/>
              </w:rPr>
            </w:pPr>
            <w:r w:rsidRPr="0009161A">
              <w:rPr>
                <w:rFonts w:ascii="Nunito" w:hAnsi="Nunito"/>
              </w:rPr>
              <w:t>X</w:t>
            </w:r>
          </w:p>
        </w:tc>
        <w:tc>
          <w:tcPr>
            <w:tcW w:w="567" w:type="dxa"/>
          </w:tcPr>
          <w:p w:rsidR="00DC48B4" w:rsidRPr="0009161A" w:rsidRDefault="00DC48B4" w:rsidP="00A03E2B">
            <w:pPr>
              <w:jc w:val="center"/>
              <w:rPr>
                <w:rFonts w:ascii="Nunito" w:hAnsi="Nunito"/>
              </w:rPr>
            </w:pPr>
            <w:r w:rsidRPr="0009161A">
              <w:rPr>
                <w:rFonts w:ascii="Nunito" w:hAnsi="Nunito"/>
              </w:rPr>
              <w:t>X</w:t>
            </w:r>
          </w:p>
        </w:tc>
      </w:tr>
      <w:tr w:rsidR="00DC48B4" w:rsidRPr="00C94DD7" w:rsidTr="00A03E2B">
        <w:trPr>
          <w:trHeight w:val="192"/>
        </w:trPr>
        <w:tc>
          <w:tcPr>
            <w:tcW w:w="2014" w:type="dxa"/>
            <w:vMerge/>
          </w:tcPr>
          <w:p w:rsidR="00DC48B4" w:rsidRPr="00C94DD7" w:rsidRDefault="00DC48B4" w:rsidP="00A03E2B">
            <w:pPr>
              <w:rPr>
                <w:rFonts w:ascii="Arial" w:hAnsi="Arial" w:cs="Arial"/>
              </w:rPr>
            </w:pPr>
          </w:p>
        </w:tc>
        <w:tc>
          <w:tcPr>
            <w:tcW w:w="4791" w:type="dxa"/>
            <w:vAlign w:val="center"/>
          </w:tcPr>
          <w:p w:rsidR="00DC48B4" w:rsidRDefault="00DC48B4" w:rsidP="00A03E2B">
            <w:pPr>
              <w:tabs>
                <w:tab w:val="left" w:pos="400"/>
              </w:tabs>
              <w:spacing w:after="120"/>
              <w:rPr>
                <w:rFonts w:cstheme="minorHAnsi"/>
              </w:rPr>
            </w:pPr>
            <w:r>
              <w:rPr>
                <w:rFonts w:cstheme="minorHAnsi"/>
              </w:rPr>
              <w:t>Ability to use ICT effectively to support learning</w:t>
            </w:r>
          </w:p>
        </w:tc>
        <w:tc>
          <w:tcPr>
            <w:tcW w:w="567" w:type="dxa"/>
          </w:tcPr>
          <w:p w:rsidR="00DC48B4" w:rsidRPr="0009161A" w:rsidRDefault="00DC48B4" w:rsidP="00A03E2B">
            <w:pPr>
              <w:jc w:val="center"/>
              <w:rPr>
                <w:rFonts w:ascii="Nunito" w:hAnsi="Nunito"/>
              </w:rPr>
            </w:pPr>
            <w:r w:rsidRPr="0009161A">
              <w:rPr>
                <w:rFonts w:ascii="Nunito" w:hAnsi="Nunito"/>
              </w:rPr>
              <w:t>X</w:t>
            </w:r>
          </w:p>
        </w:tc>
        <w:tc>
          <w:tcPr>
            <w:tcW w:w="567" w:type="dxa"/>
          </w:tcPr>
          <w:p w:rsidR="00DC48B4" w:rsidRPr="00C94DD7" w:rsidRDefault="00DC48B4" w:rsidP="00A03E2B">
            <w:pPr>
              <w:jc w:val="center"/>
              <w:rPr>
                <w:rFonts w:ascii="Arial" w:hAnsi="Arial" w:cs="Arial"/>
                <w:b/>
              </w:rPr>
            </w:pPr>
          </w:p>
        </w:tc>
        <w:tc>
          <w:tcPr>
            <w:tcW w:w="567" w:type="dxa"/>
          </w:tcPr>
          <w:p w:rsidR="00DC48B4" w:rsidRPr="0009161A" w:rsidRDefault="00DC48B4" w:rsidP="00A03E2B">
            <w:pPr>
              <w:jc w:val="center"/>
              <w:rPr>
                <w:rFonts w:ascii="Nunito" w:hAnsi="Nunito"/>
              </w:rPr>
            </w:pPr>
            <w:r w:rsidRPr="0009161A">
              <w:rPr>
                <w:rFonts w:ascii="Nunito" w:hAnsi="Nunito"/>
              </w:rPr>
              <w:t>X</w:t>
            </w:r>
          </w:p>
        </w:tc>
        <w:tc>
          <w:tcPr>
            <w:tcW w:w="425" w:type="dxa"/>
          </w:tcPr>
          <w:p w:rsidR="00DC48B4" w:rsidRPr="0009161A" w:rsidRDefault="00DC48B4" w:rsidP="00A03E2B">
            <w:pPr>
              <w:jc w:val="center"/>
              <w:rPr>
                <w:rFonts w:ascii="Nunito" w:hAnsi="Nunito"/>
              </w:rPr>
            </w:pPr>
            <w:r w:rsidRPr="0009161A">
              <w:rPr>
                <w:rFonts w:ascii="Nunito" w:hAnsi="Nunito"/>
              </w:rPr>
              <w:t>X</w:t>
            </w:r>
          </w:p>
        </w:tc>
        <w:tc>
          <w:tcPr>
            <w:tcW w:w="567" w:type="dxa"/>
          </w:tcPr>
          <w:p w:rsidR="00DC48B4" w:rsidRPr="0009161A" w:rsidRDefault="00DC48B4" w:rsidP="00A03E2B">
            <w:pPr>
              <w:jc w:val="center"/>
              <w:rPr>
                <w:rFonts w:ascii="Nunito" w:hAnsi="Nunito"/>
              </w:rPr>
            </w:pPr>
            <w:r w:rsidRPr="0009161A">
              <w:rPr>
                <w:rFonts w:ascii="Nunito" w:hAnsi="Nunito"/>
              </w:rPr>
              <w:t>X</w:t>
            </w:r>
          </w:p>
        </w:tc>
      </w:tr>
    </w:tbl>
    <w:p w:rsidR="00DC48B4" w:rsidRDefault="00DC48B4" w:rsidP="00DC48B4"/>
    <w:p w:rsidR="00DC48B4" w:rsidRPr="00277C72" w:rsidRDefault="00DC48B4" w:rsidP="00DC48B4">
      <w:pPr>
        <w:jc w:val="both"/>
        <w:rPr>
          <w:rFonts w:ascii="Nunito" w:hAnsi="Nunito" w:cs="Arial"/>
        </w:rPr>
      </w:pPr>
    </w:p>
    <w:p w:rsidR="000D71F8" w:rsidRPr="00187EA1" w:rsidRDefault="000D71F8" w:rsidP="00DA05BC">
      <w:pPr>
        <w:rPr>
          <w:rFonts w:ascii="Nunito" w:hAnsi="Nunito" w:cs="Calibri"/>
          <w:b/>
          <w:sz w:val="28"/>
        </w:rPr>
      </w:pPr>
    </w:p>
    <w:sectPr w:rsidR="000D71F8" w:rsidRPr="00187EA1" w:rsidSect="002954EA">
      <w:headerReference w:type="default" r:id="rId11"/>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14A" w:rsidRDefault="008E214A" w:rsidP="00B46430">
      <w:r>
        <w:separator/>
      </w:r>
    </w:p>
  </w:endnote>
  <w:endnote w:type="continuationSeparator" w:id="0">
    <w:p w:rsidR="008E214A" w:rsidRDefault="008E214A" w:rsidP="00B4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altName w:val="Calibri"/>
    <w:charset w:val="00"/>
    <w:family w:val="auto"/>
    <w:pitch w:val="variable"/>
    <w:sig w:usb0="20000007" w:usb1="00000001"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14A" w:rsidRDefault="008E214A" w:rsidP="00B46430">
      <w:r>
        <w:separator/>
      </w:r>
    </w:p>
  </w:footnote>
  <w:footnote w:type="continuationSeparator" w:id="0">
    <w:p w:rsidR="008E214A" w:rsidRDefault="008E214A" w:rsidP="00B4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8B4" w:rsidRDefault="00DC48B4">
    <w:pPr>
      <w:pStyle w:val="Header"/>
    </w:pPr>
    <w:r w:rsidRPr="00F8545D">
      <w:rPr>
        <w:noProof/>
        <w:lang w:eastAsia="en-GB"/>
      </w:rPr>
      <w:drawing>
        <wp:inline distT="0" distB="0" distL="0" distR="0" wp14:anchorId="011355E6" wp14:editId="5DD30C54">
          <wp:extent cx="984483" cy="819150"/>
          <wp:effectExtent l="0" t="0" r="6350" b="0"/>
          <wp:docPr id="1" name="Picture 1" descr="cid:image002.png@01D4B7B6.9A125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B7B6.9A1252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555" cy="824203"/>
                  </a:xfrm>
                  <a:prstGeom prst="rect">
                    <a:avLst/>
                  </a:prstGeom>
                  <a:noFill/>
                  <a:ln>
                    <a:noFill/>
                  </a:ln>
                </pic:spPr>
              </pic:pic>
            </a:graphicData>
          </a:graphic>
        </wp:inline>
      </w:drawing>
    </w:r>
  </w:p>
  <w:p w:rsidR="00DC48B4" w:rsidRDefault="00DC4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F99"/>
    <w:multiLevelType w:val="hybridMultilevel"/>
    <w:tmpl w:val="1EF033C8"/>
    <w:lvl w:ilvl="0" w:tplc="0809000F">
      <w:start w:val="1"/>
      <w:numFmt w:val="decimal"/>
      <w:lvlText w:val="%1."/>
      <w:lvlJc w:val="left"/>
      <w:pPr>
        <w:ind w:left="360" w:hanging="360"/>
      </w:pPr>
      <w:rPr>
        <w:rFonts w:hint="default"/>
      </w:rPr>
    </w:lvl>
    <w:lvl w:ilvl="1" w:tplc="162615AE">
      <w:start w:val="1"/>
      <w:numFmt w:val="bullet"/>
      <w:lvlText w:val=""/>
      <w:lvlJc w:val="left"/>
      <w:pPr>
        <w:ind w:left="1080" w:hanging="360"/>
      </w:pPr>
      <w:rPr>
        <w:rFonts w:ascii="Symbol" w:hAnsi="Symbo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EB15C9"/>
    <w:multiLevelType w:val="hybridMultilevel"/>
    <w:tmpl w:val="D75A3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70E69"/>
    <w:multiLevelType w:val="multilevel"/>
    <w:tmpl w:val="0E40EF8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4A7497"/>
    <w:multiLevelType w:val="multilevel"/>
    <w:tmpl w:val="3BFEC870"/>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C097824"/>
    <w:multiLevelType w:val="multilevel"/>
    <w:tmpl w:val="8F4E20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2574A5E"/>
    <w:multiLevelType w:val="multilevel"/>
    <w:tmpl w:val="5878520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74C63FC"/>
    <w:multiLevelType w:val="multilevel"/>
    <w:tmpl w:val="E83E4036"/>
    <w:lvl w:ilvl="0">
      <w:start w:val="1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D44BFE"/>
    <w:multiLevelType w:val="hybridMultilevel"/>
    <w:tmpl w:val="37D8C0F2"/>
    <w:lvl w:ilvl="0" w:tplc="162615AE">
      <w:start w:val="1"/>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5498D"/>
    <w:multiLevelType w:val="hybridMultilevel"/>
    <w:tmpl w:val="B4D8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121BF"/>
    <w:multiLevelType w:val="hybridMultilevel"/>
    <w:tmpl w:val="C14AB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826576"/>
    <w:multiLevelType w:val="hybridMultilevel"/>
    <w:tmpl w:val="4446B70E"/>
    <w:lvl w:ilvl="0" w:tplc="162615AE">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C29D8"/>
    <w:multiLevelType w:val="hybridMultilevel"/>
    <w:tmpl w:val="18AA6FA4"/>
    <w:lvl w:ilvl="0" w:tplc="162615AE">
      <w:start w:val="1"/>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E833A1"/>
    <w:multiLevelType w:val="hybridMultilevel"/>
    <w:tmpl w:val="CDD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CF5AFE"/>
    <w:multiLevelType w:val="hybridMultilevel"/>
    <w:tmpl w:val="1778D26A"/>
    <w:lvl w:ilvl="0" w:tplc="162615AE">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4A2F6D"/>
    <w:multiLevelType w:val="multilevel"/>
    <w:tmpl w:val="5A5A82D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8704F32"/>
    <w:multiLevelType w:val="multilevel"/>
    <w:tmpl w:val="78CA455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9C03242"/>
    <w:multiLevelType w:val="hybridMultilevel"/>
    <w:tmpl w:val="9188BC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B35274"/>
    <w:multiLevelType w:val="hybridMultilevel"/>
    <w:tmpl w:val="C76C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01553"/>
    <w:multiLevelType w:val="multilevel"/>
    <w:tmpl w:val="D202148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133718"/>
    <w:multiLevelType w:val="hybridMultilevel"/>
    <w:tmpl w:val="C018D504"/>
    <w:lvl w:ilvl="0" w:tplc="162615AE">
      <w:start w:val="1"/>
      <w:numFmt w:val="bullet"/>
      <w:lvlText w:val=""/>
      <w:lvlJc w:val="left"/>
      <w:pPr>
        <w:ind w:left="360" w:hanging="360"/>
      </w:pPr>
      <w:rPr>
        <w:rFonts w:ascii="Symbol" w:hAnsi="Symbol"/>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54278E"/>
    <w:multiLevelType w:val="hybridMultilevel"/>
    <w:tmpl w:val="9AFA16C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612F28"/>
    <w:multiLevelType w:val="hybridMultilevel"/>
    <w:tmpl w:val="7F28ABC0"/>
    <w:lvl w:ilvl="0" w:tplc="162615AE">
      <w:start w:val="1"/>
      <w:numFmt w:val="bullet"/>
      <w:lvlText w:val=""/>
      <w:lvlJc w:val="left"/>
      <w:pPr>
        <w:ind w:left="360" w:hanging="360"/>
      </w:pPr>
      <w:rPr>
        <w:rFonts w:ascii="Symbol" w:hAnsi="Symbo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7F0296"/>
    <w:multiLevelType w:val="multilevel"/>
    <w:tmpl w:val="DD2440C4"/>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5B6F0C2C"/>
    <w:multiLevelType w:val="hybridMultilevel"/>
    <w:tmpl w:val="4FEA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94E59"/>
    <w:multiLevelType w:val="hybridMultilevel"/>
    <w:tmpl w:val="CA64FE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820318"/>
    <w:multiLevelType w:val="hybridMultilevel"/>
    <w:tmpl w:val="D732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015CC8"/>
    <w:multiLevelType w:val="hybridMultilevel"/>
    <w:tmpl w:val="F0A4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40572B"/>
    <w:multiLevelType w:val="hybridMultilevel"/>
    <w:tmpl w:val="CAE0718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62ACA"/>
    <w:multiLevelType w:val="hybridMultilevel"/>
    <w:tmpl w:val="602E273A"/>
    <w:lvl w:ilvl="0" w:tplc="162615AE">
      <w:start w:val="1"/>
      <w:numFmt w:val="bullet"/>
      <w:lvlText w:val=""/>
      <w:lvlJc w:val="left"/>
      <w:pPr>
        <w:ind w:left="360" w:hanging="360"/>
      </w:pPr>
      <w:rPr>
        <w:rFonts w:ascii="Symbol" w:hAnsi="Symbol" w:hint="default"/>
      </w:rPr>
    </w:lvl>
    <w:lvl w:ilvl="1" w:tplc="162615AE">
      <w:start w:val="1"/>
      <w:numFmt w:val="bullet"/>
      <w:lvlText w:val=""/>
      <w:lvlJc w:val="left"/>
      <w:pPr>
        <w:ind w:left="1080" w:hanging="360"/>
      </w:pPr>
      <w:rPr>
        <w:rFonts w:ascii="Symbol" w:hAnsi="Symbo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4105132"/>
    <w:multiLevelType w:val="hybridMultilevel"/>
    <w:tmpl w:val="43A2F49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150854"/>
    <w:multiLevelType w:val="hybridMultilevel"/>
    <w:tmpl w:val="4BE04CFE"/>
    <w:lvl w:ilvl="0" w:tplc="1CDEE70E">
      <w:start w:val="1"/>
      <w:numFmt w:val="decimal"/>
      <w:lvlText w:val="%1."/>
      <w:lvlJc w:val="left"/>
      <w:pPr>
        <w:ind w:left="720" w:hanging="360"/>
      </w:pPr>
      <w:rPr>
        <w:rFonts w:ascii="Calibri" w:eastAsia="Calibr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791888"/>
    <w:multiLevelType w:val="hybridMultilevel"/>
    <w:tmpl w:val="81B0DEB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31"/>
  </w:num>
  <w:num w:numId="3">
    <w:abstractNumId w:val="16"/>
  </w:num>
  <w:num w:numId="4">
    <w:abstractNumId w:val="24"/>
  </w:num>
  <w:num w:numId="5">
    <w:abstractNumId w:val="8"/>
  </w:num>
  <w:num w:numId="6">
    <w:abstractNumId w:val="1"/>
  </w:num>
  <w:num w:numId="7">
    <w:abstractNumId w:val="12"/>
  </w:num>
  <w:num w:numId="8">
    <w:abstractNumId w:val="22"/>
  </w:num>
  <w:num w:numId="9">
    <w:abstractNumId w:val="4"/>
  </w:num>
  <w:num w:numId="10">
    <w:abstractNumId w:val="14"/>
  </w:num>
  <w:num w:numId="11">
    <w:abstractNumId w:val="2"/>
  </w:num>
  <w:num w:numId="12">
    <w:abstractNumId w:val="15"/>
  </w:num>
  <w:num w:numId="13">
    <w:abstractNumId w:val="3"/>
  </w:num>
  <w:num w:numId="14">
    <w:abstractNumId w:val="6"/>
  </w:num>
  <w:num w:numId="15">
    <w:abstractNumId w:val="5"/>
  </w:num>
  <w:num w:numId="16">
    <w:abstractNumId w:val="18"/>
  </w:num>
  <w:num w:numId="17">
    <w:abstractNumId w:val="29"/>
  </w:num>
  <w:num w:numId="18">
    <w:abstractNumId w:val="10"/>
  </w:num>
  <w:num w:numId="19">
    <w:abstractNumId w:val="30"/>
  </w:num>
  <w:num w:numId="20">
    <w:abstractNumId w:val="20"/>
  </w:num>
  <w:num w:numId="21">
    <w:abstractNumId w:val="13"/>
  </w:num>
  <w:num w:numId="22">
    <w:abstractNumId w:val="11"/>
  </w:num>
  <w:num w:numId="23">
    <w:abstractNumId w:val="0"/>
  </w:num>
  <w:num w:numId="24">
    <w:abstractNumId w:val="28"/>
  </w:num>
  <w:num w:numId="25">
    <w:abstractNumId w:val="7"/>
  </w:num>
  <w:num w:numId="26">
    <w:abstractNumId w:val="21"/>
  </w:num>
  <w:num w:numId="27">
    <w:abstractNumId w:val="19"/>
  </w:num>
  <w:num w:numId="28">
    <w:abstractNumId w:val="25"/>
  </w:num>
  <w:num w:numId="29">
    <w:abstractNumId w:val="9"/>
  </w:num>
  <w:num w:numId="30">
    <w:abstractNumId w:val="23"/>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1E"/>
    <w:rsid w:val="00014CA8"/>
    <w:rsid w:val="000326FE"/>
    <w:rsid w:val="00037556"/>
    <w:rsid w:val="000375D8"/>
    <w:rsid w:val="00046795"/>
    <w:rsid w:val="00052CD8"/>
    <w:rsid w:val="000578BB"/>
    <w:rsid w:val="00067050"/>
    <w:rsid w:val="00087BF7"/>
    <w:rsid w:val="000B0F54"/>
    <w:rsid w:val="000D675D"/>
    <w:rsid w:val="000D71F8"/>
    <w:rsid w:val="000E71EF"/>
    <w:rsid w:val="00121794"/>
    <w:rsid w:val="001415E3"/>
    <w:rsid w:val="0014529D"/>
    <w:rsid w:val="00187EA1"/>
    <w:rsid w:val="001C198E"/>
    <w:rsid w:val="001C7ACB"/>
    <w:rsid w:val="001D753F"/>
    <w:rsid w:val="00200653"/>
    <w:rsid w:val="00256ED3"/>
    <w:rsid w:val="002615AB"/>
    <w:rsid w:val="0027439B"/>
    <w:rsid w:val="002954EA"/>
    <w:rsid w:val="00306F58"/>
    <w:rsid w:val="00325EAA"/>
    <w:rsid w:val="00357B05"/>
    <w:rsid w:val="00384634"/>
    <w:rsid w:val="003A3A2A"/>
    <w:rsid w:val="003A3B72"/>
    <w:rsid w:val="00404787"/>
    <w:rsid w:val="00424159"/>
    <w:rsid w:val="00451A42"/>
    <w:rsid w:val="004A60EC"/>
    <w:rsid w:val="004B00CE"/>
    <w:rsid w:val="004D5FD6"/>
    <w:rsid w:val="0052742E"/>
    <w:rsid w:val="00564970"/>
    <w:rsid w:val="00564C51"/>
    <w:rsid w:val="00573242"/>
    <w:rsid w:val="00593ECA"/>
    <w:rsid w:val="005A0720"/>
    <w:rsid w:val="005A33BE"/>
    <w:rsid w:val="005F5B1D"/>
    <w:rsid w:val="0064740F"/>
    <w:rsid w:val="006711B4"/>
    <w:rsid w:val="006A6DE8"/>
    <w:rsid w:val="006F4959"/>
    <w:rsid w:val="00770C09"/>
    <w:rsid w:val="00771AAC"/>
    <w:rsid w:val="007A781E"/>
    <w:rsid w:val="008029AD"/>
    <w:rsid w:val="00804F33"/>
    <w:rsid w:val="008145B2"/>
    <w:rsid w:val="00817411"/>
    <w:rsid w:val="00851679"/>
    <w:rsid w:val="00895C2A"/>
    <w:rsid w:val="008E214A"/>
    <w:rsid w:val="008E7EED"/>
    <w:rsid w:val="008F2C37"/>
    <w:rsid w:val="00925572"/>
    <w:rsid w:val="009549DE"/>
    <w:rsid w:val="009556CC"/>
    <w:rsid w:val="009715C8"/>
    <w:rsid w:val="009742B0"/>
    <w:rsid w:val="009C2BEF"/>
    <w:rsid w:val="00A3158C"/>
    <w:rsid w:val="00A32D85"/>
    <w:rsid w:val="00A439C5"/>
    <w:rsid w:val="00A57DEE"/>
    <w:rsid w:val="00AA6D55"/>
    <w:rsid w:val="00AF50A4"/>
    <w:rsid w:val="00B16537"/>
    <w:rsid w:val="00B46430"/>
    <w:rsid w:val="00B7375B"/>
    <w:rsid w:val="00BB5F45"/>
    <w:rsid w:val="00BB65CE"/>
    <w:rsid w:val="00C04F53"/>
    <w:rsid w:val="00C43045"/>
    <w:rsid w:val="00C97C2C"/>
    <w:rsid w:val="00CC7715"/>
    <w:rsid w:val="00D66CFC"/>
    <w:rsid w:val="00D757E4"/>
    <w:rsid w:val="00D90FF5"/>
    <w:rsid w:val="00DA05BC"/>
    <w:rsid w:val="00DC48B4"/>
    <w:rsid w:val="00DF0792"/>
    <w:rsid w:val="00E20869"/>
    <w:rsid w:val="00E23DFD"/>
    <w:rsid w:val="00E26C7D"/>
    <w:rsid w:val="00E313F8"/>
    <w:rsid w:val="00E40254"/>
    <w:rsid w:val="00E96792"/>
    <w:rsid w:val="00ED00BF"/>
    <w:rsid w:val="00ED020D"/>
    <w:rsid w:val="00F76286"/>
    <w:rsid w:val="00F76A6E"/>
    <w:rsid w:val="00FB301B"/>
    <w:rsid w:val="00FD7A7B"/>
    <w:rsid w:val="00FE4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FB7DF"/>
  <w15:docId w15:val="{3F3E2E5C-B66B-4EF8-8C31-79386EB8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C09"/>
    <w:rPr>
      <w:sz w:val="22"/>
      <w:szCs w:val="22"/>
      <w:lang w:eastAsia="en-US"/>
    </w:rPr>
  </w:style>
  <w:style w:type="paragraph" w:styleId="Heading1">
    <w:name w:val="heading 1"/>
    <w:basedOn w:val="Normal"/>
    <w:next w:val="Normal"/>
    <w:link w:val="Heading1Char"/>
    <w:qFormat/>
    <w:rsid w:val="00771AAC"/>
    <w:pPr>
      <w:keepNext/>
      <w:jc w:val="center"/>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30"/>
    <w:pPr>
      <w:tabs>
        <w:tab w:val="center" w:pos="4513"/>
        <w:tab w:val="right" w:pos="9026"/>
      </w:tabs>
    </w:pPr>
  </w:style>
  <w:style w:type="character" w:customStyle="1" w:styleId="HeaderChar">
    <w:name w:val="Header Char"/>
    <w:basedOn w:val="DefaultParagraphFont"/>
    <w:link w:val="Header"/>
    <w:uiPriority w:val="99"/>
    <w:rsid w:val="00B46430"/>
  </w:style>
  <w:style w:type="paragraph" w:styleId="Footer">
    <w:name w:val="footer"/>
    <w:basedOn w:val="Normal"/>
    <w:link w:val="FooterChar"/>
    <w:uiPriority w:val="99"/>
    <w:unhideWhenUsed/>
    <w:rsid w:val="00B46430"/>
    <w:pPr>
      <w:tabs>
        <w:tab w:val="center" w:pos="4513"/>
        <w:tab w:val="right" w:pos="9026"/>
      </w:tabs>
    </w:pPr>
  </w:style>
  <w:style w:type="character" w:customStyle="1" w:styleId="FooterChar">
    <w:name w:val="Footer Char"/>
    <w:basedOn w:val="DefaultParagraphFont"/>
    <w:link w:val="Footer"/>
    <w:uiPriority w:val="99"/>
    <w:rsid w:val="00B46430"/>
  </w:style>
  <w:style w:type="character" w:customStyle="1" w:styleId="Heading1Char">
    <w:name w:val="Heading 1 Char"/>
    <w:basedOn w:val="DefaultParagraphFont"/>
    <w:link w:val="Heading1"/>
    <w:rsid w:val="00771AAC"/>
    <w:rPr>
      <w:rFonts w:ascii="Times New Roman" w:eastAsia="Times New Roman" w:hAnsi="Times New Roman" w:cs="Times New Roman"/>
      <w:sz w:val="24"/>
      <w:szCs w:val="20"/>
    </w:rPr>
  </w:style>
  <w:style w:type="paragraph" w:styleId="Title">
    <w:name w:val="Title"/>
    <w:basedOn w:val="Normal"/>
    <w:link w:val="TitleChar"/>
    <w:qFormat/>
    <w:rsid w:val="00771AAC"/>
    <w:pPr>
      <w:jc w:val="center"/>
    </w:pPr>
    <w:rPr>
      <w:rFonts w:ascii="Times New Roman" w:eastAsia="Times New Roman" w:hAnsi="Times New Roman"/>
      <w:b/>
      <w:sz w:val="28"/>
      <w:szCs w:val="20"/>
    </w:rPr>
  </w:style>
  <w:style w:type="character" w:customStyle="1" w:styleId="TitleChar">
    <w:name w:val="Title Char"/>
    <w:basedOn w:val="DefaultParagraphFont"/>
    <w:link w:val="Title"/>
    <w:rsid w:val="00771AAC"/>
    <w:rPr>
      <w:rFonts w:ascii="Times New Roman" w:eastAsia="Times New Roman" w:hAnsi="Times New Roman" w:cs="Times New Roman"/>
      <w:b/>
      <w:sz w:val="28"/>
      <w:szCs w:val="20"/>
    </w:rPr>
  </w:style>
  <w:style w:type="paragraph" w:styleId="BodyText2">
    <w:name w:val="Body Text 2"/>
    <w:basedOn w:val="Normal"/>
    <w:link w:val="BodyText2Char"/>
    <w:rsid w:val="00771AAC"/>
    <w:pPr>
      <w:jc w:val="center"/>
    </w:pPr>
    <w:rPr>
      <w:rFonts w:ascii="Times New Roman" w:eastAsia="Times New Roman" w:hAnsi="Times New Roman"/>
      <w:i/>
      <w:sz w:val="20"/>
      <w:szCs w:val="20"/>
    </w:rPr>
  </w:style>
  <w:style w:type="character" w:customStyle="1" w:styleId="BodyText2Char">
    <w:name w:val="Body Text 2 Char"/>
    <w:basedOn w:val="DefaultParagraphFont"/>
    <w:link w:val="BodyText2"/>
    <w:rsid w:val="00771AAC"/>
    <w:rPr>
      <w:rFonts w:ascii="Times New Roman" w:eastAsia="Times New Roman" w:hAnsi="Times New Roman" w:cs="Times New Roman"/>
      <w:i/>
      <w:sz w:val="20"/>
      <w:szCs w:val="20"/>
    </w:rPr>
  </w:style>
  <w:style w:type="paragraph" w:styleId="ListParagraph">
    <w:name w:val="List Paragraph"/>
    <w:basedOn w:val="Normal"/>
    <w:uiPriority w:val="34"/>
    <w:qFormat/>
    <w:rsid w:val="00C43045"/>
    <w:pPr>
      <w:ind w:left="720"/>
      <w:contextualSpacing/>
    </w:pPr>
    <w:rPr>
      <w:rFonts w:ascii="Times New Roman" w:eastAsia="Times New Roman" w:hAnsi="Times New Roman"/>
      <w:sz w:val="24"/>
      <w:szCs w:val="24"/>
      <w:lang w:eastAsia="en-GB"/>
    </w:rPr>
  </w:style>
  <w:style w:type="paragraph" w:customStyle="1" w:styleId="DefaultText">
    <w:name w:val="Default Text"/>
    <w:basedOn w:val="Normal"/>
    <w:rsid w:val="00A57DEE"/>
    <w:pPr>
      <w:overflowPunct w:val="0"/>
      <w:autoSpaceDE w:val="0"/>
      <w:autoSpaceDN w:val="0"/>
      <w:adjustRightInd w:val="0"/>
      <w:textAlignment w:val="baseline"/>
    </w:pPr>
    <w:rPr>
      <w:rFonts w:ascii="Times New Roman" w:eastAsia="Times New Roman" w:hAnsi="Times New Roman"/>
      <w:sz w:val="24"/>
      <w:szCs w:val="20"/>
    </w:rPr>
  </w:style>
  <w:style w:type="paragraph" w:customStyle="1" w:styleId="TableText">
    <w:name w:val="Table Text"/>
    <w:basedOn w:val="Normal"/>
    <w:rsid w:val="00A57DEE"/>
    <w:pPr>
      <w:tabs>
        <w:tab w:val="decimal" w:pos="0"/>
      </w:tabs>
      <w:overflowPunct w:val="0"/>
      <w:autoSpaceDE w:val="0"/>
      <w:autoSpaceDN w:val="0"/>
      <w:adjustRightInd w:val="0"/>
      <w:textAlignment w:val="baseline"/>
    </w:pPr>
    <w:rPr>
      <w:rFonts w:ascii="Times New Roman" w:eastAsia="Times New Roman" w:hAnsi="Times New Roman"/>
      <w:sz w:val="24"/>
      <w:szCs w:val="20"/>
    </w:rPr>
  </w:style>
  <w:style w:type="paragraph" w:customStyle="1" w:styleId="Default">
    <w:name w:val="Default"/>
    <w:rsid w:val="00ED00BF"/>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unhideWhenUsed/>
    <w:rsid w:val="008F2C37"/>
    <w:rPr>
      <w:rFonts w:ascii="Tahoma" w:hAnsi="Tahoma" w:cs="Tahoma"/>
      <w:sz w:val="16"/>
      <w:szCs w:val="16"/>
    </w:rPr>
  </w:style>
  <w:style w:type="character" w:customStyle="1" w:styleId="BalloonTextChar">
    <w:name w:val="Balloon Text Char"/>
    <w:basedOn w:val="DefaultParagraphFont"/>
    <w:link w:val="BalloonText"/>
    <w:uiPriority w:val="99"/>
    <w:semiHidden/>
    <w:rsid w:val="008F2C37"/>
    <w:rPr>
      <w:rFonts w:ascii="Tahoma" w:hAnsi="Tahoma" w:cs="Tahoma"/>
      <w:sz w:val="16"/>
      <w:szCs w:val="16"/>
      <w:lang w:eastAsia="en-US"/>
    </w:rPr>
  </w:style>
  <w:style w:type="table" w:styleId="TableGrid">
    <w:name w:val="Table Grid"/>
    <w:basedOn w:val="TableNormal"/>
    <w:uiPriority w:val="39"/>
    <w:rsid w:val="00DC48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137537">
      <w:bodyDiv w:val="1"/>
      <w:marLeft w:val="0"/>
      <w:marRight w:val="0"/>
      <w:marTop w:val="0"/>
      <w:marBottom w:val="0"/>
      <w:divBdr>
        <w:top w:val="none" w:sz="0" w:space="0" w:color="auto"/>
        <w:left w:val="none" w:sz="0" w:space="0" w:color="auto"/>
        <w:bottom w:val="none" w:sz="0" w:space="0" w:color="auto"/>
        <w:right w:val="none" w:sz="0" w:space="0" w:color="auto"/>
      </w:divBdr>
    </w:div>
    <w:div w:id="105258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2" ma:contentTypeDescription="Create a new document." ma:contentTypeScope="" ma:versionID="86f2b25615f36b1eafa87b61c48b2e5f">
  <xsd:schema xmlns:xsd="http://www.w3.org/2001/XMLSchema" xmlns:xs="http://www.w3.org/2001/XMLSchema" xmlns:p="http://schemas.microsoft.com/office/2006/metadata/properties" xmlns:ns2="23021986-1927-41b2-ad02-75262291dab9" xmlns:ns3="86c803ff-60ea-4821-8561-49a30c846f16" targetNamespace="http://schemas.microsoft.com/office/2006/metadata/properties" ma:root="true" ma:fieldsID="19f51d1ff28f30ac7d089ca9172adc2f" ns2:_="" ns3:_="">
    <xsd:import namespace="23021986-1927-41b2-ad02-75262291dab9"/>
    <xsd:import namespace="86c803ff-60ea-4821-8561-49a30c846f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6c803ff-60ea-4821-8561-49a30c846f16">
      <UserInfo>
        <DisplayName>Laura Markendale</DisplayName>
        <AccountId>632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A3669-0068-44E9-A429-2BC6C099E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1986-1927-41b2-ad02-75262291dab9"/>
    <ds:schemaRef ds:uri="86c803ff-60ea-4821-8561-49a30c84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B7EF6-C882-4530-A0FF-89F0B0637F3A}">
  <ds:schemaRefs>
    <ds:schemaRef ds:uri="http://schemas.microsoft.com/sharepoint/v3/contenttype/forms"/>
  </ds:schemaRefs>
</ds:datastoreItem>
</file>

<file path=customXml/itemProps3.xml><?xml version="1.0" encoding="utf-8"?>
<ds:datastoreItem xmlns:ds="http://schemas.openxmlformats.org/officeDocument/2006/customXml" ds:itemID="{4FB8B68E-92D3-4DF1-86DC-77D146642F38}">
  <ds:schemaRefs>
    <ds:schemaRef ds:uri="http://schemas.microsoft.com/office/2006/metadata/properties"/>
    <ds:schemaRef ds:uri="http://schemas.microsoft.com/office/infopath/2007/PartnerControls"/>
    <ds:schemaRef ds:uri="86c803ff-60ea-4821-8561-49a30c846f16"/>
  </ds:schemaRefs>
</ds:datastoreItem>
</file>

<file path=customXml/itemProps4.xml><?xml version="1.0" encoding="utf-8"?>
<ds:datastoreItem xmlns:ds="http://schemas.openxmlformats.org/officeDocument/2006/customXml" ds:itemID="{38BC67C0-CD20-493B-A2A1-9EA1CE56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Sweeney</dc:creator>
  <cp:lastModifiedBy>Ruth Evans</cp:lastModifiedBy>
  <cp:revision>3</cp:revision>
  <cp:lastPrinted>2012-06-14T14:09:00Z</cp:lastPrinted>
  <dcterms:created xsi:type="dcterms:W3CDTF">2019-12-02T16:27:00Z</dcterms:created>
  <dcterms:modified xsi:type="dcterms:W3CDTF">2021-06-27T19:11:00Z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11815000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