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7338" w:type="dxa"/>
        <w:tblLook w:val="0000" w:firstRow="0" w:lastRow="0" w:firstColumn="0" w:lastColumn="0" w:noHBand="0" w:noVBand="0"/>
      </w:tblPr>
      <w:tblGrid>
        <w:gridCol w:w="2802"/>
        <w:gridCol w:w="4536"/>
      </w:tblGrid>
      <w:tr w:rsidR="009C00B5" w:rsidRPr="00B97E94" w14:paraId="540A932D" w14:textId="77777777" w:rsidTr="79BF3610">
        <w:trPr>
          <w:trHeight w:val="582"/>
        </w:trPr>
        <w:tc>
          <w:tcPr>
            <w:tcW w:w="2802" w:type="dxa"/>
          </w:tcPr>
          <w:p w14:paraId="4CA786C3" w14:textId="77777777" w:rsidR="009C00B5" w:rsidRPr="00B97E94" w:rsidRDefault="009C00B5" w:rsidP="0085762D">
            <w:pPr>
              <w:rPr>
                <w:rFonts w:ascii="Tahoma" w:hAnsi="Tahoma" w:cs="Tahoma"/>
                <w:b/>
                <w:color w:val="00B0F0"/>
              </w:rPr>
            </w:pPr>
            <w:r w:rsidRPr="00B97E94">
              <w:rPr>
                <w:rFonts w:ascii="Tahoma" w:hAnsi="Tahoma" w:cs="Tahoma"/>
                <w:b/>
                <w:color w:val="00B0F0"/>
              </w:rPr>
              <w:t>Post title</w:t>
            </w:r>
            <w:r w:rsidR="00997A6D" w:rsidRPr="00B97E94">
              <w:rPr>
                <w:rFonts w:ascii="Tahoma" w:hAnsi="Tahoma" w:cs="Tahoma"/>
                <w:b/>
                <w:color w:val="00B0F0"/>
              </w:rPr>
              <w:t>:</w:t>
            </w:r>
          </w:p>
        </w:tc>
        <w:tc>
          <w:tcPr>
            <w:tcW w:w="4536" w:type="dxa"/>
          </w:tcPr>
          <w:p w14:paraId="13F3B126" w14:textId="1C4A3F31" w:rsidR="009C00B5" w:rsidRPr="00B97E94" w:rsidRDefault="00497C83" w:rsidP="79BF3610">
            <w:pPr>
              <w:spacing w:line="259" w:lineRule="auto"/>
              <w:rPr>
                <w:rFonts w:ascii="Tahoma" w:hAnsi="Tahoma" w:cs="Tahoma"/>
              </w:rPr>
            </w:pPr>
            <w:r w:rsidRPr="00B97E94">
              <w:rPr>
                <w:rFonts w:ascii="Tahoma" w:hAnsi="Tahoma" w:cs="Tahoma"/>
              </w:rPr>
              <w:t>Learning Mentor</w:t>
            </w:r>
          </w:p>
        </w:tc>
      </w:tr>
      <w:tr w:rsidR="009C00B5" w:rsidRPr="00B97E94" w14:paraId="359AEB03" w14:textId="77777777" w:rsidTr="79BF3610">
        <w:tc>
          <w:tcPr>
            <w:tcW w:w="2802" w:type="dxa"/>
          </w:tcPr>
          <w:p w14:paraId="16CA38CE" w14:textId="77777777" w:rsidR="009C00B5" w:rsidRPr="00B97E94" w:rsidRDefault="009C00B5" w:rsidP="0085762D">
            <w:pPr>
              <w:rPr>
                <w:rFonts w:ascii="Tahoma" w:hAnsi="Tahoma" w:cs="Tahoma"/>
                <w:b/>
                <w:color w:val="00B0F0"/>
              </w:rPr>
            </w:pPr>
            <w:r w:rsidRPr="00B97E94">
              <w:rPr>
                <w:rFonts w:ascii="Tahoma" w:hAnsi="Tahoma" w:cs="Tahoma"/>
                <w:b/>
                <w:color w:val="00B0F0"/>
              </w:rPr>
              <w:t>Salary and grade:</w:t>
            </w:r>
          </w:p>
        </w:tc>
        <w:tc>
          <w:tcPr>
            <w:tcW w:w="4536" w:type="dxa"/>
          </w:tcPr>
          <w:p w14:paraId="2F464689" w14:textId="1ECFF152" w:rsidR="00C403FC" w:rsidRPr="009051F4" w:rsidRDefault="00C403FC" w:rsidP="00C403FC">
            <w:pPr>
              <w:rPr>
                <w:rFonts w:cs="Arial"/>
                <w:sz w:val="20"/>
                <w:szCs w:val="20"/>
              </w:rPr>
            </w:pPr>
            <w:r w:rsidRPr="009051F4">
              <w:rPr>
                <w:rFonts w:cs="Arial"/>
                <w:sz w:val="20"/>
                <w:szCs w:val="20"/>
              </w:rPr>
              <w:t>Grade:  Band F, SCP 12-17</w:t>
            </w:r>
          </w:p>
          <w:p w14:paraId="16CC763C" w14:textId="36647AC8" w:rsidR="009051F4" w:rsidRDefault="009051F4" w:rsidP="009051F4">
            <w:pPr>
              <w:rPr>
                <w:rFonts w:ascii="Tahoma" w:hAnsi="Tahoma"/>
                <w:sz w:val="20"/>
                <w:szCs w:val="20"/>
              </w:rPr>
            </w:pPr>
            <w:r>
              <w:rPr>
                <w:sz w:val="20"/>
                <w:szCs w:val="20"/>
              </w:rPr>
              <w:t>Band F, SCP 12-17 £28,598-31,022</w:t>
            </w:r>
          </w:p>
          <w:p w14:paraId="2A6993EF" w14:textId="3CE09950" w:rsidR="00081F64" w:rsidRPr="009051F4" w:rsidRDefault="00081F64" w:rsidP="00C403FC">
            <w:pPr>
              <w:rPr>
                <w:rFonts w:cs="Arial"/>
                <w:sz w:val="20"/>
                <w:szCs w:val="20"/>
              </w:rPr>
            </w:pPr>
          </w:p>
          <w:p w14:paraId="6631C7EE" w14:textId="76ABEFF9" w:rsidR="00A92AF0" w:rsidRPr="009051F4" w:rsidRDefault="0027397F" w:rsidP="00C403FC">
            <w:pPr>
              <w:rPr>
                <w:rFonts w:ascii="Tahoma" w:hAnsi="Tahoma" w:cs="Tahoma"/>
                <w:bCs/>
                <w:sz w:val="20"/>
                <w:szCs w:val="20"/>
              </w:rPr>
            </w:pPr>
            <w:r>
              <w:rPr>
                <w:rFonts w:cs="Arial"/>
                <w:sz w:val="20"/>
                <w:szCs w:val="20"/>
              </w:rPr>
              <w:t>(</w:t>
            </w:r>
            <w:r w:rsidRPr="0027397F">
              <w:rPr>
                <w:rFonts w:cs="Arial"/>
                <w:sz w:val="20"/>
                <w:szCs w:val="20"/>
              </w:rPr>
              <w:t>Actual Salary £24,748 - £26,845</w:t>
            </w:r>
            <w:r>
              <w:rPr>
                <w:rFonts w:cs="Arial"/>
                <w:sz w:val="20"/>
                <w:szCs w:val="20"/>
              </w:rPr>
              <w:t>)</w:t>
            </w:r>
          </w:p>
          <w:p w14:paraId="0A37501D" w14:textId="544495C0" w:rsidR="00081F64" w:rsidRPr="009051F4" w:rsidRDefault="00081F64" w:rsidP="00C403FC">
            <w:pPr>
              <w:rPr>
                <w:rFonts w:ascii="Tahoma" w:hAnsi="Tahoma" w:cs="Tahoma"/>
                <w:bCs/>
                <w:sz w:val="20"/>
                <w:szCs w:val="20"/>
              </w:rPr>
            </w:pPr>
          </w:p>
        </w:tc>
      </w:tr>
      <w:tr w:rsidR="008358E7" w:rsidRPr="00B97E94" w14:paraId="3CB662E5" w14:textId="77777777" w:rsidTr="79BF3610">
        <w:tc>
          <w:tcPr>
            <w:tcW w:w="2802" w:type="dxa"/>
          </w:tcPr>
          <w:p w14:paraId="16EDC6BD" w14:textId="77777777" w:rsidR="008358E7" w:rsidRPr="00B97E94" w:rsidRDefault="008358E7" w:rsidP="0085762D">
            <w:pPr>
              <w:rPr>
                <w:rFonts w:ascii="Tahoma" w:hAnsi="Tahoma" w:cs="Tahoma"/>
                <w:b/>
                <w:color w:val="00B0F0"/>
              </w:rPr>
            </w:pPr>
            <w:r w:rsidRPr="00B97E94">
              <w:rPr>
                <w:rFonts w:ascii="Tahoma" w:hAnsi="Tahoma" w:cs="Tahoma"/>
                <w:b/>
                <w:color w:val="00B0F0"/>
              </w:rPr>
              <w:t>FTE</w:t>
            </w:r>
            <w:r w:rsidR="00997A6D" w:rsidRPr="00B97E94">
              <w:rPr>
                <w:rFonts w:ascii="Tahoma" w:hAnsi="Tahoma" w:cs="Tahoma"/>
                <w:b/>
                <w:color w:val="00B0F0"/>
              </w:rPr>
              <w:t>:</w:t>
            </w:r>
          </w:p>
        </w:tc>
        <w:tc>
          <w:tcPr>
            <w:tcW w:w="4536" w:type="dxa"/>
          </w:tcPr>
          <w:p w14:paraId="5DAB6C7B" w14:textId="14F518D3" w:rsidR="008358E7" w:rsidRDefault="00B461FC" w:rsidP="00D82553">
            <w:pPr>
              <w:rPr>
                <w:rFonts w:ascii="Tahoma" w:hAnsi="Tahoma" w:cs="Tahoma"/>
                <w:bCs/>
              </w:rPr>
            </w:pPr>
            <w:r>
              <w:rPr>
                <w:rFonts w:ascii="Tahoma" w:hAnsi="Tahoma" w:cs="Tahoma"/>
                <w:bCs/>
              </w:rPr>
              <w:t>37 hours per week</w:t>
            </w:r>
          </w:p>
          <w:p w14:paraId="761A45FB" w14:textId="285ECFF4" w:rsidR="007F1FFF" w:rsidRPr="00B97E94" w:rsidRDefault="007F1FFF" w:rsidP="00D82553">
            <w:pPr>
              <w:rPr>
                <w:rFonts w:ascii="Tahoma" w:hAnsi="Tahoma" w:cs="Tahoma"/>
                <w:bCs/>
              </w:rPr>
            </w:pPr>
            <w:r>
              <w:rPr>
                <w:rFonts w:ascii="Tahoma" w:hAnsi="Tahoma" w:cs="Tahoma"/>
                <w:bCs/>
              </w:rPr>
              <w:t xml:space="preserve">Term Time </w:t>
            </w:r>
            <w:r w:rsidR="001D3B64">
              <w:rPr>
                <w:rFonts w:ascii="Tahoma" w:hAnsi="Tahoma" w:cs="Tahoma"/>
                <w:bCs/>
              </w:rPr>
              <w:t>only</w:t>
            </w:r>
          </w:p>
          <w:p w14:paraId="02EB378F" w14:textId="77777777" w:rsidR="00D82553" w:rsidRPr="00B97E94" w:rsidRDefault="00D82553" w:rsidP="00D82553">
            <w:pPr>
              <w:rPr>
                <w:rFonts w:ascii="Tahoma" w:hAnsi="Tahoma" w:cs="Tahoma"/>
                <w:bCs/>
              </w:rPr>
            </w:pPr>
          </w:p>
        </w:tc>
      </w:tr>
      <w:tr w:rsidR="009C00B5" w:rsidRPr="00B97E94" w14:paraId="3E7F8B3D" w14:textId="77777777" w:rsidTr="79BF3610">
        <w:tc>
          <w:tcPr>
            <w:tcW w:w="2802" w:type="dxa"/>
          </w:tcPr>
          <w:p w14:paraId="0E40F842" w14:textId="77777777" w:rsidR="009C00B5" w:rsidRPr="00B97E94" w:rsidRDefault="009C00B5" w:rsidP="0085762D">
            <w:pPr>
              <w:rPr>
                <w:rFonts w:ascii="Tahoma" w:hAnsi="Tahoma" w:cs="Tahoma"/>
                <w:bCs/>
                <w:color w:val="00B0F0"/>
              </w:rPr>
            </w:pPr>
            <w:r w:rsidRPr="00B97E94">
              <w:rPr>
                <w:rFonts w:ascii="Tahoma" w:hAnsi="Tahoma" w:cs="Tahoma"/>
                <w:b/>
                <w:color w:val="00B0F0"/>
              </w:rPr>
              <w:t>Line manager/s:</w:t>
            </w:r>
          </w:p>
        </w:tc>
        <w:tc>
          <w:tcPr>
            <w:tcW w:w="4536" w:type="dxa"/>
          </w:tcPr>
          <w:p w14:paraId="751D193B" w14:textId="4C88BFD9" w:rsidR="009C00B5" w:rsidRPr="00B97E94" w:rsidRDefault="008B44A5" w:rsidP="5A0EE49F">
            <w:pPr>
              <w:rPr>
                <w:rFonts w:ascii="Tahoma" w:hAnsi="Tahoma" w:cs="Tahoma"/>
              </w:rPr>
            </w:pPr>
            <w:r>
              <w:rPr>
                <w:rFonts w:ascii="Tahoma" w:hAnsi="Tahoma" w:cs="Tahoma"/>
              </w:rPr>
              <w:t>Hub Co-ordinator / Senior Leadership Team</w:t>
            </w:r>
          </w:p>
        </w:tc>
      </w:tr>
    </w:tbl>
    <w:p w14:paraId="7D248BF2" w14:textId="77777777" w:rsidR="009C00B5" w:rsidRPr="00B97E94" w:rsidRDefault="0010452B" w:rsidP="009C00B5">
      <w:pPr>
        <w:pStyle w:val="Header"/>
        <w:pBdr>
          <w:bottom w:val="single" w:sz="12" w:space="1" w:color="auto"/>
        </w:pBdr>
        <w:tabs>
          <w:tab w:val="clear" w:pos="4153"/>
          <w:tab w:val="clear" w:pos="8306"/>
        </w:tabs>
        <w:rPr>
          <w:rFonts w:ascii="Tahoma" w:hAnsi="Tahoma" w:cs="Tahoma"/>
        </w:rPr>
      </w:pPr>
      <w:r w:rsidRPr="00B97E94">
        <w:rPr>
          <w:rFonts w:ascii="Tahoma" w:hAnsi="Tahoma" w:cs="Tahoma"/>
          <w:noProof/>
        </w:rPr>
        <w:drawing>
          <wp:anchor distT="0" distB="0" distL="114300" distR="114300" simplePos="0" relativeHeight="251657216" behindDoc="0" locked="0" layoutInCell="1" allowOverlap="1" wp14:anchorId="33B8A10B" wp14:editId="6766F039">
            <wp:simplePos x="0" y="0"/>
            <wp:positionH relativeFrom="column">
              <wp:posOffset>4906010</wp:posOffset>
            </wp:positionH>
            <wp:positionV relativeFrom="paragraph">
              <wp:posOffset>-2025015</wp:posOffset>
            </wp:positionV>
            <wp:extent cx="1677670" cy="869315"/>
            <wp:effectExtent l="0" t="0" r="0" b="0"/>
            <wp:wrapNone/>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677670" cy="8693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A05A809" w14:textId="77777777" w:rsidR="00403A6E" w:rsidRPr="00B97E94" w:rsidRDefault="00403A6E" w:rsidP="009C00B5">
      <w:pPr>
        <w:pStyle w:val="Heading1"/>
        <w:rPr>
          <w:rFonts w:ascii="Tahoma" w:hAnsi="Tahoma" w:cs="Tahoma"/>
          <w:color w:val="00B0F0"/>
          <w:sz w:val="24"/>
          <w:szCs w:val="24"/>
          <w:u w:val="single"/>
        </w:rPr>
      </w:pPr>
    </w:p>
    <w:p w14:paraId="7B23F489" w14:textId="77777777" w:rsidR="009C00B5" w:rsidRPr="00B97E94" w:rsidRDefault="009C00B5" w:rsidP="009C00B5">
      <w:pPr>
        <w:pStyle w:val="Heading1"/>
        <w:rPr>
          <w:rFonts w:ascii="Tahoma" w:hAnsi="Tahoma" w:cs="Tahoma"/>
          <w:color w:val="00B0F0"/>
          <w:sz w:val="24"/>
          <w:szCs w:val="24"/>
          <w:u w:val="single"/>
        </w:rPr>
      </w:pPr>
      <w:r w:rsidRPr="00B97E94">
        <w:rPr>
          <w:rFonts w:ascii="Tahoma" w:hAnsi="Tahoma" w:cs="Tahoma"/>
          <w:color w:val="00B0F0"/>
          <w:sz w:val="24"/>
          <w:szCs w:val="24"/>
          <w:u w:val="single"/>
        </w:rPr>
        <w:t>Main purpose of the job:</w:t>
      </w:r>
    </w:p>
    <w:p w14:paraId="31D07C2D" w14:textId="77777777" w:rsidR="000E6018" w:rsidRPr="00B97E94" w:rsidRDefault="000E6018" w:rsidP="000E6018">
      <w:pPr>
        <w:rPr>
          <w:rFonts w:ascii="Tahoma" w:hAnsi="Tahoma" w:cs="Tahoma"/>
          <w:lang w:eastAsia="en-US"/>
        </w:rPr>
      </w:pPr>
    </w:p>
    <w:p w14:paraId="39507DB7" w14:textId="2EA1B4B9" w:rsidR="79BF3610" w:rsidRPr="00B97E94" w:rsidRDefault="000E6018" w:rsidP="00577661">
      <w:pPr>
        <w:pStyle w:val="Header"/>
        <w:pBdr>
          <w:bottom w:val="single" w:sz="12" w:space="1" w:color="auto"/>
        </w:pBdr>
        <w:tabs>
          <w:tab w:val="clear" w:pos="4153"/>
          <w:tab w:val="clear" w:pos="8306"/>
        </w:tabs>
        <w:jc w:val="both"/>
        <w:rPr>
          <w:rFonts w:ascii="Tahoma" w:hAnsi="Tahoma" w:cs="Tahoma"/>
        </w:rPr>
      </w:pPr>
      <w:r w:rsidRPr="00B97E94">
        <w:rPr>
          <w:rFonts w:ascii="Tahoma" w:hAnsi="Tahoma" w:cs="Tahoma"/>
        </w:rPr>
        <w:t xml:space="preserve">To support all children </w:t>
      </w:r>
      <w:r w:rsidR="008B44A5">
        <w:rPr>
          <w:rFonts w:ascii="Tahoma" w:hAnsi="Tahoma" w:cs="Tahoma"/>
        </w:rPr>
        <w:t>at PennineView@McAuley</w:t>
      </w:r>
      <w:r w:rsidRPr="00B97E94">
        <w:rPr>
          <w:rFonts w:ascii="Tahoma" w:hAnsi="Tahoma" w:cs="Tahoma"/>
        </w:rPr>
        <w:t xml:space="preserve"> to thrive in a small purposeful, therapeutic unit with access to mainstream lessons. As the learning mentor for this centre you will ensure that you support our shared vision, ethos and strategic plan that supports all our children. You will work with small groups providing SEMH support and interventions for all our pupils, you will play a key role in supporting families and working with our external agencies to ensure the safety of our learners is paramount. You will be inspirational to the team, children and famili</w:t>
      </w:r>
      <w:r w:rsidR="00577661" w:rsidRPr="00B97E94">
        <w:rPr>
          <w:rFonts w:ascii="Tahoma" w:hAnsi="Tahoma" w:cs="Tahoma"/>
        </w:rPr>
        <w:t>es</w:t>
      </w:r>
    </w:p>
    <w:p w14:paraId="74A1321C" w14:textId="77777777" w:rsidR="001014F9" w:rsidRPr="00B97E94" w:rsidRDefault="001014F9" w:rsidP="00577661">
      <w:pPr>
        <w:pStyle w:val="Header"/>
        <w:pBdr>
          <w:bottom w:val="single" w:sz="12" w:space="1" w:color="auto"/>
        </w:pBdr>
        <w:tabs>
          <w:tab w:val="clear" w:pos="4153"/>
          <w:tab w:val="clear" w:pos="8306"/>
        </w:tabs>
        <w:jc w:val="both"/>
        <w:rPr>
          <w:rFonts w:ascii="Tahoma" w:hAnsi="Tahoma" w:cs="Tahoma"/>
        </w:rPr>
      </w:pPr>
    </w:p>
    <w:p w14:paraId="5E9733C3" w14:textId="77777777" w:rsidR="001014F9" w:rsidRPr="00B97E94" w:rsidRDefault="001014F9" w:rsidP="00577661">
      <w:pPr>
        <w:pStyle w:val="Header"/>
        <w:pBdr>
          <w:bottom w:val="single" w:sz="12" w:space="1" w:color="auto"/>
        </w:pBdr>
        <w:tabs>
          <w:tab w:val="clear" w:pos="4153"/>
          <w:tab w:val="clear" w:pos="8306"/>
        </w:tabs>
        <w:jc w:val="both"/>
        <w:rPr>
          <w:rFonts w:ascii="Tahoma" w:hAnsi="Tahoma" w:cs="Tahoma"/>
        </w:rPr>
      </w:pPr>
    </w:p>
    <w:p w14:paraId="0E7E76A5" w14:textId="77777777" w:rsidR="000E6018" w:rsidRPr="00B97E94" w:rsidRDefault="000E6018" w:rsidP="79BF3610">
      <w:pPr>
        <w:rPr>
          <w:rFonts w:ascii="Tahoma" w:hAnsi="Tahoma" w:cs="Tahoma"/>
          <w:color w:val="000000" w:themeColor="text1"/>
        </w:rPr>
      </w:pPr>
    </w:p>
    <w:p w14:paraId="4F3D8EAE" w14:textId="77777777" w:rsidR="000E6018" w:rsidRPr="00B97E94" w:rsidRDefault="000E6018" w:rsidP="79BF3610">
      <w:pPr>
        <w:rPr>
          <w:rFonts w:ascii="Tahoma" w:hAnsi="Tahoma" w:cs="Tahoma"/>
          <w:color w:val="000000" w:themeColor="text1"/>
        </w:rPr>
      </w:pPr>
    </w:p>
    <w:p w14:paraId="2F6BA87C" w14:textId="6B3E9180" w:rsidR="79BF3610" w:rsidRPr="009A3407" w:rsidRDefault="79BF3610" w:rsidP="79BF3610">
      <w:pPr>
        <w:rPr>
          <w:rFonts w:ascii="Tahoma" w:eastAsia="Arial" w:hAnsi="Tahoma" w:cs="Tahoma"/>
          <w:b/>
          <w:bCs/>
          <w:color w:val="00B0F0"/>
        </w:rPr>
      </w:pPr>
      <w:r w:rsidRPr="009A3407">
        <w:rPr>
          <w:rFonts w:ascii="Tahoma" w:eastAsia="Arial" w:hAnsi="Tahoma" w:cs="Tahoma"/>
          <w:b/>
          <w:bCs/>
          <w:color w:val="00B0F0"/>
        </w:rPr>
        <w:t>General Responsibilities:</w:t>
      </w:r>
    </w:p>
    <w:p w14:paraId="35A2CDDA" w14:textId="77777777" w:rsidR="00577661" w:rsidRPr="009A3407" w:rsidRDefault="00577661" w:rsidP="79BF3610">
      <w:pPr>
        <w:rPr>
          <w:rFonts w:ascii="Tahoma" w:eastAsia="Arial" w:hAnsi="Tahoma" w:cs="Tahoma"/>
          <w:b/>
          <w:bCs/>
          <w:color w:val="00B0F0"/>
        </w:rPr>
      </w:pPr>
    </w:p>
    <w:p w14:paraId="01D20CBB" w14:textId="5C031E94" w:rsidR="79BF3610" w:rsidRPr="009A3407" w:rsidRDefault="79BF3610" w:rsidP="79BF3610">
      <w:pPr>
        <w:rPr>
          <w:rFonts w:ascii="Tahoma" w:eastAsia="Arial" w:hAnsi="Tahoma" w:cs="Tahoma"/>
          <w:color w:val="00B0F0"/>
        </w:rPr>
      </w:pPr>
      <w:r w:rsidRPr="009A3407">
        <w:rPr>
          <w:rFonts w:ascii="Tahoma" w:eastAsia="Arial" w:hAnsi="Tahoma" w:cs="Tahoma"/>
          <w:b/>
          <w:bCs/>
          <w:color w:val="00B0F0"/>
        </w:rPr>
        <w:t>Main Duties and Responsibilities include:</w:t>
      </w:r>
    </w:p>
    <w:p w14:paraId="02579711" w14:textId="77777777" w:rsidR="00FA5F73" w:rsidRPr="00B97E94" w:rsidRDefault="00FA5F73" w:rsidP="00FA5F73">
      <w:pPr>
        <w:pStyle w:val="ListParagraph"/>
        <w:ind w:left="780"/>
        <w:rPr>
          <w:rFonts w:ascii="Tahoma" w:hAnsi="Tahoma" w:cs="Tahoma"/>
          <w:szCs w:val="24"/>
        </w:rPr>
      </w:pPr>
    </w:p>
    <w:p w14:paraId="7CF8CB70" w14:textId="3673C1E8" w:rsidR="00FA5F73" w:rsidRDefault="00FA5F73" w:rsidP="00D46D92">
      <w:pPr>
        <w:pStyle w:val="ListParagraph"/>
        <w:numPr>
          <w:ilvl w:val="0"/>
          <w:numId w:val="3"/>
        </w:numPr>
        <w:rPr>
          <w:rFonts w:ascii="Tahoma" w:hAnsi="Tahoma" w:cs="Tahoma"/>
          <w:szCs w:val="24"/>
        </w:rPr>
      </w:pPr>
      <w:r w:rsidRPr="00B97E94">
        <w:rPr>
          <w:rFonts w:ascii="Tahoma" w:hAnsi="Tahoma" w:cs="Tahoma"/>
          <w:szCs w:val="24"/>
        </w:rPr>
        <w:t>You will be attuned to the needs of the students and be positive in approach, have a great sense of humour and be able to re-connect after crisis behaviours</w:t>
      </w:r>
      <w:r w:rsidR="00027D61" w:rsidRPr="00B97E94">
        <w:rPr>
          <w:rFonts w:ascii="Tahoma" w:hAnsi="Tahoma" w:cs="Tahoma"/>
          <w:szCs w:val="24"/>
        </w:rPr>
        <w:t>, you will believe that all children can make great progress with the right support in the right setting</w:t>
      </w:r>
    </w:p>
    <w:p w14:paraId="11E2C371" w14:textId="77777777" w:rsidR="00662D80" w:rsidRPr="00B97E94" w:rsidRDefault="00662D80" w:rsidP="00662D80">
      <w:pPr>
        <w:pStyle w:val="ListParagraph"/>
        <w:ind w:left="780"/>
        <w:rPr>
          <w:rFonts w:ascii="Tahoma" w:hAnsi="Tahoma" w:cs="Tahoma"/>
          <w:szCs w:val="24"/>
        </w:rPr>
      </w:pPr>
    </w:p>
    <w:p w14:paraId="4CA84514" w14:textId="14215CBB" w:rsidR="00662D80" w:rsidRPr="00662D80" w:rsidRDefault="00AD297B" w:rsidP="00D46D92">
      <w:pPr>
        <w:pStyle w:val="ListParagraph"/>
        <w:numPr>
          <w:ilvl w:val="0"/>
          <w:numId w:val="3"/>
        </w:numPr>
        <w:rPr>
          <w:rFonts w:ascii="Tahoma" w:eastAsia="Helvetica" w:hAnsi="Tahoma" w:cs="Tahoma"/>
          <w:color w:val="000000" w:themeColor="text1"/>
          <w:szCs w:val="24"/>
        </w:rPr>
      </w:pPr>
      <w:r w:rsidRPr="00B97E94">
        <w:rPr>
          <w:rFonts w:ascii="Tahoma" w:eastAsia="Arial" w:hAnsi="Tahoma" w:cs="Tahoma"/>
          <w:color w:val="000000" w:themeColor="text1"/>
          <w:szCs w:val="24"/>
        </w:rPr>
        <w:t xml:space="preserve">Work under the </w:t>
      </w:r>
      <w:r w:rsidR="00C07B73">
        <w:rPr>
          <w:rFonts w:ascii="Tahoma" w:eastAsia="Arial" w:hAnsi="Tahoma" w:cs="Tahoma"/>
          <w:color w:val="000000" w:themeColor="text1"/>
          <w:szCs w:val="24"/>
        </w:rPr>
        <w:t>Hub Co-ordinator</w:t>
      </w:r>
      <w:r w:rsidRPr="00B97E94">
        <w:rPr>
          <w:rFonts w:ascii="Tahoma" w:eastAsia="Arial" w:hAnsi="Tahoma" w:cs="Tahoma"/>
          <w:color w:val="000000" w:themeColor="text1"/>
          <w:szCs w:val="24"/>
        </w:rPr>
        <w:t xml:space="preserve"> to ensure the needs of the children are </w:t>
      </w:r>
      <w:r w:rsidR="006A562D" w:rsidRPr="00B97E94">
        <w:rPr>
          <w:rFonts w:ascii="Tahoma" w:eastAsia="Arial" w:hAnsi="Tahoma" w:cs="Tahoma"/>
          <w:color w:val="000000" w:themeColor="text1"/>
          <w:szCs w:val="24"/>
        </w:rPr>
        <w:t>at the centre of everything we do.</w:t>
      </w:r>
      <w:r w:rsidR="004A09D1" w:rsidRPr="00B97E94">
        <w:rPr>
          <w:rFonts w:ascii="Tahoma" w:eastAsia="Helvetica" w:hAnsi="Tahoma" w:cs="Tahoma"/>
          <w:color w:val="000000" w:themeColor="text1"/>
          <w:szCs w:val="24"/>
          <w:lang w:val="en-US"/>
        </w:rPr>
        <w:t xml:space="preserve"> To work with identified individuals and groups of students to support them in providing the skills to support </w:t>
      </w:r>
      <w:r w:rsidR="009A3407" w:rsidRPr="00B97E94">
        <w:rPr>
          <w:rFonts w:ascii="Tahoma" w:eastAsia="Helvetica" w:hAnsi="Tahoma" w:cs="Tahoma"/>
          <w:color w:val="000000" w:themeColor="text1"/>
          <w:szCs w:val="24"/>
          <w:lang w:val="en-US"/>
        </w:rPr>
        <w:t>self-regulation</w:t>
      </w:r>
    </w:p>
    <w:p w14:paraId="34E1FFD5" w14:textId="77777777" w:rsidR="00662D80" w:rsidRPr="00662D80" w:rsidRDefault="00662D80" w:rsidP="00662D80">
      <w:pPr>
        <w:rPr>
          <w:rFonts w:ascii="Tahoma" w:eastAsia="Helvetica" w:hAnsi="Tahoma" w:cs="Tahoma"/>
          <w:color w:val="000000" w:themeColor="text1"/>
        </w:rPr>
      </w:pPr>
    </w:p>
    <w:p w14:paraId="3C45839A" w14:textId="46031D83" w:rsidR="00FA5F73" w:rsidRPr="00662D80" w:rsidRDefault="006A562D" w:rsidP="00D46D92">
      <w:pPr>
        <w:pStyle w:val="ListParagraph"/>
        <w:numPr>
          <w:ilvl w:val="0"/>
          <w:numId w:val="3"/>
        </w:numPr>
        <w:rPr>
          <w:rFonts w:ascii="Tahoma" w:eastAsia="Helvetica" w:hAnsi="Tahoma" w:cs="Tahoma"/>
          <w:color w:val="000000" w:themeColor="text1"/>
          <w:szCs w:val="24"/>
        </w:rPr>
      </w:pPr>
      <w:r w:rsidRPr="00B97E94">
        <w:rPr>
          <w:rFonts w:ascii="Tahoma" w:eastAsia="Helvetica" w:hAnsi="Tahoma" w:cs="Tahoma"/>
          <w:color w:val="000000" w:themeColor="text1"/>
          <w:szCs w:val="24"/>
          <w:lang w:val="en-US"/>
        </w:rPr>
        <w:t xml:space="preserve">You will </w:t>
      </w:r>
      <w:r w:rsidR="79BF3610" w:rsidRPr="00B97E94">
        <w:rPr>
          <w:rFonts w:ascii="Tahoma" w:eastAsia="Helvetica" w:hAnsi="Tahoma" w:cs="Tahoma"/>
          <w:color w:val="000000" w:themeColor="text1"/>
          <w:szCs w:val="24"/>
          <w:lang w:val="en-US"/>
        </w:rPr>
        <w:t>deliver</w:t>
      </w:r>
      <w:r w:rsidR="00387859" w:rsidRPr="00B97E94">
        <w:rPr>
          <w:rFonts w:ascii="Tahoma" w:eastAsia="Helvetica" w:hAnsi="Tahoma" w:cs="Tahoma"/>
          <w:color w:val="000000" w:themeColor="text1"/>
          <w:szCs w:val="24"/>
          <w:lang w:val="en-US"/>
        </w:rPr>
        <w:t xml:space="preserve"> </w:t>
      </w:r>
      <w:r w:rsidR="79BF3610" w:rsidRPr="00B97E94">
        <w:rPr>
          <w:rFonts w:ascii="Tahoma" w:eastAsia="Helvetica" w:hAnsi="Tahoma" w:cs="Tahoma"/>
          <w:color w:val="000000" w:themeColor="text1"/>
          <w:szCs w:val="24"/>
          <w:lang w:val="en-US"/>
        </w:rPr>
        <w:t xml:space="preserve">targeted support and interventions to students with Social, Emotional, </w:t>
      </w:r>
      <w:r w:rsidR="0043751B" w:rsidRPr="00B97E94">
        <w:rPr>
          <w:rFonts w:ascii="Tahoma" w:eastAsia="Helvetica" w:hAnsi="Tahoma" w:cs="Tahoma"/>
          <w:color w:val="000000" w:themeColor="text1"/>
          <w:szCs w:val="24"/>
          <w:lang w:val="en-US"/>
        </w:rPr>
        <w:t>Behavioral</w:t>
      </w:r>
      <w:r w:rsidR="79BF3610" w:rsidRPr="00B97E94">
        <w:rPr>
          <w:rFonts w:ascii="Tahoma" w:eastAsia="Helvetica" w:hAnsi="Tahoma" w:cs="Tahoma"/>
          <w:color w:val="000000" w:themeColor="text1"/>
          <w:szCs w:val="24"/>
          <w:lang w:val="en-US"/>
        </w:rPr>
        <w:t xml:space="preserve"> and Mental Health needs (SEMH), along with emerging neuro-diverse conditions</w:t>
      </w:r>
      <w:r w:rsidRPr="00B97E94">
        <w:rPr>
          <w:rFonts w:ascii="Tahoma" w:eastAsia="Helvetica" w:hAnsi="Tahoma" w:cs="Tahoma"/>
          <w:color w:val="000000" w:themeColor="text1"/>
          <w:szCs w:val="24"/>
          <w:lang w:val="en-US"/>
        </w:rPr>
        <w:t xml:space="preserve"> in accordance with their EHCP</w:t>
      </w:r>
      <w:r w:rsidR="79BF3610" w:rsidRPr="00B97E94">
        <w:rPr>
          <w:rFonts w:ascii="Tahoma" w:eastAsia="Helvetica" w:hAnsi="Tahoma" w:cs="Tahoma"/>
          <w:color w:val="000000" w:themeColor="text1"/>
          <w:szCs w:val="24"/>
          <w:lang w:val="en-US"/>
        </w:rPr>
        <w:t>.</w:t>
      </w:r>
    </w:p>
    <w:p w14:paraId="00DC044A" w14:textId="77777777" w:rsidR="00662D80" w:rsidRPr="00662D80" w:rsidRDefault="00662D80" w:rsidP="00662D80">
      <w:pPr>
        <w:rPr>
          <w:rFonts w:ascii="Tahoma" w:eastAsia="Helvetica" w:hAnsi="Tahoma" w:cs="Tahoma"/>
          <w:color w:val="000000" w:themeColor="text1"/>
        </w:rPr>
      </w:pPr>
    </w:p>
    <w:p w14:paraId="1B32DC29" w14:textId="5049F2A8" w:rsidR="00336767" w:rsidRPr="00C07B73" w:rsidRDefault="001132CB" w:rsidP="00D46D92">
      <w:pPr>
        <w:pStyle w:val="ListParagraph"/>
        <w:numPr>
          <w:ilvl w:val="0"/>
          <w:numId w:val="3"/>
        </w:numPr>
        <w:rPr>
          <w:rFonts w:ascii="Tahoma" w:eastAsia="Helvetica" w:hAnsi="Tahoma" w:cs="Tahoma"/>
          <w:color w:val="000000" w:themeColor="text1"/>
          <w:szCs w:val="24"/>
        </w:rPr>
      </w:pPr>
      <w:r w:rsidRPr="00B97E94">
        <w:rPr>
          <w:rFonts w:ascii="Tahoma" w:eastAsia="Helvetica" w:hAnsi="Tahoma" w:cs="Tahoma"/>
          <w:color w:val="000000" w:themeColor="text1"/>
          <w:szCs w:val="24"/>
          <w:lang w:val="en-US"/>
        </w:rPr>
        <w:t>P</w:t>
      </w:r>
      <w:r w:rsidR="00336767" w:rsidRPr="00B97E94">
        <w:rPr>
          <w:rFonts w:ascii="Tahoma" w:eastAsia="Helvetica" w:hAnsi="Tahoma" w:cs="Tahoma"/>
          <w:color w:val="000000" w:themeColor="text1"/>
          <w:szCs w:val="24"/>
          <w:lang w:val="en-US"/>
        </w:rPr>
        <w:t>rovide support and guidance to teachers to ensure that students</w:t>
      </w:r>
      <w:r w:rsidR="00686EAD" w:rsidRPr="00B97E94">
        <w:rPr>
          <w:rFonts w:ascii="Tahoma" w:eastAsia="Helvetica" w:hAnsi="Tahoma" w:cs="Tahoma"/>
          <w:color w:val="000000" w:themeColor="text1"/>
          <w:szCs w:val="24"/>
          <w:lang w:val="en-US"/>
        </w:rPr>
        <w:t xml:space="preserve"> with</w:t>
      </w:r>
      <w:r w:rsidR="00336767" w:rsidRPr="00B97E94">
        <w:rPr>
          <w:rFonts w:ascii="Tahoma" w:eastAsia="Helvetica" w:hAnsi="Tahoma" w:cs="Tahoma"/>
          <w:color w:val="000000" w:themeColor="text1"/>
          <w:szCs w:val="24"/>
          <w:lang w:val="en-US"/>
        </w:rPr>
        <w:t xml:space="preserve"> Social, Emotional, </w:t>
      </w:r>
      <w:r w:rsidR="0043751B" w:rsidRPr="00B97E94">
        <w:rPr>
          <w:rFonts w:ascii="Tahoma" w:eastAsia="Helvetica" w:hAnsi="Tahoma" w:cs="Tahoma"/>
          <w:color w:val="000000" w:themeColor="text1"/>
          <w:szCs w:val="24"/>
          <w:lang w:val="en-US"/>
        </w:rPr>
        <w:t>behavioral</w:t>
      </w:r>
      <w:r w:rsidR="00336767" w:rsidRPr="00B97E94">
        <w:rPr>
          <w:rFonts w:ascii="Tahoma" w:eastAsia="Helvetica" w:hAnsi="Tahoma" w:cs="Tahoma"/>
          <w:color w:val="000000" w:themeColor="text1"/>
          <w:szCs w:val="24"/>
          <w:lang w:val="en-US"/>
        </w:rPr>
        <w:t xml:space="preserve"> and Mental Health needs, learn effectively and make </w:t>
      </w:r>
      <w:r w:rsidR="00686EAD" w:rsidRPr="00B97E94">
        <w:rPr>
          <w:rFonts w:ascii="Tahoma" w:eastAsia="Helvetica" w:hAnsi="Tahoma" w:cs="Tahoma"/>
          <w:color w:val="000000" w:themeColor="text1"/>
          <w:szCs w:val="24"/>
          <w:lang w:val="en-US"/>
        </w:rPr>
        <w:t>good</w:t>
      </w:r>
      <w:r w:rsidR="00336767" w:rsidRPr="00B97E94">
        <w:rPr>
          <w:rFonts w:ascii="Tahoma" w:eastAsia="Helvetica" w:hAnsi="Tahoma" w:cs="Tahoma"/>
          <w:color w:val="000000" w:themeColor="text1"/>
          <w:szCs w:val="24"/>
          <w:lang w:val="en-US"/>
        </w:rPr>
        <w:t xml:space="preserve"> progress</w:t>
      </w:r>
      <w:r w:rsidR="00A43DCE" w:rsidRPr="00B97E94">
        <w:rPr>
          <w:rFonts w:ascii="Tahoma" w:eastAsia="Helvetica" w:hAnsi="Tahoma" w:cs="Tahoma"/>
          <w:color w:val="000000" w:themeColor="text1"/>
          <w:szCs w:val="24"/>
          <w:lang w:val="en-US"/>
        </w:rPr>
        <w:t>, this will include classroom support, 1.1 interventions and additional planning meetings</w:t>
      </w:r>
      <w:r w:rsidR="00336767" w:rsidRPr="00B97E94">
        <w:rPr>
          <w:rFonts w:ascii="Tahoma" w:eastAsia="Helvetica" w:hAnsi="Tahoma" w:cs="Tahoma"/>
          <w:color w:val="000000" w:themeColor="text1"/>
          <w:szCs w:val="24"/>
          <w:lang w:val="en-US"/>
        </w:rPr>
        <w:t xml:space="preserve">. </w:t>
      </w:r>
    </w:p>
    <w:p w14:paraId="3FEEFF42" w14:textId="77777777" w:rsidR="00C07B73" w:rsidRPr="00B97E94" w:rsidRDefault="00C07B73" w:rsidP="00C07B73">
      <w:pPr>
        <w:pStyle w:val="ListParagraph"/>
        <w:ind w:left="780"/>
        <w:rPr>
          <w:rFonts w:ascii="Tahoma" w:eastAsia="Helvetica" w:hAnsi="Tahoma" w:cs="Tahoma"/>
          <w:color w:val="000000" w:themeColor="text1"/>
          <w:szCs w:val="24"/>
        </w:rPr>
      </w:pPr>
    </w:p>
    <w:p w14:paraId="7C995675" w14:textId="79BC8512" w:rsidR="00656C78" w:rsidRPr="00B97E94" w:rsidRDefault="00656C78" w:rsidP="00D46D92">
      <w:pPr>
        <w:pStyle w:val="ListParagraph"/>
        <w:numPr>
          <w:ilvl w:val="0"/>
          <w:numId w:val="3"/>
        </w:numPr>
        <w:rPr>
          <w:rFonts w:ascii="Tahoma" w:eastAsia="Helvetica" w:hAnsi="Tahoma" w:cs="Tahoma"/>
          <w:color w:val="000000" w:themeColor="text1"/>
          <w:szCs w:val="24"/>
        </w:rPr>
      </w:pPr>
      <w:r w:rsidRPr="00B97E94">
        <w:rPr>
          <w:rFonts w:ascii="Tahoma" w:eastAsia="Helvetica" w:hAnsi="Tahoma" w:cs="Tahoma"/>
          <w:color w:val="000000" w:themeColor="text1"/>
          <w:szCs w:val="24"/>
          <w:lang w:val="en-US"/>
        </w:rPr>
        <w:lastRenderedPageBreak/>
        <w:t xml:space="preserve">You will be based </w:t>
      </w:r>
      <w:r w:rsidR="00C07B73">
        <w:rPr>
          <w:rFonts w:ascii="Tahoma" w:eastAsia="Helvetica" w:hAnsi="Tahoma" w:cs="Tahoma"/>
          <w:color w:val="000000" w:themeColor="text1"/>
          <w:szCs w:val="24"/>
          <w:lang w:val="en-US"/>
        </w:rPr>
        <w:t>at PennineView@McAuley</w:t>
      </w:r>
      <w:r w:rsidRPr="00B97E94">
        <w:rPr>
          <w:rFonts w:ascii="Tahoma" w:eastAsia="Helvetica" w:hAnsi="Tahoma" w:cs="Tahoma"/>
          <w:color w:val="000000" w:themeColor="text1"/>
          <w:szCs w:val="24"/>
          <w:lang w:val="en-US"/>
        </w:rPr>
        <w:t xml:space="preserve"> but will undertake home visits </w:t>
      </w:r>
      <w:r w:rsidR="00C21033" w:rsidRPr="00B97E94">
        <w:rPr>
          <w:rFonts w:ascii="Tahoma" w:eastAsia="Helvetica" w:hAnsi="Tahoma" w:cs="Tahoma"/>
          <w:color w:val="000000" w:themeColor="text1"/>
          <w:szCs w:val="24"/>
          <w:lang w:val="en-US"/>
        </w:rPr>
        <w:t>to build relationships with families to provide holistic approaches with outstanding wrap around care.</w:t>
      </w:r>
    </w:p>
    <w:p w14:paraId="7DF95544" w14:textId="77777777" w:rsidR="00607F9A" w:rsidRPr="00B97E94" w:rsidRDefault="00607F9A" w:rsidP="00E04603">
      <w:pPr>
        <w:pStyle w:val="ListParagraph"/>
        <w:ind w:left="780"/>
        <w:rPr>
          <w:rFonts w:ascii="Tahoma" w:eastAsia="Helvetica" w:hAnsi="Tahoma" w:cs="Tahoma"/>
          <w:color w:val="000000" w:themeColor="text1"/>
          <w:szCs w:val="24"/>
        </w:rPr>
      </w:pPr>
    </w:p>
    <w:p w14:paraId="7CA1F579" w14:textId="02B48513" w:rsidR="002D7A3A" w:rsidRDefault="002D7A3A" w:rsidP="00D46D92">
      <w:pPr>
        <w:pStyle w:val="ListParagraph"/>
        <w:numPr>
          <w:ilvl w:val="0"/>
          <w:numId w:val="4"/>
        </w:numPr>
        <w:rPr>
          <w:rFonts w:ascii="Tahoma" w:hAnsi="Tahoma" w:cs="Tahoma"/>
          <w:szCs w:val="24"/>
        </w:rPr>
      </w:pPr>
      <w:r w:rsidRPr="00B97E94">
        <w:rPr>
          <w:rFonts w:ascii="Tahoma" w:hAnsi="Tahoma" w:cs="Tahoma"/>
          <w:szCs w:val="24"/>
        </w:rPr>
        <w:t>You</w:t>
      </w:r>
      <w:r w:rsidR="00112CE5" w:rsidRPr="00B97E94">
        <w:rPr>
          <w:rFonts w:ascii="Tahoma" w:hAnsi="Tahoma" w:cs="Tahoma"/>
          <w:szCs w:val="24"/>
        </w:rPr>
        <w:t xml:space="preserve"> will</w:t>
      </w:r>
      <w:r w:rsidRPr="00B97E94">
        <w:rPr>
          <w:rFonts w:ascii="Tahoma" w:hAnsi="Tahoma" w:cs="Tahoma"/>
          <w:szCs w:val="24"/>
        </w:rPr>
        <w:t xml:space="preserve"> carry out </w:t>
      </w:r>
      <w:r w:rsidR="00112CE5" w:rsidRPr="00B97E94">
        <w:rPr>
          <w:rFonts w:ascii="Tahoma" w:hAnsi="Tahoma" w:cs="Tahoma"/>
          <w:szCs w:val="24"/>
        </w:rPr>
        <w:t xml:space="preserve">SEMH </w:t>
      </w:r>
      <w:r w:rsidRPr="00B97E94">
        <w:rPr>
          <w:rFonts w:ascii="Tahoma" w:hAnsi="Tahoma" w:cs="Tahoma"/>
          <w:szCs w:val="24"/>
        </w:rPr>
        <w:t>assessment</w:t>
      </w:r>
      <w:r w:rsidR="00112CE5" w:rsidRPr="00B97E94">
        <w:rPr>
          <w:rFonts w:ascii="Tahoma" w:hAnsi="Tahoma" w:cs="Tahoma"/>
          <w:szCs w:val="24"/>
        </w:rPr>
        <w:t>s</w:t>
      </w:r>
      <w:r w:rsidRPr="00B97E94">
        <w:rPr>
          <w:rFonts w:ascii="Tahoma" w:hAnsi="Tahoma" w:cs="Tahoma"/>
          <w:szCs w:val="24"/>
        </w:rPr>
        <w:t xml:space="preserve"> that will identify students in need of specialist pastoral and learning interventions and undertake a range of activities that provide for their personal development and learning needs</w:t>
      </w:r>
      <w:r w:rsidR="00E04603" w:rsidRPr="00B97E94">
        <w:rPr>
          <w:rFonts w:ascii="Tahoma" w:hAnsi="Tahoma" w:cs="Tahoma"/>
          <w:szCs w:val="24"/>
        </w:rPr>
        <w:t xml:space="preserve"> in a therapeutic </w:t>
      </w:r>
      <w:r w:rsidR="00662D80" w:rsidRPr="00B97E94">
        <w:rPr>
          <w:rFonts w:ascii="Tahoma" w:hAnsi="Tahoma" w:cs="Tahoma"/>
          <w:szCs w:val="24"/>
        </w:rPr>
        <w:t>non-punitive</w:t>
      </w:r>
      <w:r w:rsidR="00E04603" w:rsidRPr="00B97E94">
        <w:rPr>
          <w:rFonts w:ascii="Tahoma" w:hAnsi="Tahoma" w:cs="Tahoma"/>
          <w:szCs w:val="24"/>
        </w:rPr>
        <w:t xml:space="preserve"> way</w:t>
      </w:r>
      <w:r w:rsidRPr="00B97E94">
        <w:rPr>
          <w:rFonts w:ascii="Tahoma" w:hAnsi="Tahoma" w:cs="Tahoma"/>
          <w:szCs w:val="24"/>
        </w:rPr>
        <w:t xml:space="preserve">. </w:t>
      </w:r>
    </w:p>
    <w:p w14:paraId="209967EE" w14:textId="77777777" w:rsidR="00662D80" w:rsidRPr="00B97E94" w:rsidRDefault="00662D80" w:rsidP="00662D80">
      <w:pPr>
        <w:pStyle w:val="ListParagraph"/>
        <w:ind w:left="780"/>
        <w:rPr>
          <w:rFonts w:ascii="Tahoma" w:hAnsi="Tahoma" w:cs="Tahoma"/>
          <w:szCs w:val="24"/>
        </w:rPr>
      </w:pPr>
    </w:p>
    <w:p w14:paraId="5650DC32" w14:textId="5220F973" w:rsidR="00662D80" w:rsidRDefault="00A64937" w:rsidP="00D46D92">
      <w:pPr>
        <w:pStyle w:val="ListParagraph"/>
        <w:numPr>
          <w:ilvl w:val="0"/>
          <w:numId w:val="4"/>
        </w:numPr>
        <w:rPr>
          <w:rFonts w:ascii="Tahoma" w:hAnsi="Tahoma" w:cs="Tahoma"/>
          <w:szCs w:val="24"/>
        </w:rPr>
      </w:pPr>
      <w:r w:rsidRPr="00B97E94">
        <w:rPr>
          <w:rFonts w:ascii="Tahoma" w:hAnsi="Tahoma" w:cs="Tahoma"/>
          <w:szCs w:val="24"/>
        </w:rPr>
        <w:t xml:space="preserve">Communicate effectively with social care </w:t>
      </w:r>
      <w:r w:rsidR="00A364CB" w:rsidRPr="00B97E94">
        <w:rPr>
          <w:rFonts w:ascii="Tahoma" w:hAnsi="Tahoma" w:cs="Tahoma"/>
          <w:szCs w:val="24"/>
        </w:rPr>
        <w:t xml:space="preserve">to ensure that children with additional support plans such as CIN and CP </w:t>
      </w:r>
      <w:r w:rsidR="0096226E" w:rsidRPr="00B97E94">
        <w:rPr>
          <w:rFonts w:ascii="Tahoma" w:hAnsi="Tahoma" w:cs="Tahoma"/>
          <w:szCs w:val="24"/>
        </w:rPr>
        <w:t>are managed appropriately, you will also liase with</w:t>
      </w:r>
      <w:r w:rsidR="002D7A3A" w:rsidRPr="00B97E94">
        <w:rPr>
          <w:rFonts w:ascii="Tahoma" w:hAnsi="Tahoma" w:cs="Tahoma"/>
          <w:szCs w:val="24"/>
        </w:rPr>
        <w:t xml:space="preserve"> colleagues internally</w:t>
      </w:r>
      <w:r w:rsidR="00C942CF" w:rsidRPr="00B97E94">
        <w:rPr>
          <w:rFonts w:ascii="Tahoma" w:hAnsi="Tahoma" w:cs="Tahoma"/>
          <w:szCs w:val="24"/>
        </w:rPr>
        <w:t xml:space="preserve"> and</w:t>
      </w:r>
      <w:r w:rsidR="00072C2D" w:rsidRPr="00B97E94">
        <w:rPr>
          <w:rFonts w:ascii="Tahoma" w:hAnsi="Tahoma" w:cs="Tahoma"/>
          <w:szCs w:val="24"/>
        </w:rPr>
        <w:t xml:space="preserve"> within in the wider trust to ensure solutions are </w:t>
      </w:r>
      <w:r w:rsidR="009A3407" w:rsidRPr="00B97E94">
        <w:rPr>
          <w:rFonts w:ascii="Tahoma" w:hAnsi="Tahoma" w:cs="Tahoma"/>
          <w:szCs w:val="24"/>
        </w:rPr>
        <w:t>proactive</w:t>
      </w:r>
      <w:r w:rsidR="00072C2D" w:rsidRPr="00B97E94">
        <w:rPr>
          <w:rFonts w:ascii="Tahoma" w:hAnsi="Tahoma" w:cs="Tahoma"/>
          <w:szCs w:val="24"/>
        </w:rPr>
        <w:t xml:space="preserve"> and supportive</w:t>
      </w:r>
      <w:r w:rsidR="00662D80">
        <w:rPr>
          <w:rFonts w:ascii="Tahoma" w:hAnsi="Tahoma" w:cs="Tahoma"/>
          <w:szCs w:val="24"/>
        </w:rPr>
        <w:t>.</w:t>
      </w:r>
    </w:p>
    <w:p w14:paraId="560E9FE5" w14:textId="77777777" w:rsidR="00662D80" w:rsidRPr="00662D80" w:rsidRDefault="00662D80" w:rsidP="00662D80">
      <w:pPr>
        <w:rPr>
          <w:rFonts w:ascii="Tahoma" w:hAnsi="Tahoma" w:cs="Tahoma"/>
        </w:rPr>
      </w:pPr>
    </w:p>
    <w:p w14:paraId="335C8AEF" w14:textId="339B17C2" w:rsidR="79BF3610" w:rsidRPr="00B97E94" w:rsidRDefault="001B0CEC" w:rsidP="00D46D92">
      <w:pPr>
        <w:pStyle w:val="ListParagraph"/>
        <w:numPr>
          <w:ilvl w:val="0"/>
          <w:numId w:val="4"/>
        </w:numPr>
        <w:rPr>
          <w:rFonts w:ascii="Tahoma" w:hAnsi="Tahoma" w:cs="Tahoma"/>
          <w:szCs w:val="24"/>
        </w:rPr>
      </w:pPr>
      <w:r w:rsidRPr="00B97E94">
        <w:rPr>
          <w:rFonts w:ascii="Tahoma" w:eastAsia="Arial" w:hAnsi="Tahoma" w:cs="Tahoma"/>
          <w:color w:val="000000" w:themeColor="text1"/>
          <w:szCs w:val="24"/>
        </w:rPr>
        <w:t xml:space="preserve">You will work with both the </w:t>
      </w:r>
      <w:r w:rsidR="00C07B73">
        <w:rPr>
          <w:rFonts w:ascii="Tahoma" w:eastAsia="Arial" w:hAnsi="Tahoma" w:cs="Tahoma"/>
          <w:color w:val="000000" w:themeColor="text1"/>
          <w:szCs w:val="24"/>
        </w:rPr>
        <w:t xml:space="preserve">Hub Co-ordinator </w:t>
      </w:r>
      <w:r w:rsidRPr="00B97E94">
        <w:rPr>
          <w:rFonts w:ascii="Tahoma" w:eastAsia="Arial" w:hAnsi="Tahoma" w:cs="Tahoma"/>
          <w:color w:val="000000" w:themeColor="text1"/>
          <w:szCs w:val="24"/>
        </w:rPr>
        <w:t xml:space="preserve">and the class teacher to ensure the curriculum offer and support packages are meeting the children’s needs. </w:t>
      </w:r>
    </w:p>
    <w:p w14:paraId="436213DF" w14:textId="3A410F2F" w:rsidR="79BF3610" w:rsidRPr="00B97E94" w:rsidRDefault="79BF3610" w:rsidP="79BF3610">
      <w:pPr>
        <w:rPr>
          <w:rFonts w:ascii="Tahoma" w:eastAsia="Arial" w:hAnsi="Tahoma" w:cs="Tahoma"/>
          <w:color w:val="000000" w:themeColor="text1"/>
        </w:rPr>
      </w:pPr>
    </w:p>
    <w:p w14:paraId="44C36E99" w14:textId="0F4898AC" w:rsidR="79BF3610" w:rsidRDefault="79BF3610" w:rsidP="79BF3610">
      <w:pPr>
        <w:rPr>
          <w:rFonts w:ascii="Tahoma" w:eastAsia="Arial" w:hAnsi="Tahoma" w:cs="Tahoma"/>
          <w:b/>
          <w:bCs/>
          <w:color w:val="00B0F0"/>
        </w:rPr>
      </w:pPr>
      <w:r w:rsidRPr="009A3407">
        <w:rPr>
          <w:rFonts w:ascii="Tahoma" w:eastAsia="Arial" w:hAnsi="Tahoma" w:cs="Tahoma"/>
          <w:b/>
          <w:bCs/>
          <w:color w:val="00B0F0"/>
        </w:rPr>
        <w:t>SEMH Support:</w:t>
      </w:r>
    </w:p>
    <w:p w14:paraId="6F15BCBF" w14:textId="77777777" w:rsidR="00662D80" w:rsidRPr="009A3407" w:rsidRDefault="00662D80" w:rsidP="79BF3610">
      <w:pPr>
        <w:rPr>
          <w:rFonts w:ascii="Tahoma" w:eastAsia="Arial" w:hAnsi="Tahoma" w:cs="Tahoma"/>
          <w:color w:val="00B0F0"/>
        </w:rPr>
      </w:pPr>
    </w:p>
    <w:p w14:paraId="5F479C4E" w14:textId="6A084A9E" w:rsidR="79BF3610" w:rsidRPr="00662D80" w:rsidRDefault="79BF3610" w:rsidP="00D46D92">
      <w:pPr>
        <w:pStyle w:val="ListParagraph"/>
        <w:numPr>
          <w:ilvl w:val="0"/>
          <w:numId w:val="5"/>
        </w:numPr>
        <w:rPr>
          <w:rFonts w:ascii="Tahoma" w:eastAsia="Arial" w:hAnsi="Tahoma" w:cs="Tahoma"/>
          <w:color w:val="000000" w:themeColor="text1"/>
          <w:szCs w:val="24"/>
        </w:rPr>
      </w:pPr>
      <w:r w:rsidRPr="00B97E94">
        <w:rPr>
          <w:rFonts w:ascii="Tahoma" w:eastAsia="Arial" w:hAnsi="Tahoma" w:cs="Tahoma"/>
          <w:color w:val="000000" w:themeColor="text1"/>
          <w:szCs w:val="24"/>
          <w:lang w:val="en-US"/>
        </w:rPr>
        <w:t>To design and deliver targeted interventions; one to one or in small groups to students with SEND/SEMH</w:t>
      </w:r>
      <w:r w:rsidR="00076959" w:rsidRPr="00B97E94">
        <w:rPr>
          <w:rFonts w:ascii="Tahoma" w:eastAsia="Arial" w:hAnsi="Tahoma" w:cs="Tahoma"/>
          <w:color w:val="000000" w:themeColor="text1"/>
          <w:szCs w:val="24"/>
          <w:lang w:val="en-US"/>
        </w:rPr>
        <w:t xml:space="preserve"> in a therapeutic </w:t>
      </w:r>
      <w:r w:rsidR="009A3407" w:rsidRPr="00B97E94">
        <w:rPr>
          <w:rFonts w:ascii="Tahoma" w:eastAsia="Arial" w:hAnsi="Tahoma" w:cs="Tahoma"/>
          <w:color w:val="000000" w:themeColor="text1"/>
          <w:szCs w:val="24"/>
          <w:lang w:val="en-US"/>
        </w:rPr>
        <w:t>non-judgmental</w:t>
      </w:r>
      <w:r w:rsidR="00076959" w:rsidRPr="00B97E94">
        <w:rPr>
          <w:rFonts w:ascii="Tahoma" w:eastAsia="Arial" w:hAnsi="Tahoma" w:cs="Tahoma"/>
          <w:color w:val="000000" w:themeColor="text1"/>
          <w:szCs w:val="24"/>
          <w:lang w:val="en-US"/>
        </w:rPr>
        <w:t xml:space="preserve"> way.</w:t>
      </w:r>
    </w:p>
    <w:p w14:paraId="5B2377FF" w14:textId="77777777" w:rsidR="00662D80" w:rsidRPr="00B97E94" w:rsidRDefault="00662D80" w:rsidP="00662D80">
      <w:pPr>
        <w:pStyle w:val="ListParagraph"/>
        <w:rPr>
          <w:rFonts w:ascii="Tahoma" w:eastAsia="Arial" w:hAnsi="Tahoma" w:cs="Tahoma"/>
          <w:color w:val="000000" w:themeColor="text1"/>
          <w:szCs w:val="24"/>
        </w:rPr>
      </w:pPr>
    </w:p>
    <w:p w14:paraId="1B06B33B" w14:textId="7F4402E9" w:rsidR="00662D80" w:rsidRPr="00662D80" w:rsidRDefault="00076959" w:rsidP="00D46D92">
      <w:pPr>
        <w:pStyle w:val="ListParagraph"/>
        <w:numPr>
          <w:ilvl w:val="0"/>
          <w:numId w:val="5"/>
        </w:numPr>
        <w:rPr>
          <w:rFonts w:ascii="Tahoma" w:eastAsia="Arial" w:hAnsi="Tahoma" w:cs="Tahoma"/>
          <w:color w:val="000000" w:themeColor="text1"/>
          <w:szCs w:val="24"/>
        </w:rPr>
      </w:pPr>
      <w:r w:rsidRPr="00B97E94">
        <w:rPr>
          <w:rFonts w:ascii="Tahoma" w:eastAsia="Arial" w:hAnsi="Tahoma" w:cs="Tahoma"/>
          <w:color w:val="000000" w:themeColor="text1"/>
          <w:szCs w:val="24"/>
          <w:lang w:val="en-US"/>
        </w:rPr>
        <w:t>Build positive relationships with all children and families and find</w:t>
      </w:r>
      <w:r w:rsidR="002B59BD" w:rsidRPr="00B97E94">
        <w:rPr>
          <w:rFonts w:ascii="Tahoma" w:eastAsia="Arial" w:hAnsi="Tahoma" w:cs="Tahoma"/>
          <w:color w:val="000000" w:themeColor="text1"/>
          <w:szCs w:val="24"/>
          <w:lang w:val="en-US"/>
        </w:rPr>
        <w:t>-</w:t>
      </w:r>
      <w:r w:rsidRPr="00B97E94">
        <w:rPr>
          <w:rFonts w:ascii="Tahoma" w:eastAsia="Arial" w:hAnsi="Tahoma" w:cs="Tahoma"/>
          <w:color w:val="000000" w:themeColor="text1"/>
          <w:szCs w:val="24"/>
          <w:lang w:val="en-US"/>
        </w:rPr>
        <w:t xml:space="preserve"> focus on the positive </w:t>
      </w:r>
      <w:r w:rsidR="002B59BD" w:rsidRPr="00B97E94">
        <w:rPr>
          <w:rFonts w:ascii="Tahoma" w:eastAsia="Arial" w:hAnsi="Tahoma" w:cs="Tahoma"/>
          <w:color w:val="000000" w:themeColor="text1"/>
          <w:szCs w:val="24"/>
          <w:lang w:val="en-US"/>
        </w:rPr>
        <w:t xml:space="preserve">behaviors to </w:t>
      </w:r>
      <w:r w:rsidR="007433AD" w:rsidRPr="00B97E94">
        <w:rPr>
          <w:rFonts w:ascii="Tahoma" w:eastAsia="Arial" w:hAnsi="Tahoma" w:cs="Tahoma"/>
          <w:color w:val="000000" w:themeColor="text1"/>
          <w:szCs w:val="24"/>
          <w:lang w:val="en-US"/>
        </w:rPr>
        <w:t>enable progress.</w:t>
      </w:r>
    </w:p>
    <w:p w14:paraId="6F30A0A6" w14:textId="77777777" w:rsidR="00662D80" w:rsidRPr="00662D80" w:rsidRDefault="00662D80" w:rsidP="00662D80">
      <w:pPr>
        <w:rPr>
          <w:rFonts w:ascii="Tahoma" w:eastAsia="Arial" w:hAnsi="Tahoma" w:cs="Tahoma"/>
          <w:color w:val="000000" w:themeColor="text1"/>
        </w:rPr>
      </w:pPr>
    </w:p>
    <w:p w14:paraId="26056E24" w14:textId="49978FA5" w:rsidR="79BF3610" w:rsidRPr="00662D80" w:rsidRDefault="79BF3610" w:rsidP="00D46D92">
      <w:pPr>
        <w:pStyle w:val="ListParagraph"/>
        <w:numPr>
          <w:ilvl w:val="0"/>
          <w:numId w:val="5"/>
        </w:numPr>
        <w:rPr>
          <w:rFonts w:ascii="Tahoma" w:eastAsia="Arial" w:hAnsi="Tahoma" w:cs="Tahoma"/>
          <w:color w:val="000000" w:themeColor="text1"/>
          <w:szCs w:val="24"/>
        </w:rPr>
      </w:pPr>
      <w:r w:rsidRPr="00B97E94">
        <w:rPr>
          <w:rFonts w:ascii="Tahoma" w:eastAsia="Arial" w:hAnsi="Tahoma" w:cs="Tahoma"/>
          <w:color w:val="000000" w:themeColor="text1"/>
          <w:szCs w:val="24"/>
          <w:lang w:val="en-US"/>
        </w:rPr>
        <w:t xml:space="preserve">To mentor students with a range of neuro-diverse conditions that present in </w:t>
      </w:r>
      <w:r w:rsidR="0043751B" w:rsidRPr="00B97E94">
        <w:rPr>
          <w:rFonts w:ascii="Tahoma" w:eastAsia="Arial" w:hAnsi="Tahoma" w:cs="Tahoma"/>
          <w:color w:val="000000" w:themeColor="text1"/>
          <w:szCs w:val="24"/>
          <w:lang w:val="en-US"/>
        </w:rPr>
        <w:t>behavioral</w:t>
      </w:r>
      <w:r w:rsidRPr="00B97E94">
        <w:rPr>
          <w:rFonts w:ascii="Tahoma" w:eastAsia="Arial" w:hAnsi="Tahoma" w:cs="Tahoma"/>
          <w:color w:val="000000" w:themeColor="text1"/>
          <w:szCs w:val="24"/>
          <w:lang w:val="en-US"/>
        </w:rPr>
        <w:t>, social and emotional needs (SEMH).</w:t>
      </w:r>
    </w:p>
    <w:p w14:paraId="5D12CBAA" w14:textId="77777777" w:rsidR="00662D80" w:rsidRPr="00662D80" w:rsidRDefault="00662D80" w:rsidP="00662D80">
      <w:pPr>
        <w:rPr>
          <w:rFonts w:ascii="Tahoma" w:eastAsia="Arial" w:hAnsi="Tahoma" w:cs="Tahoma"/>
          <w:color w:val="000000" w:themeColor="text1"/>
        </w:rPr>
      </w:pPr>
    </w:p>
    <w:p w14:paraId="3339766D" w14:textId="73FB007F" w:rsidR="79BF3610" w:rsidRPr="00662D80" w:rsidRDefault="79BF3610" w:rsidP="00D46D92">
      <w:pPr>
        <w:pStyle w:val="ListParagraph"/>
        <w:numPr>
          <w:ilvl w:val="0"/>
          <w:numId w:val="5"/>
        </w:numPr>
        <w:rPr>
          <w:rFonts w:ascii="Tahoma" w:eastAsia="Arial" w:hAnsi="Tahoma" w:cs="Tahoma"/>
          <w:color w:val="000000" w:themeColor="text1"/>
          <w:szCs w:val="24"/>
        </w:rPr>
      </w:pPr>
      <w:r w:rsidRPr="00B97E94">
        <w:rPr>
          <w:rFonts w:ascii="Tahoma" w:eastAsia="Arial" w:hAnsi="Tahoma" w:cs="Tahoma"/>
          <w:color w:val="000000" w:themeColor="text1"/>
          <w:szCs w:val="24"/>
          <w:lang w:val="en-US"/>
        </w:rPr>
        <w:t>To work with teachers to assess the needs of individual students with SEND/SEMH.</w:t>
      </w:r>
    </w:p>
    <w:p w14:paraId="7F4F03C4" w14:textId="77777777" w:rsidR="00662D80" w:rsidRPr="00662D80" w:rsidRDefault="00662D80" w:rsidP="00662D80">
      <w:pPr>
        <w:rPr>
          <w:rFonts w:ascii="Tahoma" w:eastAsia="Arial" w:hAnsi="Tahoma" w:cs="Tahoma"/>
          <w:color w:val="000000" w:themeColor="text1"/>
        </w:rPr>
      </w:pPr>
    </w:p>
    <w:p w14:paraId="65177C81" w14:textId="40EA7E6F" w:rsidR="79BF3610" w:rsidRPr="00662D80" w:rsidRDefault="79BF3610" w:rsidP="00D46D92">
      <w:pPr>
        <w:pStyle w:val="ListParagraph"/>
        <w:numPr>
          <w:ilvl w:val="0"/>
          <w:numId w:val="5"/>
        </w:numPr>
        <w:rPr>
          <w:rFonts w:ascii="Tahoma" w:eastAsia="Arial" w:hAnsi="Tahoma" w:cs="Tahoma"/>
          <w:color w:val="000000" w:themeColor="text1"/>
          <w:szCs w:val="24"/>
        </w:rPr>
      </w:pPr>
      <w:r w:rsidRPr="00B97E94">
        <w:rPr>
          <w:rFonts w:ascii="Tahoma" w:eastAsia="Arial" w:hAnsi="Tahoma" w:cs="Tahoma"/>
          <w:color w:val="000000" w:themeColor="text1"/>
          <w:szCs w:val="24"/>
          <w:lang w:val="en-US"/>
        </w:rPr>
        <w:t xml:space="preserve">To </w:t>
      </w:r>
      <w:r w:rsidR="00226013" w:rsidRPr="00B97E94">
        <w:rPr>
          <w:rFonts w:ascii="Tahoma" w:eastAsia="Arial" w:hAnsi="Tahoma" w:cs="Tahoma"/>
          <w:color w:val="000000" w:themeColor="text1"/>
          <w:szCs w:val="24"/>
          <w:lang w:val="en-US"/>
        </w:rPr>
        <w:t>fully understand</w:t>
      </w:r>
      <w:r w:rsidRPr="00B97E94">
        <w:rPr>
          <w:rFonts w:ascii="Tahoma" w:eastAsia="Arial" w:hAnsi="Tahoma" w:cs="Tahoma"/>
          <w:color w:val="000000" w:themeColor="text1"/>
          <w:szCs w:val="24"/>
          <w:lang w:val="en-US"/>
        </w:rPr>
        <w:t xml:space="preserve"> the specific learning needs of students </w:t>
      </w:r>
      <w:r w:rsidR="00226013" w:rsidRPr="00B97E94">
        <w:rPr>
          <w:rFonts w:ascii="Tahoma" w:eastAsia="Arial" w:hAnsi="Tahoma" w:cs="Tahoma"/>
          <w:color w:val="000000" w:themeColor="text1"/>
          <w:szCs w:val="24"/>
          <w:lang w:val="en-US"/>
        </w:rPr>
        <w:t xml:space="preserve">as stated within the </w:t>
      </w:r>
      <w:r w:rsidRPr="00B97E94">
        <w:rPr>
          <w:rFonts w:ascii="Tahoma" w:eastAsia="Arial" w:hAnsi="Tahoma" w:cs="Tahoma"/>
          <w:color w:val="000000" w:themeColor="text1"/>
          <w:szCs w:val="24"/>
          <w:lang w:val="en-US"/>
        </w:rPr>
        <w:t>EHCP.</w:t>
      </w:r>
    </w:p>
    <w:p w14:paraId="7F0135F2" w14:textId="77777777" w:rsidR="00662D80" w:rsidRPr="00662D80" w:rsidRDefault="00662D80" w:rsidP="00662D80">
      <w:pPr>
        <w:rPr>
          <w:rFonts w:ascii="Tahoma" w:eastAsia="Arial" w:hAnsi="Tahoma" w:cs="Tahoma"/>
          <w:color w:val="000000" w:themeColor="text1"/>
        </w:rPr>
      </w:pPr>
    </w:p>
    <w:p w14:paraId="5BA5C096" w14:textId="75B2BF19" w:rsidR="79BF3610" w:rsidRPr="00662D80" w:rsidRDefault="79BF3610" w:rsidP="00D46D92">
      <w:pPr>
        <w:pStyle w:val="ListParagraph"/>
        <w:numPr>
          <w:ilvl w:val="0"/>
          <w:numId w:val="5"/>
        </w:numPr>
        <w:rPr>
          <w:rFonts w:ascii="Tahoma" w:eastAsia="Arial" w:hAnsi="Tahoma" w:cs="Tahoma"/>
          <w:color w:val="000000" w:themeColor="text1"/>
          <w:szCs w:val="24"/>
        </w:rPr>
      </w:pPr>
      <w:r w:rsidRPr="00B97E94">
        <w:rPr>
          <w:rFonts w:ascii="Tahoma" w:eastAsia="Arial" w:hAnsi="Tahoma" w:cs="Tahoma"/>
          <w:color w:val="000000" w:themeColor="text1"/>
          <w:szCs w:val="24"/>
          <w:lang w:val="en-US"/>
        </w:rPr>
        <w:t>To work with class teachers to differentiate and resource lessons that ensure that effective learning takes place for all students</w:t>
      </w:r>
      <w:r w:rsidR="0070478E" w:rsidRPr="00B97E94">
        <w:rPr>
          <w:rFonts w:ascii="Tahoma" w:eastAsia="Arial" w:hAnsi="Tahoma" w:cs="Tahoma"/>
          <w:color w:val="000000" w:themeColor="text1"/>
          <w:szCs w:val="24"/>
          <w:lang w:val="en-US"/>
        </w:rPr>
        <w:t>, ensuring there are alternative strategies</w:t>
      </w:r>
      <w:r w:rsidRPr="00B97E94">
        <w:rPr>
          <w:rFonts w:ascii="Tahoma" w:eastAsia="Arial" w:hAnsi="Tahoma" w:cs="Tahoma"/>
          <w:color w:val="000000" w:themeColor="text1"/>
          <w:szCs w:val="24"/>
          <w:lang w:val="en-US"/>
        </w:rPr>
        <w:t>.</w:t>
      </w:r>
    </w:p>
    <w:p w14:paraId="655A074F" w14:textId="77777777" w:rsidR="00662D80" w:rsidRPr="00662D80" w:rsidRDefault="00662D80" w:rsidP="00662D80">
      <w:pPr>
        <w:rPr>
          <w:rFonts w:ascii="Tahoma" w:eastAsia="Arial" w:hAnsi="Tahoma" w:cs="Tahoma"/>
          <w:color w:val="000000" w:themeColor="text1"/>
        </w:rPr>
      </w:pPr>
    </w:p>
    <w:p w14:paraId="124B67E3" w14:textId="2B3A3634" w:rsidR="79BF3610" w:rsidRPr="00662D80" w:rsidRDefault="79BF3610" w:rsidP="00D46D92">
      <w:pPr>
        <w:pStyle w:val="ListParagraph"/>
        <w:numPr>
          <w:ilvl w:val="0"/>
          <w:numId w:val="5"/>
        </w:numPr>
        <w:rPr>
          <w:rFonts w:ascii="Tahoma" w:eastAsia="Arial" w:hAnsi="Tahoma" w:cs="Tahoma"/>
          <w:color w:val="000000" w:themeColor="text1"/>
          <w:szCs w:val="24"/>
        </w:rPr>
      </w:pPr>
      <w:r w:rsidRPr="00B97E94">
        <w:rPr>
          <w:rFonts w:ascii="Tahoma" w:eastAsia="Arial" w:hAnsi="Tahoma" w:cs="Tahoma"/>
          <w:color w:val="000000" w:themeColor="text1"/>
          <w:szCs w:val="24"/>
          <w:lang w:val="en-US"/>
        </w:rPr>
        <w:t>To work with and support the families of these students</w:t>
      </w:r>
      <w:r w:rsidR="0070478E" w:rsidRPr="00B97E94">
        <w:rPr>
          <w:rFonts w:ascii="Tahoma" w:eastAsia="Arial" w:hAnsi="Tahoma" w:cs="Tahoma"/>
          <w:color w:val="000000" w:themeColor="text1"/>
          <w:szCs w:val="24"/>
          <w:lang w:val="en-US"/>
        </w:rPr>
        <w:t xml:space="preserve"> having both positive and challenging conversations</w:t>
      </w:r>
      <w:r w:rsidRPr="00B97E94">
        <w:rPr>
          <w:rFonts w:ascii="Tahoma" w:eastAsia="Arial" w:hAnsi="Tahoma" w:cs="Tahoma"/>
          <w:color w:val="000000" w:themeColor="text1"/>
          <w:szCs w:val="24"/>
          <w:lang w:val="en-US"/>
        </w:rPr>
        <w:t>.</w:t>
      </w:r>
    </w:p>
    <w:p w14:paraId="733E37F0" w14:textId="77777777" w:rsidR="00662D80" w:rsidRPr="00662D80" w:rsidRDefault="00662D80" w:rsidP="00662D80">
      <w:pPr>
        <w:rPr>
          <w:rFonts w:ascii="Tahoma" w:eastAsia="Arial" w:hAnsi="Tahoma" w:cs="Tahoma"/>
          <w:color w:val="000000" w:themeColor="text1"/>
        </w:rPr>
      </w:pPr>
    </w:p>
    <w:p w14:paraId="0C763E5E" w14:textId="0C5E4A21" w:rsidR="00662D80" w:rsidRPr="00C07B73" w:rsidRDefault="79BF3610" w:rsidP="00C07B73">
      <w:pPr>
        <w:pStyle w:val="ListParagraph"/>
        <w:numPr>
          <w:ilvl w:val="0"/>
          <w:numId w:val="5"/>
        </w:numPr>
        <w:rPr>
          <w:rFonts w:ascii="Tahoma" w:eastAsia="Arial" w:hAnsi="Tahoma" w:cs="Tahoma"/>
          <w:color w:val="000000" w:themeColor="text1"/>
          <w:szCs w:val="24"/>
        </w:rPr>
      </w:pPr>
      <w:r w:rsidRPr="00B97E94">
        <w:rPr>
          <w:rFonts w:ascii="Tahoma" w:eastAsia="Arial" w:hAnsi="Tahoma" w:cs="Tahoma"/>
          <w:color w:val="000000" w:themeColor="text1"/>
          <w:szCs w:val="24"/>
          <w:lang w:val="en-US"/>
        </w:rPr>
        <w:t xml:space="preserve">To work with the </w:t>
      </w:r>
      <w:r w:rsidR="00C07B73">
        <w:rPr>
          <w:rFonts w:ascii="Tahoma" w:eastAsia="Arial" w:hAnsi="Tahoma" w:cs="Tahoma"/>
          <w:color w:val="000000" w:themeColor="text1"/>
          <w:szCs w:val="24"/>
          <w:lang w:val="en-US"/>
        </w:rPr>
        <w:t xml:space="preserve">Hub Co-ordinator </w:t>
      </w:r>
      <w:r w:rsidR="008F0ABC" w:rsidRPr="00B97E94">
        <w:rPr>
          <w:rFonts w:ascii="Tahoma" w:eastAsia="Arial" w:hAnsi="Tahoma" w:cs="Tahoma"/>
          <w:color w:val="000000" w:themeColor="text1"/>
          <w:szCs w:val="24"/>
          <w:lang w:val="en-US"/>
        </w:rPr>
        <w:t>, teacher</w:t>
      </w:r>
      <w:r w:rsidR="00C07B73">
        <w:rPr>
          <w:rFonts w:ascii="Tahoma" w:eastAsia="Arial" w:hAnsi="Tahoma" w:cs="Tahoma"/>
          <w:color w:val="000000" w:themeColor="text1"/>
          <w:szCs w:val="24"/>
          <w:lang w:val="en-US"/>
        </w:rPr>
        <w:t>s</w:t>
      </w:r>
      <w:r w:rsidR="008F0ABC" w:rsidRPr="00B97E94">
        <w:rPr>
          <w:rFonts w:ascii="Tahoma" w:eastAsia="Arial" w:hAnsi="Tahoma" w:cs="Tahoma"/>
          <w:color w:val="000000" w:themeColor="text1"/>
          <w:szCs w:val="24"/>
          <w:lang w:val="en-US"/>
        </w:rPr>
        <w:t xml:space="preserve"> and TA</w:t>
      </w:r>
      <w:r w:rsidR="00C07B73">
        <w:rPr>
          <w:rFonts w:ascii="Tahoma" w:eastAsia="Arial" w:hAnsi="Tahoma" w:cs="Tahoma"/>
          <w:color w:val="000000" w:themeColor="text1"/>
          <w:szCs w:val="24"/>
          <w:lang w:val="en-US"/>
        </w:rPr>
        <w:t>s</w:t>
      </w:r>
      <w:r w:rsidRPr="00B97E94">
        <w:rPr>
          <w:rFonts w:ascii="Tahoma" w:eastAsia="Arial" w:hAnsi="Tahoma" w:cs="Tahoma"/>
          <w:color w:val="000000" w:themeColor="text1"/>
          <w:szCs w:val="24"/>
          <w:lang w:val="en-US"/>
        </w:rPr>
        <w:t xml:space="preserve"> to develop </w:t>
      </w:r>
      <w:r w:rsidR="0043751B" w:rsidRPr="00B97E94">
        <w:rPr>
          <w:rFonts w:ascii="Tahoma" w:eastAsia="Arial" w:hAnsi="Tahoma" w:cs="Tahoma"/>
          <w:color w:val="000000" w:themeColor="text1"/>
          <w:szCs w:val="24"/>
          <w:lang w:val="en-US"/>
        </w:rPr>
        <w:t>one-page</w:t>
      </w:r>
      <w:r w:rsidRPr="00B97E94">
        <w:rPr>
          <w:rFonts w:ascii="Tahoma" w:eastAsia="Arial" w:hAnsi="Tahoma" w:cs="Tahoma"/>
          <w:color w:val="000000" w:themeColor="text1"/>
          <w:szCs w:val="24"/>
          <w:lang w:val="en-US"/>
        </w:rPr>
        <w:t xml:space="preserve"> profiles, personalised learning plans and pastoral support plans.</w:t>
      </w:r>
    </w:p>
    <w:p w14:paraId="52DD3CE7" w14:textId="77777777" w:rsidR="00662D80" w:rsidRPr="00662D80" w:rsidRDefault="00662D80" w:rsidP="00662D80">
      <w:pPr>
        <w:rPr>
          <w:rFonts w:ascii="Tahoma" w:eastAsia="Arial" w:hAnsi="Tahoma" w:cs="Tahoma"/>
          <w:color w:val="000000" w:themeColor="text1"/>
        </w:rPr>
      </w:pPr>
    </w:p>
    <w:p w14:paraId="3FA5752B" w14:textId="7505C5B3" w:rsidR="79BF3610" w:rsidRPr="00662D80" w:rsidRDefault="79BF3610" w:rsidP="00D46D92">
      <w:pPr>
        <w:pStyle w:val="ListParagraph"/>
        <w:numPr>
          <w:ilvl w:val="0"/>
          <w:numId w:val="5"/>
        </w:numPr>
        <w:rPr>
          <w:rFonts w:ascii="Tahoma" w:eastAsia="Arial" w:hAnsi="Tahoma" w:cs="Tahoma"/>
          <w:color w:val="000000" w:themeColor="text1"/>
          <w:szCs w:val="24"/>
        </w:rPr>
      </w:pPr>
      <w:r w:rsidRPr="00B97E94">
        <w:rPr>
          <w:rFonts w:ascii="Tahoma" w:eastAsia="Arial" w:hAnsi="Tahoma" w:cs="Tahoma"/>
          <w:color w:val="000000" w:themeColor="text1"/>
          <w:szCs w:val="24"/>
          <w:lang w:val="en-US"/>
        </w:rPr>
        <w:t>To observe, monitor and assess students and feedback to staff.</w:t>
      </w:r>
    </w:p>
    <w:p w14:paraId="797E4E1F" w14:textId="77777777" w:rsidR="00662D80" w:rsidRPr="00B97E94" w:rsidRDefault="00662D80" w:rsidP="00662D80">
      <w:pPr>
        <w:pStyle w:val="ListParagraph"/>
        <w:rPr>
          <w:rFonts w:ascii="Tahoma" w:eastAsia="Arial" w:hAnsi="Tahoma" w:cs="Tahoma"/>
          <w:color w:val="000000" w:themeColor="text1"/>
          <w:szCs w:val="24"/>
        </w:rPr>
      </w:pPr>
    </w:p>
    <w:p w14:paraId="65F1C886" w14:textId="5DDC8151" w:rsidR="00662D80" w:rsidRPr="00662D80" w:rsidRDefault="79BF3610" w:rsidP="00D46D92">
      <w:pPr>
        <w:pStyle w:val="ListParagraph"/>
        <w:numPr>
          <w:ilvl w:val="0"/>
          <w:numId w:val="5"/>
        </w:numPr>
        <w:rPr>
          <w:rFonts w:ascii="Tahoma" w:eastAsia="Arial" w:hAnsi="Tahoma" w:cs="Tahoma"/>
          <w:color w:val="000000" w:themeColor="text1"/>
          <w:szCs w:val="24"/>
        </w:rPr>
      </w:pPr>
      <w:r w:rsidRPr="00B97E94">
        <w:rPr>
          <w:rFonts w:ascii="Tahoma" w:eastAsia="Arial" w:hAnsi="Tahoma" w:cs="Tahoma"/>
          <w:color w:val="000000" w:themeColor="text1"/>
          <w:szCs w:val="24"/>
          <w:lang w:val="en-US"/>
        </w:rPr>
        <w:t>To support the learning of individuals and groups of students in lessons to ensure that all students, including those with SEMH, make progress during the lesson.</w:t>
      </w:r>
    </w:p>
    <w:p w14:paraId="6F59F576" w14:textId="77777777" w:rsidR="00662D80" w:rsidRPr="00662D80" w:rsidRDefault="00662D80" w:rsidP="00662D80">
      <w:pPr>
        <w:rPr>
          <w:rFonts w:ascii="Tahoma" w:eastAsia="Arial" w:hAnsi="Tahoma" w:cs="Tahoma"/>
          <w:color w:val="000000" w:themeColor="text1"/>
        </w:rPr>
      </w:pPr>
    </w:p>
    <w:p w14:paraId="60494A63" w14:textId="28DD50DF" w:rsidR="79BF3610" w:rsidRPr="00662D80" w:rsidRDefault="79BF3610" w:rsidP="00D46D92">
      <w:pPr>
        <w:pStyle w:val="ListParagraph"/>
        <w:numPr>
          <w:ilvl w:val="0"/>
          <w:numId w:val="5"/>
        </w:numPr>
        <w:rPr>
          <w:rFonts w:ascii="Tahoma" w:eastAsia="Arial" w:hAnsi="Tahoma" w:cs="Tahoma"/>
          <w:color w:val="000000" w:themeColor="text1"/>
          <w:szCs w:val="24"/>
        </w:rPr>
      </w:pPr>
      <w:r w:rsidRPr="00B97E94">
        <w:rPr>
          <w:rFonts w:ascii="Tahoma" w:eastAsia="Arial" w:hAnsi="Tahoma" w:cs="Tahoma"/>
          <w:color w:val="000000" w:themeColor="text1"/>
          <w:szCs w:val="24"/>
          <w:lang w:val="en-US"/>
        </w:rPr>
        <w:t>To support students in the acquisition and development of learning dispositions and positive character traits.</w:t>
      </w:r>
    </w:p>
    <w:p w14:paraId="4D744916" w14:textId="77777777" w:rsidR="00662D80" w:rsidRPr="00662D80" w:rsidRDefault="00662D80" w:rsidP="00662D80">
      <w:pPr>
        <w:rPr>
          <w:rFonts w:ascii="Tahoma" w:eastAsia="Arial" w:hAnsi="Tahoma" w:cs="Tahoma"/>
          <w:color w:val="000000" w:themeColor="text1"/>
        </w:rPr>
      </w:pPr>
    </w:p>
    <w:p w14:paraId="0439209C" w14:textId="0D917B96" w:rsidR="00CB7637" w:rsidRDefault="79BF3610" w:rsidP="00D46D92">
      <w:pPr>
        <w:pStyle w:val="ListParagraph"/>
        <w:numPr>
          <w:ilvl w:val="0"/>
          <w:numId w:val="5"/>
        </w:numPr>
        <w:rPr>
          <w:rFonts w:ascii="Tahoma" w:eastAsia="Arial" w:hAnsi="Tahoma" w:cs="Tahoma"/>
          <w:color w:val="000000" w:themeColor="text1"/>
          <w:szCs w:val="24"/>
        </w:rPr>
      </w:pPr>
      <w:r w:rsidRPr="00B97E94">
        <w:rPr>
          <w:rFonts w:ascii="Tahoma" w:eastAsia="Arial" w:hAnsi="Tahoma" w:cs="Tahoma"/>
          <w:color w:val="000000" w:themeColor="text1"/>
          <w:szCs w:val="24"/>
        </w:rPr>
        <w:t>To support and manage with after school activities such as home visits, offsite activities and intervention groups.</w:t>
      </w:r>
    </w:p>
    <w:p w14:paraId="213EDFBE" w14:textId="77777777" w:rsidR="00662D80" w:rsidRPr="00662D80" w:rsidRDefault="00662D80" w:rsidP="00662D80">
      <w:pPr>
        <w:rPr>
          <w:rFonts w:ascii="Tahoma" w:eastAsia="Arial" w:hAnsi="Tahoma" w:cs="Tahoma"/>
          <w:color w:val="000000" w:themeColor="text1"/>
        </w:rPr>
      </w:pPr>
    </w:p>
    <w:p w14:paraId="3E89E196" w14:textId="7894EC46" w:rsidR="00CB7637" w:rsidRPr="00CB7637" w:rsidRDefault="00CB7637" w:rsidP="00D46D92">
      <w:pPr>
        <w:pStyle w:val="ListParagraph"/>
        <w:numPr>
          <w:ilvl w:val="0"/>
          <w:numId w:val="5"/>
        </w:numPr>
        <w:rPr>
          <w:rFonts w:ascii="Tahoma" w:eastAsia="Arial" w:hAnsi="Tahoma" w:cs="Tahoma"/>
          <w:color w:val="000000" w:themeColor="text1"/>
          <w:szCs w:val="24"/>
        </w:rPr>
      </w:pPr>
      <w:r w:rsidRPr="00CB7637">
        <w:rPr>
          <w:rFonts w:ascii="Tahoma" w:hAnsi="Tahoma" w:cs="Tahoma"/>
        </w:rPr>
        <w:t>Support students consistently whilst recognising and responding to their individual needs.</w:t>
      </w:r>
    </w:p>
    <w:p w14:paraId="4AA01155" w14:textId="1E9CF00C" w:rsidR="00CB7637" w:rsidRDefault="00CB7637" w:rsidP="00D46D92">
      <w:pPr>
        <w:numPr>
          <w:ilvl w:val="0"/>
          <w:numId w:val="5"/>
        </w:numPr>
        <w:rPr>
          <w:rFonts w:ascii="Tahoma" w:hAnsi="Tahoma" w:cs="Tahoma"/>
        </w:rPr>
      </w:pPr>
      <w:r w:rsidRPr="00CB7637">
        <w:rPr>
          <w:rFonts w:ascii="Tahoma" w:hAnsi="Tahoma" w:cs="Tahoma"/>
        </w:rPr>
        <w:t>Encourage students to interact and work cooperatively with others and engage all students in activities.</w:t>
      </w:r>
    </w:p>
    <w:p w14:paraId="05B1C113" w14:textId="77777777" w:rsidR="00662D80" w:rsidRPr="00CB7637" w:rsidRDefault="00662D80" w:rsidP="00662D80">
      <w:pPr>
        <w:ind w:left="720"/>
        <w:rPr>
          <w:rFonts w:ascii="Tahoma" w:hAnsi="Tahoma" w:cs="Tahoma"/>
        </w:rPr>
      </w:pPr>
    </w:p>
    <w:p w14:paraId="79C5BB8C" w14:textId="082A3742" w:rsidR="00CB7637" w:rsidRDefault="00CB7637" w:rsidP="00D46D92">
      <w:pPr>
        <w:numPr>
          <w:ilvl w:val="0"/>
          <w:numId w:val="5"/>
        </w:numPr>
        <w:rPr>
          <w:rFonts w:ascii="Tahoma" w:hAnsi="Tahoma" w:cs="Tahoma"/>
        </w:rPr>
      </w:pPr>
      <w:r w:rsidRPr="00CB7637">
        <w:rPr>
          <w:rFonts w:ascii="Tahoma" w:hAnsi="Tahoma" w:cs="Tahoma"/>
        </w:rPr>
        <w:t>Promote independence and employ strategies to recognise and reward achievement of self-reliance.</w:t>
      </w:r>
    </w:p>
    <w:p w14:paraId="56969C31" w14:textId="2FF6E96B" w:rsidR="009A3407" w:rsidRDefault="009A3407" w:rsidP="00662D80">
      <w:pPr>
        <w:ind w:left="720"/>
        <w:rPr>
          <w:rFonts w:ascii="Tahoma" w:hAnsi="Tahoma" w:cs="Tahoma"/>
        </w:rPr>
      </w:pPr>
    </w:p>
    <w:p w14:paraId="2E65756E" w14:textId="77777777" w:rsidR="00662D80" w:rsidRPr="00CB7637" w:rsidRDefault="00662D80" w:rsidP="00662D80">
      <w:pPr>
        <w:ind w:left="720"/>
        <w:rPr>
          <w:rFonts w:ascii="Tahoma" w:hAnsi="Tahoma" w:cs="Tahoma"/>
        </w:rPr>
      </w:pPr>
    </w:p>
    <w:p w14:paraId="4B1CAD56" w14:textId="7EA5EA6F" w:rsidR="00662D80" w:rsidRDefault="79BF3610" w:rsidP="79BF3610">
      <w:pPr>
        <w:rPr>
          <w:rFonts w:ascii="Tahoma" w:eastAsia="Arial" w:hAnsi="Tahoma" w:cs="Tahoma"/>
          <w:b/>
          <w:bCs/>
          <w:color w:val="00B0F0"/>
        </w:rPr>
      </w:pPr>
      <w:r w:rsidRPr="009A3407">
        <w:rPr>
          <w:rFonts w:ascii="Tahoma" w:eastAsia="Arial" w:hAnsi="Tahoma" w:cs="Tahoma"/>
          <w:b/>
          <w:bCs/>
          <w:color w:val="00B0F0"/>
        </w:rPr>
        <w:t>Monitoring and Evaluation:</w:t>
      </w:r>
    </w:p>
    <w:p w14:paraId="3E1FA32E" w14:textId="77777777" w:rsidR="00662D80" w:rsidRPr="00662D80" w:rsidRDefault="00662D80" w:rsidP="79BF3610">
      <w:pPr>
        <w:rPr>
          <w:rFonts w:ascii="Tahoma" w:eastAsia="Arial" w:hAnsi="Tahoma" w:cs="Tahoma"/>
          <w:b/>
          <w:bCs/>
          <w:color w:val="00B0F0"/>
        </w:rPr>
      </w:pPr>
    </w:p>
    <w:p w14:paraId="60A8F145" w14:textId="318F0423" w:rsidR="79BF3610" w:rsidRPr="00662D80" w:rsidRDefault="79BF3610" w:rsidP="00D46D92">
      <w:pPr>
        <w:pStyle w:val="ListParagraph"/>
        <w:numPr>
          <w:ilvl w:val="0"/>
          <w:numId w:val="6"/>
        </w:numPr>
        <w:rPr>
          <w:rFonts w:ascii="Tahoma" w:eastAsia="Arial" w:hAnsi="Tahoma" w:cs="Tahoma"/>
          <w:color w:val="000000" w:themeColor="text1"/>
          <w:szCs w:val="24"/>
        </w:rPr>
      </w:pPr>
      <w:r w:rsidRPr="00B97E94">
        <w:rPr>
          <w:rFonts w:ascii="Tahoma" w:eastAsia="Arial" w:hAnsi="Tahoma" w:cs="Tahoma"/>
          <w:color w:val="000000" w:themeColor="text1"/>
          <w:szCs w:val="24"/>
          <w:lang w:val="en-US"/>
        </w:rPr>
        <w:t>To contribute to the writing of One Page Profiles and Annual reviews for students with SEND/Additional Needs and to evaluate students’ progress towards meeting their targets.</w:t>
      </w:r>
    </w:p>
    <w:p w14:paraId="569E7493" w14:textId="77777777" w:rsidR="00662D80" w:rsidRPr="00B97E94" w:rsidRDefault="00662D80" w:rsidP="00662D80">
      <w:pPr>
        <w:pStyle w:val="ListParagraph"/>
        <w:rPr>
          <w:rFonts w:ascii="Tahoma" w:eastAsia="Arial" w:hAnsi="Tahoma" w:cs="Tahoma"/>
          <w:color w:val="000000" w:themeColor="text1"/>
          <w:szCs w:val="24"/>
        </w:rPr>
      </w:pPr>
    </w:p>
    <w:p w14:paraId="4828A4E7" w14:textId="0BF3BBC5" w:rsidR="79BF3610" w:rsidRPr="00662D80" w:rsidRDefault="007433AD" w:rsidP="00D46D92">
      <w:pPr>
        <w:pStyle w:val="ListParagraph"/>
        <w:numPr>
          <w:ilvl w:val="0"/>
          <w:numId w:val="6"/>
        </w:numPr>
        <w:rPr>
          <w:rFonts w:ascii="Tahoma" w:eastAsia="Arial" w:hAnsi="Tahoma" w:cs="Tahoma"/>
          <w:color w:val="000000" w:themeColor="text1"/>
          <w:szCs w:val="24"/>
        </w:rPr>
      </w:pPr>
      <w:r w:rsidRPr="00B97E94">
        <w:rPr>
          <w:rFonts w:ascii="Tahoma" w:eastAsia="Arial" w:hAnsi="Tahoma" w:cs="Tahoma"/>
          <w:color w:val="000000" w:themeColor="text1"/>
          <w:szCs w:val="24"/>
          <w:lang w:val="en-US"/>
        </w:rPr>
        <w:t xml:space="preserve">Under the guidance of the </w:t>
      </w:r>
      <w:r w:rsidR="00C07B73">
        <w:rPr>
          <w:rFonts w:ascii="Tahoma" w:eastAsia="Arial" w:hAnsi="Tahoma" w:cs="Tahoma"/>
          <w:color w:val="000000" w:themeColor="text1"/>
          <w:szCs w:val="24"/>
          <w:lang w:val="en-US"/>
        </w:rPr>
        <w:t>Hub Co-ordinator</w:t>
      </w:r>
      <w:r w:rsidRPr="00B97E94">
        <w:rPr>
          <w:rFonts w:ascii="Tahoma" w:eastAsia="Arial" w:hAnsi="Tahoma" w:cs="Tahoma"/>
          <w:color w:val="000000" w:themeColor="text1"/>
          <w:szCs w:val="24"/>
          <w:lang w:val="en-US"/>
        </w:rPr>
        <w:t xml:space="preserve"> </w:t>
      </w:r>
      <w:r w:rsidR="006122FF" w:rsidRPr="00B97E94">
        <w:rPr>
          <w:rFonts w:ascii="Tahoma" w:eastAsia="Arial" w:hAnsi="Tahoma" w:cs="Tahoma"/>
          <w:color w:val="000000" w:themeColor="text1"/>
          <w:szCs w:val="24"/>
          <w:lang w:val="en-US"/>
        </w:rPr>
        <w:t xml:space="preserve">take </w:t>
      </w:r>
      <w:r w:rsidR="79BF3610" w:rsidRPr="00B97E94">
        <w:rPr>
          <w:rFonts w:ascii="Tahoma" w:eastAsia="Arial" w:hAnsi="Tahoma" w:cs="Tahoma"/>
          <w:color w:val="000000" w:themeColor="text1"/>
          <w:szCs w:val="24"/>
          <w:lang w:val="en-US"/>
        </w:rPr>
        <w:t>responsibility for the writing of pastoral support plans and behaviour plans for students and to evaluate students’ progress towards meeting their targets.</w:t>
      </w:r>
    </w:p>
    <w:p w14:paraId="3203615B" w14:textId="77777777" w:rsidR="00662D80" w:rsidRPr="00662D80" w:rsidRDefault="00662D80" w:rsidP="00662D80">
      <w:pPr>
        <w:rPr>
          <w:rFonts w:ascii="Tahoma" w:eastAsia="Arial" w:hAnsi="Tahoma" w:cs="Tahoma"/>
          <w:color w:val="000000" w:themeColor="text1"/>
        </w:rPr>
      </w:pPr>
    </w:p>
    <w:p w14:paraId="127FD4F4" w14:textId="60D27281" w:rsidR="79BF3610" w:rsidRPr="00662D80" w:rsidRDefault="79BF3610" w:rsidP="00D46D92">
      <w:pPr>
        <w:pStyle w:val="ListParagraph"/>
        <w:numPr>
          <w:ilvl w:val="0"/>
          <w:numId w:val="6"/>
        </w:numPr>
        <w:rPr>
          <w:rFonts w:ascii="Tahoma" w:eastAsia="Arial" w:hAnsi="Tahoma" w:cs="Tahoma"/>
          <w:color w:val="000000" w:themeColor="text1"/>
          <w:szCs w:val="24"/>
        </w:rPr>
      </w:pPr>
      <w:r w:rsidRPr="00B97E94">
        <w:rPr>
          <w:rFonts w:ascii="Tahoma" w:eastAsia="Arial" w:hAnsi="Tahoma" w:cs="Tahoma"/>
          <w:color w:val="000000" w:themeColor="text1"/>
          <w:szCs w:val="24"/>
          <w:lang w:val="en-US"/>
        </w:rPr>
        <w:t>To maintain regular and productive communication with parents/carers, and to report on progress and achievements.</w:t>
      </w:r>
    </w:p>
    <w:p w14:paraId="047F97CF" w14:textId="77777777" w:rsidR="00662D80" w:rsidRPr="00662D80" w:rsidRDefault="00662D80" w:rsidP="00662D80">
      <w:pPr>
        <w:rPr>
          <w:rFonts w:ascii="Tahoma" w:eastAsia="Arial" w:hAnsi="Tahoma" w:cs="Tahoma"/>
          <w:color w:val="000000" w:themeColor="text1"/>
        </w:rPr>
      </w:pPr>
    </w:p>
    <w:p w14:paraId="7B01FD6D" w14:textId="24291996" w:rsidR="79BF3610" w:rsidRPr="00662D80" w:rsidRDefault="79BF3610" w:rsidP="00D46D92">
      <w:pPr>
        <w:pStyle w:val="ListParagraph"/>
        <w:numPr>
          <w:ilvl w:val="0"/>
          <w:numId w:val="6"/>
        </w:numPr>
        <w:rPr>
          <w:rFonts w:ascii="Tahoma" w:eastAsia="Arial" w:hAnsi="Tahoma" w:cs="Tahoma"/>
          <w:color w:val="000000" w:themeColor="text1"/>
          <w:szCs w:val="24"/>
        </w:rPr>
      </w:pPr>
      <w:r w:rsidRPr="00B97E94">
        <w:rPr>
          <w:rFonts w:ascii="Tahoma" w:eastAsia="Arial" w:hAnsi="Tahoma" w:cs="Tahoma"/>
          <w:color w:val="000000" w:themeColor="text1"/>
          <w:szCs w:val="24"/>
          <w:lang w:val="en-US"/>
        </w:rPr>
        <w:t>To establish constructive relationships with other agencies/professionals, in liaison with the SENCO and Strategic SEMH Lead.</w:t>
      </w:r>
    </w:p>
    <w:p w14:paraId="57C752C7" w14:textId="77777777" w:rsidR="00662D80" w:rsidRPr="00662D80" w:rsidRDefault="00662D80" w:rsidP="00662D80">
      <w:pPr>
        <w:rPr>
          <w:rFonts w:ascii="Tahoma" w:eastAsia="Arial" w:hAnsi="Tahoma" w:cs="Tahoma"/>
          <w:color w:val="000000" w:themeColor="text1"/>
        </w:rPr>
      </w:pPr>
    </w:p>
    <w:p w14:paraId="40EED171" w14:textId="3D4438D5" w:rsidR="79BF3610" w:rsidRPr="00B97E94" w:rsidRDefault="79BF3610" w:rsidP="00D46D92">
      <w:pPr>
        <w:pStyle w:val="ListParagraph"/>
        <w:numPr>
          <w:ilvl w:val="0"/>
          <w:numId w:val="6"/>
        </w:numPr>
        <w:rPr>
          <w:rFonts w:ascii="Tahoma" w:eastAsia="Arial" w:hAnsi="Tahoma" w:cs="Tahoma"/>
          <w:color w:val="000000" w:themeColor="text1"/>
          <w:szCs w:val="24"/>
        </w:rPr>
      </w:pPr>
      <w:r w:rsidRPr="00B97E94">
        <w:rPr>
          <w:rFonts w:ascii="Tahoma" w:eastAsia="Arial" w:hAnsi="Tahoma" w:cs="Tahoma"/>
          <w:color w:val="000000" w:themeColor="text1"/>
          <w:szCs w:val="24"/>
        </w:rPr>
        <w:t>Leading and supporting a team of mainstream staff through social profiling and deliver this to other staff.</w:t>
      </w:r>
    </w:p>
    <w:p w14:paraId="03A09A57" w14:textId="12FDFAFB" w:rsidR="79BF3610" w:rsidRPr="00B97E94" w:rsidRDefault="79BF3610" w:rsidP="79BF3610">
      <w:pPr>
        <w:rPr>
          <w:rFonts w:ascii="Tahoma" w:hAnsi="Tahoma" w:cs="Tahoma"/>
        </w:rPr>
      </w:pPr>
    </w:p>
    <w:p w14:paraId="32A65181" w14:textId="2A1DA7D6" w:rsidR="005B159C" w:rsidRPr="00B97E94" w:rsidRDefault="00AA7132" w:rsidP="00036B1B">
      <w:pPr>
        <w:pStyle w:val="Header"/>
        <w:pBdr>
          <w:bottom w:val="single" w:sz="12" w:space="1" w:color="auto"/>
        </w:pBdr>
        <w:tabs>
          <w:tab w:val="clear" w:pos="4153"/>
          <w:tab w:val="clear" w:pos="8306"/>
        </w:tabs>
        <w:rPr>
          <w:rFonts w:ascii="Tahoma" w:hAnsi="Tahoma" w:cs="Tahoma"/>
        </w:rPr>
      </w:pPr>
      <w:r w:rsidRPr="00B97E94">
        <w:rPr>
          <w:rFonts w:ascii="Tahoma" w:hAnsi="Tahoma" w:cs="Tahoma"/>
        </w:rPr>
        <w:t xml:space="preserve"> </w:t>
      </w:r>
    </w:p>
    <w:p w14:paraId="0D0B940D" w14:textId="77777777" w:rsidR="005B159C" w:rsidRPr="00B97E94" w:rsidRDefault="005B159C" w:rsidP="005B159C">
      <w:pPr>
        <w:contextualSpacing/>
        <w:jc w:val="both"/>
        <w:rPr>
          <w:rFonts w:ascii="Tahoma" w:hAnsi="Tahoma" w:cs="Tahoma"/>
        </w:rPr>
      </w:pPr>
    </w:p>
    <w:p w14:paraId="1784AD6A" w14:textId="77777777" w:rsidR="00A92AF0" w:rsidRPr="00B97E94" w:rsidRDefault="005B159C" w:rsidP="00A92AF0">
      <w:pPr>
        <w:contextualSpacing/>
        <w:jc w:val="both"/>
        <w:rPr>
          <w:rFonts w:ascii="Tahoma" w:hAnsi="Tahoma" w:cs="Tahoma"/>
          <w:b/>
          <w:color w:val="00B0F0"/>
        </w:rPr>
      </w:pPr>
      <w:r w:rsidRPr="00B97E94">
        <w:rPr>
          <w:rFonts w:ascii="Tahoma" w:hAnsi="Tahoma" w:cs="Tahoma"/>
          <w:b/>
          <w:color w:val="00B0F0"/>
        </w:rPr>
        <w:lastRenderedPageBreak/>
        <w:t>Support for Pupils</w:t>
      </w:r>
    </w:p>
    <w:p w14:paraId="0E27B00A" w14:textId="77777777" w:rsidR="005B159C" w:rsidRPr="00B97E94" w:rsidRDefault="005B159C" w:rsidP="005B159C">
      <w:pPr>
        <w:pStyle w:val="Default"/>
        <w:rPr>
          <w:rFonts w:ascii="Tahoma" w:hAnsi="Tahoma" w:cs="Tahoma"/>
        </w:rPr>
      </w:pPr>
    </w:p>
    <w:p w14:paraId="32C0C0D4" w14:textId="6E97753B" w:rsidR="0019529C" w:rsidRDefault="0019529C" w:rsidP="00D46D92">
      <w:pPr>
        <w:numPr>
          <w:ilvl w:val="0"/>
          <w:numId w:val="1"/>
        </w:numPr>
        <w:contextualSpacing/>
        <w:rPr>
          <w:rFonts w:ascii="Tahoma" w:hAnsi="Tahoma" w:cs="Tahoma"/>
        </w:rPr>
      </w:pPr>
      <w:r w:rsidRPr="00B97E94">
        <w:rPr>
          <w:rFonts w:ascii="Tahoma" w:hAnsi="Tahoma" w:cs="Tahoma"/>
        </w:rPr>
        <w:t xml:space="preserve">Monitor and evaluate </w:t>
      </w:r>
      <w:r w:rsidR="0043751B" w:rsidRPr="00B97E94">
        <w:rPr>
          <w:rFonts w:ascii="Tahoma" w:hAnsi="Tahoma" w:cs="Tahoma"/>
        </w:rPr>
        <w:t>pupils’</w:t>
      </w:r>
      <w:r w:rsidRPr="00B97E94">
        <w:rPr>
          <w:rFonts w:ascii="Tahoma" w:hAnsi="Tahoma" w:cs="Tahoma"/>
        </w:rPr>
        <w:t xml:space="preserve"> responses to learning activities through a range of assessments and monitoring strategies against pre-determined learning objectives </w:t>
      </w:r>
    </w:p>
    <w:p w14:paraId="03B8AFD3" w14:textId="77777777" w:rsidR="00662D80" w:rsidRPr="00B97E94" w:rsidRDefault="00662D80" w:rsidP="00662D80">
      <w:pPr>
        <w:ind w:left="720"/>
        <w:contextualSpacing/>
        <w:rPr>
          <w:rFonts w:ascii="Tahoma" w:hAnsi="Tahoma" w:cs="Tahoma"/>
        </w:rPr>
      </w:pPr>
    </w:p>
    <w:p w14:paraId="73DB9338" w14:textId="5F3DEE45" w:rsidR="0019529C" w:rsidRDefault="5A0EE49F" w:rsidP="00D46D92">
      <w:pPr>
        <w:numPr>
          <w:ilvl w:val="0"/>
          <w:numId w:val="1"/>
        </w:numPr>
        <w:contextualSpacing/>
        <w:rPr>
          <w:rFonts w:ascii="Tahoma" w:hAnsi="Tahoma" w:cs="Tahoma"/>
        </w:rPr>
      </w:pPr>
      <w:r w:rsidRPr="00B97E94">
        <w:rPr>
          <w:rFonts w:ascii="Tahoma" w:hAnsi="Tahoma" w:cs="Tahoma"/>
        </w:rPr>
        <w:t xml:space="preserve">Assess, record and report on development, progress and attainment in SEMH </w:t>
      </w:r>
    </w:p>
    <w:p w14:paraId="65EAA4E1" w14:textId="77777777" w:rsidR="00662D80" w:rsidRPr="00B97E94" w:rsidRDefault="00662D80" w:rsidP="00662D80">
      <w:pPr>
        <w:contextualSpacing/>
        <w:rPr>
          <w:rFonts w:ascii="Tahoma" w:hAnsi="Tahoma" w:cs="Tahoma"/>
        </w:rPr>
      </w:pPr>
    </w:p>
    <w:p w14:paraId="2D3A16DF" w14:textId="05F5B5FC" w:rsidR="0019529C" w:rsidRDefault="5A0EE49F" w:rsidP="00D46D92">
      <w:pPr>
        <w:numPr>
          <w:ilvl w:val="0"/>
          <w:numId w:val="1"/>
        </w:numPr>
        <w:contextualSpacing/>
        <w:rPr>
          <w:rFonts w:ascii="Tahoma" w:hAnsi="Tahoma" w:cs="Tahoma"/>
        </w:rPr>
      </w:pPr>
      <w:r w:rsidRPr="00B97E94">
        <w:rPr>
          <w:rFonts w:ascii="Tahoma" w:hAnsi="Tahoma" w:cs="Tahoma"/>
        </w:rPr>
        <w:t xml:space="preserve">Liaise with staff and other relevant professionals and provide information about pupils as appropriate </w:t>
      </w:r>
    </w:p>
    <w:p w14:paraId="3E5348CF" w14:textId="77777777" w:rsidR="00662D80" w:rsidRPr="00B97E94" w:rsidRDefault="00662D80" w:rsidP="00662D80">
      <w:pPr>
        <w:contextualSpacing/>
        <w:rPr>
          <w:rFonts w:ascii="Tahoma" w:hAnsi="Tahoma" w:cs="Tahoma"/>
        </w:rPr>
      </w:pPr>
    </w:p>
    <w:p w14:paraId="2743B8C3" w14:textId="1D9E9F19" w:rsidR="0019529C" w:rsidRDefault="5A0EE49F" w:rsidP="00D46D92">
      <w:pPr>
        <w:numPr>
          <w:ilvl w:val="0"/>
          <w:numId w:val="1"/>
        </w:numPr>
        <w:contextualSpacing/>
        <w:rPr>
          <w:rFonts w:ascii="Tahoma" w:hAnsi="Tahoma" w:cs="Tahoma"/>
        </w:rPr>
      </w:pPr>
      <w:r w:rsidRPr="00B97E94">
        <w:rPr>
          <w:rFonts w:ascii="Tahoma" w:hAnsi="Tahoma" w:cs="Tahoma"/>
        </w:rPr>
        <w:t xml:space="preserve">Assess the needs of pupils and use detailed knowledge and specialist skills to support pupils’ learning </w:t>
      </w:r>
    </w:p>
    <w:p w14:paraId="694A3123" w14:textId="77777777" w:rsidR="00662D80" w:rsidRPr="00B97E94" w:rsidRDefault="00662D80" w:rsidP="00662D80">
      <w:pPr>
        <w:contextualSpacing/>
        <w:rPr>
          <w:rFonts w:ascii="Tahoma" w:hAnsi="Tahoma" w:cs="Tahoma"/>
        </w:rPr>
      </w:pPr>
    </w:p>
    <w:p w14:paraId="18FC0A8C" w14:textId="2119C59B" w:rsidR="0019529C" w:rsidRDefault="5A0EE49F" w:rsidP="00D46D92">
      <w:pPr>
        <w:numPr>
          <w:ilvl w:val="0"/>
          <w:numId w:val="1"/>
        </w:numPr>
        <w:contextualSpacing/>
        <w:rPr>
          <w:rFonts w:ascii="Tahoma" w:hAnsi="Tahoma" w:cs="Tahoma"/>
        </w:rPr>
      </w:pPr>
      <w:r w:rsidRPr="00B97E94">
        <w:rPr>
          <w:rFonts w:ascii="Tahoma" w:hAnsi="Tahoma" w:cs="Tahoma"/>
        </w:rPr>
        <w:t>Develop and implement Individual Development Plans for pupils (such as Individual Educational Plans), including attendance at, and contribution to, reviews</w:t>
      </w:r>
    </w:p>
    <w:p w14:paraId="74BE836D" w14:textId="77777777" w:rsidR="00662D80" w:rsidRPr="00B97E94" w:rsidRDefault="00662D80" w:rsidP="00662D80">
      <w:pPr>
        <w:contextualSpacing/>
        <w:rPr>
          <w:rFonts w:ascii="Tahoma" w:hAnsi="Tahoma" w:cs="Tahoma"/>
        </w:rPr>
      </w:pPr>
    </w:p>
    <w:p w14:paraId="541FADB5" w14:textId="1D56647D" w:rsidR="0019529C" w:rsidRDefault="5A0EE49F" w:rsidP="00D46D92">
      <w:pPr>
        <w:numPr>
          <w:ilvl w:val="0"/>
          <w:numId w:val="1"/>
        </w:numPr>
        <w:contextualSpacing/>
        <w:rPr>
          <w:rFonts w:ascii="Tahoma" w:hAnsi="Tahoma" w:cs="Tahoma"/>
        </w:rPr>
      </w:pPr>
      <w:r w:rsidRPr="00B97E94">
        <w:rPr>
          <w:rFonts w:ascii="Tahoma" w:hAnsi="Tahoma" w:cs="Tahoma"/>
        </w:rPr>
        <w:t xml:space="preserve">Work within the established </w:t>
      </w:r>
      <w:r w:rsidR="0043751B" w:rsidRPr="00B97E94">
        <w:rPr>
          <w:rFonts w:ascii="Tahoma" w:hAnsi="Tahoma" w:cs="Tahoma"/>
        </w:rPr>
        <w:t>non-punitive</w:t>
      </w:r>
      <w:r w:rsidRPr="00B97E94">
        <w:rPr>
          <w:rFonts w:ascii="Tahoma" w:hAnsi="Tahoma" w:cs="Tahoma"/>
        </w:rPr>
        <w:t xml:space="preserve"> relational policies to anticipate and manage behaviour constructively, promoting self-esteem and appropriate responses</w:t>
      </w:r>
    </w:p>
    <w:p w14:paraId="29192A19" w14:textId="77777777" w:rsidR="00662D80" w:rsidRPr="00B97E94" w:rsidRDefault="00662D80" w:rsidP="00662D80">
      <w:pPr>
        <w:contextualSpacing/>
        <w:rPr>
          <w:rFonts w:ascii="Tahoma" w:hAnsi="Tahoma" w:cs="Tahoma"/>
        </w:rPr>
      </w:pPr>
    </w:p>
    <w:p w14:paraId="6B099DD0" w14:textId="1535254A" w:rsidR="0019529C" w:rsidRDefault="5A0EE49F" w:rsidP="00D46D92">
      <w:pPr>
        <w:numPr>
          <w:ilvl w:val="0"/>
          <w:numId w:val="1"/>
        </w:numPr>
        <w:contextualSpacing/>
        <w:rPr>
          <w:rFonts w:ascii="Tahoma" w:hAnsi="Tahoma" w:cs="Tahoma"/>
        </w:rPr>
      </w:pPr>
      <w:r w:rsidRPr="00B97E94">
        <w:rPr>
          <w:rFonts w:ascii="Tahoma" w:hAnsi="Tahoma" w:cs="Tahoma"/>
        </w:rPr>
        <w:t>Provide specialist key worker support to students if required</w:t>
      </w:r>
    </w:p>
    <w:p w14:paraId="32E44374" w14:textId="77777777" w:rsidR="00662D80" w:rsidRPr="00B97E94" w:rsidRDefault="00662D80" w:rsidP="00662D80">
      <w:pPr>
        <w:contextualSpacing/>
        <w:rPr>
          <w:rFonts w:ascii="Tahoma" w:hAnsi="Tahoma" w:cs="Tahoma"/>
        </w:rPr>
      </w:pPr>
    </w:p>
    <w:p w14:paraId="1FF402C1" w14:textId="6632C04C" w:rsidR="005B159C" w:rsidRDefault="5A0EE49F" w:rsidP="00D46D92">
      <w:pPr>
        <w:numPr>
          <w:ilvl w:val="0"/>
          <w:numId w:val="1"/>
        </w:numPr>
        <w:contextualSpacing/>
        <w:rPr>
          <w:rFonts w:ascii="Tahoma" w:hAnsi="Tahoma" w:cs="Tahoma"/>
        </w:rPr>
      </w:pPr>
      <w:r w:rsidRPr="00B97E94">
        <w:rPr>
          <w:rFonts w:ascii="Tahoma" w:hAnsi="Tahoma" w:cs="Tahoma"/>
        </w:rPr>
        <w:t>Attend to the pupils’ personal needs and implement related personal programmes including social, health, physical, hygiene.</w:t>
      </w:r>
    </w:p>
    <w:p w14:paraId="44081A5F" w14:textId="77777777" w:rsidR="00662D80" w:rsidRPr="00B97E94" w:rsidRDefault="00662D80" w:rsidP="00662D80">
      <w:pPr>
        <w:contextualSpacing/>
        <w:rPr>
          <w:rFonts w:ascii="Tahoma" w:hAnsi="Tahoma" w:cs="Tahoma"/>
        </w:rPr>
      </w:pPr>
    </w:p>
    <w:p w14:paraId="6C188365" w14:textId="44311CF6" w:rsidR="005B159C" w:rsidRDefault="5A0EE49F" w:rsidP="00D46D92">
      <w:pPr>
        <w:numPr>
          <w:ilvl w:val="0"/>
          <w:numId w:val="1"/>
        </w:numPr>
        <w:contextualSpacing/>
        <w:rPr>
          <w:rFonts w:ascii="Tahoma" w:hAnsi="Tahoma" w:cs="Tahoma"/>
        </w:rPr>
      </w:pPr>
      <w:r w:rsidRPr="00B97E94">
        <w:rPr>
          <w:rFonts w:ascii="Tahoma" w:hAnsi="Tahoma" w:cs="Tahoma"/>
        </w:rPr>
        <w:t xml:space="preserve">Supervise and provide support for pupils, ensuring their safety and access to learning. </w:t>
      </w:r>
    </w:p>
    <w:p w14:paraId="2B30F51E" w14:textId="77777777" w:rsidR="00662D80" w:rsidRPr="00B97E94" w:rsidRDefault="00662D80" w:rsidP="00662D80">
      <w:pPr>
        <w:contextualSpacing/>
        <w:rPr>
          <w:rFonts w:ascii="Tahoma" w:hAnsi="Tahoma" w:cs="Tahoma"/>
        </w:rPr>
      </w:pPr>
    </w:p>
    <w:p w14:paraId="267A6AA6" w14:textId="583CEE5B" w:rsidR="005B159C" w:rsidRDefault="5A0EE49F" w:rsidP="00D46D92">
      <w:pPr>
        <w:numPr>
          <w:ilvl w:val="0"/>
          <w:numId w:val="1"/>
        </w:numPr>
        <w:contextualSpacing/>
        <w:rPr>
          <w:rFonts w:ascii="Tahoma" w:hAnsi="Tahoma" w:cs="Tahoma"/>
        </w:rPr>
      </w:pPr>
      <w:r w:rsidRPr="00B97E94">
        <w:rPr>
          <w:rFonts w:ascii="Tahoma" w:hAnsi="Tahoma" w:cs="Tahoma"/>
        </w:rPr>
        <w:t xml:space="preserve">Assist with the development and implementation of Individual Education Plans and behaviour plans. </w:t>
      </w:r>
    </w:p>
    <w:p w14:paraId="3490F419" w14:textId="77777777" w:rsidR="00662D80" w:rsidRPr="00B97E94" w:rsidRDefault="00662D80" w:rsidP="00662D80">
      <w:pPr>
        <w:contextualSpacing/>
        <w:rPr>
          <w:rFonts w:ascii="Tahoma" w:hAnsi="Tahoma" w:cs="Tahoma"/>
        </w:rPr>
      </w:pPr>
    </w:p>
    <w:p w14:paraId="58693B87" w14:textId="5EC3E31E" w:rsidR="005B159C" w:rsidRDefault="5A0EE49F" w:rsidP="00D46D92">
      <w:pPr>
        <w:numPr>
          <w:ilvl w:val="0"/>
          <w:numId w:val="1"/>
        </w:numPr>
        <w:contextualSpacing/>
        <w:rPr>
          <w:rFonts w:ascii="Tahoma" w:hAnsi="Tahoma" w:cs="Tahoma"/>
        </w:rPr>
      </w:pPr>
      <w:r w:rsidRPr="00B97E94">
        <w:rPr>
          <w:rFonts w:ascii="Tahoma" w:hAnsi="Tahoma" w:cs="Tahoma"/>
        </w:rPr>
        <w:t xml:space="preserve">Establish attuned relationships with pupils and interact with them according to their individual needs. </w:t>
      </w:r>
    </w:p>
    <w:p w14:paraId="1BECD3B6" w14:textId="77777777" w:rsidR="00662D80" w:rsidRPr="00B97E94" w:rsidRDefault="00662D80" w:rsidP="00662D80">
      <w:pPr>
        <w:contextualSpacing/>
        <w:rPr>
          <w:rFonts w:ascii="Tahoma" w:hAnsi="Tahoma" w:cs="Tahoma"/>
        </w:rPr>
      </w:pPr>
    </w:p>
    <w:p w14:paraId="5A87425E" w14:textId="1BB91D7A" w:rsidR="005B159C" w:rsidRDefault="5A0EE49F" w:rsidP="00D46D92">
      <w:pPr>
        <w:numPr>
          <w:ilvl w:val="0"/>
          <w:numId w:val="1"/>
        </w:numPr>
        <w:contextualSpacing/>
        <w:rPr>
          <w:rFonts w:ascii="Tahoma" w:hAnsi="Tahoma" w:cs="Tahoma"/>
        </w:rPr>
      </w:pPr>
      <w:r w:rsidRPr="00B97E94">
        <w:rPr>
          <w:rFonts w:ascii="Tahoma" w:hAnsi="Tahoma" w:cs="Tahoma"/>
        </w:rPr>
        <w:t xml:space="preserve">Promote the inclusion and acceptance of all pupils. </w:t>
      </w:r>
    </w:p>
    <w:p w14:paraId="27AC8D0A" w14:textId="77777777" w:rsidR="00662D80" w:rsidRPr="00B97E94" w:rsidRDefault="00662D80" w:rsidP="00662D80">
      <w:pPr>
        <w:contextualSpacing/>
        <w:rPr>
          <w:rFonts w:ascii="Tahoma" w:hAnsi="Tahoma" w:cs="Tahoma"/>
        </w:rPr>
      </w:pPr>
    </w:p>
    <w:p w14:paraId="5339A9E3" w14:textId="77777777" w:rsidR="00662D80" w:rsidRDefault="5A0EE49F" w:rsidP="00D46D92">
      <w:pPr>
        <w:numPr>
          <w:ilvl w:val="0"/>
          <w:numId w:val="1"/>
        </w:numPr>
        <w:contextualSpacing/>
        <w:rPr>
          <w:rFonts w:ascii="Tahoma" w:hAnsi="Tahoma" w:cs="Tahoma"/>
        </w:rPr>
      </w:pPr>
      <w:r w:rsidRPr="00B97E94">
        <w:rPr>
          <w:rFonts w:ascii="Tahoma" w:hAnsi="Tahoma" w:cs="Tahoma"/>
        </w:rPr>
        <w:t>Encourage pupils to interact with others and engage in activities led by the Class Teacher.</w:t>
      </w:r>
    </w:p>
    <w:p w14:paraId="21AC2624" w14:textId="4CC8ED05" w:rsidR="005B159C" w:rsidRPr="00B97E94" w:rsidRDefault="5A0EE49F" w:rsidP="00662D80">
      <w:pPr>
        <w:contextualSpacing/>
        <w:rPr>
          <w:rFonts w:ascii="Tahoma" w:hAnsi="Tahoma" w:cs="Tahoma"/>
        </w:rPr>
      </w:pPr>
      <w:r w:rsidRPr="00B97E94">
        <w:rPr>
          <w:rFonts w:ascii="Tahoma" w:hAnsi="Tahoma" w:cs="Tahoma"/>
        </w:rPr>
        <w:t xml:space="preserve"> </w:t>
      </w:r>
    </w:p>
    <w:p w14:paraId="6926EF78" w14:textId="74317592" w:rsidR="005B159C" w:rsidRDefault="5A0EE49F" w:rsidP="00D46D92">
      <w:pPr>
        <w:numPr>
          <w:ilvl w:val="0"/>
          <w:numId w:val="1"/>
        </w:numPr>
        <w:contextualSpacing/>
        <w:rPr>
          <w:rFonts w:ascii="Tahoma" w:hAnsi="Tahoma" w:cs="Tahoma"/>
        </w:rPr>
      </w:pPr>
      <w:r w:rsidRPr="00B97E94">
        <w:rPr>
          <w:rFonts w:ascii="Tahoma" w:hAnsi="Tahoma" w:cs="Tahoma"/>
        </w:rPr>
        <w:t xml:space="preserve">Set challenging and realistic expectations and promote self-esteem and independence. </w:t>
      </w:r>
    </w:p>
    <w:p w14:paraId="28785129" w14:textId="77777777" w:rsidR="00662D80" w:rsidRPr="00B97E94" w:rsidRDefault="00662D80" w:rsidP="00662D80">
      <w:pPr>
        <w:contextualSpacing/>
        <w:rPr>
          <w:rFonts w:ascii="Tahoma" w:hAnsi="Tahoma" w:cs="Tahoma"/>
        </w:rPr>
      </w:pPr>
    </w:p>
    <w:p w14:paraId="666B25B4" w14:textId="4D25D71D" w:rsidR="00EB33E6" w:rsidRDefault="5A0EE49F" w:rsidP="008B44A5">
      <w:pPr>
        <w:numPr>
          <w:ilvl w:val="0"/>
          <w:numId w:val="1"/>
        </w:numPr>
        <w:contextualSpacing/>
        <w:rPr>
          <w:rFonts w:ascii="Tahoma" w:hAnsi="Tahoma" w:cs="Tahoma"/>
        </w:rPr>
      </w:pPr>
      <w:r w:rsidRPr="00B97E94">
        <w:rPr>
          <w:rFonts w:ascii="Tahoma" w:hAnsi="Tahoma" w:cs="Tahoma"/>
        </w:rPr>
        <w:t xml:space="preserve">Provide feedback to pupils in relation to progress and achievement under the guidance of the teacher. </w:t>
      </w:r>
    </w:p>
    <w:p w14:paraId="3FBA420F" w14:textId="77777777" w:rsidR="008B44A5" w:rsidRPr="008B44A5" w:rsidRDefault="008B44A5" w:rsidP="008B44A5">
      <w:pPr>
        <w:ind w:left="720"/>
        <w:contextualSpacing/>
        <w:rPr>
          <w:rFonts w:ascii="Tahoma" w:hAnsi="Tahoma" w:cs="Tahoma"/>
        </w:rPr>
      </w:pPr>
    </w:p>
    <w:p w14:paraId="018FD710" w14:textId="005BA921" w:rsidR="00662D80" w:rsidRDefault="00662D80" w:rsidP="00A92AF0">
      <w:pPr>
        <w:autoSpaceDE w:val="0"/>
        <w:autoSpaceDN w:val="0"/>
        <w:adjustRightInd w:val="0"/>
        <w:contextualSpacing/>
        <w:jc w:val="both"/>
        <w:rPr>
          <w:rFonts w:ascii="Tahoma" w:hAnsi="Tahoma" w:cs="Tahoma"/>
        </w:rPr>
      </w:pPr>
    </w:p>
    <w:p w14:paraId="57740EF5" w14:textId="1A6EC126" w:rsidR="009F6B0C" w:rsidRDefault="009F6B0C" w:rsidP="00A92AF0">
      <w:pPr>
        <w:autoSpaceDE w:val="0"/>
        <w:autoSpaceDN w:val="0"/>
        <w:adjustRightInd w:val="0"/>
        <w:contextualSpacing/>
        <w:jc w:val="both"/>
        <w:rPr>
          <w:rFonts w:ascii="Tahoma" w:hAnsi="Tahoma" w:cs="Tahoma"/>
        </w:rPr>
      </w:pPr>
    </w:p>
    <w:p w14:paraId="25F47F23" w14:textId="2FBE1B43" w:rsidR="009F6B0C" w:rsidRDefault="009F6B0C" w:rsidP="00A92AF0">
      <w:pPr>
        <w:autoSpaceDE w:val="0"/>
        <w:autoSpaceDN w:val="0"/>
        <w:adjustRightInd w:val="0"/>
        <w:contextualSpacing/>
        <w:jc w:val="both"/>
        <w:rPr>
          <w:rFonts w:ascii="Tahoma" w:hAnsi="Tahoma" w:cs="Tahoma"/>
        </w:rPr>
      </w:pPr>
    </w:p>
    <w:p w14:paraId="2B28A000" w14:textId="77777777" w:rsidR="009F6B0C" w:rsidRPr="00B97E94" w:rsidRDefault="009F6B0C" w:rsidP="00A92AF0">
      <w:pPr>
        <w:autoSpaceDE w:val="0"/>
        <w:autoSpaceDN w:val="0"/>
        <w:adjustRightInd w:val="0"/>
        <w:contextualSpacing/>
        <w:jc w:val="both"/>
        <w:rPr>
          <w:rFonts w:ascii="Tahoma" w:hAnsi="Tahoma" w:cs="Tahoma"/>
        </w:rPr>
      </w:pPr>
    </w:p>
    <w:p w14:paraId="0BCCEB62" w14:textId="77777777" w:rsidR="00A92AF0" w:rsidRPr="00B97E94" w:rsidRDefault="005B159C" w:rsidP="00A92AF0">
      <w:pPr>
        <w:autoSpaceDE w:val="0"/>
        <w:autoSpaceDN w:val="0"/>
        <w:adjustRightInd w:val="0"/>
        <w:rPr>
          <w:rFonts w:ascii="Tahoma" w:hAnsi="Tahoma" w:cs="Tahoma"/>
          <w:b/>
          <w:bCs/>
          <w:color w:val="00B0F0"/>
        </w:rPr>
      </w:pPr>
      <w:r w:rsidRPr="00B97E94">
        <w:rPr>
          <w:rFonts w:ascii="Tahoma" w:hAnsi="Tahoma" w:cs="Tahoma"/>
          <w:b/>
          <w:bCs/>
          <w:color w:val="00B0F0"/>
        </w:rPr>
        <w:t>Support for Teacher</w:t>
      </w:r>
    </w:p>
    <w:p w14:paraId="44EAFD9C" w14:textId="77777777" w:rsidR="005B159C" w:rsidRPr="00B97E94" w:rsidRDefault="005B159C" w:rsidP="005B159C">
      <w:pPr>
        <w:pStyle w:val="Default"/>
        <w:rPr>
          <w:rFonts w:ascii="Tahoma" w:hAnsi="Tahoma" w:cs="Tahoma"/>
        </w:rPr>
      </w:pPr>
    </w:p>
    <w:p w14:paraId="22701473" w14:textId="3012A5CB" w:rsidR="0019529C" w:rsidRDefault="5A0EE49F" w:rsidP="00D46D92">
      <w:pPr>
        <w:numPr>
          <w:ilvl w:val="0"/>
          <w:numId w:val="1"/>
        </w:numPr>
        <w:contextualSpacing/>
        <w:rPr>
          <w:rFonts w:ascii="Tahoma" w:hAnsi="Tahoma" w:cs="Tahoma"/>
        </w:rPr>
      </w:pPr>
      <w:r w:rsidRPr="00B97E94">
        <w:rPr>
          <w:rFonts w:ascii="Tahoma" w:hAnsi="Tahoma" w:cs="Tahoma"/>
        </w:rPr>
        <w:t xml:space="preserve">Provide support and guidance to classroom support staff </w:t>
      </w:r>
    </w:p>
    <w:p w14:paraId="566F1790" w14:textId="77777777" w:rsidR="00662D80" w:rsidRPr="00B97E94" w:rsidRDefault="00662D80" w:rsidP="00662D80">
      <w:pPr>
        <w:ind w:left="720"/>
        <w:contextualSpacing/>
        <w:rPr>
          <w:rFonts w:ascii="Tahoma" w:hAnsi="Tahoma" w:cs="Tahoma"/>
        </w:rPr>
      </w:pPr>
    </w:p>
    <w:p w14:paraId="5E21DAEA" w14:textId="7EE7DFB4" w:rsidR="0019529C" w:rsidRDefault="5A0EE49F" w:rsidP="00D46D92">
      <w:pPr>
        <w:numPr>
          <w:ilvl w:val="0"/>
          <w:numId w:val="1"/>
        </w:numPr>
        <w:contextualSpacing/>
        <w:rPr>
          <w:rFonts w:ascii="Tahoma" w:hAnsi="Tahoma" w:cs="Tahoma"/>
        </w:rPr>
      </w:pPr>
      <w:r w:rsidRPr="00B97E94">
        <w:rPr>
          <w:rFonts w:ascii="Tahoma" w:hAnsi="Tahoma" w:cs="Tahoma"/>
        </w:rPr>
        <w:t xml:space="preserve">Use teaching and learning objectives to plan, evaluate and adjust lessons/work plans as appropriate within agreed systems of supervision </w:t>
      </w:r>
    </w:p>
    <w:p w14:paraId="207DE7EA" w14:textId="77777777" w:rsidR="00662D80" w:rsidRPr="00B97E94" w:rsidRDefault="00662D80" w:rsidP="00662D80">
      <w:pPr>
        <w:contextualSpacing/>
        <w:rPr>
          <w:rFonts w:ascii="Tahoma" w:hAnsi="Tahoma" w:cs="Tahoma"/>
        </w:rPr>
      </w:pPr>
    </w:p>
    <w:p w14:paraId="332458CE" w14:textId="65BCCE43" w:rsidR="005B159C" w:rsidRDefault="5A0EE49F" w:rsidP="00D46D92">
      <w:pPr>
        <w:numPr>
          <w:ilvl w:val="0"/>
          <w:numId w:val="1"/>
        </w:numPr>
        <w:contextualSpacing/>
        <w:rPr>
          <w:rFonts w:ascii="Tahoma" w:hAnsi="Tahoma" w:cs="Tahoma"/>
        </w:rPr>
      </w:pPr>
      <w:r w:rsidRPr="00B97E94">
        <w:rPr>
          <w:rFonts w:ascii="Tahoma" w:hAnsi="Tahoma" w:cs="Tahoma"/>
        </w:rPr>
        <w:t xml:space="preserve">Support and maintain a purposeful, supportive environment, in accordance with lesson plans and assist with the display of pupils’ work. </w:t>
      </w:r>
    </w:p>
    <w:p w14:paraId="1741DC80" w14:textId="77777777" w:rsidR="00662D80" w:rsidRPr="00B97E94" w:rsidRDefault="00662D80" w:rsidP="00662D80">
      <w:pPr>
        <w:contextualSpacing/>
        <w:rPr>
          <w:rFonts w:ascii="Tahoma" w:hAnsi="Tahoma" w:cs="Tahoma"/>
        </w:rPr>
      </w:pPr>
    </w:p>
    <w:p w14:paraId="6B4B0A7C" w14:textId="17671F41" w:rsidR="005B159C" w:rsidRDefault="5A0EE49F" w:rsidP="00D46D92">
      <w:pPr>
        <w:numPr>
          <w:ilvl w:val="0"/>
          <w:numId w:val="1"/>
        </w:numPr>
        <w:contextualSpacing/>
        <w:rPr>
          <w:rFonts w:ascii="Tahoma" w:hAnsi="Tahoma" w:cs="Tahoma"/>
        </w:rPr>
      </w:pPr>
      <w:r w:rsidRPr="00B97E94">
        <w:rPr>
          <w:rFonts w:ascii="Tahoma" w:hAnsi="Tahoma" w:cs="Tahoma"/>
        </w:rPr>
        <w:t xml:space="preserve">Use strategies, in liaison with the teacher, to support pupils to achieve learning goals. </w:t>
      </w:r>
    </w:p>
    <w:p w14:paraId="6A26CCBD" w14:textId="77777777" w:rsidR="00662D80" w:rsidRPr="00B97E94" w:rsidRDefault="00662D80" w:rsidP="00662D80">
      <w:pPr>
        <w:contextualSpacing/>
        <w:rPr>
          <w:rFonts w:ascii="Tahoma" w:hAnsi="Tahoma" w:cs="Tahoma"/>
        </w:rPr>
      </w:pPr>
    </w:p>
    <w:p w14:paraId="73846BB2" w14:textId="372F22EA" w:rsidR="005B159C" w:rsidRDefault="5A0EE49F" w:rsidP="00D46D92">
      <w:pPr>
        <w:numPr>
          <w:ilvl w:val="0"/>
          <w:numId w:val="1"/>
        </w:numPr>
        <w:spacing w:line="259" w:lineRule="auto"/>
        <w:contextualSpacing/>
        <w:rPr>
          <w:rFonts w:ascii="Tahoma" w:hAnsi="Tahoma" w:cs="Tahoma"/>
        </w:rPr>
      </w:pPr>
      <w:r w:rsidRPr="00B97E94">
        <w:rPr>
          <w:rFonts w:ascii="Tahoma" w:hAnsi="Tahoma" w:cs="Tahoma"/>
        </w:rPr>
        <w:t xml:space="preserve">Support pupils to transition between sites </w:t>
      </w:r>
    </w:p>
    <w:p w14:paraId="265B4B5E" w14:textId="77777777" w:rsidR="00662D80" w:rsidRPr="00B97E94" w:rsidRDefault="00662D80" w:rsidP="00662D80">
      <w:pPr>
        <w:spacing w:line="259" w:lineRule="auto"/>
        <w:ind w:left="360"/>
        <w:contextualSpacing/>
        <w:rPr>
          <w:rFonts w:ascii="Tahoma" w:hAnsi="Tahoma" w:cs="Tahoma"/>
        </w:rPr>
      </w:pPr>
    </w:p>
    <w:p w14:paraId="26CA559E" w14:textId="49D403F6" w:rsidR="005B159C" w:rsidRDefault="5A0EE49F" w:rsidP="00D46D92">
      <w:pPr>
        <w:numPr>
          <w:ilvl w:val="0"/>
          <w:numId w:val="1"/>
        </w:numPr>
        <w:contextualSpacing/>
        <w:rPr>
          <w:rFonts w:ascii="Tahoma" w:hAnsi="Tahoma" w:cs="Tahoma"/>
        </w:rPr>
      </w:pPr>
      <w:r w:rsidRPr="00B97E94">
        <w:rPr>
          <w:rFonts w:ascii="Tahoma" w:hAnsi="Tahoma" w:cs="Tahoma"/>
        </w:rPr>
        <w:t xml:space="preserve">Provide regular and detailed feedback to teachers on pupils’ achievement and progress. </w:t>
      </w:r>
    </w:p>
    <w:p w14:paraId="65A8CAE8" w14:textId="77777777" w:rsidR="00662D80" w:rsidRPr="00B97E94" w:rsidRDefault="00662D80" w:rsidP="00662D80">
      <w:pPr>
        <w:contextualSpacing/>
        <w:rPr>
          <w:rFonts w:ascii="Tahoma" w:hAnsi="Tahoma" w:cs="Tahoma"/>
        </w:rPr>
      </w:pPr>
    </w:p>
    <w:p w14:paraId="0C3FB61A" w14:textId="4DA11108" w:rsidR="5A0EE49F" w:rsidRDefault="5A0EE49F" w:rsidP="00D46D92">
      <w:pPr>
        <w:numPr>
          <w:ilvl w:val="0"/>
          <w:numId w:val="1"/>
        </w:numPr>
        <w:spacing w:line="259" w:lineRule="auto"/>
        <w:contextualSpacing/>
        <w:rPr>
          <w:rFonts w:ascii="Tahoma" w:hAnsi="Tahoma" w:cs="Tahoma"/>
        </w:rPr>
      </w:pPr>
      <w:r w:rsidRPr="00B97E94">
        <w:rPr>
          <w:rFonts w:ascii="Tahoma" w:hAnsi="Tahoma" w:cs="Tahoma"/>
        </w:rPr>
        <w:t>Promote positive relationships between the cohort, dealing prompt</w:t>
      </w:r>
      <w:r w:rsidRPr="00662D80">
        <w:rPr>
          <w:rFonts w:ascii="Tahoma" w:hAnsi="Tahoma" w:cs="Tahoma"/>
        </w:rPr>
        <w:t>ly with issues and in line with the relational policy and encourage pupils to reflect.</w:t>
      </w:r>
    </w:p>
    <w:p w14:paraId="37173F24" w14:textId="77777777" w:rsidR="00662D80" w:rsidRPr="00662D80" w:rsidRDefault="00662D80" w:rsidP="00662D80">
      <w:pPr>
        <w:spacing w:line="259" w:lineRule="auto"/>
        <w:contextualSpacing/>
        <w:rPr>
          <w:rFonts w:ascii="Tahoma" w:hAnsi="Tahoma" w:cs="Tahoma"/>
        </w:rPr>
      </w:pPr>
    </w:p>
    <w:p w14:paraId="01C0C5A2" w14:textId="1101AEF8" w:rsidR="005B159C" w:rsidRDefault="5A0EE49F" w:rsidP="00D46D92">
      <w:pPr>
        <w:numPr>
          <w:ilvl w:val="0"/>
          <w:numId w:val="1"/>
        </w:numPr>
        <w:contextualSpacing/>
        <w:rPr>
          <w:rFonts w:ascii="Tahoma" w:hAnsi="Tahoma" w:cs="Tahoma"/>
        </w:rPr>
      </w:pPr>
      <w:r w:rsidRPr="00B97E94">
        <w:rPr>
          <w:rFonts w:ascii="Tahoma" w:hAnsi="Tahoma" w:cs="Tahoma"/>
        </w:rPr>
        <w:t xml:space="preserve">Establish constructive relationships with parents and carers. </w:t>
      </w:r>
    </w:p>
    <w:p w14:paraId="08A222EF" w14:textId="77777777" w:rsidR="00662D80" w:rsidRPr="00B97E94" w:rsidRDefault="00662D80" w:rsidP="00662D80">
      <w:pPr>
        <w:contextualSpacing/>
        <w:rPr>
          <w:rFonts w:ascii="Tahoma" w:hAnsi="Tahoma" w:cs="Tahoma"/>
        </w:rPr>
      </w:pPr>
    </w:p>
    <w:p w14:paraId="26EC3B35" w14:textId="77777777" w:rsidR="005B159C" w:rsidRPr="00B97E94" w:rsidRDefault="5A0EE49F" w:rsidP="00D46D92">
      <w:pPr>
        <w:numPr>
          <w:ilvl w:val="0"/>
          <w:numId w:val="1"/>
        </w:numPr>
        <w:contextualSpacing/>
        <w:rPr>
          <w:rFonts w:ascii="Tahoma" w:hAnsi="Tahoma" w:cs="Tahoma"/>
        </w:rPr>
      </w:pPr>
      <w:r w:rsidRPr="00B97E94">
        <w:rPr>
          <w:rFonts w:ascii="Tahoma" w:hAnsi="Tahoma" w:cs="Tahoma"/>
        </w:rPr>
        <w:t xml:space="preserve">Provide clerical and administration support e.g. photocopying, typing, filing, collecting money. </w:t>
      </w:r>
    </w:p>
    <w:p w14:paraId="4B94D5A5" w14:textId="77777777" w:rsidR="00F327B0" w:rsidRPr="00B97E94" w:rsidRDefault="00F327B0" w:rsidP="00F327B0">
      <w:pPr>
        <w:contextualSpacing/>
        <w:rPr>
          <w:rFonts w:ascii="Tahoma" w:hAnsi="Tahoma" w:cs="Tahoma"/>
        </w:rPr>
      </w:pPr>
    </w:p>
    <w:p w14:paraId="2802E95B" w14:textId="77777777" w:rsidR="00F327B0" w:rsidRPr="00B97E94" w:rsidRDefault="00F327B0" w:rsidP="00F327B0">
      <w:pPr>
        <w:autoSpaceDE w:val="0"/>
        <w:autoSpaceDN w:val="0"/>
        <w:adjustRightInd w:val="0"/>
        <w:rPr>
          <w:rFonts w:ascii="Tahoma" w:hAnsi="Tahoma" w:cs="Tahoma"/>
          <w:b/>
          <w:bCs/>
          <w:color w:val="00B0F0"/>
        </w:rPr>
      </w:pPr>
      <w:r w:rsidRPr="00B97E94">
        <w:rPr>
          <w:rFonts w:ascii="Tahoma" w:hAnsi="Tahoma" w:cs="Tahoma"/>
          <w:b/>
          <w:bCs/>
          <w:color w:val="00B0F0"/>
        </w:rPr>
        <w:t>Support for the Curriculum</w:t>
      </w:r>
    </w:p>
    <w:p w14:paraId="3DEEC669" w14:textId="77777777" w:rsidR="00F327B0" w:rsidRPr="00B97E94" w:rsidRDefault="00F327B0" w:rsidP="00F327B0">
      <w:pPr>
        <w:autoSpaceDE w:val="0"/>
        <w:autoSpaceDN w:val="0"/>
        <w:adjustRightInd w:val="0"/>
        <w:rPr>
          <w:rFonts w:ascii="Tahoma" w:hAnsi="Tahoma" w:cs="Tahoma"/>
          <w:color w:val="000000"/>
        </w:rPr>
      </w:pPr>
    </w:p>
    <w:p w14:paraId="5042DAD1" w14:textId="07D98019" w:rsidR="0019529C" w:rsidRDefault="5A0EE49F" w:rsidP="00D46D92">
      <w:pPr>
        <w:numPr>
          <w:ilvl w:val="0"/>
          <w:numId w:val="1"/>
        </w:numPr>
        <w:contextualSpacing/>
        <w:rPr>
          <w:rFonts w:ascii="Tahoma" w:hAnsi="Tahoma" w:cs="Tahoma"/>
        </w:rPr>
      </w:pPr>
      <w:r w:rsidRPr="00B97E94">
        <w:rPr>
          <w:rFonts w:ascii="Tahoma" w:hAnsi="Tahoma" w:cs="Tahoma"/>
        </w:rPr>
        <w:t xml:space="preserve">Deliver assigned programmes of 1.1 SEMH support and interventions to individuals, small groups and/or classes modifying and adapting activities as necessary under the overall direction and supervision of a teacher. </w:t>
      </w:r>
    </w:p>
    <w:p w14:paraId="3E13E705" w14:textId="77777777" w:rsidR="00662D80" w:rsidRPr="00B97E94" w:rsidRDefault="00662D80" w:rsidP="00662D80">
      <w:pPr>
        <w:ind w:left="720"/>
        <w:contextualSpacing/>
        <w:rPr>
          <w:rFonts w:ascii="Tahoma" w:hAnsi="Tahoma" w:cs="Tahoma"/>
        </w:rPr>
      </w:pPr>
    </w:p>
    <w:p w14:paraId="78FFF606" w14:textId="1C927D8A" w:rsidR="5A0EE49F" w:rsidRDefault="5A0EE49F" w:rsidP="00D46D92">
      <w:pPr>
        <w:numPr>
          <w:ilvl w:val="0"/>
          <w:numId w:val="1"/>
        </w:numPr>
        <w:contextualSpacing/>
        <w:rPr>
          <w:rFonts w:ascii="Tahoma" w:hAnsi="Tahoma" w:cs="Tahoma"/>
        </w:rPr>
      </w:pPr>
      <w:r w:rsidRPr="00B97E94">
        <w:rPr>
          <w:rFonts w:ascii="Tahoma" w:hAnsi="Tahoma" w:cs="Tahoma"/>
        </w:rPr>
        <w:t>Use Boxall profile and attachment frameworks to support personal development and growth for children.</w:t>
      </w:r>
    </w:p>
    <w:p w14:paraId="3AE6DEFD" w14:textId="77777777" w:rsidR="00662D80" w:rsidRPr="00B97E94" w:rsidRDefault="00662D80" w:rsidP="00662D80">
      <w:pPr>
        <w:contextualSpacing/>
        <w:rPr>
          <w:rFonts w:ascii="Tahoma" w:hAnsi="Tahoma" w:cs="Tahoma"/>
        </w:rPr>
      </w:pPr>
    </w:p>
    <w:p w14:paraId="75E7D821" w14:textId="59D34F9E" w:rsidR="00F327B0" w:rsidRDefault="5A0EE49F" w:rsidP="00D46D92">
      <w:pPr>
        <w:numPr>
          <w:ilvl w:val="0"/>
          <w:numId w:val="1"/>
        </w:numPr>
        <w:contextualSpacing/>
        <w:rPr>
          <w:rFonts w:ascii="Tahoma" w:hAnsi="Tahoma" w:cs="Tahoma"/>
        </w:rPr>
      </w:pPr>
      <w:r w:rsidRPr="00B97E94">
        <w:rPr>
          <w:rFonts w:ascii="Tahoma" w:hAnsi="Tahoma" w:cs="Tahoma"/>
        </w:rPr>
        <w:t xml:space="preserve">Undertake structured and agreed learning activities and teaching programmes, adjusting activities according to pupil responses. </w:t>
      </w:r>
    </w:p>
    <w:p w14:paraId="1AA247CD" w14:textId="77777777" w:rsidR="00662D80" w:rsidRPr="00B97E94" w:rsidRDefault="00662D80" w:rsidP="00662D80">
      <w:pPr>
        <w:contextualSpacing/>
        <w:rPr>
          <w:rFonts w:ascii="Tahoma" w:hAnsi="Tahoma" w:cs="Tahoma"/>
        </w:rPr>
      </w:pPr>
    </w:p>
    <w:p w14:paraId="0ECF8725" w14:textId="207F2DFB" w:rsidR="00F327B0" w:rsidRDefault="5A0EE49F" w:rsidP="00D46D92">
      <w:pPr>
        <w:numPr>
          <w:ilvl w:val="0"/>
          <w:numId w:val="1"/>
        </w:numPr>
        <w:contextualSpacing/>
        <w:rPr>
          <w:rFonts w:ascii="Tahoma" w:hAnsi="Tahoma" w:cs="Tahoma"/>
        </w:rPr>
      </w:pPr>
      <w:r w:rsidRPr="00B97E94">
        <w:rPr>
          <w:rFonts w:ascii="Tahoma" w:hAnsi="Tahoma" w:cs="Tahoma"/>
        </w:rPr>
        <w:t>Undertake programmes linked to local and national learning strategies e.g. literacy, numeracy interventions are of primary importance.</w:t>
      </w:r>
    </w:p>
    <w:p w14:paraId="4A13BB7E" w14:textId="77777777" w:rsidR="00662D80" w:rsidRPr="00B97E94" w:rsidRDefault="00662D80" w:rsidP="00662D80">
      <w:pPr>
        <w:contextualSpacing/>
        <w:rPr>
          <w:rFonts w:ascii="Tahoma" w:hAnsi="Tahoma" w:cs="Tahoma"/>
        </w:rPr>
      </w:pPr>
    </w:p>
    <w:p w14:paraId="1F14D0F8" w14:textId="100FA9F2" w:rsidR="00F327B0" w:rsidRPr="00B97E94" w:rsidRDefault="5A0EE49F" w:rsidP="00D46D92">
      <w:pPr>
        <w:numPr>
          <w:ilvl w:val="0"/>
          <w:numId w:val="1"/>
        </w:numPr>
        <w:contextualSpacing/>
        <w:rPr>
          <w:rFonts w:ascii="Tahoma" w:hAnsi="Tahoma" w:cs="Tahoma"/>
        </w:rPr>
      </w:pPr>
      <w:r w:rsidRPr="00B97E94">
        <w:rPr>
          <w:rFonts w:ascii="Tahoma" w:hAnsi="Tahoma" w:cs="Tahoma"/>
        </w:rPr>
        <w:t xml:space="preserve">Prepare, maintain and use equipment and resources required to meet the lesson plans and relevant learning activity and assist pupils in their use. </w:t>
      </w:r>
    </w:p>
    <w:p w14:paraId="0A6959E7" w14:textId="77777777" w:rsidR="00F327B0" w:rsidRPr="00B97E94" w:rsidRDefault="00F327B0" w:rsidP="00F327B0">
      <w:pPr>
        <w:autoSpaceDE w:val="0"/>
        <w:autoSpaceDN w:val="0"/>
        <w:adjustRightInd w:val="0"/>
        <w:rPr>
          <w:rFonts w:ascii="Tahoma" w:hAnsi="Tahoma" w:cs="Tahoma"/>
          <w:b/>
          <w:bCs/>
          <w:color w:val="00B0F0"/>
        </w:rPr>
      </w:pPr>
      <w:r w:rsidRPr="00B97E94">
        <w:rPr>
          <w:rFonts w:ascii="Tahoma" w:hAnsi="Tahoma" w:cs="Tahoma"/>
          <w:b/>
          <w:bCs/>
          <w:color w:val="00B0F0"/>
        </w:rPr>
        <w:t xml:space="preserve"> </w:t>
      </w:r>
    </w:p>
    <w:p w14:paraId="1FDD3F7E" w14:textId="77777777" w:rsidR="00F327B0" w:rsidRPr="00B97E94" w:rsidRDefault="00F327B0" w:rsidP="00F327B0">
      <w:pPr>
        <w:autoSpaceDE w:val="0"/>
        <w:autoSpaceDN w:val="0"/>
        <w:adjustRightInd w:val="0"/>
        <w:rPr>
          <w:rFonts w:ascii="Tahoma" w:hAnsi="Tahoma" w:cs="Tahoma"/>
          <w:b/>
          <w:bCs/>
          <w:color w:val="00B0F0"/>
        </w:rPr>
      </w:pPr>
      <w:r w:rsidRPr="00B97E94">
        <w:rPr>
          <w:rFonts w:ascii="Tahoma" w:hAnsi="Tahoma" w:cs="Tahoma"/>
          <w:b/>
          <w:bCs/>
          <w:color w:val="00B0F0"/>
        </w:rPr>
        <w:t>Support for the School</w:t>
      </w:r>
    </w:p>
    <w:p w14:paraId="3656B9AB" w14:textId="77777777" w:rsidR="00F327B0" w:rsidRPr="00B97E94" w:rsidRDefault="00F327B0" w:rsidP="00F327B0">
      <w:pPr>
        <w:autoSpaceDE w:val="0"/>
        <w:autoSpaceDN w:val="0"/>
        <w:adjustRightInd w:val="0"/>
        <w:rPr>
          <w:rFonts w:ascii="Tahoma" w:hAnsi="Tahoma" w:cs="Tahoma"/>
          <w:color w:val="000000"/>
        </w:rPr>
      </w:pPr>
    </w:p>
    <w:p w14:paraId="5E0C0623" w14:textId="6B13F98A" w:rsidR="0019529C" w:rsidRDefault="5A0EE49F" w:rsidP="00D46D92">
      <w:pPr>
        <w:numPr>
          <w:ilvl w:val="0"/>
          <w:numId w:val="1"/>
        </w:numPr>
        <w:contextualSpacing/>
        <w:rPr>
          <w:rFonts w:ascii="Tahoma" w:hAnsi="Tahoma" w:cs="Tahoma"/>
        </w:rPr>
      </w:pPr>
      <w:r w:rsidRPr="00B97E94">
        <w:rPr>
          <w:rFonts w:ascii="Tahoma" w:hAnsi="Tahoma" w:cs="Tahoma"/>
        </w:rPr>
        <w:t>Support the role of parents / carers in pupils’ learning and contribute to meetings with parents / carers to provide constructive feedback on pupil progress/achievement etc</w:t>
      </w:r>
    </w:p>
    <w:p w14:paraId="7859243B" w14:textId="77777777" w:rsidR="00662D80" w:rsidRPr="00B97E94" w:rsidRDefault="00662D80" w:rsidP="00662D80">
      <w:pPr>
        <w:ind w:left="720"/>
        <w:contextualSpacing/>
        <w:rPr>
          <w:rFonts w:ascii="Tahoma" w:hAnsi="Tahoma" w:cs="Tahoma"/>
        </w:rPr>
      </w:pPr>
    </w:p>
    <w:p w14:paraId="5961A008" w14:textId="77777777" w:rsidR="00662D80" w:rsidRDefault="5A0EE49F" w:rsidP="00D46D92">
      <w:pPr>
        <w:numPr>
          <w:ilvl w:val="0"/>
          <w:numId w:val="1"/>
        </w:numPr>
        <w:contextualSpacing/>
        <w:rPr>
          <w:rFonts w:ascii="Tahoma" w:hAnsi="Tahoma" w:cs="Tahoma"/>
        </w:rPr>
      </w:pPr>
      <w:r w:rsidRPr="00B97E94">
        <w:rPr>
          <w:rFonts w:ascii="Tahoma" w:hAnsi="Tahoma" w:cs="Tahoma"/>
        </w:rPr>
        <w:t>Support the role of parents / carers in pupils’ learning and contribute to leading meetings with parents / carers to provide constructive feedback on pupil progress/achievement etc</w:t>
      </w:r>
    </w:p>
    <w:p w14:paraId="164C7BCA" w14:textId="0ECFEA71" w:rsidR="0019529C" w:rsidRPr="00B97E94" w:rsidRDefault="5A0EE49F" w:rsidP="00662D80">
      <w:pPr>
        <w:contextualSpacing/>
        <w:rPr>
          <w:rFonts w:ascii="Tahoma" w:hAnsi="Tahoma" w:cs="Tahoma"/>
        </w:rPr>
      </w:pPr>
      <w:r w:rsidRPr="00B97E94">
        <w:rPr>
          <w:rFonts w:ascii="Tahoma" w:hAnsi="Tahoma" w:cs="Tahoma"/>
        </w:rPr>
        <w:t xml:space="preserve"> </w:t>
      </w:r>
    </w:p>
    <w:p w14:paraId="78D10BB7" w14:textId="252E946F" w:rsidR="00F327B0" w:rsidRDefault="5A0EE49F" w:rsidP="00D46D92">
      <w:pPr>
        <w:numPr>
          <w:ilvl w:val="0"/>
          <w:numId w:val="1"/>
        </w:numPr>
        <w:contextualSpacing/>
        <w:rPr>
          <w:rFonts w:ascii="Tahoma" w:hAnsi="Tahoma" w:cs="Tahoma"/>
        </w:rPr>
      </w:pPr>
      <w:r w:rsidRPr="00B97E94">
        <w:rPr>
          <w:rFonts w:ascii="Tahoma" w:hAnsi="Tahoma" w:cs="Tahoma"/>
        </w:rPr>
        <w:lastRenderedPageBreak/>
        <w:t xml:space="preserve">Be aware of and comply with policies and procedures relating to child protection, health, safety and security, confidentiality and data protection, reporting all concerns to an appropriate person. </w:t>
      </w:r>
    </w:p>
    <w:p w14:paraId="07011E13" w14:textId="77777777" w:rsidR="00662D80" w:rsidRPr="00B97E94" w:rsidRDefault="00662D80" w:rsidP="00662D80">
      <w:pPr>
        <w:contextualSpacing/>
        <w:rPr>
          <w:rFonts w:ascii="Tahoma" w:hAnsi="Tahoma" w:cs="Tahoma"/>
        </w:rPr>
      </w:pPr>
    </w:p>
    <w:p w14:paraId="38E77606" w14:textId="745EBB99" w:rsidR="00F327B0" w:rsidRDefault="5A0EE49F" w:rsidP="00D46D92">
      <w:pPr>
        <w:numPr>
          <w:ilvl w:val="0"/>
          <w:numId w:val="1"/>
        </w:numPr>
        <w:contextualSpacing/>
        <w:rPr>
          <w:rFonts w:ascii="Tahoma" w:hAnsi="Tahoma" w:cs="Tahoma"/>
        </w:rPr>
      </w:pPr>
      <w:r w:rsidRPr="00B97E94">
        <w:rPr>
          <w:rFonts w:ascii="Tahoma" w:hAnsi="Tahoma" w:cs="Tahoma"/>
        </w:rPr>
        <w:t xml:space="preserve">Be aware of and support difference and ensure all pupils have equal access to opportunities to learn and develop. </w:t>
      </w:r>
    </w:p>
    <w:p w14:paraId="714FC029" w14:textId="77777777" w:rsidR="00662D80" w:rsidRPr="00B97E94" w:rsidRDefault="00662D80" w:rsidP="00662D80">
      <w:pPr>
        <w:contextualSpacing/>
        <w:rPr>
          <w:rFonts w:ascii="Tahoma" w:hAnsi="Tahoma" w:cs="Tahoma"/>
        </w:rPr>
      </w:pPr>
    </w:p>
    <w:p w14:paraId="1B6DF917" w14:textId="278DC8EF" w:rsidR="00F327B0" w:rsidRDefault="5A0EE49F" w:rsidP="00D46D92">
      <w:pPr>
        <w:numPr>
          <w:ilvl w:val="0"/>
          <w:numId w:val="1"/>
        </w:numPr>
        <w:contextualSpacing/>
        <w:rPr>
          <w:rFonts w:ascii="Tahoma" w:hAnsi="Tahoma" w:cs="Tahoma"/>
        </w:rPr>
      </w:pPr>
      <w:r w:rsidRPr="00B97E94">
        <w:rPr>
          <w:rFonts w:ascii="Tahoma" w:hAnsi="Tahoma" w:cs="Tahoma"/>
        </w:rPr>
        <w:t xml:space="preserve">Contribute to the overall ethos, work and aims of the school. </w:t>
      </w:r>
    </w:p>
    <w:p w14:paraId="05624867" w14:textId="77777777" w:rsidR="00662D80" w:rsidRPr="00B97E94" w:rsidRDefault="00662D80" w:rsidP="00662D80">
      <w:pPr>
        <w:contextualSpacing/>
        <w:rPr>
          <w:rFonts w:ascii="Tahoma" w:hAnsi="Tahoma" w:cs="Tahoma"/>
        </w:rPr>
      </w:pPr>
    </w:p>
    <w:p w14:paraId="331C8DEA" w14:textId="5D712967" w:rsidR="00F327B0" w:rsidRDefault="5A0EE49F" w:rsidP="00D46D92">
      <w:pPr>
        <w:numPr>
          <w:ilvl w:val="0"/>
          <w:numId w:val="1"/>
        </w:numPr>
        <w:contextualSpacing/>
        <w:rPr>
          <w:rFonts w:ascii="Tahoma" w:hAnsi="Tahoma" w:cs="Tahoma"/>
        </w:rPr>
      </w:pPr>
      <w:r w:rsidRPr="00B97E94">
        <w:rPr>
          <w:rFonts w:ascii="Tahoma" w:hAnsi="Tahoma" w:cs="Tahoma"/>
        </w:rPr>
        <w:t xml:space="preserve">Appreciate and support the role of other professionals. </w:t>
      </w:r>
    </w:p>
    <w:p w14:paraId="594E2FD4" w14:textId="77777777" w:rsidR="00662D80" w:rsidRPr="00B97E94" w:rsidRDefault="00662D80" w:rsidP="00662D80">
      <w:pPr>
        <w:ind w:left="720"/>
        <w:contextualSpacing/>
        <w:rPr>
          <w:rFonts w:ascii="Tahoma" w:hAnsi="Tahoma" w:cs="Tahoma"/>
        </w:rPr>
      </w:pPr>
    </w:p>
    <w:p w14:paraId="32E57EDC" w14:textId="22364B55" w:rsidR="00F327B0" w:rsidRDefault="5A0EE49F" w:rsidP="00D46D92">
      <w:pPr>
        <w:numPr>
          <w:ilvl w:val="0"/>
          <w:numId w:val="1"/>
        </w:numPr>
        <w:contextualSpacing/>
        <w:rPr>
          <w:rFonts w:ascii="Tahoma" w:hAnsi="Tahoma" w:cs="Tahoma"/>
        </w:rPr>
      </w:pPr>
      <w:r w:rsidRPr="00B97E94">
        <w:rPr>
          <w:rFonts w:ascii="Tahoma" w:hAnsi="Tahoma" w:cs="Tahoma"/>
        </w:rPr>
        <w:t xml:space="preserve">Attend and participate in relevant meetings as required. </w:t>
      </w:r>
    </w:p>
    <w:p w14:paraId="17F4BD25" w14:textId="77777777" w:rsidR="00662D80" w:rsidRPr="00B97E94" w:rsidRDefault="00662D80" w:rsidP="00662D80">
      <w:pPr>
        <w:contextualSpacing/>
        <w:rPr>
          <w:rFonts w:ascii="Tahoma" w:hAnsi="Tahoma" w:cs="Tahoma"/>
        </w:rPr>
      </w:pPr>
    </w:p>
    <w:p w14:paraId="5524C6D8" w14:textId="28E98635" w:rsidR="00F327B0" w:rsidRDefault="5A0EE49F" w:rsidP="00D46D92">
      <w:pPr>
        <w:numPr>
          <w:ilvl w:val="0"/>
          <w:numId w:val="1"/>
        </w:numPr>
        <w:contextualSpacing/>
        <w:rPr>
          <w:rFonts w:ascii="Tahoma" w:hAnsi="Tahoma" w:cs="Tahoma"/>
        </w:rPr>
      </w:pPr>
      <w:r w:rsidRPr="00B97E94">
        <w:rPr>
          <w:rFonts w:ascii="Tahoma" w:hAnsi="Tahoma" w:cs="Tahoma"/>
        </w:rPr>
        <w:t xml:space="preserve">Participate in training and other learning activities and performance development as required. </w:t>
      </w:r>
    </w:p>
    <w:p w14:paraId="21CE65B0" w14:textId="77777777" w:rsidR="00662D80" w:rsidRPr="00B97E94" w:rsidRDefault="00662D80" w:rsidP="00662D80">
      <w:pPr>
        <w:contextualSpacing/>
        <w:rPr>
          <w:rFonts w:ascii="Tahoma" w:hAnsi="Tahoma" w:cs="Tahoma"/>
        </w:rPr>
      </w:pPr>
    </w:p>
    <w:p w14:paraId="44720170" w14:textId="1003370A" w:rsidR="00F327B0" w:rsidRDefault="5A0EE49F" w:rsidP="00D46D92">
      <w:pPr>
        <w:numPr>
          <w:ilvl w:val="0"/>
          <w:numId w:val="1"/>
        </w:numPr>
        <w:contextualSpacing/>
        <w:rPr>
          <w:rFonts w:ascii="Tahoma" w:hAnsi="Tahoma" w:cs="Tahoma"/>
        </w:rPr>
      </w:pPr>
      <w:r w:rsidRPr="00B97E94">
        <w:rPr>
          <w:rFonts w:ascii="Tahoma" w:hAnsi="Tahoma" w:cs="Tahoma"/>
        </w:rPr>
        <w:t xml:space="preserve">Assist with the supervision of pupils out of lesson times, including before and after school and at lunchtime. </w:t>
      </w:r>
    </w:p>
    <w:p w14:paraId="6663348D" w14:textId="77777777" w:rsidR="00662D80" w:rsidRPr="00B97E94" w:rsidRDefault="00662D80" w:rsidP="00662D80">
      <w:pPr>
        <w:contextualSpacing/>
        <w:rPr>
          <w:rFonts w:ascii="Tahoma" w:hAnsi="Tahoma" w:cs="Tahoma"/>
        </w:rPr>
      </w:pPr>
    </w:p>
    <w:p w14:paraId="04CCC43C" w14:textId="7149FF74" w:rsidR="00AD08A8" w:rsidRDefault="5A0EE49F" w:rsidP="00D46D92">
      <w:pPr>
        <w:numPr>
          <w:ilvl w:val="0"/>
          <w:numId w:val="1"/>
        </w:numPr>
        <w:contextualSpacing/>
        <w:rPr>
          <w:rFonts w:ascii="Tahoma" w:hAnsi="Tahoma" w:cs="Tahoma"/>
        </w:rPr>
      </w:pPr>
      <w:r w:rsidRPr="00B97E94">
        <w:rPr>
          <w:rFonts w:ascii="Tahoma" w:hAnsi="Tahoma" w:cs="Tahoma"/>
        </w:rPr>
        <w:t>Willingness to undertake Key Working training and responsibilities associated with this role if required</w:t>
      </w:r>
    </w:p>
    <w:p w14:paraId="3ED9F396" w14:textId="77777777" w:rsidR="00662D80" w:rsidRPr="00B97E94" w:rsidRDefault="00662D80" w:rsidP="00662D80">
      <w:pPr>
        <w:contextualSpacing/>
        <w:rPr>
          <w:rFonts w:ascii="Tahoma" w:hAnsi="Tahoma" w:cs="Tahoma"/>
        </w:rPr>
      </w:pPr>
    </w:p>
    <w:p w14:paraId="64912CA0" w14:textId="77777777" w:rsidR="00F327B0" w:rsidRPr="00B97E94" w:rsidRDefault="5A0EE49F" w:rsidP="00D46D92">
      <w:pPr>
        <w:numPr>
          <w:ilvl w:val="0"/>
          <w:numId w:val="1"/>
        </w:numPr>
        <w:contextualSpacing/>
        <w:rPr>
          <w:rFonts w:ascii="Tahoma" w:hAnsi="Tahoma" w:cs="Tahoma"/>
        </w:rPr>
      </w:pPr>
      <w:r w:rsidRPr="00B97E94">
        <w:rPr>
          <w:rFonts w:ascii="Tahoma" w:hAnsi="Tahoma" w:cs="Tahoma"/>
        </w:rPr>
        <w:t xml:space="preserve">Accompany teaching staff and pupils on visits, trips and out of school activities as required and take responsibility for a group under the supervision of the teacher. </w:t>
      </w:r>
    </w:p>
    <w:p w14:paraId="45FB0818" w14:textId="77777777" w:rsidR="00291FC7" w:rsidRPr="00B97E94" w:rsidRDefault="00291FC7" w:rsidP="00291FC7">
      <w:pPr>
        <w:autoSpaceDE w:val="0"/>
        <w:autoSpaceDN w:val="0"/>
        <w:adjustRightInd w:val="0"/>
        <w:rPr>
          <w:rFonts w:ascii="Tahoma" w:hAnsi="Tahoma" w:cs="Tahoma"/>
          <w:b/>
          <w:bCs/>
          <w:color w:val="00B0F0"/>
        </w:rPr>
      </w:pPr>
    </w:p>
    <w:p w14:paraId="3CF2B0F6" w14:textId="77777777" w:rsidR="00291FC7" w:rsidRPr="00B97E94" w:rsidRDefault="00291FC7" w:rsidP="00291FC7">
      <w:pPr>
        <w:autoSpaceDE w:val="0"/>
        <w:autoSpaceDN w:val="0"/>
        <w:adjustRightInd w:val="0"/>
        <w:rPr>
          <w:rFonts w:ascii="Tahoma" w:hAnsi="Tahoma" w:cs="Tahoma"/>
          <w:b/>
          <w:bCs/>
          <w:color w:val="00B0F0"/>
        </w:rPr>
      </w:pPr>
      <w:r w:rsidRPr="00B97E94">
        <w:rPr>
          <w:rFonts w:ascii="Tahoma" w:hAnsi="Tahoma" w:cs="Tahoma"/>
          <w:b/>
          <w:bCs/>
          <w:color w:val="00B0F0"/>
        </w:rPr>
        <w:t>Other Duties</w:t>
      </w:r>
    </w:p>
    <w:p w14:paraId="049F31CB" w14:textId="77777777" w:rsidR="00291FC7" w:rsidRPr="00B97E94" w:rsidRDefault="00291FC7" w:rsidP="00291FC7">
      <w:pPr>
        <w:jc w:val="both"/>
        <w:rPr>
          <w:rFonts w:ascii="Tahoma" w:hAnsi="Tahoma" w:cs="Tahoma"/>
        </w:rPr>
      </w:pPr>
    </w:p>
    <w:p w14:paraId="3F2236FC" w14:textId="089FE51C" w:rsidR="00A97854" w:rsidRDefault="5A0EE49F" w:rsidP="00D46D92">
      <w:pPr>
        <w:numPr>
          <w:ilvl w:val="0"/>
          <w:numId w:val="2"/>
        </w:numPr>
        <w:rPr>
          <w:rFonts w:ascii="Tahoma" w:hAnsi="Tahoma" w:cs="Tahoma"/>
        </w:rPr>
      </w:pPr>
      <w:r w:rsidRPr="00B97E94">
        <w:rPr>
          <w:rFonts w:ascii="Tahoma" w:hAnsi="Tahoma" w:cs="Tahoma"/>
        </w:rPr>
        <w:t xml:space="preserve">Other such reasonable duties as determined and delegated by the </w:t>
      </w:r>
      <w:r w:rsidR="008E688D">
        <w:rPr>
          <w:rFonts w:ascii="Tahoma" w:hAnsi="Tahoma" w:cs="Tahoma"/>
        </w:rPr>
        <w:t>Hub Co-ordinator</w:t>
      </w:r>
      <w:r w:rsidRPr="00B97E94">
        <w:rPr>
          <w:rFonts w:ascii="Tahoma" w:hAnsi="Tahoma" w:cs="Tahoma"/>
        </w:rPr>
        <w:t>, Headteacher or Nexus MAT CEO consistent with the grade of the post and the experience of the Post holder</w:t>
      </w:r>
    </w:p>
    <w:p w14:paraId="3B0AAA0C" w14:textId="77777777" w:rsidR="00662D80" w:rsidRPr="00B97E94" w:rsidRDefault="00662D80" w:rsidP="00662D80">
      <w:pPr>
        <w:ind w:left="360"/>
        <w:rPr>
          <w:rFonts w:ascii="Tahoma" w:hAnsi="Tahoma" w:cs="Tahoma"/>
        </w:rPr>
      </w:pPr>
    </w:p>
    <w:p w14:paraId="763DB548" w14:textId="77777777" w:rsidR="00A97854" w:rsidRPr="00B97E94" w:rsidRDefault="00A97854" w:rsidP="00D46D92">
      <w:pPr>
        <w:numPr>
          <w:ilvl w:val="0"/>
          <w:numId w:val="2"/>
        </w:numPr>
        <w:autoSpaceDE w:val="0"/>
        <w:autoSpaceDN w:val="0"/>
        <w:adjustRightInd w:val="0"/>
        <w:spacing w:after="18"/>
        <w:rPr>
          <w:rFonts w:ascii="Tahoma" w:hAnsi="Tahoma" w:cs="Tahoma"/>
          <w:bCs/>
        </w:rPr>
      </w:pPr>
      <w:r w:rsidRPr="00B97E94">
        <w:rPr>
          <w:rFonts w:ascii="Tahoma" w:hAnsi="Tahoma" w:cs="Tahoma"/>
          <w:bCs/>
        </w:rPr>
        <w:t xml:space="preserve">To have professional regard for the ethos, policies and practices of the school in which you </w:t>
      </w:r>
      <w:r w:rsidR="005B159C" w:rsidRPr="00B97E94">
        <w:rPr>
          <w:rFonts w:ascii="Tahoma" w:hAnsi="Tahoma" w:cs="Tahoma"/>
          <w:bCs/>
        </w:rPr>
        <w:t>support</w:t>
      </w:r>
      <w:r w:rsidRPr="00B97E94">
        <w:rPr>
          <w:rFonts w:ascii="Tahoma" w:hAnsi="Tahoma" w:cs="Tahoma"/>
          <w:bCs/>
        </w:rPr>
        <w:t xml:space="preserve">, and maintain high standards in your own attendance and punctuality. </w:t>
      </w:r>
    </w:p>
    <w:p w14:paraId="53128261" w14:textId="77777777" w:rsidR="00AD08A8" w:rsidRPr="00B97E94" w:rsidRDefault="00AD08A8" w:rsidP="00291FC7">
      <w:pPr>
        <w:autoSpaceDE w:val="0"/>
        <w:autoSpaceDN w:val="0"/>
        <w:adjustRightInd w:val="0"/>
        <w:rPr>
          <w:rFonts w:ascii="Tahoma" w:hAnsi="Tahoma" w:cs="Tahoma"/>
          <w:b/>
          <w:bCs/>
          <w:color w:val="00B0F0"/>
        </w:rPr>
      </w:pPr>
    </w:p>
    <w:p w14:paraId="65DE7CDF" w14:textId="77777777" w:rsidR="00291FC7" w:rsidRPr="00B97E94" w:rsidRDefault="00291FC7" w:rsidP="00291FC7">
      <w:pPr>
        <w:autoSpaceDE w:val="0"/>
        <w:autoSpaceDN w:val="0"/>
        <w:adjustRightInd w:val="0"/>
        <w:rPr>
          <w:rFonts w:ascii="Tahoma" w:hAnsi="Tahoma" w:cs="Tahoma"/>
          <w:b/>
          <w:bCs/>
          <w:color w:val="00B0F0"/>
        </w:rPr>
      </w:pPr>
      <w:r w:rsidRPr="00B97E94">
        <w:rPr>
          <w:rFonts w:ascii="Tahoma" w:hAnsi="Tahoma" w:cs="Tahoma"/>
          <w:b/>
          <w:bCs/>
          <w:color w:val="00B0F0"/>
        </w:rPr>
        <w:t>Equal opportunities</w:t>
      </w:r>
    </w:p>
    <w:p w14:paraId="62486C05" w14:textId="77777777" w:rsidR="00291FC7" w:rsidRPr="00B97E94" w:rsidRDefault="00291FC7" w:rsidP="00291FC7">
      <w:pPr>
        <w:autoSpaceDE w:val="0"/>
        <w:autoSpaceDN w:val="0"/>
        <w:adjustRightInd w:val="0"/>
        <w:rPr>
          <w:rFonts w:ascii="Tahoma" w:hAnsi="Tahoma" w:cs="Tahoma"/>
          <w:b/>
          <w:bCs/>
          <w:color w:val="00B0F0"/>
        </w:rPr>
      </w:pPr>
    </w:p>
    <w:p w14:paraId="30A7CB67" w14:textId="77777777" w:rsidR="00291FC7" w:rsidRPr="00B97E94" w:rsidRDefault="00291FC7" w:rsidP="00291FC7">
      <w:pPr>
        <w:jc w:val="both"/>
        <w:rPr>
          <w:rFonts w:ascii="Tahoma" w:hAnsi="Tahoma" w:cs="Tahoma"/>
        </w:rPr>
      </w:pPr>
      <w:r w:rsidRPr="00B97E94">
        <w:rPr>
          <w:rFonts w:ascii="Tahoma" w:hAnsi="Tahoma" w:cs="Tahoma"/>
        </w:rPr>
        <w:t>We are committed to achieving equal opportunities in the way we deliver services to the community and in our employment arrangements. We expect all employees to understand and promote this policy in their work.</w:t>
      </w:r>
    </w:p>
    <w:p w14:paraId="4101652C" w14:textId="77777777" w:rsidR="00291FC7" w:rsidRPr="00B97E94" w:rsidRDefault="00291FC7" w:rsidP="00291FC7">
      <w:pPr>
        <w:autoSpaceDE w:val="0"/>
        <w:autoSpaceDN w:val="0"/>
        <w:adjustRightInd w:val="0"/>
        <w:rPr>
          <w:rFonts w:ascii="Tahoma" w:hAnsi="Tahoma" w:cs="Tahoma"/>
          <w:b/>
          <w:bCs/>
          <w:color w:val="00B0F0"/>
        </w:rPr>
      </w:pPr>
    </w:p>
    <w:p w14:paraId="3CD508E2" w14:textId="77777777" w:rsidR="00291FC7" w:rsidRPr="00B97E94" w:rsidRDefault="00291FC7" w:rsidP="00291FC7">
      <w:pPr>
        <w:autoSpaceDE w:val="0"/>
        <w:autoSpaceDN w:val="0"/>
        <w:adjustRightInd w:val="0"/>
        <w:rPr>
          <w:rFonts w:ascii="Tahoma" w:hAnsi="Tahoma" w:cs="Tahoma"/>
          <w:b/>
          <w:bCs/>
          <w:color w:val="00B0F0"/>
        </w:rPr>
      </w:pPr>
      <w:r w:rsidRPr="00B97E94">
        <w:rPr>
          <w:rFonts w:ascii="Tahoma" w:hAnsi="Tahoma" w:cs="Tahoma"/>
          <w:b/>
          <w:bCs/>
          <w:color w:val="00B0F0"/>
        </w:rPr>
        <w:t>Health and safety</w:t>
      </w:r>
    </w:p>
    <w:p w14:paraId="4B99056E" w14:textId="77777777" w:rsidR="00291FC7" w:rsidRPr="00B97E94" w:rsidRDefault="00291FC7" w:rsidP="00291FC7">
      <w:pPr>
        <w:jc w:val="both"/>
        <w:rPr>
          <w:rFonts w:ascii="Tahoma" w:hAnsi="Tahoma" w:cs="Tahoma"/>
          <w:b/>
          <w:color w:val="00B0F0"/>
        </w:rPr>
      </w:pPr>
    </w:p>
    <w:p w14:paraId="6DD810A6" w14:textId="77777777" w:rsidR="00291FC7" w:rsidRPr="00B97E94" w:rsidRDefault="00291FC7" w:rsidP="00291FC7">
      <w:pPr>
        <w:jc w:val="both"/>
        <w:rPr>
          <w:rFonts w:ascii="Tahoma" w:hAnsi="Tahoma" w:cs="Tahoma"/>
        </w:rPr>
      </w:pPr>
      <w:r w:rsidRPr="00B97E94">
        <w:rPr>
          <w:rFonts w:ascii="Tahoma" w:hAnsi="Tahoma" w:cs="Tahoma"/>
        </w:rPr>
        <w:t>All employees have a responsibility for their own health and safety and that of others when carrying out their duties and must help us to apply our genera</w:t>
      </w:r>
      <w:r w:rsidR="00AD08A8" w:rsidRPr="00B97E94">
        <w:rPr>
          <w:rFonts w:ascii="Tahoma" w:hAnsi="Tahoma" w:cs="Tahoma"/>
        </w:rPr>
        <w:t>l</w:t>
      </w:r>
      <w:r w:rsidRPr="00B97E94">
        <w:rPr>
          <w:rFonts w:ascii="Tahoma" w:hAnsi="Tahoma" w:cs="Tahoma"/>
        </w:rPr>
        <w:t xml:space="preserve"> statement of health and safety policy.</w:t>
      </w:r>
    </w:p>
    <w:p w14:paraId="1299C43A" w14:textId="77777777" w:rsidR="00A97854" w:rsidRPr="00B97E94" w:rsidRDefault="00A97854" w:rsidP="00291FC7">
      <w:pPr>
        <w:jc w:val="both"/>
        <w:rPr>
          <w:rFonts w:ascii="Tahoma" w:hAnsi="Tahoma" w:cs="Tahoma"/>
          <w:b/>
          <w:bCs/>
          <w:color w:val="00B0F0"/>
        </w:rPr>
      </w:pPr>
    </w:p>
    <w:p w14:paraId="021EB3DA" w14:textId="77777777" w:rsidR="00291FC7" w:rsidRPr="00B97E94" w:rsidRDefault="00291FC7" w:rsidP="00291FC7">
      <w:pPr>
        <w:jc w:val="both"/>
        <w:rPr>
          <w:rFonts w:ascii="Tahoma" w:hAnsi="Tahoma" w:cs="Tahoma"/>
        </w:rPr>
      </w:pPr>
      <w:r w:rsidRPr="00B97E94">
        <w:rPr>
          <w:rFonts w:ascii="Tahoma" w:hAnsi="Tahoma" w:cs="Tahoma"/>
          <w:b/>
          <w:bCs/>
          <w:color w:val="00B0F0"/>
        </w:rPr>
        <w:t>Safeguarding</w:t>
      </w:r>
    </w:p>
    <w:p w14:paraId="4DDBEF00" w14:textId="77777777" w:rsidR="00291FC7" w:rsidRPr="00B97E94" w:rsidRDefault="00291FC7" w:rsidP="00291FC7">
      <w:pPr>
        <w:pStyle w:val="NoSpacing"/>
        <w:shd w:val="clear" w:color="auto" w:fill="FFFFFF"/>
        <w:jc w:val="both"/>
        <w:rPr>
          <w:rFonts w:ascii="Tahoma" w:hAnsi="Tahoma" w:cs="Tahoma"/>
          <w:b/>
          <w:color w:val="00B0F0"/>
          <w:sz w:val="24"/>
          <w:szCs w:val="24"/>
          <w:lang w:eastAsia="en-GB"/>
        </w:rPr>
      </w:pPr>
    </w:p>
    <w:p w14:paraId="16E7EA31" w14:textId="77777777" w:rsidR="00291FC7" w:rsidRPr="00B97E94" w:rsidRDefault="00291FC7" w:rsidP="00291FC7">
      <w:pPr>
        <w:pStyle w:val="ListParagraph"/>
        <w:ind w:left="0"/>
        <w:rPr>
          <w:rFonts w:ascii="Tahoma" w:hAnsi="Tahoma" w:cs="Tahoma"/>
          <w:szCs w:val="24"/>
        </w:rPr>
      </w:pPr>
      <w:r w:rsidRPr="00B97E94">
        <w:rPr>
          <w:rFonts w:ascii="Tahoma" w:hAnsi="Tahoma" w:cs="Tahoma"/>
          <w:szCs w:val="24"/>
        </w:rPr>
        <w:lastRenderedPageBreak/>
        <w:t>Nexus Multi Academy Trust School is committed to safeguarding and promoting the welfare of children and young people and expects all staff and volunteers to share this commitment.</w:t>
      </w:r>
    </w:p>
    <w:p w14:paraId="3461D779" w14:textId="77777777" w:rsidR="00291FC7" w:rsidRPr="00B97E94" w:rsidRDefault="00291FC7" w:rsidP="00291FC7">
      <w:pPr>
        <w:spacing w:after="200" w:line="276" w:lineRule="auto"/>
        <w:rPr>
          <w:rFonts w:ascii="Tahoma" w:hAnsi="Tahoma" w:cs="Tahoma"/>
        </w:rPr>
      </w:pPr>
    </w:p>
    <w:p w14:paraId="3CF2D8B6" w14:textId="77777777" w:rsidR="00291FC7" w:rsidRPr="00B97E94" w:rsidRDefault="00291FC7" w:rsidP="00291FC7">
      <w:pPr>
        <w:spacing w:after="200" w:line="276" w:lineRule="auto"/>
        <w:rPr>
          <w:rFonts w:ascii="Tahoma" w:hAnsi="Tahoma" w:cs="Tahoma"/>
        </w:rPr>
      </w:pPr>
    </w:p>
    <w:p w14:paraId="0FB78278" w14:textId="77777777" w:rsidR="009C00B5" w:rsidRPr="00B97E94" w:rsidRDefault="009C00B5" w:rsidP="00A92AF0">
      <w:pPr>
        <w:pStyle w:val="ListParagraph"/>
        <w:ind w:left="0"/>
        <w:rPr>
          <w:rFonts w:ascii="Tahoma" w:hAnsi="Tahoma" w:cs="Tahoma"/>
          <w:szCs w:val="24"/>
        </w:rPr>
      </w:pPr>
    </w:p>
    <w:p w14:paraId="0495E737" w14:textId="77777777" w:rsidR="009C00B5" w:rsidRPr="000D06BB" w:rsidRDefault="009C00B5" w:rsidP="00291FC7">
      <w:pPr>
        <w:jc w:val="both"/>
        <w:rPr>
          <w:rFonts w:ascii="Tahoma" w:hAnsi="Tahoma" w:cs="Tahoma"/>
          <w:b/>
          <w:color w:val="00B0F0"/>
        </w:rPr>
      </w:pPr>
      <w:r w:rsidRPr="00B97E94">
        <w:rPr>
          <w:rFonts w:ascii="Tahoma" w:hAnsi="Tahoma" w:cs="Tahoma"/>
          <w:b/>
          <w:color w:val="00B0F0"/>
        </w:rPr>
        <w:br w:type="page"/>
      </w:r>
      <w:r w:rsidRPr="00291FC7">
        <w:rPr>
          <w:rFonts w:ascii="Tahoma" w:hAnsi="Tahoma" w:cs="Tahoma"/>
          <w:b/>
          <w:bCs/>
          <w:color w:val="00B0F0"/>
          <w:sz w:val="28"/>
          <w:szCs w:val="28"/>
        </w:rPr>
        <w:lastRenderedPageBreak/>
        <w:t>Person Specification</w:t>
      </w:r>
    </w:p>
    <w:tbl>
      <w:tblPr>
        <w:tblW w:w="105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43"/>
        <w:gridCol w:w="2355"/>
        <w:gridCol w:w="2748"/>
        <w:gridCol w:w="1276"/>
        <w:gridCol w:w="1242"/>
      </w:tblGrid>
      <w:tr w:rsidR="009C00B5" w:rsidRPr="00CD0243" w14:paraId="1CC9A533" w14:textId="77777777" w:rsidTr="0078139C">
        <w:trPr>
          <w:tblHeader/>
        </w:trPr>
        <w:tc>
          <w:tcPr>
            <w:tcW w:w="2943" w:type="dxa"/>
            <w:tcBorders>
              <w:top w:val="nil"/>
              <w:left w:val="nil"/>
              <w:bottom w:val="single" w:sz="12" w:space="0" w:color="auto"/>
              <w:right w:val="nil"/>
            </w:tcBorders>
            <w:shd w:val="clear" w:color="auto" w:fill="auto"/>
          </w:tcPr>
          <w:p w14:paraId="1FC39945" w14:textId="77777777" w:rsidR="009C00B5" w:rsidRPr="00CD0243" w:rsidRDefault="009C00B5" w:rsidP="0085762D">
            <w:pPr>
              <w:rPr>
                <w:rFonts w:ascii="Tahoma" w:eastAsia="Calibri" w:hAnsi="Tahoma" w:cs="Tahoma"/>
              </w:rPr>
            </w:pPr>
          </w:p>
        </w:tc>
        <w:tc>
          <w:tcPr>
            <w:tcW w:w="5103" w:type="dxa"/>
            <w:gridSpan w:val="2"/>
            <w:tcBorders>
              <w:top w:val="nil"/>
              <w:left w:val="nil"/>
              <w:bottom w:val="single" w:sz="12" w:space="0" w:color="auto"/>
              <w:right w:val="single" w:sz="2" w:space="0" w:color="auto"/>
            </w:tcBorders>
            <w:shd w:val="clear" w:color="auto" w:fill="auto"/>
          </w:tcPr>
          <w:p w14:paraId="0562CB0E" w14:textId="77777777" w:rsidR="009C00B5" w:rsidRPr="00CD0243" w:rsidRDefault="009C00B5" w:rsidP="0085762D">
            <w:pPr>
              <w:rPr>
                <w:rFonts w:ascii="Tahoma" w:eastAsia="Calibri" w:hAnsi="Tahoma" w:cs="Tahoma"/>
              </w:rPr>
            </w:pPr>
          </w:p>
        </w:tc>
        <w:tc>
          <w:tcPr>
            <w:tcW w:w="1276" w:type="dxa"/>
            <w:tcBorders>
              <w:top w:val="single" w:sz="2" w:space="0" w:color="auto"/>
              <w:left w:val="single" w:sz="2" w:space="0" w:color="auto"/>
              <w:bottom w:val="single" w:sz="12" w:space="0" w:color="auto"/>
              <w:right w:val="single" w:sz="2" w:space="0" w:color="auto"/>
            </w:tcBorders>
            <w:shd w:val="clear" w:color="auto" w:fill="00B0F0"/>
          </w:tcPr>
          <w:p w14:paraId="7B238D04" w14:textId="77777777" w:rsidR="009C00B5" w:rsidRPr="00CD0243" w:rsidRDefault="009C00B5" w:rsidP="0085762D">
            <w:pPr>
              <w:rPr>
                <w:rFonts w:ascii="Tahoma" w:eastAsia="Calibri" w:hAnsi="Tahoma" w:cs="Tahoma"/>
                <w:color w:val="FFFFFF"/>
              </w:rPr>
            </w:pPr>
            <w:r w:rsidRPr="00CD0243">
              <w:rPr>
                <w:rFonts w:ascii="Tahoma" w:eastAsia="Calibri" w:hAnsi="Tahoma" w:cs="Tahoma"/>
                <w:color w:val="FFFFFF"/>
              </w:rPr>
              <w:t xml:space="preserve">Essential </w:t>
            </w:r>
          </w:p>
        </w:tc>
        <w:tc>
          <w:tcPr>
            <w:tcW w:w="1242" w:type="dxa"/>
            <w:tcBorders>
              <w:left w:val="single" w:sz="2" w:space="0" w:color="auto"/>
              <w:bottom w:val="single" w:sz="12" w:space="0" w:color="auto"/>
            </w:tcBorders>
            <w:shd w:val="clear" w:color="auto" w:fill="00B0F0"/>
          </w:tcPr>
          <w:p w14:paraId="0E0AD722" w14:textId="77777777" w:rsidR="009C00B5" w:rsidRPr="00CD0243" w:rsidRDefault="009C00B5" w:rsidP="0085762D">
            <w:pPr>
              <w:rPr>
                <w:rFonts w:ascii="Tahoma" w:eastAsia="Calibri" w:hAnsi="Tahoma" w:cs="Tahoma"/>
                <w:color w:val="FFFFFF"/>
              </w:rPr>
            </w:pPr>
            <w:r w:rsidRPr="00CD0243">
              <w:rPr>
                <w:rFonts w:ascii="Tahoma" w:eastAsia="Calibri" w:hAnsi="Tahoma" w:cs="Tahoma"/>
                <w:color w:val="FFFFFF"/>
              </w:rPr>
              <w:t xml:space="preserve">Desirable </w:t>
            </w:r>
          </w:p>
        </w:tc>
      </w:tr>
      <w:tr w:rsidR="00594700" w:rsidRPr="00CD0243" w14:paraId="579E5705" w14:textId="77777777" w:rsidTr="0078139C">
        <w:trPr>
          <w:trHeight w:val="397"/>
        </w:trPr>
        <w:tc>
          <w:tcPr>
            <w:tcW w:w="2943" w:type="dxa"/>
            <w:vMerge w:val="restart"/>
            <w:tcBorders>
              <w:top w:val="single" w:sz="12" w:space="0" w:color="auto"/>
              <w:left w:val="single" w:sz="12" w:space="0" w:color="auto"/>
              <w:right w:val="single" w:sz="2" w:space="0" w:color="auto"/>
            </w:tcBorders>
            <w:shd w:val="clear" w:color="auto" w:fill="00B0F0"/>
          </w:tcPr>
          <w:p w14:paraId="2BA64CD4" w14:textId="77777777" w:rsidR="00594700" w:rsidRPr="00CD0243" w:rsidRDefault="00594700" w:rsidP="002507A5">
            <w:pPr>
              <w:rPr>
                <w:rFonts w:ascii="Tahoma" w:eastAsia="Calibri" w:hAnsi="Tahoma" w:cs="Tahoma"/>
                <w:b/>
                <w:color w:val="FFFFFF"/>
              </w:rPr>
            </w:pPr>
            <w:r w:rsidRPr="00CD0243">
              <w:rPr>
                <w:rFonts w:ascii="Tahoma" w:eastAsia="Calibri" w:hAnsi="Tahoma" w:cs="Tahoma"/>
                <w:b/>
                <w:color w:val="FFFFFF"/>
              </w:rPr>
              <w:t>Qualifications</w:t>
            </w:r>
            <w:r>
              <w:rPr>
                <w:rFonts w:ascii="Tahoma" w:eastAsia="Calibri" w:hAnsi="Tahoma" w:cs="Tahoma"/>
                <w:b/>
                <w:color w:val="FFFFFF"/>
              </w:rPr>
              <w:t>, Skills &amp; Knowledge</w:t>
            </w:r>
          </w:p>
        </w:tc>
        <w:tc>
          <w:tcPr>
            <w:tcW w:w="5103" w:type="dxa"/>
            <w:gridSpan w:val="2"/>
            <w:tcBorders>
              <w:top w:val="single" w:sz="12" w:space="0" w:color="auto"/>
              <w:left w:val="single" w:sz="2" w:space="0" w:color="auto"/>
              <w:bottom w:val="single" w:sz="4" w:space="0" w:color="auto"/>
              <w:right w:val="single" w:sz="2" w:space="0" w:color="auto"/>
            </w:tcBorders>
            <w:shd w:val="clear" w:color="auto" w:fill="auto"/>
          </w:tcPr>
          <w:p w14:paraId="0FCD1E4E" w14:textId="1639E61F" w:rsidR="00594700" w:rsidRPr="0078139C" w:rsidRDefault="0078139C" w:rsidP="5A0EE49F">
            <w:pPr>
              <w:rPr>
                <w:rFonts w:cs="Arial"/>
                <w:b/>
                <w:bCs/>
                <w:lang w:val="en-US"/>
              </w:rPr>
            </w:pPr>
            <w:r w:rsidRPr="0078139C">
              <w:rPr>
                <w:rFonts w:cs="Arial"/>
                <w:lang w:val="en-US"/>
              </w:rPr>
              <w:t xml:space="preserve">Relevant </w:t>
            </w:r>
            <w:r w:rsidR="5A0EE49F" w:rsidRPr="0078139C">
              <w:rPr>
                <w:rFonts w:cs="Arial"/>
                <w:lang w:val="en-US"/>
              </w:rPr>
              <w:t xml:space="preserve">Level </w:t>
            </w:r>
            <w:r w:rsidRPr="0078139C">
              <w:rPr>
                <w:rFonts w:cs="Arial"/>
                <w:lang w:val="en-US"/>
              </w:rPr>
              <w:t>3</w:t>
            </w:r>
            <w:r w:rsidR="5A0EE49F" w:rsidRPr="0078139C">
              <w:rPr>
                <w:rFonts w:cs="Arial"/>
                <w:lang w:val="en-US"/>
              </w:rPr>
              <w:t xml:space="preserve"> qualification </w:t>
            </w:r>
            <w:r w:rsidR="5A0EE49F" w:rsidRPr="0078139C">
              <w:rPr>
                <w:rFonts w:cs="Arial"/>
                <w:b/>
                <w:bCs/>
                <w:lang w:val="en-US"/>
              </w:rPr>
              <w:t>Or</w:t>
            </w:r>
          </w:p>
          <w:p w14:paraId="5D70FC99" w14:textId="77777777" w:rsidR="00594700" w:rsidRDefault="5A0EE49F" w:rsidP="5A0EE49F">
            <w:pPr>
              <w:rPr>
                <w:rFonts w:cs="Arial"/>
                <w:lang w:val="en-US"/>
              </w:rPr>
            </w:pPr>
            <w:r w:rsidRPr="0078139C">
              <w:rPr>
                <w:rFonts w:cs="Arial"/>
                <w:lang w:val="en-US"/>
              </w:rPr>
              <w:t>Evidence of the equivalent level of knowledge gained through work experience</w:t>
            </w:r>
          </w:p>
          <w:p w14:paraId="7A904636" w14:textId="2BCFC979" w:rsidR="0078139C" w:rsidRPr="00594700" w:rsidRDefault="0078139C" w:rsidP="5A0EE49F">
            <w:pPr>
              <w:rPr>
                <w:rFonts w:cs="Arial"/>
                <w:highlight w:val="yellow"/>
                <w:lang w:val="en-US"/>
              </w:rPr>
            </w:pPr>
          </w:p>
        </w:tc>
        <w:tc>
          <w:tcPr>
            <w:tcW w:w="1276" w:type="dxa"/>
            <w:tcBorders>
              <w:top w:val="single" w:sz="12" w:space="0" w:color="auto"/>
              <w:left w:val="single" w:sz="2" w:space="0" w:color="auto"/>
              <w:bottom w:val="single" w:sz="4" w:space="0" w:color="auto"/>
            </w:tcBorders>
            <w:shd w:val="clear" w:color="auto" w:fill="auto"/>
          </w:tcPr>
          <w:p w14:paraId="34CE0A41" w14:textId="77777777" w:rsidR="00594700" w:rsidRPr="0078139C" w:rsidRDefault="00594700" w:rsidP="0078139C">
            <w:pPr>
              <w:pStyle w:val="ListParagraph"/>
              <w:numPr>
                <w:ilvl w:val="0"/>
                <w:numId w:val="7"/>
              </w:numPr>
              <w:jc w:val="center"/>
              <w:rPr>
                <w:rFonts w:ascii="Tahoma" w:eastAsia="Calibri" w:hAnsi="Tahoma" w:cs="Tahoma"/>
              </w:rPr>
            </w:pPr>
          </w:p>
        </w:tc>
        <w:tc>
          <w:tcPr>
            <w:tcW w:w="1242" w:type="dxa"/>
            <w:tcBorders>
              <w:top w:val="single" w:sz="12" w:space="0" w:color="auto"/>
              <w:bottom w:val="single" w:sz="4" w:space="0" w:color="auto"/>
              <w:right w:val="single" w:sz="12" w:space="0" w:color="auto"/>
            </w:tcBorders>
            <w:shd w:val="clear" w:color="auto" w:fill="auto"/>
          </w:tcPr>
          <w:p w14:paraId="3E0613A6" w14:textId="3E7F1184" w:rsidR="00594700" w:rsidRPr="00CD0243" w:rsidRDefault="00594700" w:rsidP="004C32B8">
            <w:pPr>
              <w:jc w:val="center"/>
              <w:rPr>
                <w:rFonts w:ascii="Tahoma" w:eastAsia="Calibri" w:hAnsi="Tahoma" w:cs="Tahoma"/>
              </w:rPr>
            </w:pPr>
          </w:p>
        </w:tc>
      </w:tr>
      <w:tr w:rsidR="00594700" w:rsidRPr="00CD0243" w14:paraId="7F556025" w14:textId="77777777" w:rsidTr="0078139C">
        <w:trPr>
          <w:trHeight w:val="397"/>
        </w:trPr>
        <w:tc>
          <w:tcPr>
            <w:tcW w:w="2943" w:type="dxa"/>
            <w:vMerge/>
          </w:tcPr>
          <w:p w14:paraId="5997CC1D" w14:textId="77777777" w:rsidR="00594700" w:rsidRPr="00CD0243" w:rsidRDefault="00594700" w:rsidP="002507A5">
            <w:pPr>
              <w:rPr>
                <w:rFonts w:ascii="Tahoma" w:eastAsia="Calibri" w:hAnsi="Tahoma" w:cs="Tahoma"/>
                <w:b/>
                <w:color w:val="FFFFFF"/>
              </w:rPr>
            </w:pPr>
          </w:p>
        </w:tc>
        <w:tc>
          <w:tcPr>
            <w:tcW w:w="5103" w:type="dxa"/>
            <w:gridSpan w:val="2"/>
            <w:tcBorders>
              <w:top w:val="single" w:sz="12" w:space="0" w:color="auto"/>
              <w:left w:val="single" w:sz="2" w:space="0" w:color="auto"/>
              <w:bottom w:val="single" w:sz="4" w:space="0" w:color="auto"/>
              <w:right w:val="single" w:sz="2" w:space="0" w:color="auto"/>
            </w:tcBorders>
            <w:shd w:val="clear" w:color="auto" w:fill="auto"/>
          </w:tcPr>
          <w:p w14:paraId="38508B40" w14:textId="77777777" w:rsidR="00594700" w:rsidRPr="0053699C" w:rsidRDefault="00594700" w:rsidP="00DC1740">
            <w:pPr>
              <w:tabs>
                <w:tab w:val="num" w:pos="284"/>
              </w:tabs>
              <w:rPr>
                <w:rFonts w:ascii="Tahoma" w:hAnsi="Tahoma" w:cs="Tahoma"/>
              </w:rPr>
            </w:pPr>
            <w:r w:rsidRPr="00613888">
              <w:rPr>
                <w:rFonts w:cs="Arial"/>
              </w:rPr>
              <w:t>Knowledge and experience of planning, preparing, delivering and evaluating learning activities</w:t>
            </w:r>
          </w:p>
        </w:tc>
        <w:tc>
          <w:tcPr>
            <w:tcW w:w="1276" w:type="dxa"/>
            <w:tcBorders>
              <w:top w:val="single" w:sz="12" w:space="0" w:color="auto"/>
              <w:left w:val="single" w:sz="2" w:space="0" w:color="auto"/>
              <w:bottom w:val="single" w:sz="4" w:space="0" w:color="auto"/>
            </w:tcBorders>
            <w:shd w:val="clear" w:color="auto" w:fill="auto"/>
          </w:tcPr>
          <w:p w14:paraId="6A2D71F9" w14:textId="77777777" w:rsidR="00594700" w:rsidRPr="002D6351" w:rsidRDefault="00594700" w:rsidP="002507A5">
            <w:pPr>
              <w:jc w:val="center"/>
              <w:rPr>
                <w:rFonts w:ascii="Tahoma" w:eastAsia="Calibri" w:hAnsi="Tahoma" w:cs="Tahoma"/>
              </w:rPr>
            </w:pPr>
            <w:r w:rsidRPr="002D6351">
              <w:rPr>
                <w:rFonts w:ascii="Tahoma" w:eastAsia="Calibri" w:hAnsi="Tahoma" w:cs="Tahoma"/>
              </w:rPr>
              <w:t>•</w:t>
            </w:r>
          </w:p>
        </w:tc>
        <w:tc>
          <w:tcPr>
            <w:tcW w:w="1242" w:type="dxa"/>
            <w:tcBorders>
              <w:top w:val="single" w:sz="12" w:space="0" w:color="auto"/>
              <w:bottom w:val="single" w:sz="4" w:space="0" w:color="auto"/>
              <w:right w:val="single" w:sz="12" w:space="0" w:color="auto"/>
            </w:tcBorders>
            <w:shd w:val="clear" w:color="auto" w:fill="auto"/>
          </w:tcPr>
          <w:p w14:paraId="110FFD37" w14:textId="77777777" w:rsidR="00594700" w:rsidRPr="00CD0243" w:rsidRDefault="00594700" w:rsidP="004C32B8">
            <w:pPr>
              <w:jc w:val="center"/>
              <w:rPr>
                <w:rFonts w:ascii="Tahoma" w:eastAsia="Calibri" w:hAnsi="Tahoma" w:cs="Tahoma"/>
              </w:rPr>
            </w:pPr>
          </w:p>
        </w:tc>
      </w:tr>
      <w:tr w:rsidR="00594700" w:rsidRPr="00CD0243" w14:paraId="7EDDFF0D" w14:textId="77777777" w:rsidTr="0078139C">
        <w:trPr>
          <w:trHeight w:val="397"/>
        </w:trPr>
        <w:tc>
          <w:tcPr>
            <w:tcW w:w="2943" w:type="dxa"/>
            <w:vMerge/>
          </w:tcPr>
          <w:p w14:paraId="6B699379" w14:textId="77777777" w:rsidR="00594700" w:rsidRPr="00CD0243" w:rsidRDefault="00594700" w:rsidP="002507A5">
            <w:pPr>
              <w:rPr>
                <w:rFonts w:ascii="Tahoma" w:eastAsia="Calibri" w:hAnsi="Tahoma" w:cs="Tahoma"/>
                <w:b/>
                <w:color w:val="FFFFFF"/>
              </w:rPr>
            </w:pPr>
          </w:p>
        </w:tc>
        <w:tc>
          <w:tcPr>
            <w:tcW w:w="5103" w:type="dxa"/>
            <w:gridSpan w:val="2"/>
            <w:tcBorders>
              <w:top w:val="single" w:sz="12" w:space="0" w:color="auto"/>
              <w:left w:val="single" w:sz="2" w:space="0" w:color="auto"/>
              <w:bottom w:val="single" w:sz="4" w:space="0" w:color="auto"/>
              <w:right w:val="single" w:sz="2" w:space="0" w:color="auto"/>
            </w:tcBorders>
            <w:shd w:val="clear" w:color="auto" w:fill="auto"/>
          </w:tcPr>
          <w:p w14:paraId="4DD68A7F" w14:textId="77777777" w:rsidR="00594700" w:rsidRPr="00613888" w:rsidRDefault="00594700" w:rsidP="00DC1740">
            <w:pPr>
              <w:tabs>
                <w:tab w:val="num" w:pos="284"/>
              </w:tabs>
              <w:rPr>
                <w:rFonts w:cs="Arial"/>
              </w:rPr>
            </w:pPr>
            <w:r w:rsidRPr="00613888">
              <w:rPr>
                <w:rFonts w:cs="Arial"/>
              </w:rPr>
              <w:t>Experience of assessing pupil progress and reporting on development and attainment</w:t>
            </w:r>
          </w:p>
        </w:tc>
        <w:tc>
          <w:tcPr>
            <w:tcW w:w="1276" w:type="dxa"/>
            <w:tcBorders>
              <w:top w:val="single" w:sz="12" w:space="0" w:color="auto"/>
              <w:left w:val="single" w:sz="2" w:space="0" w:color="auto"/>
              <w:bottom w:val="single" w:sz="4" w:space="0" w:color="auto"/>
            </w:tcBorders>
            <w:shd w:val="clear" w:color="auto" w:fill="auto"/>
          </w:tcPr>
          <w:p w14:paraId="78AE8157" w14:textId="77777777" w:rsidR="00594700" w:rsidRPr="002D6351" w:rsidRDefault="00594700" w:rsidP="002507A5">
            <w:pPr>
              <w:jc w:val="center"/>
              <w:rPr>
                <w:rFonts w:ascii="Tahoma" w:eastAsia="Calibri" w:hAnsi="Tahoma" w:cs="Tahoma"/>
              </w:rPr>
            </w:pPr>
            <w:r w:rsidRPr="002D6351">
              <w:rPr>
                <w:rFonts w:ascii="Tahoma" w:eastAsia="Calibri" w:hAnsi="Tahoma" w:cs="Tahoma"/>
              </w:rPr>
              <w:t>•</w:t>
            </w:r>
          </w:p>
        </w:tc>
        <w:tc>
          <w:tcPr>
            <w:tcW w:w="1242" w:type="dxa"/>
            <w:tcBorders>
              <w:top w:val="single" w:sz="12" w:space="0" w:color="auto"/>
              <w:bottom w:val="single" w:sz="4" w:space="0" w:color="auto"/>
              <w:right w:val="single" w:sz="12" w:space="0" w:color="auto"/>
            </w:tcBorders>
            <w:shd w:val="clear" w:color="auto" w:fill="auto"/>
          </w:tcPr>
          <w:p w14:paraId="3FE9F23F" w14:textId="77777777" w:rsidR="00594700" w:rsidRPr="00CD0243" w:rsidRDefault="00594700" w:rsidP="004C32B8">
            <w:pPr>
              <w:jc w:val="center"/>
              <w:rPr>
                <w:rFonts w:ascii="Tahoma" w:eastAsia="Calibri" w:hAnsi="Tahoma" w:cs="Tahoma"/>
              </w:rPr>
            </w:pPr>
          </w:p>
        </w:tc>
      </w:tr>
      <w:tr w:rsidR="00594700" w:rsidRPr="00CD0243" w14:paraId="06888C41" w14:textId="77777777" w:rsidTr="0078139C">
        <w:trPr>
          <w:trHeight w:val="397"/>
        </w:trPr>
        <w:tc>
          <w:tcPr>
            <w:tcW w:w="2943" w:type="dxa"/>
            <w:vMerge/>
          </w:tcPr>
          <w:p w14:paraId="1F72F646" w14:textId="77777777" w:rsidR="00594700" w:rsidRPr="00CD0243" w:rsidRDefault="00594700" w:rsidP="002507A5">
            <w:pPr>
              <w:rPr>
                <w:rFonts w:ascii="Tahoma" w:eastAsia="Calibri" w:hAnsi="Tahoma" w:cs="Tahoma"/>
                <w:b/>
                <w:color w:val="FFFFFF"/>
              </w:rPr>
            </w:pPr>
          </w:p>
        </w:tc>
        <w:tc>
          <w:tcPr>
            <w:tcW w:w="5103" w:type="dxa"/>
            <w:gridSpan w:val="2"/>
            <w:tcBorders>
              <w:top w:val="single" w:sz="12" w:space="0" w:color="auto"/>
              <w:left w:val="single" w:sz="2" w:space="0" w:color="auto"/>
              <w:bottom w:val="single" w:sz="4" w:space="0" w:color="auto"/>
              <w:right w:val="single" w:sz="2" w:space="0" w:color="auto"/>
            </w:tcBorders>
            <w:shd w:val="clear" w:color="auto" w:fill="auto"/>
          </w:tcPr>
          <w:p w14:paraId="4A62D1B4" w14:textId="77777777" w:rsidR="00594700" w:rsidRPr="00613888" w:rsidRDefault="00594700" w:rsidP="00DC1740">
            <w:pPr>
              <w:tabs>
                <w:tab w:val="num" w:pos="284"/>
              </w:tabs>
              <w:rPr>
                <w:rFonts w:cs="Arial"/>
              </w:rPr>
            </w:pPr>
            <w:r w:rsidRPr="00613888">
              <w:rPr>
                <w:rFonts w:cs="Arial"/>
              </w:rPr>
              <w:t>Experience of providing support and guidance to other teaching support staff and ability to supervise staff</w:t>
            </w:r>
          </w:p>
        </w:tc>
        <w:tc>
          <w:tcPr>
            <w:tcW w:w="1276" w:type="dxa"/>
            <w:tcBorders>
              <w:top w:val="single" w:sz="12" w:space="0" w:color="auto"/>
              <w:left w:val="single" w:sz="2" w:space="0" w:color="auto"/>
              <w:bottom w:val="single" w:sz="4" w:space="0" w:color="auto"/>
            </w:tcBorders>
            <w:shd w:val="clear" w:color="auto" w:fill="auto"/>
          </w:tcPr>
          <w:p w14:paraId="5B35A2DF" w14:textId="77777777" w:rsidR="00594700" w:rsidRPr="002D6351" w:rsidRDefault="00594700" w:rsidP="002507A5">
            <w:pPr>
              <w:jc w:val="center"/>
              <w:rPr>
                <w:rFonts w:ascii="Tahoma" w:eastAsia="Calibri" w:hAnsi="Tahoma" w:cs="Tahoma"/>
              </w:rPr>
            </w:pPr>
            <w:r w:rsidRPr="002D6351">
              <w:rPr>
                <w:rFonts w:ascii="Tahoma" w:eastAsia="Calibri" w:hAnsi="Tahoma" w:cs="Tahoma"/>
              </w:rPr>
              <w:t>•</w:t>
            </w:r>
          </w:p>
        </w:tc>
        <w:tc>
          <w:tcPr>
            <w:tcW w:w="1242" w:type="dxa"/>
            <w:tcBorders>
              <w:top w:val="single" w:sz="12" w:space="0" w:color="auto"/>
              <w:bottom w:val="single" w:sz="4" w:space="0" w:color="auto"/>
              <w:right w:val="single" w:sz="12" w:space="0" w:color="auto"/>
            </w:tcBorders>
            <w:shd w:val="clear" w:color="auto" w:fill="auto"/>
          </w:tcPr>
          <w:p w14:paraId="08CE6F91" w14:textId="77777777" w:rsidR="00594700" w:rsidRPr="00CD0243" w:rsidRDefault="00594700" w:rsidP="004C32B8">
            <w:pPr>
              <w:jc w:val="center"/>
              <w:rPr>
                <w:rFonts w:ascii="Tahoma" w:eastAsia="Calibri" w:hAnsi="Tahoma" w:cs="Tahoma"/>
              </w:rPr>
            </w:pPr>
          </w:p>
        </w:tc>
      </w:tr>
      <w:tr w:rsidR="00FA7102" w:rsidRPr="00CD0243" w14:paraId="3EF82A5F" w14:textId="77777777" w:rsidTr="0078139C">
        <w:tc>
          <w:tcPr>
            <w:tcW w:w="2943" w:type="dxa"/>
            <w:vMerge w:val="restart"/>
            <w:tcBorders>
              <w:top w:val="single" w:sz="12" w:space="0" w:color="auto"/>
              <w:left w:val="single" w:sz="12" w:space="0" w:color="auto"/>
            </w:tcBorders>
            <w:shd w:val="clear" w:color="auto" w:fill="00B0F0"/>
          </w:tcPr>
          <w:p w14:paraId="718EE1A2" w14:textId="77777777" w:rsidR="00FA7102" w:rsidRPr="00CD0243" w:rsidRDefault="00FA7102" w:rsidP="0085762D">
            <w:pPr>
              <w:rPr>
                <w:rFonts w:ascii="Tahoma" w:eastAsia="Calibri" w:hAnsi="Tahoma" w:cs="Tahoma"/>
                <w:b/>
              </w:rPr>
            </w:pPr>
            <w:r w:rsidRPr="00CD0243">
              <w:rPr>
                <w:rFonts w:ascii="Tahoma" w:eastAsia="Calibri" w:hAnsi="Tahoma" w:cs="Tahoma"/>
                <w:b/>
                <w:color w:val="FFFFFF"/>
              </w:rPr>
              <w:t>Experience</w:t>
            </w:r>
          </w:p>
        </w:tc>
        <w:tc>
          <w:tcPr>
            <w:tcW w:w="5103" w:type="dxa"/>
            <w:gridSpan w:val="2"/>
            <w:tcBorders>
              <w:top w:val="single" w:sz="12" w:space="0" w:color="auto"/>
            </w:tcBorders>
            <w:shd w:val="clear" w:color="auto" w:fill="auto"/>
          </w:tcPr>
          <w:p w14:paraId="0CCEE4C8" w14:textId="77777777" w:rsidR="00FA7102" w:rsidRPr="0050240F" w:rsidRDefault="005923D8" w:rsidP="00DC1740">
            <w:pPr>
              <w:tabs>
                <w:tab w:val="num" w:pos="284"/>
              </w:tabs>
              <w:rPr>
                <w:rFonts w:ascii="Tahoma" w:hAnsi="Tahoma" w:cs="Tahoma"/>
              </w:rPr>
            </w:pPr>
            <w:r w:rsidRPr="00DC1740">
              <w:rPr>
                <w:rFonts w:ascii="Tahoma" w:hAnsi="Tahoma" w:cs="Tahoma"/>
              </w:rPr>
              <w:t>Experience of working with children and young people with Special Educational Needs and Disabilities</w:t>
            </w:r>
          </w:p>
        </w:tc>
        <w:tc>
          <w:tcPr>
            <w:tcW w:w="1276" w:type="dxa"/>
            <w:tcBorders>
              <w:top w:val="single" w:sz="12" w:space="0" w:color="auto"/>
            </w:tcBorders>
            <w:shd w:val="clear" w:color="auto" w:fill="auto"/>
          </w:tcPr>
          <w:p w14:paraId="61CDCEAD" w14:textId="77777777" w:rsidR="00FA7102" w:rsidRPr="00CD0243" w:rsidRDefault="00FA7102" w:rsidP="0085762D">
            <w:pPr>
              <w:jc w:val="center"/>
              <w:rPr>
                <w:rFonts w:ascii="Tahoma" w:eastAsia="Calibri" w:hAnsi="Tahoma" w:cs="Tahoma"/>
              </w:rPr>
            </w:pPr>
          </w:p>
        </w:tc>
        <w:tc>
          <w:tcPr>
            <w:tcW w:w="1242" w:type="dxa"/>
            <w:tcBorders>
              <w:top w:val="single" w:sz="12" w:space="0" w:color="auto"/>
              <w:right w:val="single" w:sz="12" w:space="0" w:color="auto"/>
            </w:tcBorders>
            <w:shd w:val="clear" w:color="auto" w:fill="auto"/>
          </w:tcPr>
          <w:p w14:paraId="14985A0B" w14:textId="77777777" w:rsidR="00FA7102" w:rsidRPr="00CD0243" w:rsidRDefault="005923D8" w:rsidP="00482436">
            <w:pPr>
              <w:jc w:val="center"/>
              <w:rPr>
                <w:rFonts w:ascii="Tahoma" w:eastAsia="Calibri" w:hAnsi="Tahoma" w:cs="Tahoma"/>
              </w:rPr>
            </w:pPr>
            <w:r w:rsidRPr="00CD0243">
              <w:rPr>
                <w:rFonts w:ascii="Tahoma" w:eastAsia="Calibri" w:hAnsi="Tahoma" w:cs="Tahoma"/>
              </w:rPr>
              <w:t>•</w:t>
            </w:r>
          </w:p>
        </w:tc>
      </w:tr>
      <w:tr w:rsidR="00FA7102" w:rsidRPr="00CD0243" w14:paraId="46C8F3BF" w14:textId="77777777" w:rsidTr="0078139C">
        <w:tc>
          <w:tcPr>
            <w:tcW w:w="2943" w:type="dxa"/>
            <w:vMerge/>
          </w:tcPr>
          <w:p w14:paraId="6BB9E253" w14:textId="77777777" w:rsidR="00FA7102" w:rsidRPr="00CD0243" w:rsidRDefault="00FA7102" w:rsidP="0085762D">
            <w:pPr>
              <w:rPr>
                <w:rFonts w:ascii="Tahoma" w:eastAsia="Calibri" w:hAnsi="Tahoma" w:cs="Tahoma"/>
              </w:rPr>
            </w:pPr>
          </w:p>
        </w:tc>
        <w:tc>
          <w:tcPr>
            <w:tcW w:w="5103" w:type="dxa"/>
            <w:gridSpan w:val="2"/>
            <w:shd w:val="clear" w:color="auto" w:fill="auto"/>
          </w:tcPr>
          <w:p w14:paraId="2FDCD705" w14:textId="77777777" w:rsidR="00FA7102" w:rsidRPr="0050240F" w:rsidRDefault="00AD08A8" w:rsidP="00AD08A8">
            <w:pPr>
              <w:tabs>
                <w:tab w:val="num" w:pos="284"/>
              </w:tabs>
              <w:rPr>
                <w:rFonts w:ascii="Tahoma" w:hAnsi="Tahoma" w:cs="Tahoma"/>
              </w:rPr>
            </w:pPr>
            <w:r>
              <w:rPr>
                <w:rFonts w:ascii="Tahoma" w:hAnsi="Tahoma" w:cs="Tahoma"/>
              </w:rPr>
              <w:t>E</w:t>
            </w:r>
            <w:r w:rsidR="00DC1740" w:rsidRPr="0053699C">
              <w:rPr>
                <w:rFonts w:ascii="Tahoma" w:hAnsi="Tahoma" w:cs="Tahoma"/>
              </w:rPr>
              <w:t>xperience</w:t>
            </w:r>
            <w:r w:rsidR="0053699C" w:rsidRPr="0053699C">
              <w:rPr>
                <w:rFonts w:ascii="Tahoma" w:hAnsi="Tahoma" w:cs="Tahoma"/>
              </w:rPr>
              <w:t xml:space="preserve"> </w:t>
            </w:r>
            <w:r>
              <w:rPr>
                <w:rFonts w:ascii="Tahoma" w:hAnsi="Tahoma" w:cs="Tahoma"/>
              </w:rPr>
              <w:t xml:space="preserve">of </w:t>
            </w:r>
            <w:r w:rsidR="0053699C" w:rsidRPr="0053699C">
              <w:rPr>
                <w:rFonts w:ascii="Tahoma" w:hAnsi="Tahoma" w:cs="Tahoma"/>
              </w:rPr>
              <w:t>working with national curriculum and other strategies</w:t>
            </w:r>
            <w:r>
              <w:rPr>
                <w:rFonts w:ascii="Tahoma" w:hAnsi="Tahoma" w:cs="Tahoma"/>
              </w:rPr>
              <w:t xml:space="preserve"> </w:t>
            </w:r>
            <w:r w:rsidRPr="0053699C">
              <w:rPr>
                <w:rFonts w:ascii="Tahoma" w:hAnsi="Tahoma" w:cs="Tahoma"/>
              </w:rPr>
              <w:t>in a school environment</w:t>
            </w:r>
          </w:p>
        </w:tc>
        <w:tc>
          <w:tcPr>
            <w:tcW w:w="1276" w:type="dxa"/>
            <w:shd w:val="clear" w:color="auto" w:fill="auto"/>
          </w:tcPr>
          <w:p w14:paraId="23DE523C" w14:textId="77777777" w:rsidR="00FA7102" w:rsidRPr="00CD0243" w:rsidRDefault="00FA7102" w:rsidP="0085762D">
            <w:pPr>
              <w:jc w:val="center"/>
              <w:rPr>
                <w:rFonts w:ascii="Tahoma" w:eastAsia="Calibri" w:hAnsi="Tahoma" w:cs="Tahoma"/>
              </w:rPr>
            </w:pPr>
          </w:p>
        </w:tc>
        <w:tc>
          <w:tcPr>
            <w:tcW w:w="1242" w:type="dxa"/>
            <w:tcBorders>
              <w:right w:val="single" w:sz="12" w:space="0" w:color="auto"/>
            </w:tcBorders>
            <w:shd w:val="clear" w:color="auto" w:fill="auto"/>
          </w:tcPr>
          <w:p w14:paraId="03229E12" w14:textId="77777777" w:rsidR="00FA7102" w:rsidRPr="00CD0243" w:rsidRDefault="00482436" w:rsidP="00482436">
            <w:pPr>
              <w:jc w:val="center"/>
              <w:rPr>
                <w:rFonts w:ascii="Tahoma" w:eastAsia="Calibri" w:hAnsi="Tahoma" w:cs="Tahoma"/>
              </w:rPr>
            </w:pPr>
            <w:r w:rsidRPr="00CD0243">
              <w:rPr>
                <w:rFonts w:ascii="Tahoma" w:eastAsia="Calibri" w:hAnsi="Tahoma" w:cs="Tahoma"/>
              </w:rPr>
              <w:t>•</w:t>
            </w:r>
          </w:p>
        </w:tc>
      </w:tr>
      <w:tr w:rsidR="0053699C" w:rsidRPr="00CD0243" w14:paraId="1464B0E0" w14:textId="77777777" w:rsidTr="0078139C">
        <w:tc>
          <w:tcPr>
            <w:tcW w:w="2943" w:type="dxa"/>
            <w:vMerge w:val="restart"/>
            <w:tcBorders>
              <w:top w:val="single" w:sz="12" w:space="0" w:color="auto"/>
              <w:left w:val="single" w:sz="12" w:space="0" w:color="auto"/>
            </w:tcBorders>
            <w:shd w:val="clear" w:color="auto" w:fill="00B0F0"/>
          </w:tcPr>
          <w:p w14:paraId="0ED4650E" w14:textId="77777777" w:rsidR="0053699C" w:rsidRPr="00CD0243" w:rsidRDefault="0053699C" w:rsidP="0053699C">
            <w:pPr>
              <w:rPr>
                <w:rFonts w:ascii="Tahoma" w:eastAsia="Calibri" w:hAnsi="Tahoma" w:cs="Tahoma"/>
                <w:b/>
              </w:rPr>
            </w:pPr>
            <w:r w:rsidRPr="00CD0243">
              <w:rPr>
                <w:rFonts w:ascii="Tahoma" w:eastAsia="Calibri" w:hAnsi="Tahoma" w:cs="Tahoma"/>
                <w:b/>
                <w:color w:val="FFFFFF"/>
              </w:rPr>
              <w:t xml:space="preserve">Thinking Ability </w:t>
            </w:r>
          </w:p>
        </w:tc>
        <w:tc>
          <w:tcPr>
            <w:tcW w:w="5103" w:type="dxa"/>
            <w:gridSpan w:val="2"/>
            <w:tcBorders>
              <w:top w:val="single" w:sz="12" w:space="0" w:color="auto"/>
            </w:tcBorders>
            <w:shd w:val="clear" w:color="auto" w:fill="auto"/>
          </w:tcPr>
          <w:p w14:paraId="427EAC46" w14:textId="77777777" w:rsidR="0053699C" w:rsidRPr="0053699C" w:rsidRDefault="0053699C" w:rsidP="00DC1740">
            <w:pPr>
              <w:tabs>
                <w:tab w:val="num" w:pos="284"/>
              </w:tabs>
              <w:rPr>
                <w:rFonts w:ascii="Tahoma" w:hAnsi="Tahoma" w:cs="Tahoma"/>
              </w:rPr>
            </w:pPr>
            <w:r w:rsidRPr="0053699C">
              <w:rPr>
                <w:rFonts w:ascii="Tahoma" w:hAnsi="Tahoma" w:cs="Tahoma"/>
              </w:rPr>
              <w:t xml:space="preserve">A passion for working with children and young people with Special Educational Needs </w:t>
            </w:r>
          </w:p>
        </w:tc>
        <w:tc>
          <w:tcPr>
            <w:tcW w:w="1276" w:type="dxa"/>
            <w:tcBorders>
              <w:top w:val="single" w:sz="12" w:space="0" w:color="auto"/>
            </w:tcBorders>
            <w:shd w:val="clear" w:color="auto" w:fill="auto"/>
          </w:tcPr>
          <w:p w14:paraId="70378618" w14:textId="77777777" w:rsidR="0053699C" w:rsidRPr="00CD0243" w:rsidRDefault="0053699C" w:rsidP="0053699C">
            <w:pPr>
              <w:jc w:val="center"/>
              <w:rPr>
                <w:rFonts w:ascii="Tahoma" w:eastAsia="Calibri" w:hAnsi="Tahoma" w:cs="Tahoma"/>
              </w:rPr>
            </w:pPr>
            <w:r w:rsidRPr="00CD0243">
              <w:rPr>
                <w:rFonts w:ascii="Tahoma" w:eastAsia="Calibri" w:hAnsi="Tahoma" w:cs="Tahoma"/>
              </w:rPr>
              <w:t>•</w:t>
            </w:r>
          </w:p>
        </w:tc>
        <w:tc>
          <w:tcPr>
            <w:tcW w:w="1242" w:type="dxa"/>
            <w:tcBorders>
              <w:top w:val="single" w:sz="12" w:space="0" w:color="auto"/>
              <w:right w:val="single" w:sz="12" w:space="0" w:color="auto"/>
            </w:tcBorders>
            <w:shd w:val="clear" w:color="auto" w:fill="auto"/>
          </w:tcPr>
          <w:p w14:paraId="52E56223" w14:textId="77777777" w:rsidR="0053699C" w:rsidRPr="00CD0243" w:rsidRDefault="0053699C" w:rsidP="0053699C">
            <w:pPr>
              <w:rPr>
                <w:rFonts w:ascii="Tahoma" w:eastAsia="Calibri" w:hAnsi="Tahoma" w:cs="Tahoma"/>
              </w:rPr>
            </w:pPr>
          </w:p>
        </w:tc>
      </w:tr>
      <w:tr w:rsidR="00AD08A8" w:rsidRPr="00CD0243" w14:paraId="740A3212" w14:textId="77777777" w:rsidTr="0078139C">
        <w:tc>
          <w:tcPr>
            <w:tcW w:w="2943" w:type="dxa"/>
            <w:vMerge/>
          </w:tcPr>
          <w:p w14:paraId="07547A01" w14:textId="77777777" w:rsidR="00AD08A8" w:rsidRPr="00CD0243" w:rsidRDefault="00AD08A8" w:rsidP="00AD08A8">
            <w:pPr>
              <w:rPr>
                <w:rFonts w:ascii="Tahoma" w:eastAsia="Calibri" w:hAnsi="Tahoma" w:cs="Tahoma"/>
              </w:rPr>
            </w:pPr>
          </w:p>
        </w:tc>
        <w:tc>
          <w:tcPr>
            <w:tcW w:w="5103" w:type="dxa"/>
            <w:gridSpan w:val="2"/>
            <w:shd w:val="clear" w:color="auto" w:fill="auto"/>
          </w:tcPr>
          <w:p w14:paraId="4F2282EB" w14:textId="77777777" w:rsidR="00AD08A8" w:rsidRPr="002507A5" w:rsidRDefault="00AD08A8" w:rsidP="00AD08A8">
            <w:pPr>
              <w:tabs>
                <w:tab w:val="num" w:pos="284"/>
              </w:tabs>
              <w:rPr>
                <w:rFonts w:ascii="Tahoma" w:hAnsi="Tahoma" w:cs="Tahoma"/>
              </w:rPr>
            </w:pPr>
            <w:r>
              <w:rPr>
                <w:rFonts w:ascii="Tahoma" w:hAnsi="Tahoma" w:cs="Tahoma"/>
              </w:rPr>
              <w:t>Hold</w:t>
            </w:r>
            <w:r w:rsidRPr="002507A5">
              <w:rPr>
                <w:rFonts w:ascii="Tahoma" w:hAnsi="Tahoma" w:cs="Tahoma"/>
              </w:rPr>
              <w:t xml:space="preserve"> high expectations for children and young pe</w:t>
            </w:r>
            <w:r>
              <w:rPr>
                <w:rFonts w:ascii="Tahoma" w:hAnsi="Tahoma" w:cs="Tahoma"/>
              </w:rPr>
              <w:t>ople’s learning and achievement</w:t>
            </w:r>
          </w:p>
        </w:tc>
        <w:tc>
          <w:tcPr>
            <w:tcW w:w="1276" w:type="dxa"/>
            <w:shd w:val="clear" w:color="auto" w:fill="auto"/>
          </w:tcPr>
          <w:p w14:paraId="0B0B1961" w14:textId="77777777" w:rsidR="00AD08A8" w:rsidRPr="00CD0243" w:rsidRDefault="00AD08A8" w:rsidP="00AD08A8">
            <w:pPr>
              <w:jc w:val="center"/>
              <w:rPr>
                <w:rFonts w:ascii="Tahoma" w:eastAsia="Calibri" w:hAnsi="Tahoma" w:cs="Tahoma"/>
              </w:rPr>
            </w:pPr>
            <w:r w:rsidRPr="00CD0243">
              <w:rPr>
                <w:rFonts w:ascii="Tahoma" w:eastAsia="Calibri" w:hAnsi="Tahoma" w:cs="Tahoma"/>
              </w:rPr>
              <w:t>•</w:t>
            </w:r>
          </w:p>
        </w:tc>
        <w:tc>
          <w:tcPr>
            <w:tcW w:w="1242" w:type="dxa"/>
            <w:tcBorders>
              <w:right w:val="single" w:sz="12" w:space="0" w:color="auto"/>
            </w:tcBorders>
            <w:shd w:val="clear" w:color="auto" w:fill="auto"/>
          </w:tcPr>
          <w:p w14:paraId="5043CB0F" w14:textId="77777777" w:rsidR="00AD08A8" w:rsidRPr="00CD0243" w:rsidRDefault="00AD08A8" w:rsidP="00AD08A8">
            <w:pPr>
              <w:rPr>
                <w:rFonts w:ascii="Tahoma" w:eastAsia="Calibri" w:hAnsi="Tahoma" w:cs="Tahoma"/>
              </w:rPr>
            </w:pPr>
          </w:p>
        </w:tc>
      </w:tr>
      <w:tr w:rsidR="00AD08A8" w:rsidRPr="00CD0243" w14:paraId="69CA64E9" w14:textId="77777777" w:rsidTr="0078139C">
        <w:tc>
          <w:tcPr>
            <w:tcW w:w="2943" w:type="dxa"/>
            <w:vMerge/>
          </w:tcPr>
          <w:p w14:paraId="07459315" w14:textId="77777777" w:rsidR="00AD08A8" w:rsidRPr="00CD0243" w:rsidRDefault="00AD08A8" w:rsidP="00AD08A8">
            <w:pPr>
              <w:rPr>
                <w:rFonts w:ascii="Tahoma" w:eastAsia="Calibri" w:hAnsi="Tahoma" w:cs="Tahoma"/>
              </w:rPr>
            </w:pPr>
          </w:p>
        </w:tc>
        <w:tc>
          <w:tcPr>
            <w:tcW w:w="5103" w:type="dxa"/>
            <w:gridSpan w:val="2"/>
            <w:shd w:val="clear" w:color="auto" w:fill="auto"/>
          </w:tcPr>
          <w:p w14:paraId="320AC9CE" w14:textId="77777777" w:rsidR="00AD08A8" w:rsidRPr="0053699C" w:rsidRDefault="00AD08A8" w:rsidP="00AD08A8">
            <w:pPr>
              <w:tabs>
                <w:tab w:val="num" w:pos="284"/>
              </w:tabs>
              <w:rPr>
                <w:rFonts w:ascii="Tahoma" w:hAnsi="Tahoma" w:cs="Tahoma"/>
              </w:rPr>
            </w:pPr>
            <w:r>
              <w:rPr>
                <w:rFonts w:ascii="Tahoma" w:hAnsi="Tahoma" w:cs="Tahoma"/>
              </w:rPr>
              <w:t>An u</w:t>
            </w:r>
            <w:r w:rsidRPr="0053699C">
              <w:rPr>
                <w:rFonts w:ascii="Tahoma" w:hAnsi="Tahoma" w:cs="Tahoma"/>
              </w:rPr>
              <w:t xml:space="preserve">nderstanding of relevant policies and awareness of relevant legislation </w:t>
            </w:r>
          </w:p>
        </w:tc>
        <w:tc>
          <w:tcPr>
            <w:tcW w:w="1276" w:type="dxa"/>
            <w:shd w:val="clear" w:color="auto" w:fill="auto"/>
          </w:tcPr>
          <w:p w14:paraId="59B73872" w14:textId="77777777" w:rsidR="00AD08A8" w:rsidRPr="00CD0243" w:rsidRDefault="00AD08A8" w:rsidP="00AD08A8">
            <w:pPr>
              <w:jc w:val="center"/>
              <w:rPr>
                <w:rFonts w:ascii="Tahoma" w:eastAsia="Calibri" w:hAnsi="Tahoma" w:cs="Tahoma"/>
              </w:rPr>
            </w:pPr>
            <w:r w:rsidRPr="00CD0243">
              <w:rPr>
                <w:rFonts w:ascii="Tahoma" w:eastAsia="Calibri" w:hAnsi="Tahoma" w:cs="Tahoma"/>
              </w:rPr>
              <w:t>•</w:t>
            </w:r>
          </w:p>
        </w:tc>
        <w:tc>
          <w:tcPr>
            <w:tcW w:w="1242" w:type="dxa"/>
            <w:tcBorders>
              <w:right w:val="single" w:sz="12" w:space="0" w:color="auto"/>
            </w:tcBorders>
            <w:shd w:val="clear" w:color="auto" w:fill="auto"/>
          </w:tcPr>
          <w:p w14:paraId="6537F28F" w14:textId="77777777" w:rsidR="00AD08A8" w:rsidRPr="00CD0243" w:rsidRDefault="00AD08A8" w:rsidP="00AD08A8">
            <w:pPr>
              <w:rPr>
                <w:rFonts w:ascii="Tahoma" w:eastAsia="Calibri" w:hAnsi="Tahoma" w:cs="Tahoma"/>
              </w:rPr>
            </w:pPr>
          </w:p>
        </w:tc>
      </w:tr>
      <w:tr w:rsidR="00AD08A8" w:rsidRPr="00CD0243" w14:paraId="2013F3C2" w14:textId="77777777" w:rsidTr="0078139C">
        <w:tc>
          <w:tcPr>
            <w:tcW w:w="2943" w:type="dxa"/>
            <w:vMerge/>
          </w:tcPr>
          <w:p w14:paraId="6DFB9E20" w14:textId="77777777" w:rsidR="00AD08A8" w:rsidRPr="00CD0243" w:rsidRDefault="00AD08A8" w:rsidP="00AD08A8">
            <w:pPr>
              <w:rPr>
                <w:rFonts w:ascii="Tahoma" w:eastAsia="Calibri" w:hAnsi="Tahoma" w:cs="Tahoma"/>
              </w:rPr>
            </w:pPr>
          </w:p>
        </w:tc>
        <w:tc>
          <w:tcPr>
            <w:tcW w:w="5103" w:type="dxa"/>
            <w:gridSpan w:val="2"/>
            <w:shd w:val="clear" w:color="auto" w:fill="auto"/>
          </w:tcPr>
          <w:p w14:paraId="34A0874C" w14:textId="77777777" w:rsidR="00AD08A8" w:rsidRPr="002507A5" w:rsidRDefault="00AD08A8" w:rsidP="00AD08A8">
            <w:pPr>
              <w:tabs>
                <w:tab w:val="num" w:pos="284"/>
              </w:tabs>
              <w:rPr>
                <w:rFonts w:ascii="Tahoma" w:hAnsi="Tahoma" w:cs="Tahoma"/>
              </w:rPr>
            </w:pPr>
            <w:r>
              <w:rPr>
                <w:rFonts w:ascii="Tahoma" w:hAnsi="Tahoma" w:cs="Tahoma"/>
              </w:rPr>
              <w:t>An</w:t>
            </w:r>
            <w:r w:rsidRPr="0053699C">
              <w:rPr>
                <w:rFonts w:ascii="Tahoma" w:hAnsi="Tahoma" w:cs="Tahoma"/>
              </w:rPr>
              <w:t xml:space="preserve"> understanding of national and foundation stage curriculums and accreditation</w:t>
            </w:r>
          </w:p>
        </w:tc>
        <w:tc>
          <w:tcPr>
            <w:tcW w:w="1276" w:type="dxa"/>
            <w:shd w:val="clear" w:color="auto" w:fill="auto"/>
          </w:tcPr>
          <w:p w14:paraId="2650535B" w14:textId="77777777" w:rsidR="00AD08A8" w:rsidRPr="00CD0243" w:rsidRDefault="00AD08A8" w:rsidP="00AD08A8">
            <w:pPr>
              <w:jc w:val="center"/>
              <w:rPr>
                <w:rFonts w:ascii="Tahoma" w:eastAsia="Calibri" w:hAnsi="Tahoma" w:cs="Tahoma"/>
              </w:rPr>
            </w:pPr>
            <w:r w:rsidRPr="00CD0243">
              <w:rPr>
                <w:rFonts w:ascii="Tahoma" w:eastAsia="Calibri" w:hAnsi="Tahoma" w:cs="Tahoma"/>
              </w:rPr>
              <w:t>•</w:t>
            </w:r>
          </w:p>
        </w:tc>
        <w:tc>
          <w:tcPr>
            <w:tcW w:w="1242" w:type="dxa"/>
            <w:tcBorders>
              <w:right w:val="single" w:sz="12" w:space="0" w:color="auto"/>
            </w:tcBorders>
            <w:shd w:val="clear" w:color="auto" w:fill="auto"/>
          </w:tcPr>
          <w:p w14:paraId="70DF9E56" w14:textId="77777777" w:rsidR="00AD08A8" w:rsidRPr="00CD0243" w:rsidRDefault="00AD08A8" w:rsidP="00AD08A8">
            <w:pPr>
              <w:rPr>
                <w:rFonts w:ascii="Tahoma" w:eastAsia="Calibri" w:hAnsi="Tahoma" w:cs="Tahoma"/>
              </w:rPr>
            </w:pPr>
          </w:p>
        </w:tc>
      </w:tr>
      <w:tr w:rsidR="00AD08A8" w:rsidRPr="00CD0243" w14:paraId="36FC1E9F" w14:textId="77777777" w:rsidTr="0078139C">
        <w:tc>
          <w:tcPr>
            <w:tcW w:w="2943" w:type="dxa"/>
            <w:vMerge/>
          </w:tcPr>
          <w:p w14:paraId="44E871BC" w14:textId="77777777" w:rsidR="00AD08A8" w:rsidRPr="00CD0243" w:rsidRDefault="00AD08A8" w:rsidP="00AD08A8">
            <w:pPr>
              <w:rPr>
                <w:rFonts w:ascii="Tahoma" w:eastAsia="Calibri" w:hAnsi="Tahoma" w:cs="Tahoma"/>
              </w:rPr>
            </w:pPr>
          </w:p>
        </w:tc>
        <w:tc>
          <w:tcPr>
            <w:tcW w:w="5103" w:type="dxa"/>
            <w:gridSpan w:val="2"/>
            <w:shd w:val="clear" w:color="auto" w:fill="auto"/>
          </w:tcPr>
          <w:p w14:paraId="6691F4A2" w14:textId="77777777" w:rsidR="00AD08A8" w:rsidRPr="002507A5" w:rsidRDefault="00AD08A8" w:rsidP="00AD08A8">
            <w:pPr>
              <w:tabs>
                <w:tab w:val="num" w:pos="284"/>
              </w:tabs>
              <w:rPr>
                <w:rFonts w:ascii="Tahoma" w:hAnsi="Tahoma" w:cs="Tahoma"/>
              </w:rPr>
            </w:pPr>
            <w:r w:rsidRPr="0053699C">
              <w:rPr>
                <w:rFonts w:ascii="Tahoma" w:hAnsi="Tahoma" w:cs="Tahoma"/>
              </w:rPr>
              <w:t>An understanding of child development</w:t>
            </w:r>
          </w:p>
        </w:tc>
        <w:tc>
          <w:tcPr>
            <w:tcW w:w="1276" w:type="dxa"/>
            <w:shd w:val="clear" w:color="auto" w:fill="auto"/>
          </w:tcPr>
          <w:p w14:paraId="7ED020F6" w14:textId="77777777" w:rsidR="00AD08A8" w:rsidRPr="00CD0243" w:rsidRDefault="00AD08A8" w:rsidP="00AD08A8">
            <w:pPr>
              <w:jc w:val="center"/>
              <w:rPr>
                <w:rFonts w:ascii="Tahoma" w:eastAsia="Calibri" w:hAnsi="Tahoma" w:cs="Tahoma"/>
              </w:rPr>
            </w:pPr>
            <w:r w:rsidRPr="00CD0243">
              <w:rPr>
                <w:rFonts w:ascii="Tahoma" w:eastAsia="Calibri" w:hAnsi="Tahoma" w:cs="Tahoma"/>
              </w:rPr>
              <w:t>•</w:t>
            </w:r>
          </w:p>
        </w:tc>
        <w:tc>
          <w:tcPr>
            <w:tcW w:w="1242" w:type="dxa"/>
            <w:tcBorders>
              <w:right w:val="single" w:sz="12" w:space="0" w:color="auto"/>
            </w:tcBorders>
            <w:shd w:val="clear" w:color="auto" w:fill="auto"/>
          </w:tcPr>
          <w:p w14:paraId="144A5D23" w14:textId="77777777" w:rsidR="00AD08A8" w:rsidRPr="00CD0243" w:rsidRDefault="00AD08A8" w:rsidP="00AD08A8">
            <w:pPr>
              <w:rPr>
                <w:rFonts w:ascii="Tahoma" w:eastAsia="Calibri" w:hAnsi="Tahoma" w:cs="Tahoma"/>
              </w:rPr>
            </w:pPr>
          </w:p>
        </w:tc>
      </w:tr>
      <w:tr w:rsidR="00AD08A8" w:rsidRPr="00CD0243" w14:paraId="1EEA8362" w14:textId="77777777" w:rsidTr="0078139C">
        <w:trPr>
          <w:trHeight w:val="352"/>
        </w:trPr>
        <w:tc>
          <w:tcPr>
            <w:tcW w:w="2943" w:type="dxa"/>
            <w:vMerge/>
          </w:tcPr>
          <w:p w14:paraId="738610EB" w14:textId="77777777" w:rsidR="00AD08A8" w:rsidRPr="00CD0243" w:rsidRDefault="00AD08A8" w:rsidP="00AD08A8">
            <w:pPr>
              <w:rPr>
                <w:rFonts w:ascii="Tahoma" w:eastAsia="Calibri" w:hAnsi="Tahoma" w:cs="Tahoma"/>
              </w:rPr>
            </w:pPr>
          </w:p>
        </w:tc>
        <w:tc>
          <w:tcPr>
            <w:tcW w:w="5103" w:type="dxa"/>
            <w:gridSpan w:val="2"/>
            <w:tcBorders>
              <w:bottom w:val="single" w:sz="4" w:space="0" w:color="auto"/>
            </w:tcBorders>
            <w:shd w:val="clear" w:color="auto" w:fill="auto"/>
          </w:tcPr>
          <w:p w14:paraId="36034566" w14:textId="77777777" w:rsidR="00AD08A8" w:rsidRPr="002507A5" w:rsidRDefault="00AD08A8" w:rsidP="00AD08A8">
            <w:pPr>
              <w:tabs>
                <w:tab w:val="num" w:pos="284"/>
              </w:tabs>
              <w:rPr>
                <w:rFonts w:ascii="Tahoma" w:hAnsi="Tahoma" w:cs="Tahoma"/>
              </w:rPr>
            </w:pPr>
            <w:r w:rsidRPr="0053699C">
              <w:rPr>
                <w:rFonts w:ascii="Tahoma" w:hAnsi="Tahoma" w:cs="Tahoma"/>
              </w:rPr>
              <w:t>A</w:t>
            </w:r>
            <w:r>
              <w:rPr>
                <w:rFonts w:ascii="Tahoma" w:hAnsi="Tahoma" w:cs="Tahoma"/>
              </w:rPr>
              <w:t>n understanding</w:t>
            </w:r>
            <w:r w:rsidRPr="0053699C">
              <w:rPr>
                <w:rFonts w:ascii="Tahoma" w:hAnsi="Tahoma" w:cs="Tahoma"/>
              </w:rPr>
              <w:t xml:space="preserve"> of Individual Education Plans</w:t>
            </w:r>
          </w:p>
        </w:tc>
        <w:tc>
          <w:tcPr>
            <w:tcW w:w="1276" w:type="dxa"/>
            <w:tcBorders>
              <w:bottom w:val="single" w:sz="4" w:space="0" w:color="auto"/>
            </w:tcBorders>
            <w:shd w:val="clear" w:color="auto" w:fill="auto"/>
          </w:tcPr>
          <w:p w14:paraId="38139070" w14:textId="77777777" w:rsidR="00AD08A8" w:rsidRPr="00CD0243" w:rsidRDefault="00AD08A8" w:rsidP="00AD08A8">
            <w:pPr>
              <w:jc w:val="center"/>
              <w:rPr>
                <w:rFonts w:ascii="Tahoma" w:eastAsia="Calibri" w:hAnsi="Tahoma" w:cs="Tahoma"/>
              </w:rPr>
            </w:pPr>
            <w:r w:rsidRPr="00CD0243">
              <w:rPr>
                <w:rFonts w:ascii="Tahoma" w:eastAsia="Calibri" w:hAnsi="Tahoma" w:cs="Tahoma"/>
              </w:rPr>
              <w:t>•</w:t>
            </w:r>
          </w:p>
        </w:tc>
        <w:tc>
          <w:tcPr>
            <w:tcW w:w="1242" w:type="dxa"/>
            <w:tcBorders>
              <w:right w:val="single" w:sz="12" w:space="0" w:color="auto"/>
            </w:tcBorders>
            <w:shd w:val="clear" w:color="auto" w:fill="auto"/>
          </w:tcPr>
          <w:p w14:paraId="637805D2" w14:textId="77777777" w:rsidR="00AD08A8" w:rsidRPr="00CD0243" w:rsidRDefault="00AD08A8" w:rsidP="00AD08A8">
            <w:pPr>
              <w:rPr>
                <w:rFonts w:ascii="Tahoma" w:eastAsia="Calibri" w:hAnsi="Tahoma" w:cs="Tahoma"/>
              </w:rPr>
            </w:pPr>
          </w:p>
        </w:tc>
      </w:tr>
      <w:tr w:rsidR="00AD08A8" w:rsidRPr="00CD0243" w14:paraId="6F686AC4" w14:textId="77777777" w:rsidTr="0078139C">
        <w:trPr>
          <w:trHeight w:val="301"/>
        </w:trPr>
        <w:tc>
          <w:tcPr>
            <w:tcW w:w="2943" w:type="dxa"/>
            <w:vMerge/>
          </w:tcPr>
          <w:p w14:paraId="463F29E8" w14:textId="77777777" w:rsidR="00AD08A8" w:rsidRPr="00CD0243" w:rsidRDefault="00AD08A8" w:rsidP="00AD08A8">
            <w:pPr>
              <w:rPr>
                <w:rFonts w:ascii="Tahoma" w:eastAsia="Calibri" w:hAnsi="Tahoma" w:cs="Tahoma"/>
              </w:rPr>
            </w:pPr>
          </w:p>
        </w:tc>
        <w:tc>
          <w:tcPr>
            <w:tcW w:w="5103" w:type="dxa"/>
            <w:gridSpan w:val="2"/>
            <w:tcBorders>
              <w:bottom w:val="single" w:sz="4" w:space="0" w:color="auto"/>
            </w:tcBorders>
            <w:shd w:val="clear" w:color="auto" w:fill="auto"/>
          </w:tcPr>
          <w:p w14:paraId="4C6D3EC7" w14:textId="77777777" w:rsidR="00AD08A8" w:rsidRPr="002507A5" w:rsidRDefault="00AD08A8" w:rsidP="00AD08A8">
            <w:pPr>
              <w:tabs>
                <w:tab w:val="num" w:pos="284"/>
              </w:tabs>
              <w:rPr>
                <w:rFonts w:ascii="Tahoma" w:hAnsi="Tahoma" w:cs="Tahoma"/>
              </w:rPr>
            </w:pPr>
            <w:r w:rsidRPr="0053699C">
              <w:rPr>
                <w:rFonts w:ascii="Tahoma" w:hAnsi="Tahoma" w:cs="Tahoma"/>
              </w:rPr>
              <w:t>Ability to review learning needs and actively seek learning opportunities</w:t>
            </w:r>
          </w:p>
        </w:tc>
        <w:tc>
          <w:tcPr>
            <w:tcW w:w="1276" w:type="dxa"/>
            <w:tcBorders>
              <w:bottom w:val="single" w:sz="4" w:space="0" w:color="auto"/>
            </w:tcBorders>
            <w:shd w:val="clear" w:color="auto" w:fill="auto"/>
          </w:tcPr>
          <w:p w14:paraId="049FA38B" w14:textId="77777777" w:rsidR="00AD08A8" w:rsidRPr="00CD0243" w:rsidRDefault="00AD08A8" w:rsidP="00AD08A8">
            <w:pPr>
              <w:jc w:val="center"/>
              <w:rPr>
                <w:rFonts w:ascii="Tahoma" w:eastAsia="Calibri" w:hAnsi="Tahoma" w:cs="Tahoma"/>
              </w:rPr>
            </w:pPr>
            <w:r w:rsidRPr="00CD0243">
              <w:rPr>
                <w:rFonts w:ascii="Tahoma" w:eastAsia="Calibri" w:hAnsi="Tahoma" w:cs="Tahoma"/>
              </w:rPr>
              <w:t>•</w:t>
            </w:r>
          </w:p>
        </w:tc>
        <w:tc>
          <w:tcPr>
            <w:tcW w:w="1242" w:type="dxa"/>
            <w:tcBorders>
              <w:bottom w:val="single" w:sz="4" w:space="0" w:color="auto"/>
              <w:right w:val="single" w:sz="12" w:space="0" w:color="auto"/>
            </w:tcBorders>
            <w:shd w:val="clear" w:color="auto" w:fill="auto"/>
          </w:tcPr>
          <w:p w14:paraId="3B7B4B86" w14:textId="77777777" w:rsidR="00AD08A8" w:rsidRPr="00CD0243" w:rsidRDefault="00AD08A8" w:rsidP="00AD08A8">
            <w:pPr>
              <w:rPr>
                <w:rFonts w:ascii="Tahoma" w:eastAsia="Calibri" w:hAnsi="Tahoma" w:cs="Tahoma"/>
              </w:rPr>
            </w:pPr>
          </w:p>
        </w:tc>
      </w:tr>
      <w:tr w:rsidR="00AD08A8" w:rsidRPr="00CD0243" w14:paraId="5B81C533" w14:textId="77777777" w:rsidTr="0078139C">
        <w:trPr>
          <w:trHeight w:val="261"/>
        </w:trPr>
        <w:tc>
          <w:tcPr>
            <w:tcW w:w="2943" w:type="dxa"/>
            <w:vMerge/>
          </w:tcPr>
          <w:p w14:paraId="3A0FF5F2" w14:textId="77777777" w:rsidR="00AD08A8" w:rsidRPr="00CD0243" w:rsidRDefault="00AD08A8" w:rsidP="00AD08A8">
            <w:pPr>
              <w:rPr>
                <w:rFonts w:ascii="Tahoma" w:eastAsia="Calibri" w:hAnsi="Tahoma" w:cs="Tahoma"/>
              </w:rPr>
            </w:pPr>
          </w:p>
        </w:tc>
        <w:tc>
          <w:tcPr>
            <w:tcW w:w="5103" w:type="dxa"/>
            <w:gridSpan w:val="2"/>
            <w:tcBorders>
              <w:bottom w:val="single" w:sz="4" w:space="0" w:color="auto"/>
            </w:tcBorders>
            <w:shd w:val="clear" w:color="auto" w:fill="auto"/>
          </w:tcPr>
          <w:p w14:paraId="6ECF5867" w14:textId="77777777" w:rsidR="00AD08A8" w:rsidRPr="002507A5" w:rsidRDefault="00AD08A8" w:rsidP="00AD08A8">
            <w:pPr>
              <w:tabs>
                <w:tab w:val="num" w:pos="284"/>
              </w:tabs>
              <w:rPr>
                <w:rFonts w:ascii="Tahoma" w:hAnsi="Tahoma" w:cs="Tahoma"/>
              </w:rPr>
            </w:pPr>
            <w:r w:rsidRPr="002507A5">
              <w:rPr>
                <w:rFonts w:ascii="Tahoma" w:hAnsi="Tahoma" w:cs="Tahoma"/>
              </w:rPr>
              <w:t>The capacity to use ICT to i</w:t>
            </w:r>
            <w:r>
              <w:rPr>
                <w:rFonts w:ascii="Tahoma" w:hAnsi="Tahoma" w:cs="Tahoma"/>
              </w:rPr>
              <w:t>mprove the quality of provision</w:t>
            </w:r>
          </w:p>
        </w:tc>
        <w:tc>
          <w:tcPr>
            <w:tcW w:w="1276" w:type="dxa"/>
            <w:tcBorders>
              <w:bottom w:val="single" w:sz="4" w:space="0" w:color="auto"/>
            </w:tcBorders>
            <w:shd w:val="clear" w:color="auto" w:fill="auto"/>
          </w:tcPr>
          <w:p w14:paraId="5630AD66" w14:textId="77777777" w:rsidR="00AD08A8" w:rsidRPr="00CD0243" w:rsidRDefault="00AD08A8" w:rsidP="00AD08A8">
            <w:pPr>
              <w:jc w:val="center"/>
              <w:rPr>
                <w:rFonts w:ascii="Tahoma" w:eastAsia="Calibri" w:hAnsi="Tahoma" w:cs="Tahoma"/>
              </w:rPr>
            </w:pPr>
          </w:p>
        </w:tc>
        <w:tc>
          <w:tcPr>
            <w:tcW w:w="1242" w:type="dxa"/>
            <w:tcBorders>
              <w:bottom w:val="single" w:sz="4" w:space="0" w:color="auto"/>
              <w:right w:val="single" w:sz="12" w:space="0" w:color="auto"/>
            </w:tcBorders>
            <w:shd w:val="clear" w:color="auto" w:fill="auto"/>
          </w:tcPr>
          <w:p w14:paraId="4AC64AAD" w14:textId="77777777" w:rsidR="00AD08A8" w:rsidRPr="00CD0243" w:rsidRDefault="00AD08A8" w:rsidP="00AD08A8">
            <w:pPr>
              <w:jc w:val="center"/>
              <w:rPr>
                <w:rFonts w:ascii="Tahoma" w:eastAsia="Calibri" w:hAnsi="Tahoma" w:cs="Tahoma"/>
              </w:rPr>
            </w:pPr>
            <w:r w:rsidRPr="00CD0243">
              <w:rPr>
                <w:rFonts w:ascii="Tahoma" w:eastAsia="Calibri" w:hAnsi="Tahoma" w:cs="Tahoma"/>
              </w:rPr>
              <w:t>•</w:t>
            </w:r>
          </w:p>
        </w:tc>
      </w:tr>
      <w:tr w:rsidR="00AD08A8" w:rsidRPr="00CD0243" w14:paraId="704797E8" w14:textId="77777777" w:rsidTr="0078139C">
        <w:trPr>
          <w:trHeight w:val="318"/>
        </w:trPr>
        <w:tc>
          <w:tcPr>
            <w:tcW w:w="2943" w:type="dxa"/>
            <w:vMerge/>
          </w:tcPr>
          <w:p w14:paraId="61829076" w14:textId="77777777" w:rsidR="00AD08A8" w:rsidRPr="00CD0243" w:rsidRDefault="00AD08A8" w:rsidP="00AD08A8">
            <w:pPr>
              <w:rPr>
                <w:rFonts w:ascii="Tahoma" w:eastAsia="Calibri" w:hAnsi="Tahoma" w:cs="Tahoma"/>
              </w:rPr>
            </w:pPr>
          </w:p>
        </w:tc>
        <w:tc>
          <w:tcPr>
            <w:tcW w:w="5103" w:type="dxa"/>
            <w:gridSpan w:val="2"/>
            <w:tcBorders>
              <w:bottom w:val="single" w:sz="4" w:space="0" w:color="auto"/>
            </w:tcBorders>
            <w:shd w:val="clear" w:color="auto" w:fill="auto"/>
          </w:tcPr>
          <w:p w14:paraId="612EDA27" w14:textId="77777777" w:rsidR="00AD08A8" w:rsidRPr="002507A5" w:rsidRDefault="00AD08A8" w:rsidP="00AD08A8">
            <w:pPr>
              <w:tabs>
                <w:tab w:val="num" w:pos="284"/>
              </w:tabs>
              <w:rPr>
                <w:rFonts w:ascii="Tahoma" w:hAnsi="Tahoma" w:cs="Tahoma"/>
              </w:rPr>
            </w:pPr>
            <w:r w:rsidRPr="0053699C">
              <w:rPr>
                <w:rFonts w:ascii="Tahoma" w:hAnsi="Tahoma" w:cs="Tahoma"/>
              </w:rPr>
              <w:t>Awareness of the need to maintain confidentiality</w:t>
            </w:r>
          </w:p>
        </w:tc>
        <w:tc>
          <w:tcPr>
            <w:tcW w:w="1276" w:type="dxa"/>
            <w:tcBorders>
              <w:bottom w:val="single" w:sz="4" w:space="0" w:color="auto"/>
            </w:tcBorders>
            <w:shd w:val="clear" w:color="auto" w:fill="auto"/>
          </w:tcPr>
          <w:p w14:paraId="453A2EDA" w14:textId="77777777" w:rsidR="00AD08A8" w:rsidRPr="00CD0243" w:rsidRDefault="00AD08A8" w:rsidP="00AD08A8">
            <w:pPr>
              <w:jc w:val="center"/>
              <w:rPr>
                <w:rFonts w:ascii="Tahoma" w:eastAsia="Calibri" w:hAnsi="Tahoma" w:cs="Tahoma"/>
              </w:rPr>
            </w:pPr>
            <w:r w:rsidRPr="00CD0243">
              <w:rPr>
                <w:rFonts w:ascii="Tahoma" w:eastAsia="Calibri" w:hAnsi="Tahoma" w:cs="Tahoma"/>
              </w:rPr>
              <w:t>•</w:t>
            </w:r>
          </w:p>
        </w:tc>
        <w:tc>
          <w:tcPr>
            <w:tcW w:w="1242" w:type="dxa"/>
            <w:tcBorders>
              <w:bottom w:val="single" w:sz="4" w:space="0" w:color="auto"/>
              <w:right w:val="single" w:sz="12" w:space="0" w:color="auto"/>
            </w:tcBorders>
            <w:shd w:val="clear" w:color="auto" w:fill="auto"/>
          </w:tcPr>
          <w:p w14:paraId="2BA226A1" w14:textId="77777777" w:rsidR="00AD08A8" w:rsidRPr="00CD0243" w:rsidRDefault="00AD08A8" w:rsidP="00AD08A8">
            <w:pPr>
              <w:jc w:val="center"/>
              <w:rPr>
                <w:rFonts w:ascii="Tahoma" w:eastAsia="Calibri" w:hAnsi="Tahoma" w:cs="Tahoma"/>
              </w:rPr>
            </w:pPr>
          </w:p>
        </w:tc>
      </w:tr>
      <w:tr w:rsidR="00AD08A8" w:rsidRPr="00CD0243" w14:paraId="32C2251A" w14:textId="77777777" w:rsidTr="0078139C">
        <w:tc>
          <w:tcPr>
            <w:tcW w:w="2943" w:type="dxa"/>
            <w:vMerge w:val="restart"/>
            <w:tcBorders>
              <w:top w:val="single" w:sz="12" w:space="0" w:color="auto"/>
              <w:left w:val="single" w:sz="12" w:space="0" w:color="auto"/>
            </w:tcBorders>
            <w:shd w:val="clear" w:color="auto" w:fill="00B0F0"/>
          </w:tcPr>
          <w:p w14:paraId="5EC39AC9" w14:textId="77777777" w:rsidR="00AD08A8" w:rsidRPr="00CD0243" w:rsidRDefault="00AD08A8" w:rsidP="00AD08A8">
            <w:pPr>
              <w:rPr>
                <w:rFonts w:ascii="Tahoma" w:eastAsia="Calibri" w:hAnsi="Tahoma" w:cs="Tahoma"/>
                <w:b/>
              </w:rPr>
            </w:pPr>
            <w:r w:rsidRPr="00CD0243">
              <w:rPr>
                <w:rFonts w:ascii="Tahoma" w:eastAsia="Calibri" w:hAnsi="Tahoma" w:cs="Tahoma"/>
                <w:b/>
                <w:color w:val="FFFFFF"/>
              </w:rPr>
              <w:t>Personal Effectiveness</w:t>
            </w:r>
          </w:p>
        </w:tc>
        <w:tc>
          <w:tcPr>
            <w:tcW w:w="5103" w:type="dxa"/>
            <w:gridSpan w:val="2"/>
            <w:tcBorders>
              <w:top w:val="single" w:sz="12" w:space="0" w:color="auto"/>
            </w:tcBorders>
            <w:shd w:val="clear" w:color="auto" w:fill="auto"/>
          </w:tcPr>
          <w:p w14:paraId="1FDA8A72" w14:textId="77777777" w:rsidR="00AD08A8" w:rsidRPr="002507A5" w:rsidRDefault="00AD08A8" w:rsidP="00AD08A8">
            <w:pPr>
              <w:rPr>
                <w:rFonts w:ascii="Tahoma" w:hAnsi="Tahoma" w:cs="Tahoma"/>
              </w:rPr>
            </w:pPr>
            <w:r>
              <w:rPr>
                <w:rFonts w:ascii="Tahoma" w:hAnsi="Tahoma" w:cs="Tahoma"/>
              </w:rPr>
              <w:t>Good communication skills</w:t>
            </w:r>
          </w:p>
        </w:tc>
        <w:tc>
          <w:tcPr>
            <w:tcW w:w="1276" w:type="dxa"/>
            <w:tcBorders>
              <w:top w:val="single" w:sz="12" w:space="0" w:color="auto"/>
            </w:tcBorders>
            <w:shd w:val="clear" w:color="auto" w:fill="auto"/>
          </w:tcPr>
          <w:p w14:paraId="7AFD0FFD" w14:textId="77777777" w:rsidR="00AD08A8" w:rsidRPr="00CD0243" w:rsidRDefault="00AD08A8" w:rsidP="00AD08A8">
            <w:pPr>
              <w:jc w:val="center"/>
              <w:rPr>
                <w:rFonts w:ascii="Tahoma" w:eastAsia="Calibri" w:hAnsi="Tahoma" w:cs="Tahoma"/>
              </w:rPr>
            </w:pPr>
            <w:r w:rsidRPr="00CD0243">
              <w:rPr>
                <w:rFonts w:ascii="Tahoma" w:eastAsia="Calibri" w:hAnsi="Tahoma" w:cs="Tahoma"/>
              </w:rPr>
              <w:t>•</w:t>
            </w:r>
          </w:p>
        </w:tc>
        <w:tc>
          <w:tcPr>
            <w:tcW w:w="1242" w:type="dxa"/>
            <w:tcBorders>
              <w:top w:val="single" w:sz="12" w:space="0" w:color="auto"/>
              <w:right w:val="single" w:sz="12" w:space="0" w:color="auto"/>
            </w:tcBorders>
            <w:shd w:val="clear" w:color="auto" w:fill="auto"/>
          </w:tcPr>
          <w:p w14:paraId="17AD93B2" w14:textId="77777777" w:rsidR="00AD08A8" w:rsidRPr="00CD0243" w:rsidRDefault="00AD08A8" w:rsidP="00AD08A8">
            <w:pPr>
              <w:rPr>
                <w:rFonts w:ascii="Tahoma" w:eastAsia="Calibri" w:hAnsi="Tahoma" w:cs="Tahoma"/>
              </w:rPr>
            </w:pPr>
          </w:p>
        </w:tc>
      </w:tr>
      <w:tr w:rsidR="00AD08A8" w:rsidRPr="00CD0243" w14:paraId="68E94187" w14:textId="77777777" w:rsidTr="0078139C">
        <w:tc>
          <w:tcPr>
            <w:tcW w:w="2943" w:type="dxa"/>
            <w:vMerge/>
          </w:tcPr>
          <w:p w14:paraId="0DE4B5B7" w14:textId="77777777" w:rsidR="00AD08A8" w:rsidRPr="00CD0243" w:rsidRDefault="00AD08A8" w:rsidP="00AD08A8">
            <w:pPr>
              <w:rPr>
                <w:rFonts w:ascii="Tahoma" w:eastAsia="Calibri" w:hAnsi="Tahoma" w:cs="Tahoma"/>
              </w:rPr>
            </w:pPr>
          </w:p>
        </w:tc>
        <w:tc>
          <w:tcPr>
            <w:tcW w:w="5103" w:type="dxa"/>
            <w:gridSpan w:val="2"/>
            <w:shd w:val="clear" w:color="auto" w:fill="auto"/>
          </w:tcPr>
          <w:p w14:paraId="32E72A4E" w14:textId="77777777" w:rsidR="00AD08A8" w:rsidRPr="002507A5" w:rsidRDefault="00AD08A8" w:rsidP="00AD08A8">
            <w:pPr>
              <w:rPr>
                <w:rFonts w:ascii="Tahoma" w:hAnsi="Tahoma" w:cs="Tahoma"/>
              </w:rPr>
            </w:pPr>
            <w:r>
              <w:rPr>
                <w:rFonts w:ascii="Tahoma" w:hAnsi="Tahoma" w:cs="Tahoma"/>
              </w:rPr>
              <w:t>Good interpersonal skills</w:t>
            </w:r>
          </w:p>
        </w:tc>
        <w:tc>
          <w:tcPr>
            <w:tcW w:w="1276" w:type="dxa"/>
            <w:shd w:val="clear" w:color="auto" w:fill="auto"/>
          </w:tcPr>
          <w:p w14:paraId="05C12387" w14:textId="77777777" w:rsidR="00AD08A8" w:rsidRPr="00CD0243" w:rsidRDefault="00AD08A8" w:rsidP="00AD08A8">
            <w:pPr>
              <w:jc w:val="center"/>
              <w:rPr>
                <w:rFonts w:ascii="Tahoma" w:eastAsia="Calibri" w:hAnsi="Tahoma" w:cs="Tahoma"/>
              </w:rPr>
            </w:pPr>
            <w:r w:rsidRPr="00CD0243">
              <w:rPr>
                <w:rFonts w:ascii="Tahoma" w:eastAsia="Calibri" w:hAnsi="Tahoma" w:cs="Tahoma"/>
              </w:rPr>
              <w:t>•</w:t>
            </w:r>
          </w:p>
        </w:tc>
        <w:tc>
          <w:tcPr>
            <w:tcW w:w="1242" w:type="dxa"/>
            <w:tcBorders>
              <w:right w:val="single" w:sz="12" w:space="0" w:color="auto"/>
            </w:tcBorders>
            <w:shd w:val="clear" w:color="auto" w:fill="auto"/>
          </w:tcPr>
          <w:p w14:paraId="66204FF1" w14:textId="77777777" w:rsidR="00AD08A8" w:rsidRPr="00CD0243" w:rsidRDefault="00AD08A8" w:rsidP="00AD08A8">
            <w:pPr>
              <w:rPr>
                <w:rFonts w:ascii="Tahoma" w:eastAsia="Calibri" w:hAnsi="Tahoma" w:cs="Tahoma"/>
              </w:rPr>
            </w:pPr>
          </w:p>
        </w:tc>
      </w:tr>
      <w:tr w:rsidR="00AD08A8" w:rsidRPr="00CD0243" w14:paraId="69938CE2" w14:textId="77777777" w:rsidTr="0078139C">
        <w:tc>
          <w:tcPr>
            <w:tcW w:w="2943" w:type="dxa"/>
            <w:vMerge/>
          </w:tcPr>
          <w:p w14:paraId="2DBF0D7D" w14:textId="77777777" w:rsidR="00AD08A8" w:rsidRPr="00CD0243" w:rsidRDefault="00AD08A8" w:rsidP="00AD08A8">
            <w:pPr>
              <w:rPr>
                <w:rFonts w:ascii="Tahoma" w:eastAsia="Calibri" w:hAnsi="Tahoma" w:cs="Tahoma"/>
              </w:rPr>
            </w:pPr>
          </w:p>
        </w:tc>
        <w:tc>
          <w:tcPr>
            <w:tcW w:w="5103" w:type="dxa"/>
            <w:gridSpan w:val="2"/>
            <w:shd w:val="clear" w:color="auto" w:fill="auto"/>
          </w:tcPr>
          <w:p w14:paraId="2D457CA9" w14:textId="77777777" w:rsidR="00AD08A8" w:rsidRPr="002507A5" w:rsidRDefault="00A3576F" w:rsidP="00AD08A8">
            <w:pPr>
              <w:rPr>
                <w:rFonts w:ascii="Tahoma" w:hAnsi="Tahoma" w:cs="Tahoma"/>
              </w:rPr>
            </w:pPr>
            <w:r>
              <w:rPr>
                <w:rFonts w:ascii="Tahoma" w:hAnsi="Tahoma" w:cs="Tahoma"/>
              </w:rPr>
              <w:t>A team player with a collaborative approach</w:t>
            </w:r>
          </w:p>
        </w:tc>
        <w:tc>
          <w:tcPr>
            <w:tcW w:w="1276" w:type="dxa"/>
            <w:shd w:val="clear" w:color="auto" w:fill="auto"/>
          </w:tcPr>
          <w:p w14:paraId="11E6691D" w14:textId="77777777" w:rsidR="00AD08A8" w:rsidRPr="00CD0243" w:rsidRDefault="00AD08A8" w:rsidP="00AD08A8">
            <w:pPr>
              <w:jc w:val="center"/>
              <w:rPr>
                <w:rFonts w:ascii="Tahoma" w:eastAsia="Calibri" w:hAnsi="Tahoma" w:cs="Tahoma"/>
              </w:rPr>
            </w:pPr>
            <w:r w:rsidRPr="00CD0243">
              <w:rPr>
                <w:rFonts w:ascii="Tahoma" w:eastAsia="Calibri" w:hAnsi="Tahoma" w:cs="Tahoma"/>
              </w:rPr>
              <w:t>•</w:t>
            </w:r>
          </w:p>
        </w:tc>
        <w:tc>
          <w:tcPr>
            <w:tcW w:w="1242" w:type="dxa"/>
            <w:tcBorders>
              <w:right w:val="single" w:sz="12" w:space="0" w:color="auto"/>
            </w:tcBorders>
            <w:shd w:val="clear" w:color="auto" w:fill="auto"/>
          </w:tcPr>
          <w:p w14:paraId="6B62F1B3" w14:textId="77777777" w:rsidR="00AD08A8" w:rsidRPr="00CD0243" w:rsidRDefault="00AD08A8" w:rsidP="00AD08A8">
            <w:pPr>
              <w:rPr>
                <w:rFonts w:ascii="Tahoma" w:eastAsia="Calibri" w:hAnsi="Tahoma" w:cs="Tahoma"/>
              </w:rPr>
            </w:pPr>
          </w:p>
        </w:tc>
      </w:tr>
      <w:tr w:rsidR="00AD08A8" w:rsidRPr="00CD0243" w14:paraId="228D961C" w14:textId="77777777" w:rsidTr="0078139C">
        <w:trPr>
          <w:trHeight w:val="352"/>
        </w:trPr>
        <w:tc>
          <w:tcPr>
            <w:tcW w:w="2943" w:type="dxa"/>
            <w:vMerge/>
          </w:tcPr>
          <w:p w14:paraId="02F2C34E" w14:textId="77777777" w:rsidR="00AD08A8" w:rsidRPr="00CD0243" w:rsidRDefault="00AD08A8" w:rsidP="00AD08A8">
            <w:pPr>
              <w:rPr>
                <w:rFonts w:ascii="Tahoma" w:eastAsia="Calibri" w:hAnsi="Tahoma" w:cs="Tahoma"/>
              </w:rPr>
            </w:pPr>
          </w:p>
        </w:tc>
        <w:tc>
          <w:tcPr>
            <w:tcW w:w="5103" w:type="dxa"/>
            <w:gridSpan w:val="2"/>
            <w:tcBorders>
              <w:bottom w:val="single" w:sz="4" w:space="0" w:color="auto"/>
            </w:tcBorders>
            <w:shd w:val="clear" w:color="auto" w:fill="auto"/>
          </w:tcPr>
          <w:p w14:paraId="49331BE7" w14:textId="77777777" w:rsidR="00AD08A8" w:rsidRPr="002507A5" w:rsidRDefault="00AD08A8" w:rsidP="00AD08A8">
            <w:pPr>
              <w:rPr>
                <w:rFonts w:ascii="Tahoma" w:hAnsi="Tahoma" w:cs="Tahoma"/>
              </w:rPr>
            </w:pPr>
            <w:r w:rsidRPr="005923D8">
              <w:rPr>
                <w:rFonts w:ascii="Tahoma" w:hAnsi="Tahoma" w:cs="Tahoma"/>
              </w:rPr>
              <w:t>Ability to manage own time, prioritise tasks and proven organisational skills</w:t>
            </w:r>
          </w:p>
        </w:tc>
        <w:tc>
          <w:tcPr>
            <w:tcW w:w="1276" w:type="dxa"/>
            <w:tcBorders>
              <w:bottom w:val="single" w:sz="4" w:space="0" w:color="auto"/>
            </w:tcBorders>
            <w:shd w:val="clear" w:color="auto" w:fill="auto"/>
          </w:tcPr>
          <w:p w14:paraId="31F805A5" w14:textId="77777777" w:rsidR="00AD08A8" w:rsidRPr="00CD0243" w:rsidRDefault="00AD08A8" w:rsidP="00AD08A8">
            <w:pPr>
              <w:jc w:val="center"/>
              <w:rPr>
                <w:rFonts w:ascii="Tahoma" w:eastAsia="Calibri" w:hAnsi="Tahoma" w:cs="Tahoma"/>
              </w:rPr>
            </w:pPr>
            <w:r w:rsidRPr="00CD0243">
              <w:rPr>
                <w:rFonts w:ascii="Tahoma" w:eastAsia="Calibri" w:hAnsi="Tahoma" w:cs="Tahoma"/>
              </w:rPr>
              <w:t>•</w:t>
            </w:r>
          </w:p>
        </w:tc>
        <w:tc>
          <w:tcPr>
            <w:tcW w:w="1242" w:type="dxa"/>
            <w:tcBorders>
              <w:bottom w:val="single" w:sz="4" w:space="0" w:color="auto"/>
              <w:right w:val="single" w:sz="12" w:space="0" w:color="auto"/>
            </w:tcBorders>
            <w:shd w:val="clear" w:color="auto" w:fill="auto"/>
          </w:tcPr>
          <w:p w14:paraId="680A4E5D" w14:textId="77777777" w:rsidR="00AD08A8" w:rsidRPr="00CD0243" w:rsidRDefault="00AD08A8" w:rsidP="00AD08A8">
            <w:pPr>
              <w:rPr>
                <w:rFonts w:ascii="Tahoma" w:eastAsia="Calibri" w:hAnsi="Tahoma" w:cs="Tahoma"/>
              </w:rPr>
            </w:pPr>
          </w:p>
        </w:tc>
      </w:tr>
      <w:tr w:rsidR="00AD08A8" w:rsidRPr="00CD0243" w14:paraId="59DBE803" w14:textId="77777777" w:rsidTr="0078139C">
        <w:trPr>
          <w:trHeight w:val="355"/>
        </w:trPr>
        <w:tc>
          <w:tcPr>
            <w:tcW w:w="2943" w:type="dxa"/>
            <w:vMerge/>
          </w:tcPr>
          <w:p w14:paraId="19219836" w14:textId="77777777" w:rsidR="00AD08A8" w:rsidRPr="00CD0243" w:rsidRDefault="00AD08A8" w:rsidP="00AD08A8">
            <w:pPr>
              <w:rPr>
                <w:rFonts w:ascii="Tahoma" w:eastAsia="Calibri" w:hAnsi="Tahoma" w:cs="Tahoma"/>
              </w:rPr>
            </w:pPr>
          </w:p>
        </w:tc>
        <w:tc>
          <w:tcPr>
            <w:tcW w:w="5103" w:type="dxa"/>
            <w:gridSpan w:val="2"/>
            <w:tcBorders>
              <w:bottom w:val="single" w:sz="4" w:space="0" w:color="auto"/>
            </w:tcBorders>
            <w:shd w:val="clear" w:color="auto" w:fill="auto"/>
          </w:tcPr>
          <w:p w14:paraId="787DC510" w14:textId="77777777" w:rsidR="00AD08A8" w:rsidRPr="002507A5" w:rsidRDefault="00AD08A8" w:rsidP="00AD08A8">
            <w:pPr>
              <w:rPr>
                <w:rFonts w:ascii="Tahoma" w:hAnsi="Tahoma" w:cs="Tahoma"/>
              </w:rPr>
            </w:pPr>
            <w:r w:rsidRPr="0053699C">
              <w:rPr>
                <w:rFonts w:ascii="Tahoma" w:hAnsi="Tahoma" w:cs="Tahoma"/>
              </w:rPr>
              <w:t>Positive, ambitious and forward looking</w:t>
            </w:r>
          </w:p>
        </w:tc>
        <w:tc>
          <w:tcPr>
            <w:tcW w:w="1276" w:type="dxa"/>
            <w:tcBorders>
              <w:bottom w:val="single" w:sz="4" w:space="0" w:color="auto"/>
            </w:tcBorders>
            <w:shd w:val="clear" w:color="auto" w:fill="auto"/>
          </w:tcPr>
          <w:p w14:paraId="2E5F1F18" w14:textId="77777777" w:rsidR="00AD08A8" w:rsidRDefault="00AD08A8" w:rsidP="00AD08A8">
            <w:pPr>
              <w:jc w:val="center"/>
            </w:pPr>
            <w:r w:rsidRPr="00CD0243">
              <w:rPr>
                <w:rFonts w:ascii="Tahoma" w:eastAsia="Calibri" w:hAnsi="Tahoma" w:cs="Tahoma"/>
              </w:rPr>
              <w:t>•</w:t>
            </w:r>
          </w:p>
        </w:tc>
        <w:tc>
          <w:tcPr>
            <w:tcW w:w="1242" w:type="dxa"/>
            <w:tcBorders>
              <w:bottom w:val="single" w:sz="4" w:space="0" w:color="auto"/>
              <w:right w:val="single" w:sz="12" w:space="0" w:color="auto"/>
            </w:tcBorders>
            <w:shd w:val="clear" w:color="auto" w:fill="auto"/>
          </w:tcPr>
          <w:p w14:paraId="296FEF7D" w14:textId="77777777" w:rsidR="00AD08A8" w:rsidRPr="00CD0243" w:rsidRDefault="00AD08A8" w:rsidP="00AD08A8">
            <w:pPr>
              <w:rPr>
                <w:rFonts w:ascii="Tahoma" w:eastAsia="Calibri" w:hAnsi="Tahoma" w:cs="Tahoma"/>
              </w:rPr>
            </w:pPr>
          </w:p>
        </w:tc>
      </w:tr>
      <w:tr w:rsidR="00AD08A8" w:rsidRPr="00CD0243" w14:paraId="6A2B2F71" w14:textId="77777777" w:rsidTr="0078139C">
        <w:trPr>
          <w:trHeight w:val="316"/>
        </w:trPr>
        <w:tc>
          <w:tcPr>
            <w:tcW w:w="2943" w:type="dxa"/>
            <w:vMerge/>
          </w:tcPr>
          <w:p w14:paraId="7194DBDC" w14:textId="77777777" w:rsidR="00AD08A8" w:rsidRPr="00CD0243" w:rsidRDefault="00AD08A8" w:rsidP="00AD08A8">
            <w:pPr>
              <w:rPr>
                <w:rFonts w:ascii="Tahoma" w:eastAsia="Calibri" w:hAnsi="Tahoma" w:cs="Tahoma"/>
              </w:rPr>
            </w:pPr>
          </w:p>
        </w:tc>
        <w:tc>
          <w:tcPr>
            <w:tcW w:w="5103" w:type="dxa"/>
            <w:gridSpan w:val="2"/>
            <w:tcBorders>
              <w:bottom w:val="single" w:sz="4" w:space="0" w:color="auto"/>
            </w:tcBorders>
            <w:shd w:val="clear" w:color="auto" w:fill="auto"/>
          </w:tcPr>
          <w:p w14:paraId="7E424009" w14:textId="77777777" w:rsidR="00AD08A8" w:rsidRPr="002507A5" w:rsidRDefault="00AD08A8" w:rsidP="00AD08A8">
            <w:pPr>
              <w:rPr>
                <w:rFonts w:ascii="Tahoma" w:hAnsi="Tahoma" w:cs="Tahoma"/>
              </w:rPr>
            </w:pPr>
            <w:r w:rsidRPr="00482436">
              <w:rPr>
                <w:rFonts w:ascii="Tahoma" w:hAnsi="Tahoma" w:cs="Tahoma"/>
              </w:rPr>
              <w:t>Resilient and easily adaptable to change</w:t>
            </w:r>
          </w:p>
        </w:tc>
        <w:tc>
          <w:tcPr>
            <w:tcW w:w="1276" w:type="dxa"/>
            <w:tcBorders>
              <w:bottom w:val="single" w:sz="4" w:space="0" w:color="auto"/>
            </w:tcBorders>
            <w:shd w:val="clear" w:color="auto" w:fill="auto"/>
          </w:tcPr>
          <w:p w14:paraId="6618020B" w14:textId="77777777" w:rsidR="00AD08A8" w:rsidRPr="00414CED" w:rsidRDefault="00AD08A8" w:rsidP="00AD08A8">
            <w:pPr>
              <w:jc w:val="center"/>
              <w:rPr>
                <w:rFonts w:ascii="Tahoma" w:eastAsia="Calibri" w:hAnsi="Tahoma" w:cs="Tahoma"/>
              </w:rPr>
            </w:pPr>
            <w:r w:rsidRPr="00CD0243">
              <w:rPr>
                <w:rFonts w:ascii="Tahoma" w:eastAsia="Calibri" w:hAnsi="Tahoma" w:cs="Tahoma"/>
              </w:rPr>
              <w:t>•</w:t>
            </w:r>
          </w:p>
        </w:tc>
        <w:tc>
          <w:tcPr>
            <w:tcW w:w="1242" w:type="dxa"/>
            <w:tcBorders>
              <w:bottom w:val="single" w:sz="4" w:space="0" w:color="auto"/>
              <w:right w:val="single" w:sz="12" w:space="0" w:color="auto"/>
            </w:tcBorders>
            <w:shd w:val="clear" w:color="auto" w:fill="auto"/>
          </w:tcPr>
          <w:p w14:paraId="769D0D3C" w14:textId="77777777" w:rsidR="00AD08A8" w:rsidRPr="00CD0243" w:rsidRDefault="00AD08A8" w:rsidP="00AD08A8">
            <w:pPr>
              <w:rPr>
                <w:rFonts w:ascii="Tahoma" w:eastAsia="Calibri" w:hAnsi="Tahoma" w:cs="Tahoma"/>
              </w:rPr>
            </w:pPr>
          </w:p>
        </w:tc>
      </w:tr>
      <w:tr w:rsidR="00AD08A8" w:rsidRPr="00CD0243" w14:paraId="59385FA5" w14:textId="77777777" w:rsidTr="0078139C">
        <w:trPr>
          <w:trHeight w:val="316"/>
        </w:trPr>
        <w:tc>
          <w:tcPr>
            <w:tcW w:w="2943" w:type="dxa"/>
            <w:vMerge/>
          </w:tcPr>
          <w:p w14:paraId="54CD245A" w14:textId="77777777" w:rsidR="00AD08A8" w:rsidRPr="00CD0243" w:rsidRDefault="00AD08A8" w:rsidP="00AD08A8">
            <w:pPr>
              <w:rPr>
                <w:rFonts w:ascii="Tahoma" w:eastAsia="Calibri" w:hAnsi="Tahoma" w:cs="Tahoma"/>
              </w:rPr>
            </w:pPr>
          </w:p>
        </w:tc>
        <w:tc>
          <w:tcPr>
            <w:tcW w:w="5103" w:type="dxa"/>
            <w:gridSpan w:val="2"/>
            <w:tcBorders>
              <w:bottom w:val="single" w:sz="4" w:space="0" w:color="auto"/>
            </w:tcBorders>
            <w:shd w:val="clear" w:color="auto" w:fill="auto"/>
          </w:tcPr>
          <w:p w14:paraId="1DBCB5C4" w14:textId="77777777" w:rsidR="00AD08A8" w:rsidRPr="002507A5" w:rsidRDefault="00AD08A8" w:rsidP="00AD08A8">
            <w:pPr>
              <w:rPr>
                <w:rFonts w:ascii="Tahoma" w:hAnsi="Tahoma" w:cs="Tahoma"/>
              </w:rPr>
            </w:pPr>
            <w:r>
              <w:rPr>
                <w:rFonts w:ascii="Tahoma" w:hAnsi="Tahoma" w:cs="Tahoma"/>
              </w:rPr>
              <w:t>Honesty and integrity</w:t>
            </w:r>
          </w:p>
        </w:tc>
        <w:tc>
          <w:tcPr>
            <w:tcW w:w="1276" w:type="dxa"/>
            <w:tcBorders>
              <w:bottom w:val="single" w:sz="4" w:space="0" w:color="auto"/>
            </w:tcBorders>
            <w:shd w:val="clear" w:color="auto" w:fill="auto"/>
          </w:tcPr>
          <w:p w14:paraId="64EF45C6" w14:textId="77777777" w:rsidR="00AD08A8" w:rsidRDefault="00AD08A8" w:rsidP="00AD08A8">
            <w:pPr>
              <w:jc w:val="center"/>
            </w:pPr>
            <w:r w:rsidRPr="00414CED">
              <w:rPr>
                <w:rFonts w:ascii="Tahoma" w:eastAsia="Calibri" w:hAnsi="Tahoma" w:cs="Tahoma"/>
              </w:rPr>
              <w:t>•</w:t>
            </w:r>
          </w:p>
        </w:tc>
        <w:tc>
          <w:tcPr>
            <w:tcW w:w="1242" w:type="dxa"/>
            <w:tcBorders>
              <w:bottom w:val="single" w:sz="4" w:space="0" w:color="auto"/>
              <w:right w:val="single" w:sz="12" w:space="0" w:color="auto"/>
            </w:tcBorders>
            <w:shd w:val="clear" w:color="auto" w:fill="auto"/>
          </w:tcPr>
          <w:p w14:paraId="1231BE67" w14:textId="77777777" w:rsidR="00AD08A8" w:rsidRPr="00CD0243" w:rsidRDefault="00AD08A8" w:rsidP="00AD08A8">
            <w:pPr>
              <w:rPr>
                <w:rFonts w:ascii="Tahoma" w:eastAsia="Calibri" w:hAnsi="Tahoma" w:cs="Tahoma"/>
              </w:rPr>
            </w:pPr>
          </w:p>
        </w:tc>
      </w:tr>
      <w:tr w:rsidR="00AD08A8" w:rsidRPr="00CD0243" w14:paraId="04EEEE36" w14:textId="77777777" w:rsidTr="0078139C">
        <w:trPr>
          <w:trHeight w:val="316"/>
        </w:trPr>
        <w:tc>
          <w:tcPr>
            <w:tcW w:w="2943" w:type="dxa"/>
            <w:vMerge/>
          </w:tcPr>
          <w:p w14:paraId="36FEB5B0" w14:textId="77777777" w:rsidR="00AD08A8" w:rsidRPr="00CD0243" w:rsidRDefault="00AD08A8" w:rsidP="00AD08A8">
            <w:pPr>
              <w:rPr>
                <w:rFonts w:ascii="Tahoma" w:eastAsia="Calibri" w:hAnsi="Tahoma" w:cs="Tahoma"/>
              </w:rPr>
            </w:pPr>
          </w:p>
        </w:tc>
        <w:tc>
          <w:tcPr>
            <w:tcW w:w="5103" w:type="dxa"/>
            <w:gridSpan w:val="2"/>
            <w:tcBorders>
              <w:bottom w:val="single" w:sz="4" w:space="0" w:color="auto"/>
            </w:tcBorders>
            <w:shd w:val="clear" w:color="auto" w:fill="auto"/>
          </w:tcPr>
          <w:p w14:paraId="41A22964" w14:textId="77777777" w:rsidR="00AD08A8" w:rsidRPr="002507A5" w:rsidRDefault="00A3576F" w:rsidP="00AD08A8">
            <w:pPr>
              <w:rPr>
                <w:rFonts w:ascii="Tahoma" w:hAnsi="Tahoma" w:cs="Tahoma"/>
              </w:rPr>
            </w:pPr>
            <w:r w:rsidRPr="005923D8">
              <w:rPr>
                <w:rFonts w:ascii="Tahoma" w:hAnsi="Tahoma" w:cs="Tahoma"/>
              </w:rPr>
              <w:t>Passionate and enthusiastic</w:t>
            </w:r>
            <w:r>
              <w:rPr>
                <w:rFonts w:ascii="Tahoma" w:hAnsi="Tahoma" w:cs="Tahoma"/>
              </w:rPr>
              <w:t xml:space="preserve"> about making a difference</w:t>
            </w:r>
          </w:p>
        </w:tc>
        <w:tc>
          <w:tcPr>
            <w:tcW w:w="1276" w:type="dxa"/>
            <w:tcBorders>
              <w:bottom w:val="single" w:sz="4" w:space="0" w:color="auto"/>
            </w:tcBorders>
            <w:shd w:val="clear" w:color="auto" w:fill="auto"/>
          </w:tcPr>
          <w:p w14:paraId="46012457" w14:textId="77777777" w:rsidR="00AD08A8" w:rsidRPr="00414CED" w:rsidRDefault="00AD08A8" w:rsidP="00AD08A8">
            <w:pPr>
              <w:jc w:val="center"/>
              <w:rPr>
                <w:rFonts w:ascii="Tahoma" w:eastAsia="Calibri" w:hAnsi="Tahoma" w:cs="Tahoma"/>
              </w:rPr>
            </w:pPr>
            <w:r w:rsidRPr="00414CED">
              <w:rPr>
                <w:rFonts w:ascii="Tahoma" w:eastAsia="Calibri" w:hAnsi="Tahoma" w:cs="Tahoma"/>
              </w:rPr>
              <w:t>•</w:t>
            </w:r>
          </w:p>
        </w:tc>
        <w:tc>
          <w:tcPr>
            <w:tcW w:w="1242" w:type="dxa"/>
            <w:tcBorders>
              <w:bottom w:val="single" w:sz="4" w:space="0" w:color="auto"/>
              <w:right w:val="single" w:sz="12" w:space="0" w:color="auto"/>
            </w:tcBorders>
            <w:shd w:val="clear" w:color="auto" w:fill="auto"/>
          </w:tcPr>
          <w:p w14:paraId="30D7AA69" w14:textId="77777777" w:rsidR="00AD08A8" w:rsidRPr="00CD0243" w:rsidRDefault="00AD08A8" w:rsidP="00AD08A8">
            <w:pPr>
              <w:rPr>
                <w:rFonts w:ascii="Tahoma" w:eastAsia="Calibri" w:hAnsi="Tahoma" w:cs="Tahoma"/>
              </w:rPr>
            </w:pPr>
          </w:p>
        </w:tc>
      </w:tr>
      <w:tr w:rsidR="00AD08A8" w:rsidRPr="00CD0243" w14:paraId="38955F0A" w14:textId="77777777" w:rsidTr="0078139C">
        <w:trPr>
          <w:trHeight w:val="316"/>
        </w:trPr>
        <w:tc>
          <w:tcPr>
            <w:tcW w:w="2943" w:type="dxa"/>
            <w:vMerge/>
          </w:tcPr>
          <w:p w14:paraId="7196D064" w14:textId="77777777" w:rsidR="00AD08A8" w:rsidRPr="00CD0243" w:rsidRDefault="00AD08A8" w:rsidP="00AD08A8">
            <w:pPr>
              <w:rPr>
                <w:rFonts w:ascii="Tahoma" w:eastAsia="Calibri" w:hAnsi="Tahoma" w:cs="Tahoma"/>
              </w:rPr>
            </w:pPr>
          </w:p>
        </w:tc>
        <w:tc>
          <w:tcPr>
            <w:tcW w:w="5103" w:type="dxa"/>
            <w:gridSpan w:val="2"/>
            <w:tcBorders>
              <w:bottom w:val="single" w:sz="4" w:space="0" w:color="auto"/>
            </w:tcBorders>
            <w:shd w:val="clear" w:color="auto" w:fill="auto"/>
          </w:tcPr>
          <w:p w14:paraId="010D4C1B" w14:textId="77777777" w:rsidR="00AD08A8" w:rsidRPr="00316EDF" w:rsidRDefault="00AD08A8" w:rsidP="00AD08A8">
            <w:pPr>
              <w:rPr>
                <w:rFonts w:ascii="Tahoma" w:hAnsi="Tahoma" w:cs="Tahoma"/>
              </w:rPr>
            </w:pPr>
            <w:r w:rsidRPr="005923D8">
              <w:rPr>
                <w:rFonts w:ascii="Tahoma" w:hAnsi="Tahoma" w:cs="Tahoma"/>
              </w:rPr>
              <w:t>Child-centred and committed to achieving the best outcomes for pupils</w:t>
            </w:r>
          </w:p>
        </w:tc>
        <w:tc>
          <w:tcPr>
            <w:tcW w:w="1276" w:type="dxa"/>
            <w:tcBorders>
              <w:bottom w:val="single" w:sz="4" w:space="0" w:color="auto"/>
            </w:tcBorders>
            <w:shd w:val="clear" w:color="auto" w:fill="auto"/>
          </w:tcPr>
          <w:p w14:paraId="01E49272" w14:textId="77777777" w:rsidR="00AD08A8" w:rsidRPr="00414CED" w:rsidRDefault="00AD08A8" w:rsidP="00AD08A8">
            <w:pPr>
              <w:jc w:val="center"/>
              <w:rPr>
                <w:rFonts w:ascii="Tahoma" w:eastAsia="Calibri" w:hAnsi="Tahoma" w:cs="Tahoma"/>
              </w:rPr>
            </w:pPr>
            <w:r w:rsidRPr="00414CED">
              <w:rPr>
                <w:rFonts w:ascii="Tahoma" w:eastAsia="Calibri" w:hAnsi="Tahoma" w:cs="Tahoma"/>
              </w:rPr>
              <w:t>•</w:t>
            </w:r>
          </w:p>
        </w:tc>
        <w:tc>
          <w:tcPr>
            <w:tcW w:w="1242" w:type="dxa"/>
            <w:tcBorders>
              <w:bottom w:val="single" w:sz="4" w:space="0" w:color="auto"/>
              <w:right w:val="single" w:sz="12" w:space="0" w:color="auto"/>
            </w:tcBorders>
            <w:shd w:val="clear" w:color="auto" w:fill="auto"/>
          </w:tcPr>
          <w:p w14:paraId="34FF1C98" w14:textId="77777777" w:rsidR="00AD08A8" w:rsidRPr="00CD0243" w:rsidRDefault="00AD08A8" w:rsidP="00AD08A8">
            <w:pPr>
              <w:rPr>
                <w:rFonts w:ascii="Tahoma" w:eastAsia="Calibri" w:hAnsi="Tahoma" w:cs="Tahoma"/>
              </w:rPr>
            </w:pPr>
          </w:p>
        </w:tc>
      </w:tr>
      <w:tr w:rsidR="00AD08A8" w:rsidRPr="00CD0243" w14:paraId="76B8B79D" w14:textId="77777777" w:rsidTr="0078139C">
        <w:trPr>
          <w:trHeight w:val="316"/>
        </w:trPr>
        <w:tc>
          <w:tcPr>
            <w:tcW w:w="2943" w:type="dxa"/>
            <w:vMerge/>
          </w:tcPr>
          <w:p w14:paraId="6D072C0D" w14:textId="77777777" w:rsidR="00AD08A8" w:rsidRPr="00CD0243" w:rsidRDefault="00AD08A8" w:rsidP="00AD08A8">
            <w:pPr>
              <w:rPr>
                <w:rFonts w:ascii="Tahoma" w:eastAsia="Calibri" w:hAnsi="Tahoma" w:cs="Tahoma"/>
              </w:rPr>
            </w:pPr>
          </w:p>
        </w:tc>
        <w:tc>
          <w:tcPr>
            <w:tcW w:w="5103" w:type="dxa"/>
            <w:gridSpan w:val="2"/>
            <w:tcBorders>
              <w:bottom w:val="single" w:sz="4" w:space="0" w:color="auto"/>
            </w:tcBorders>
            <w:shd w:val="clear" w:color="auto" w:fill="auto"/>
          </w:tcPr>
          <w:p w14:paraId="23D69602" w14:textId="77777777" w:rsidR="00AD08A8" w:rsidRPr="002507A5" w:rsidRDefault="00AD08A8" w:rsidP="00AD08A8">
            <w:pPr>
              <w:rPr>
                <w:rFonts w:ascii="Tahoma" w:hAnsi="Tahoma" w:cs="Tahoma"/>
              </w:rPr>
            </w:pPr>
            <w:r w:rsidRPr="0053699C">
              <w:rPr>
                <w:rFonts w:ascii="Tahoma" w:hAnsi="Tahoma" w:cs="Tahoma"/>
              </w:rPr>
              <w:t>Ability to work with children and young people that present challenging behaviour</w:t>
            </w:r>
          </w:p>
        </w:tc>
        <w:tc>
          <w:tcPr>
            <w:tcW w:w="1276" w:type="dxa"/>
            <w:tcBorders>
              <w:bottom w:val="single" w:sz="4" w:space="0" w:color="auto"/>
            </w:tcBorders>
            <w:shd w:val="clear" w:color="auto" w:fill="auto"/>
          </w:tcPr>
          <w:p w14:paraId="18392F75" w14:textId="77777777" w:rsidR="00AD08A8" w:rsidRPr="00414CED" w:rsidRDefault="00AD08A8" w:rsidP="00AD08A8">
            <w:pPr>
              <w:jc w:val="center"/>
              <w:rPr>
                <w:rFonts w:ascii="Tahoma" w:eastAsia="Calibri" w:hAnsi="Tahoma" w:cs="Tahoma"/>
              </w:rPr>
            </w:pPr>
            <w:r w:rsidRPr="00414CED">
              <w:rPr>
                <w:rFonts w:ascii="Tahoma" w:eastAsia="Calibri" w:hAnsi="Tahoma" w:cs="Tahoma"/>
              </w:rPr>
              <w:t>•</w:t>
            </w:r>
          </w:p>
        </w:tc>
        <w:tc>
          <w:tcPr>
            <w:tcW w:w="1242" w:type="dxa"/>
            <w:tcBorders>
              <w:bottom w:val="single" w:sz="4" w:space="0" w:color="auto"/>
              <w:right w:val="single" w:sz="12" w:space="0" w:color="auto"/>
            </w:tcBorders>
            <w:shd w:val="clear" w:color="auto" w:fill="auto"/>
          </w:tcPr>
          <w:p w14:paraId="48A21919" w14:textId="77777777" w:rsidR="00AD08A8" w:rsidRPr="00CD0243" w:rsidRDefault="00AD08A8" w:rsidP="00AD08A8">
            <w:pPr>
              <w:rPr>
                <w:rFonts w:ascii="Tahoma" w:eastAsia="Calibri" w:hAnsi="Tahoma" w:cs="Tahoma"/>
              </w:rPr>
            </w:pPr>
          </w:p>
        </w:tc>
      </w:tr>
      <w:tr w:rsidR="00AD08A8" w:rsidRPr="00CD0243" w14:paraId="2F35C70D" w14:textId="77777777" w:rsidTr="0078139C">
        <w:trPr>
          <w:trHeight w:val="316"/>
        </w:trPr>
        <w:tc>
          <w:tcPr>
            <w:tcW w:w="2943" w:type="dxa"/>
            <w:vMerge/>
          </w:tcPr>
          <w:p w14:paraId="6BD18F9B" w14:textId="77777777" w:rsidR="00AD08A8" w:rsidRPr="00CD0243" w:rsidRDefault="00AD08A8" w:rsidP="00AD08A8">
            <w:pPr>
              <w:rPr>
                <w:rFonts w:ascii="Tahoma" w:eastAsia="Calibri" w:hAnsi="Tahoma" w:cs="Tahoma"/>
              </w:rPr>
            </w:pPr>
          </w:p>
        </w:tc>
        <w:tc>
          <w:tcPr>
            <w:tcW w:w="5103" w:type="dxa"/>
            <w:gridSpan w:val="2"/>
            <w:tcBorders>
              <w:bottom w:val="single" w:sz="4" w:space="0" w:color="auto"/>
            </w:tcBorders>
            <w:shd w:val="clear" w:color="auto" w:fill="auto"/>
          </w:tcPr>
          <w:p w14:paraId="6DB64776" w14:textId="77777777" w:rsidR="00AD08A8" w:rsidRPr="002507A5" w:rsidRDefault="00A3576F" w:rsidP="00AD08A8">
            <w:pPr>
              <w:rPr>
                <w:rFonts w:ascii="Tahoma" w:hAnsi="Tahoma" w:cs="Tahoma"/>
              </w:rPr>
            </w:pPr>
            <w:r w:rsidRPr="005923D8">
              <w:rPr>
                <w:rFonts w:ascii="Tahoma" w:hAnsi="Tahoma" w:cs="Tahoma"/>
              </w:rPr>
              <w:t>Ability to form respectful and trusting relationships with a range of people including parents and carers</w:t>
            </w:r>
          </w:p>
        </w:tc>
        <w:tc>
          <w:tcPr>
            <w:tcW w:w="1276" w:type="dxa"/>
            <w:tcBorders>
              <w:bottom w:val="single" w:sz="4" w:space="0" w:color="auto"/>
            </w:tcBorders>
            <w:shd w:val="clear" w:color="auto" w:fill="auto"/>
          </w:tcPr>
          <w:p w14:paraId="1E98451C" w14:textId="77777777" w:rsidR="00AD08A8" w:rsidRPr="00414CED" w:rsidRDefault="00AD08A8" w:rsidP="00AD08A8">
            <w:pPr>
              <w:jc w:val="center"/>
              <w:rPr>
                <w:rFonts w:ascii="Tahoma" w:eastAsia="Calibri" w:hAnsi="Tahoma" w:cs="Tahoma"/>
              </w:rPr>
            </w:pPr>
            <w:r w:rsidRPr="00414CED">
              <w:rPr>
                <w:rFonts w:ascii="Tahoma" w:eastAsia="Calibri" w:hAnsi="Tahoma" w:cs="Tahoma"/>
              </w:rPr>
              <w:t>•</w:t>
            </w:r>
          </w:p>
        </w:tc>
        <w:tc>
          <w:tcPr>
            <w:tcW w:w="1242" w:type="dxa"/>
            <w:tcBorders>
              <w:bottom w:val="single" w:sz="4" w:space="0" w:color="auto"/>
              <w:right w:val="single" w:sz="12" w:space="0" w:color="auto"/>
            </w:tcBorders>
            <w:shd w:val="clear" w:color="auto" w:fill="auto"/>
          </w:tcPr>
          <w:p w14:paraId="238601FE" w14:textId="77777777" w:rsidR="00AD08A8" w:rsidRPr="00CD0243" w:rsidRDefault="00AD08A8" w:rsidP="00AD08A8">
            <w:pPr>
              <w:rPr>
                <w:rFonts w:ascii="Tahoma" w:eastAsia="Calibri" w:hAnsi="Tahoma" w:cs="Tahoma"/>
              </w:rPr>
            </w:pPr>
          </w:p>
        </w:tc>
      </w:tr>
      <w:tr w:rsidR="00AD08A8" w:rsidRPr="00CD0243" w14:paraId="66EA11ED" w14:textId="77777777" w:rsidTr="0078139C">
        <w:trPr>
          <w:trHeight w:val="299"/>
        </w:trPr>
        <w:tc>
          <w:tcPr>
            <w:tcW w:w="2943" w:type="dxa"/>
            <w:vMerge/>
          </w:tcPr>
          <w:p w14:paraId="0F3CABC7" w14:textId="77777777" w:rsidR="00AD08A8" w:rsidRPr="00CD0243" w:rsidRDefault="00AD08A8" w:rsidP="00AD08A8">
            <w:pPr>
              <w:rPr>
                <w:rFonts w:ascii="Tahoma" w:eastAsia="Calibri" w:hAnsi="Tahoma" w:cs="Tahoma"/>
              </w:rPr>
            </w:pPr>
          </w:p>
        </w:tc>
        <w:tc>
          <w:tcPr>
            <w:tcW w:w="5103" w:type="dxa"/>
            <w:gridSpan w:val="2"/>
            <w:tcBorders>
              <w:bottom w:val="single" w:sz="12" w:space="0" w:color="auto"/>
            </w:tcBorders>
            <w:shd w:val="clear" w:color="auto" w:fill="auto"/>
          </w:tcPr>
          <w:p w14:paraId="6134256F" w14:textId="77777777" w:rsidR="00AD08A8" w:rsidRPr="002507A5" w:rsidRDefault="00A3576F" w:rsidP="00AD08A8">
            <w:pPr>
              <w:rPr>
                <w:rFonts w:ascii="Tahoma" w:hAnsi="Tahoma" w:cs="Tahoma"/>
              </w:rPr>
            </w:pPr>
            <w:r w:rsidRPr="005923D8">
              <w:rPr>
                <w:rFonts w:ascii="Tahoma" w:hAnsi="Tahoma" w:cs="Tahoma"/>
              </w:rPr>
              <w:t>Capacity to motivate, inspire and challenge children, young people, self and others</w:t>
            </w:r>
          </w:p>
        </w:tc>
        <w:tc>
          <w:tcPr>
            <w:tcW w:w="1276" w:type="dxa"/>
            <w:tcBorders>
              <w:bottom w:val="single" w:sz="12" w:space="0" w:color="auto"/>
            </w:tcBorders>
            <w:shd w:val="clear" w:color="auto" w:fill="auto"/>
          </w:tcPr>
          <w:p w14:paraId="54055488" w14:textId="77777777" w:rsidR="00AD08A8" w:rsidRDefault="00A3576F" w:rsidP="00AD08A8">
            <w:pPr>
              <w:jc w:val="center"/>
            </w:pPr>
            <w:r w:rsidRPr="00414CED">
              <w:rPr>
                <w:rFonts w:ascii="Tahoma" w:eastAsia="Calibri" w:hAnsi="Tahoma" w:cs="Tahoma"/>
              </w:rPr>
              <w:t>•</w:t>
            </w:r>
          </w:p>
        </w:tc>
        <w:tc>
          <w:tcPr>
            <w:tcW w:w="1242" w:type="dxa"/>
            <w:tcBorders>
              <w:bottom w:val="single" w:sz="12" w:space="0" w:color="auto"/>
              <w:right w:val="single" w:sz="12" w:space="0" w:color="auto"/>
            </w:tcBorders>
            <w:shd w:val="clear" w:color="auto" w:fill="auto"/>
          </w:tcPr>
          <w:p w14:paraId="5B08B5D1" w14:textId="77777777" w:rsidR="00AD08A8" w:rsidRPr="00CD0243" w:rsidRDefault="00AD08A8" w:rsidP="00AD08A8">
            <w:pPr>
              <w:rPr>
                <w:rFonts w:ascii="Tahoma" w:eastAsia="Calibri" w:hAnsi="Tahoma" w:cs="Tahoma"/>
              </w:rPr>
            </w:pPr>
          </w:p>
        </w:tc>
      </w:tr>
      <w:tr w:rsidR="00AD08A8" w:rsidRPr="00CD0243" w14:paraId="2A5C3B5D" w14:textId="77777777" w:rsidTr="0078139C">
        <w:tc>
          <w:tcPr>
            <w:tcW w:w="2943" w:type="dxa"/>
            <w:vMerge w:val="restart"/>
            <w:tcBorders>
              <w:top w:val="single" w:sz="12" w:space="0" w:color="auto"/>
              <w:left w:val="single" w:sz="12" w:space="0" w:color="auto"/>
            </w:tcBorders>
            <w:shd w:val="clear" w:color="auto" w:fill="00B0F0"/>
          </w:tcPr>
          <w:p w14:paraId="14F3C1B9" w14:textId="77777777" w:rsidR="00AD08A8" w:rsidRPr="00482436" w:rsidRDefault="00AD08A8" w:rsidP="00AD08A8">
            <w:pPr>
              <w:rPr>
                <w:rFonts w:ascii="Tahoma" w:hAnsi="Tahoma" w:cs="Tahoma"/>
              </w:rPr>
            </w:pPr>
            <w:r w:rsidRPr="00482436">
              <w:rPr>
                <w:rFonts w:ascii="Tahoma" w:eastAsia="Calibri" w:hAnsi="Tahoma" w:cs="Tahoma"/>
                <w:b/>
                <w:color w:val="FFFFFF"/>
              </w:rPr>
              <w:t xml:space="preserve">General </w:t>
            </w:r>
          </w:p>
        </w:tc>
        <w:tc>
          <w:tcPr>
            <w:tcW w:w="5103" w:type="dxa"/>
            <w:gridSpan w:val="2"/>
            <w:tcBorders>
              <w:top w:val="single" w:sz="12" w:space="0" w:color="auto"/>
            </w:tcBorders>
            <w:shd w:val="clear" w:color="auto" w:fill="auto"/>
          </w:tcPr>
          <w:p w14:paraId="393E5101" w14:textId="77777777" w:rsidR="00AD08A8" w:rsidRPr="00DC1740" w:rsidRDefault="00AD08A8" w:rsidP="00AD08A8">
            <w:pPr>
              <w:rPr>
                <w:rFonts w:ascii="Tahoma" w:hAnsi="Tahoma" w:cs="Tahoma"/>
              </w:rPr>
            </w:pPr>
            <w:r w:rsidRPr="00DC1740">
              <w:rPr>
                <w:rFonts w:ascii="Tahoma" w:hAnsi="Tahoma" w:cs="Tahoma"/>
              </w:rPr>
              <w:t>The flexibility to meet the full range of job requirements</w:t>
            </w:r>
          </w:p>
        </w:tc>
        <w:tc>
          <w:tcPr>
            <w:tcW w:w="1276" w:type="dxa"/>
            <w:tcBorders>
              <w:top w:val="single" w:sz="12" w:space="0" w:color="auto"/>
            </w:tcBorders>
            <w:shd w:val="clear" w:color="auto" w:fill="auto"/>
          </w:tcPr>
          <w:p w14:paraId="387767E9" w14:textId="77777777" w:rsidR="00AD08A8" w:rsidRPr="00CD0243" w:rsidRDefault="00AD08A8" w:rsidP="00AD08A8">
            <w:pPr>
              <w:jc w:val="center"/>
              <w:rPr>
                <w:rFonts w:ascii="Tahoma" w:eastAsia="Calibri" w:hAnsi="Tahoma" w:cs="Tahoma"/>
              </w:rPr>
            </w:pPr>
            <w:r w:rsidRPr="00CD0243">
              <w:rPr>
                <w:rFonts w:ascii="Tahoma" w:eastAsia="Calibri" w:hAnsi="Tahoma" w:cs="Tahoma"/>
              </w:rPr>
              <w:t>•</w:t>
            </w:r>
          </w:p>
        </w:tc>
        <w:tc>
          <w:tcPr>
            <w:tcW w:w="1242" w:type="dxa"/>
            <w:tcBorders>
              <w:top w:val="single" w:sz="12" w:space="0" w:color="auto"/>
              <w:right w:val="single" w:sz="12" w:space="0" w:color="auto"/>
            </w:tcBorders>
            <w:shd w:val="clear" w:color="auto" w:fill="auto"/>
          </w:tcPr>
          <w:p w14:paraId="16DEB4AB" w14:textId="77777777" w:rsidR="00AD08A8" w:rsidRPr="00CD0243" w:rsidRDefault="00AD08A8" w:rsidP="00AD08A8">
            <w:pPr>
              <w:rPr>
                <w:rFonts w:ascii="Tahoma" w:eastAsia="Calibri" w:hAnsi="Tahoma" w:cs="Tahoma"/>
              </w:rPr>
            </w:pPr>
          </w:p>
        </w:tc>
      </w:tr>
      <w:tr w:rsidR="00AD08A8" w:rsidRPr="00CD0243" w14:paraId="431D33F2" w14:textId="77777777" w:rsidTr="0078139C">
        <w:tc>
          <w:tcPr>
            <w:tcW w:w="2943" w:type="dxa"/>
            <w:vMerge/>
          </w:tcPr>
          <w:p w14:paraId="0AD9C6F4" w14:textId="77777777" w:rsidR="00AD08A8" w:rsidRPr="00482436" w:rsidRDefault="00AD08A8" w:rsidP="00AD08A8">
            <w:pPr>
              <w:rPr>
                <w:rFonts w:ascii="Tahoma" w:hAnsi="Tahoma" w:cs="Tahoma"/>
              </w:rPr>
            </w:pPr>
          </w:p>
        </w:tc>
        <w:tc>
          <w:tcPr>
            <w:tcW w:w="5103" w:type="dxa"/>
            <w:gridSpan w:val="2"/>
            <w:shd w:val="clear" w:color="auto" w:fill="auto"/>
          </w:tcPr>
          <w:p w14:paraId="1D18BB79" w14:textId="77777777" w:rsidR="00AD08A8" w:rsidRPr="00DC1740" w:rsidRDefault="00AD08A8" w:rsidP="00AD08A8">
            <w:pPr>
              <w:rPr>
                <w:rFonts w:ascii="Symbol" w:hAnsi="Symbol" w:cs="Symbol"/>
                <w:sz w:val="20"/>
                <w:szCs w:val="20"/>
              </w:rPr>
            </w:pPr>
            <w:r w:rsidRPr="00DC1740">
              <w:rPr>
                <w:rFonts w:ascii="Tahoma" w:hAnsi="Tahoma" w:cs="Tahoma"/>
              </w:rPr>
              <w:t xml:space="preserve">A commitment to safeguarding and promoting the welfare of children and young people </w:t>
            </w:r>
          </w:p>
        </w:tc>
        <w:tc>
          <w:tcPr>
            <w:tcW w:w="1276" w:type="dxa"/>
            <w:shd w:val="clear" w:color="auto" w:fill="auto"/>
          </w:tcPr>
          <w:p w14:paraId="2FB35C89" w14:textId="77777777" w:rsidR="00AD08A8" w:rsidRPr="00CD0243" w:rsidRDefault="00AD08A8" w:rsidP="00AD08A8">
            <w:pPr>
              <w:jc w:val="center"/>
              <w:rPr>
                <w:rFonts w:ascii="Tahoma" w:eastAsia="Calibri" w:hAnsi="Tahoma" w:cs="Tahoma"/>
              </w:rPr>
            </w:pPr>
            <w:r w:rsidRPr="00CD0243">
              <w:rPr>
                <w:rFonts w:ascii="Tahoma" w:eastAsia="Calibri" w:hAnsi="Tahoma" w:cs="Tahoma"/>
              </w:rPr>
              <w:t>•</w:t>
            </w:r>
          </w:p>
        </w:tc>
        <w:tc>
          <w:tcPr>
            <w:tcW w:w="1242" w:type="dxa"/>
            <w:tcBorders>
              <w:right w:val="single" w:sz="12" w:space="0" w:color="auto"/>
            </w:tcBorders>
            <w:shd w:val="clear" w:color="auto" w:fill="auto"/>
          </w:tcPr>
          <w:p w14:paraId="4B1F511A" w14:textId="77777777" w:rsidR="00AD08A8" w:rsidRPr="00CD0243" w:rsidRDefault="00AD08A8" w:rsidP="00AD08A8">
            <w:pPr>
              <w:rPr>
                <w:rFonts w:ascii="Tahoma" w:eastAsia="Calibri" w:hAnsi="Tahoma" w:cs="Tahoma"/>
              </w:rPr>
            </w:pPr>
          </w:p>
        </w:tc>
      </w:tr>
      <w:tr w:rsidR="00AD08A8" w:rsidRPr="00CD0243" w14:paraId="3A008CF3" w14:textId="77777777" w:rsidTr="0078139C">
        <w:tc>
          <w:tcPr>
            <w:tcW w:w="2943" w:type="dxa"/>
            <w:vMerge/>
          </w:tcPr>
          <w:p w14:paraId="65F9C3DC" w14:textId="77777777" w:rsidR="00AD08A8" w:rsidRPr="00482436" w:rsidRDefault="00AD08A8" w:rsidP="00AD08A8">
            <w:pPr>
              <w:rPr>
                <w:rFonts w:ascii="Tahoma" w:hAnsi="Tahoma" w:cs="Tahoma"/>
              </w:rPr>
            </w:pPr>
          </w:p>
        </w:tc>
        <w:tc>
          <w:tcPr>
            <w:tcW w:w="5103" w:type="dxa"/>
            <w:gridSpan w:val="2"/>
            <w:shd w:val="clear" w:color="auto" w:fill="auto"/>
          </w:tcPr>
          <w:p w14:paraId="268C2DF5" w14:textId="77777777" w:rsidR="00AD08A8" w:rsidRPr="00DC1740" w:rsidRDefault="00AD08A8" w:rsidP="00AD08A8">
            <w:pPr>
              <w:rPr>
                <w:rFonts w:ascii="Tahoma" w:hAnsi="Tahoma" w:cs="Tahoma"/>
              </w:rPr>
            </w:pPr>
            <w:r w:rsidRPr="00DC1740">
              <w:rPr>
                <w:rFonts w:ascii="Tahoma" w:hAnsi="Tahoma" w:cs="Tahoma"/>
              </w:rPr>
              <w:t>Commitment to the school’s aims and values</w:t>
            </w:r>
          </w:p>
        </w:tc>
        <w:tc>
          <w:tcPr>
            <w:tcW w:w="1276" w:type="dxa"/>
            <w:shd w:val="clear" w:color="auto" w:fill="auto"/>
          </w:tcPr>
          <w:p w14:paraId="552826A3" w14:textId="77777777" w:rsidR="00AD08A8" w:rsidRPr="00CD0243" w:rsidRDefault="00AD08A8" w:rsidP="00AD08A8">
            <w:pPr>
              <w:jc w:val="center"/>
              <w:rPr>
                <w:rFonts w:ascii="Tahoma" w:eastAsia="Calibri" w:hAnsi="Tahoma" w:cs="Tahoma"/>
              </w:rPr>
            </w:pPr>
            <w:r w:rsidRPr="00CD0243">
              <w:rPr>
                <w:rFonts w:ascii="Tahoma" w:eastAsia="Calibri" w:hAnsi="Tahoma" w:cs="Tahoma"/>
              </w:rPr>
              <w:t>•</w:t>
            </w:r>
          </w:p>
        </w:tc>
        <w:tc>
          <w:tcPr>
            <w:tcW w:w="1242" w:type="dxa"/>
            <w:tcBorders>
              <w:right w:val="single" w:sz="12" w:space="0" w:color="auto"/>
            </w:tcBorders>
            <w:shd w:val="clear" w:color="auto" w:fill="auto"/>
          </w:tcPr>
          <w:p w14:paraId="5023141B" w14:textId="77777777" w:rsidR="00AD08A8" w:rsidRPr="00CD0243" w:rsidRDefault="00AD08A8" w:rsidP="00AD08A8">
            <w:pPr>
              <w:rPr>
                <w:rFonts w:ascii="Tahoma" w:eastAsia="Calibri" w:hAnsi="Tahoma" w:cs="Tahoma"/>
              </w:rPr>
            </w:pPr>
          </w:p>
        </w:tc>
      </w:tr>
      <w:tr w:rsidR="00AD08A8" w:rsidRPr="00CD0243" w14:paraId="2F3DA50B" w14:textId="77777777" w:rsidTr="0078139C">
        <w:tc>
          <w:tcPr>
            <w:tcW w:w="2943" w:type="dxa"/>
            <w:vMerge/>
          </w:tcPr>
          <w:p w14:paraId="1F3B1409" w14:textId="77777777" w:rsidR="00AD08A8" w:rsidRPr="00482436" w:rsidRDefault="00AD08A8" w:rsidP="00AD08A8">
            <w:pPr>
              <w:rPr>
                <w:rFonts w:ascii="Tahoma" w:hAnsi="Tahoma" w:cs="Tahoma"/>
              </w:rPr>
            </w:pPr>
          </w:p>
        </w:tc>
        <w:tc>
          <w:tcPr>
            <w:tcW w:w="5103" w:type="dxa"/>
            <w:gridSpan w:val="2"/>
            <w:shd w:val="clear" w:color="auto" w:fill="auto"/>
            <w:vAlign w:val="center"/>
          </w:tcPr>
          <w:p w14:paraId="08CC81EA" w14:textId="77777777" w:rsidR="00AD08A8" w:rsidRPr="00DC1740" w:rsidRDefault="00AD08A8" w:rsidP="00AD08A8">
            <w:pPr>
              <w:rPr>
                <w:rFonts w:ascii="Tahoma" w:hAnsi="Tahoma" w:cs="Tahoma"/>
              </w:rPr>
            </w:pPr>
            <w:r w:rsidRPr="00DC1740">
              <w:rPr>
                <w:rFonts w:ascii="Tahoma" w:hAnsi="Tahoma" w:cs="Tahoma"/>
              </w:rPr>
              <w:t xml:space="preserve">Demonstrate a firm commitment to the concept of Multi-Academy Trust and desire to see the Trust flourish and expand in a sustainable manner </w:t>
            </w:r>
          </w:p>
        </w:tc>
        <w:tc>
          <w:tcPr>
            <w:tcW w:w="1276" w:type="dxa"/>
            <w:shd w:val="clear" w:color="auto" w:fill="auto"/>
          </w:tcPr>
          <w:p w14:paraId="7B9AB6FB" w14:textId="77777777" w:rsidR="00AD08A8" w:rsidRPr="00CD0243" w:rsidRDefault="00AD08A8" w:rsidP="00AD08A8">
            <w:pPr>
              <w:jc w:val="center"/>
              <w:rPr>
                <w:rFonts w:ascii="Tahoma" w:eastAsia="Calibri" w:hAnsi="Tahoma" w:cs="Tahoma"/>
              </w:rPr>
            </w:pPr>
            <w:r w:rsidRPr="00CD0243">
              <w:rPr>
                <w:rFonts w:ascii="Tahoma" w:eastAsia="Calibri" w:hAnsi="Tahoma" w:cs="Tahoma"/>
              </w:rPr>
              <w:t>•</w:t>
            </w:r>
          </w:p>
        </w:tc>
        <w:tc>
          <w:tcPr>
            <w:tcW w:w="1242" w:type="dxa"/>
            <w:tcBorders>
              <w:right w:val="single" w:sz="12" w:space="0" w:color="auto"/>
            </w:tcBorders>
            <w:shd w:val="clear" w:color="auto" w:fill="auto"/>
          </w:tcPr>
          <w:p w14:paraId="562C75D1" w14:textId="77777777" w:rsidR="00AD08A8" w:rsidRPr="00CD0243" w:rsidRDefault="00AD08A8" w:rsidP="00AD08A8">
            <w:pPr>
              <w:rPr>
                <w:rFonts w:ascii="Tahoma" w:eastAsia="Calibri" w:hAnsi="Tahoma" w:cs="Tahoma"/>
              </w:rPr>
            </w:pPr>
          </w:p>
        </w:tc>
      </w:tr>
      <w:tr w:rsidR="00AD08A8" w:rsidRPr="00CD0243" w14:paraId="4B236706" w14:textId="77777777" w:rsidTr="0078139C">
        <w:tc>
          <w:tcPr>
            <w:tcW w:w="2943" w:type="dxa"/>
            <w:vMerge/>
          </w:tcPr>
          <w:p w14:paraId="664355AD" w14:textId="77777777" w:rsidR="00AD08A8" w:rsidRPr="00482436" w:rsidRDefault="00AD08A8" w:rsidP="00AD08A8">
            <w:pPr>
              <w:rPr>
                <w:rFonts w:ascii="Tahoma" w:hAnsi="Tahoma" w:cs="Tahoma"/>
              </w:rPr>
            </w:pPr>
          </w:p>
        </w:tc>
        <w:tc>
          <w:tcPr>
            <w:tcW w:w="5103" w:type="dxa"/>
            <w:gridSpan w:val="2"/>
            <w:shd w:val="clear" w:color="auto" w:fill="auto"/>
          </w:tcPr>
          <w:p w14:paraId="53B612AC" w14:textId="77777777" w:rsidR="00AD08A8" w:rsidRPr="00DC1740" w:rsidRDefault="00AD08A8" w:rsidP="00AD08A8">
            <w:pPr>
              <w:pStyle w:val="Default"/>
              <w:rPr>
                <w:sz w:val="20"/>
                <w:szCs w:val="20"/>
              </w:rPr>
            </w:pPr>
            <w:r w:rsidRPr="00DC1740">
              <w:rPr>
                <w:rFonts w:ascii="Tahoma" w:hAnsi="Tahoma" w:cs="Tahoma"/>
                <w:color w:val="auto"/>
              </w:rPr>
              <w:t xml:space="preserve">An understanding of and commitment to equal opportunities </w:t>
            </w:r>
          </w:p>
        </w:tc>
        <w:tc>
          <w:tcPr>
            <w:tcW w:w="1276" w:type="dxa"/>
            <w:shd w:val="clear" w:color="auto" w:fill="auto"/>
          </w:tcPr>
          <w:p w14:paraId="0D1AAC94" w14:textId="77777777" w:rsidR="00AD08A8" w:rsidRPr="00CD0243" w:rsidRDefault="00AD08A8" w:rsidP="00AD08A8">
            <w:pPr>
              <w:jc w:val="center"/>
              <w:rPr>
                <w:rFonts w:ascii="Tahoma" w:eastAsia="Calibri" w:hAnsi="Tahoma" w:cs="Tahoma"/>
              </w:rPr>
            </w:pPr>
            <w:r w:rsidRPr="00CD0243">
              <w:rPr>
                <w:rFonts w:ascii="Tahoma" w:eastAsia="Calibri" w:hAnsi="Tahoma" w:cs="Tahoma"/>
              </w:rPr>
              <w:t>•</w:t>
            </w:r>
          </w:p>
        </w:tc>
        <w:tc>
          <w:tcPr>
            <w:tcW w:w="1242" w:type="dxa"/>
            <w:tcBorders>
              <w:right w:val="single" w:sz="12" w:space="0" w:color="auto"/>
            </w:tcBorders>
            <w:shd w:val="clear" w:color="auto" w:fill="auto"/>
          </w:tcPr>
          <w:p w14:paraId="1A965116" w14:textId="77777777" w:rsidR="00AD08A8" w:rsidRPr="00CD0243" w:rsidRDefault="00AD08A8" w:rsidP="00AD08A8">
            <w:pPr>
              <w:rPr>
                <w:rFonts w:ascii="Tahoma" w:eastAsia="Calibri" w:hAnsi="Tahoma" w:cs="Tahoma"/>
              </w:rPr>
            </w:pPr>
          </w:p>
        </w:tc>
      </w:tr>
      <w:tr w:rsidR="00A3576F" w:rsidRPr="00CD0243" w14:paraId="7CA70BBB" w14:textId="77777777" w:rsidTr="0078139C">
        <w:tc>
          <w:tcPr>
            <w:tcW w:w="2943" w:type="dxa"/>
            <w:vMerge/>
          </w:tcPr>
          <w:p w14:paraId="7DF4E37C" w14:textId="77777777" w:rsidR="00A3576F" w:rsidRPr="00482436" w:rsidRDefault="00A3576F" w:rsidP="00A3576F">
            <w:pPr>
              <w:rPr>
                <w:rFonts w:ascii="Tahoma" w:hAnsi="Tahoma" w:cs="Tahoma"/>
              </w:rPr>
            </w:pPr>
          </w:p>
        </w:tc>
        <w:tc>
          <w:tcPr>
            <w:tcW w:w="5103" w:type="dxa"/>
            <w:gridSpan w:val="2"/>
            <w:tcBorders>
              <w:bottom w:val="single" w:sz="12" w:space="0" w:color="auto"/>
            </w:tcBorders>
            <w:shd w:val="clear" w:color="auto" w:fill="auto"/>
          </w:tcPr>
          <w:p w14:paraId="5EDA9339" w14:textId="77777777" w:rsidR="00A3576F" w:rsidRPr="00121C7F" w:rsidRDefault="00A3576F" w:rsidP="00A3576F">
            <w:pPr>
              <w:rPr>
                <w:rFonts w:ascii="Tahoma" w:hAnsi="Tahoma" w:cs="Tahoma"/>
              </w:rPr>
            </w:pPr>
            <w:r w:rsidRPr="00121C7F">
              <w:rPr>
                <w:rFonts w:ascii="Tahoma" w:hAnsi="Tahoma" w:cs="Tahoma"/>
              </w:rPr>
              <w:t>No serious health problems that will likely impair or impact on job performance.</w:t>
            </w:r>
          </w:p>
        </w:tc>
        <w:tc>
          <w:tcPr>
            <w:tcW w:w="1276" w:type="dxa"/>
            <w:tcBorders>
              <w:bottom w:val="single" w:sz="12" w:space="0" w:color="auto"/>
            </w:tcBorders>
            <w:shd w:val="clear" w:color="auto" w:fill="auto"/>
          </w:tcPr>
          <w:p w14:paraId="1EDF7A61" w14:textId="77777777" w:rsidR="00A3576F" w:rsidRPr="00CD0243" w:rsidRDefault="00A3576F" w:rsidP="00A3576F">
            <w:pPr>
              <w:jc w:val="center"/>
              <w:rPr>
                <w:rFonts w:ascii="Tahoma" w:eastAsia="Calibri" w:hAnsi="Tahoma" w:cs="Tahoma"/>
              </w:rPr>
            </w:pPr>
            <w:r w:rsidRPr="00CD0243">
              <w:rPr>
                <w:rFonts w:ascii="Tahoma" w:eastAsia="Calibri" w:hAnsi="Tahoma" w:cs="Tahoma"/>
              </w:rPr>
              <w:t>•</w:t>
            </w:r>
          </w:p>
        </w:tc>
        <w:tc>
          <w:tcPr>
            <w:tcW w:w="1242" w:type="dxa"/>
            <w:tcBorders>
              <w:bottom w:val="single" w:sz="12" w:space="0" w:color="auto"/>
              <w:right w:val="single" w:sz="12" w:space="0" w:color="auto"/>
            </w:tcBorders>
            <w:shd w:val="clear" w:color="auto" w:fill="auto"/>
          </w:tcPr>
          <w:p w14:paraId="44FB30F8" w14:textId="77777777" w:rsidR="00A3576F" w:rsidRPr="00CD0243" w:rsidRDefault="00A3576F" w:rsidP="00A3576F">
            <w:pPr>
              <w:rPr>
                <w:rFonts w:ascii="Tahoma" w:eastAsia="Calibri" w:hAnsi="Tahoma" w:cs="Tahoma"/>
              </w:rPr>
            </w:pPr>
          </w:p>
        </w:tc>
      </w:tr>
      <w:tr w:rsidR="00A3576F" w:rsidRPr="00CD0243" w14:paraId="54B7C54D" w14:textId="77777777" w:rsidTr="0078139C">
        <w:tc>
          <w:tcPr>
            <w:tcW w:w="2943" w:type="dxa"/>
            <w:vMerge/>
          </w:tcPr>
          <w:p w14:paraId="1DA6542E" w14:textId="77777777" w:rsidR="00A3576F" w:rsidRPr="00482436" w:rsidRDefault="00A3576F" w:rsidP="00A3576F">
            <w:pPr>
              <w:rPr>
                <w:rFonts w:ascii="Tahoma" w:hAnsi="Tahoma" w:cs="Tahoma"/>
              </w:rPr>
            </w:pPr>
          </w:p>
        </w:tc>
        <w:tc>
          <w:tcPr>
            <w:tcW w:w="5103" w:type="dxa"/>
            <w:gridSpan w:val="2"/>
            <w:tcBorders>
              <w:bottom w:val="single" w:sz="12" w:space="0" w:color="auto"/>
            </w:tcBorders>
            <w:shd w:val="clear" w:color="auto" w:fill="auto"/>
          </w:tcPr>
          <w:p w14:paraId="45B346FC" w14:textId="77777777" w:rsidR="00A3576F" w:rsidRPr="00121C7F" w:rsidRDefault="00A3576F" w:rsidP="00A3576F">
            <w:pPr>
              <w:rPr>
                <w:rFonts w:ascii="Tahoma" w:hAnsi="Tahoma" w:cs="Tahoma"/>
              </w:rPr>
            </w:pPr>
            <w:r w:rsidRPr="00121C7F">
              <w:rPr>
                <w:rFonts w:ascii="Tahoma" w:hAnsi="Tahoma" w:cs="Tahoma"/>
              </w:rPr>
              <w:t>Good attendance record in current employment (not including absences resulting from a disability</w:t>
            </w:r>
            <w:r>
              <w:rPr>
                <w:rFonts w:ascii="Tahoma" w:hAnsi="Tahoma" w:cs="Tahoma"/>
              </w:rPr>
              <w:t>)</w:t>
            </w:r>
          </w:p>
        </w:tc>
        <w:tc>
          <w:tcPr>
            <w:tcW w:w="1276" w:type="dxa"/>
            <w:tcBorders>
              <w:bottom w:val="single" w:sz="12" w:space="0" w:color="auto"/>
            </w:tcBorders>
            <w:shd w:val="clear" w:color="auto" w:fill="auto"/>
          </w:tcPr>
          <w:p w14:paraId="04DB0936" w14:textId="77777777" w:rsidR="00A3576F" w:rsidRPr="00CD0243" w:rsidRDefault="00A3576F" w:rsidP="00A3576F">
            <w:pPr>
              <w:jc w:val="center"/>
              <w:rPr>
                <w:rFonts w:ascii="Tahoma" w:eastAsia="Calibri" w:hAnsi="Tahoma" w:cs="Tahoma"/>
              </w:rPr>
            </w:pPr>
            <w:r w:rsidRPr="00CD0243">
              <w:rPr>
                <w:rFonts w:ascii="Tahoma" w:eastAsia="Calibri" w:hAnsi="Tahoma" w:cs="Tahoma"/>
              </w:rPr>
              <w:t>•</w:t>
            </w:r>
          </w:p>
        </w:tc>
        <w:tc>
          <w:tcPr>
            <w:tcW w:w="1242" w:type="dxa"/>
            <w:tcBorders>
              <w:bottom w:val="single" w:sz="12" w:space="0" w:color="auto"/>
              <w:right w:val="single" w:sz="12" w:space="0" w:color="auto"/>
            </w:tcBorders>
            <w:shd w:val="clear" w:color="auto" w:fill="auto"/>
          </w:tcPr>
          <w:p w14:paraId="3041E394" w14:textId="77777777" w:rsidR="00A3576F" w:rsidRPr="00CD0243" w:rsidRDefault="00A3576F" w:rsidP="00A3576F">
            <w:pPr>
              <w:rPr>
                <w:rFonts w:ascii="Tahoma" w:eastAsia="Calibri" w:hAnsi="Tahoma" w:cs="Tahoma"/>
              </w:rPr>
            </w:pPr>
          </w:p>
        </w:tc>
      </w:tr>
      <w:tr w:rsidR="00A3576F" w:rsidRPr="005923D8" w14:paraId="722B00AE" w14:textId="77777777" w:rsidTr="0078139C">
        <w:tblPrEx>
          <w:tblBorders>
            <w:top w:val="nil"/>
            <w:left w:val="nil"/>
            <w:bottom w:val="nil"/>
            <w:right w:val="nil"/>
            <w:insideH w:val="none" w:sz="0" w:space="0" w:color="auto"/>
            <w:insideV w:val="none" w:sz="0" w:space="0" w:color="auto"/>
          </w:tblBorders>
          <w:tblLook w:val="0000" w:firstRow="0" w:lastRow="0" w:firstColumn="0" w:lastColumn="0" w:noHBand="0" w:noVBand="0"/>
        </w:tblPrEx>
        <w:trPr>
          <w:gridAfter w:val="3"/>
          <w:wAfter w:w="5266" w:type="dxa"/>
          <w:trHeight w:val="99"/>
        </w:trPr>
        <w:tc>
          <w:tcPr>
            <w:tcW w:w="5298" w:type="dxa"/>
            <w:gridSpan w:val="2"/>
            <w:tcBorders>
              <w:top w:val="nil"/>
              <w:left w:val="nil"/>
              <w:bottom w:val="nil"/>
              <w:right w:val="nil"/>
            </w:tcBorders>
          </w:tcPr>
          <w:p w14:paraId="42C6D796" w14:textId="77777777" w:rsidR="00A3576F" w:rsidRDefault="00A3576F" w:rsidP="00A3576F">
            <w:pPr>
              <w:autoSpaceDE w:val="0"/>
              <w:autoSpaceDN w:val="0"/>
              <w:adjustRightInd w:val="0"/>
              <w:rPr>
                <w:rFonts w:ascii="Calibri" w:hAnsi="Calibri" w:cs="Calibri"/>
                <w:color w:val="000000"/>
                <w:sz w:val="20"/>
                <w:szCs w:val="20"/>
              </w:rPr>
            </w:pPr>
          </w:p>
          <w:p w14:paraId="6E1831B3" w14:textId="77777777" w:rsidR="00A3576F" w:rsidRPr="005923D8" w:rsidRDefault="00A3576F" w:rsidP="00A3576F">
            <w:pPr>
              <w:autoSpaceDE w:val="0"/>
              <w:autoSpaceDN w:val="0"/>
              <w:adjustRightInd w:val="0"/>
              <w:rPr>
                <w:rFonts w:ascii="Calibri" w:hAnsi="Calibri" w:cs="Calibri"/>
                <w:color w:val="000000"/>
                <w:sz w:val="20"/>
                <w:szCs w:val="20"/>
              </w:rPr>
            </w:pPr>
          </w:p>
        </w:tc>
      </w:tr>
      <w:tr w:rsidR="00A3576F" w:rsidRPr="005923D8" w14:paraId="54E11D2A" w14:textId="77777777" w:rsidTr="0078139C">
        <w:tblPrEx>
          <w:tblBorders>
            <w:top w:val="nil"/>
            <w:left w:val="nil"/>
            <w:bottom w:val="nil"/>
            <w:right w:val="nil"/>
            <w:insideH w:val="none" w:sz="0" w:space="0" w:color="auto"/>
            <w:insideV w:val="none" w:sz="0" w:space="0" w:color="auto"/>
          </w:tblBorders>
          <w:tblLook w:val="0000" w:firstRow="0" w:lastRow="0" w:firstColumn="0" w:lastColumn="0" w:noHBand="0" w:noVBand="0"/>
        </w:tblPrEx>
        <w:trPr>
          <w:gridAfter w:val="3"/>
          <w:wAfter w:w="5266" w:type="dxa"/>
          <w:trHeight w:val="99"/>
        </w:trPr>
        <w:tc>
          <w:tcPr>
            <w:tcW w:w="5298" w:type="dxa"/>
            <w:gridSpan w:val="2"/>
            <w:tcBorders>
              <w:top w:val="nil"/>
              <w:left w:val="nil"/>
              <w:bottom w:val="nil"/>
              <w:right w:val="nil"/>
            </w:tcBorders>
          </w:tcPr>
          <w:p w14:paraId="31126E5D" w14:textId="77777777" w:rsidR="00A3576F" w:rsidRDefault="00A3576F" w:rsidP="00A3576F">
            <w:pPr>
              <w:autoSpaceDE w:val="0"/>
              <w:autoSpaceDN w:val="0"/>
              <w:adjustRightInd w:val="0"/>
              <w:rPr>
                <w:rFonts w:ascii="Calibri" w:hAnsi="Calibri" w:cs="Calibri"/>
                <w:color w:val="000000"/>
                <w:sz w:val="20"/>
                <w:szCs w:val="20"/>
              </w:rPr>
            </w:pPr>
          </w:p>
          <w:p w14:paraId="2DE403A5" w14:textId="77777777" w:rsidR="00A3576F" w:rsidRPr="005923D8" w:rsidRDefault="00A3576F" w:rsidP="00A3576F">
            <w:pPr>
              <w:autoSpaceDE w:val="0"/>
              <w:autoSpaceDN w:val="0"/>
              <w:adjustRightInd w:val="0"/>
              <w:rPr>
                <w:rFonts w:ascii="Calibri" w:hAnsi="Calibri" w:cs="Calibri"/>
                <w:color w:val="000000"/>
                <w:sz w:val="20"/>
                <w:szCs w:val="20"/>
              </w:rPr>
            </w:pPr>
          </w:p>
        </w:tc>
      </w:tr>
      <w:tr w:rsidR="00A3576F" w:rsidRPr="0053699C" w14:paraId="62431CDC" w14:textId="77777777" w:rsidTr="0078139C">
        <w:tblPrEx>
          <w:tblBorders>
            <w:top w:val="nil"/>
            <w:left w:val="nil"/>
            <w:bottom w:val="nil"/>
            <w:right w:val="nil"/>
            <w:insideH w:val="none" w:sz="0" w:space="0" w:color="auto"/>
            <w:insideV w:val="none" w:sz="0" w:space="0" w:color="auto"/>
          </w:tblBorders>
          <w:tblLook w:val="0000" w:firstRow="0" w:lastRow="0" w:firstColumn="0" w:lastColumn="0" w:noHBand="0" w:noVBand="0"/>
        </w:tblPrEx>
        <w:trPr>
          <w:gridAfter w:val="3"/>
          <w:wAfter w:w="5266" w:type="dxa"/>
          <w:trHeight w:val="99"/>
        </w:trPr>
        <w:tc>
          <w:tcPr>
            <w:tcW w:w="5298" w:type="dxa"/>
            <w:gridSpan w:val="2"/>
            <w:tcBorders>
              <w:top w:val="nil"/>
              <w:left w:val="nil"/>
              <w:bottom w:val="nil"/>
              <w:right w:val="nil"/>
            </w:tcBorders>
          </w:tcPr>
          <w:p w14:paraId="49E398E2" w14:textId="77777777" w:rsidR="00A3576F" w:rsidRPr="0053699C" w:rsidRDefault="00A3576F" w:rsidP="00A3576F">
            <w:pPr>
              <w:autoSpaceDE w:val="0"/>
              <w:autoSpaceDN w:val="0"/>
              <w:adjustRightInd w:val="0"/>
              <w:rPr>
                <w:rFonts w:ascii="Calibri" w:hAnsi="Calibri" w:cs="Calibri"/>
                <w:color w:val="000000"/>
                <w:sz w:val="20"/>
                <w:szCs w:val="20"/>
              </w:rPr>
            </w:pPr>
          </w:p>
        </w:tc>
      </w:tr>
      <w:tr w:rsidR="00A3576F" w:rsidRPr="0053699C" w14:paraId="16287F21" w14:textId="77777777" w:rsidTr="0078139C">
        <w:tblPrEx>
          <w:tblBorders>
            <w:top w:val="nil"/>
            <w:left w:val="nil"/>
            <w:bottom w:val="nil"/>
            <w:right w:val="nil"/>
            <w:insideH w:val="none" w:sz="0" w:space="0" w:color="auto"/>
            <w:insideV w:val="none" w:sz="0" w:space="0" w:color="auto"/>
          </w:tblBorders>
          <w:tblLook w:val="0000" w:firstRow="0" w:lastRow="0" w:firstColumn="0" w:lastColumn="0" w:noHBand="0" w:noVBand="0"/>
        </w:tblPrEx>
        <w:trPr>
          <w:gridAfter w:val="3"/>
          <w:wAfter w:w="5266" w:type="dxa"/>
          <w:trHeight w:val="99"/>
        </w:trPr>
        <w:tc>
          <w:tcPr>
            <w:tcW w:w="5298" w:type="dxa"/>
            <w:gridSpan w:val="2"/>
            <w:tcBorders>
              <w:top w:val="nil"/>
              <w:left w:val="nil"/>
              <w:bottom w:val="nil"/>
              <w:right w:val="nil"/>
            </w:tcBorders>
          </w:tcPr>
          <w:p w14:paraId="5BE93A62" w14:textId="77777777" w:rsidR="00A3576F" w:rsidRPr="0053699C" w:rsidRDefault="00A3576F" w:rsidP="00A3576F">
            <w:pPr>
              <w:autoSpaceDE w:val="0"/>
              <w:autoSpaceDN w:val="0"/>
              <w:adjustRightInd w:val="0"/>
              <w:rPr>
                <w:rFonts w:ascii="Calibri" w:hAnsi="Calibri" w:cs="Calibri"/>
                <w:color w:val="000000"/>
                <w:sz w:val="20"/>
                <w:szCs w:val="20"/>
              </w:rPr>
            </w:pPr>
          </w:p>
        </w:tc>
      </w:tr>
      <w:tr w:rsidR="00A3576F" w:rsidRPr="0053699C" w14:paraId="384BA73E" w14:textId="77777777" w:rsidTr="0078139C">
        <w:tblPrEx>
          <w:tblBorders>
            <w:top w:val="nil"/>
            <w:left w:val="nil"/>
            <w:bottom w:val="nil"/>
            <w:right w:val="nil"/>
            <w:insideH w:val="none" w:sz="0" w:space="0" w:color="auto"/>
            <w:insideV w:val="none" w:sz="0" w:space="0" w:color="auto"/>
          </w:tblBorders>
          <w:tblLook w:val="0000" w:firstRow="0" w:lastRow="0" w:firstColumn="0" w:lastColumn="0" w:noHBand="0" w:noVBand="0"/>
        </w:tblPrEx>
        <w:trPr>
          <w:gridAfter w:val="3"/>
          <w:wAfter w:w="5266" w:type="dxa"/>
          <w:trHeight w:val="99"/>
        </w:trPr>
        <w:tc>
          <w:tcPr>
            <w:tcW w:w="5298" w:type="dxa"/>
            <w:gridSpan w:val="2"/>
            <w:tcBorders>
              <w:top w:val="nil"/>
              <w:left w:val="nil"/>
              <w:bottom w:val="nil"/>
              <w:right w:val="nil"/>
            </w:tcBorders>
          </w:tcPr>
          <w:p w14:paraId="34B3F2EB" w14:textId="77777777" w:rsidR="00A3576F" w:rsidRPr="0053699C" w:rsidRDefault="00A3576F" w:rsidP="00A3576F">
            <w:pPr>
              <w:autoSpaceDE w:val="0"/>
              <w:autoSpaceDN w:val="0"/>
              <w:adjustRightInd w:val="0"/>
              <w:rPr>
                <w:rFonts w:ascii="Calibri" w:hAnsi="Calibri" w:cs="Calibri"/>
                <w:color w:val="000000"/>
                <w:sz w:val="20"/>
                <w:szCs w:val="20"/>
              </w:rPr>
            </w:pPr>
          </w:p>
        </w:tc>
      </w:tr>
      <w:tr w:rsidR="00A3576F" w:rsidRPr="0053699C" w14:paraId="7D34F5C7" w14:textId="77777777" w:rsidTr="0078139C">
        <w:tblPrEx>
          <w:tblBorders>
            <w:top w:val="nil"/>
            <w:left w:val="nil"/>
            <w:bottom w:val="nil"/>
            <w:right w:val="nil"/>
            <w:insideH w:val="none" w:sz="0" w:space="0" w:color="auto"/>
            <w:insideV w:val="none" w:sz="0" w:space="0" w:color="auto"/>
          </w:tblBorders>
          <w:tblLook w:val="0000" w:firstRow="0" w:lastRow="0" w:firstColumn="0" w:lastColumn="0" w:noHBand="0" w:noVBand="0"/>
        </w:tblPrEx>
        <w:trPr>
          <w:gridAfter w:val="3"/>
          <w:wAfter w:w="5266" w:type="dxa"/>
          <w:trHeight w:val="99"/>
        </w:trPr>
        <w:tc>
          <w:tcPr>
            <w:tcW w:w="5298" w:type="dxa"/>
            <w:gridSpan w:val="2"/>
            <w:tcBorders>
              <w:top w:val="nil"/>
              <w:left w:val="nil"/>
              <w:bottom w:val="nil"/>
              <w:right w:val="nil"/>
            </w:tcBorders>
          </w:tcPr>
          <w:p w14:paraId="0B4020A7" w14:textId="77777777" w:rsidR="00A3576F" w:rsidRPr="0053699C" w:rsidRDefault="00A3576F" w:rsidP="00A3576F">
            <w:pPr>
              <w:autoSpaceDE w:val="0"/>
              <w:autoSpaceDN w:val="0"/>
              <w:adjustRightInd w:val="0"/>
              <w:rPr>
                <w:rFonts w:ascii="Calibri" w:hAnsi="Calibri" w:cs="Calibri"/>
                <w:color w:val="000000"/>
                <w:sz w:val="20"/>
                <w:szCs w:val="20"/>
              </w:rPr>
            </w:pPr>
          </w:p>
        </w:tc>
      </w:tr>
    </w:tbl>
    <w:p w14:paraId="1D7B270A" w14:textId="77777777" w:rsidR="00482436" w:rsidRPr="00D515DB" w:rsidRDefault="00482436" w:rsidP="00DC1740">
      <w:pPr>
        <w:rPr>
          <w:rFonts w:ascii="Tahoma" w:hAnsi="Tahoma" w:cs="Tahoma"/>
        </w:rPr>
      </w:pPr>
    </w:p>
    <w:sectPr w:rsidR="00482436" w:rsidRPr="00D515DB" w:rsidSect="00997A6D">
      <w:headerReference w:type="default" r:id="rId11"/>
      <w:footerReference w:type="default" r:id="rId12"/>
      <w:pgSz w:w="11906" w:h="16838"/>
      <w:pgMar w:top="993" w:right="707" w:bottom="539"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D34250" w14:textId="77777777" w:rsidR="007F41FC" w:rsidRDefault="007F41FC">
      <w:r>
        <w:separator/>
      </w:r>
    </w:p>
  </w:endnote>
  <w:endnote w:type="continuationSeparator" w:id="0">
    <w:p w14:paraId="1A86D721" w14:textId="77777777" w:rsidR="007F41FC" w:rsidRDefault="007F41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nstantia">
    <w:panose1 w:val="02030602050306030303"/>
    <w:charset w:val="00"/>
    <w:family w:val="roman"/>
    <w:pitch w:val="variable"/>
    <w:sig w:usb0="A00002EF" w:usb1="4000204B" w:usb2="00000000" w:usb3="00000000" w:csb0="0000019F" w:csb1="00000000"/>
  </w:font>
  <w:font w:name="Helvetica">
    <w:panose1 w:val="020B0604020202020204"/>
    <w:charset w:val="00"/>
    <w:family w:val="swiss"/>
    <w:pitch w:val="variable"/>
    <w:sig w:usb0="00000003" w:usb1="00000000" w:usb2="0000000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30632A" w14:textId="77777777" w:rsidR="00997A6D" w:rsidRPr="00997A6D" w:rsidRDefault="00997A6D">
    <w:pPr>
      <w:pStyle w:val="Footer"/>
      <w:jc w:val="right"/>
      <w:rPr>
        <w:rFonts w:ascii="Tahoma" w:hAnsi="Tahoma" w:cs="Tahoma"/>
        <w:sz w:val="20"/>
        <w:szCs w:val="20"/>
      </w:rPr>
    </w:pPr>
    <w:r w:rsidRPr="00997A6D">
      <w:rPr>
        <w:rFonts w:ascii="Tahoma" w:hAnsi="Tahoma" w:cs="Tahoma"/>
        <w:sz w:val="20"/>
        <w:szCs w:val="20"/>
      </w:rPr>
      <w:t xml:space="preserve">Page </w:t>
    </w:r>
    <w:r w:rsidRPr="00997A6D">
      <w:rPr>
        <w:rFonts w:ascii="Tahoma" w:hAnsi="Tahoma" w:cs="Tahoma"/>
        <w:b/>
        <w:bCs/>
        <w:sz w:val="20"/>
        <w:szCs w:val="20"/>
      </w:rPr>
      <w:fldChar w:fldCharType="begin"/>
    </w:r>
    <w:r w:rsidRPr="00997A6D">
      <w:rPr>
        <w:rFonts w:ascii="Tahoma" w:hAnsi="Tahoma" w:cs="Tahoma"/>
        <w:b/>
        <w:bCs/>
        <w:sz w:val="20"/>
        <w:szCs w:val="20"/>
      </w:rPr>
      <w:instrText xml:space="preserve"> PAGE </w:instrText>
    </w:r>
    <w:r w:rsidRPr="00997A6D">
      <w:rPr>
        <w:rFonts w:ascii="Tahoma" w:hAnsi="Tahoma" w:cs="Tahoma"/>
        <w:b/>
        <w:bCs/>
        <w:sz w:val="20"/>
        <w:szCs w:val="20"/>
      </w:rPr>
      <w:fldChar w:fldCharType="separate"/>
    </w:r>
    <w:r w:rsidR="00A3576F">
      <w:rPr>
        <w:rFonts w:ascii="Tahoma" w:hAnsi="Tahoma" w:cs="Tahoma"/>
        <w:b/>
        <w:bCs/>
        <w:noProof/>
        <w:sz w:val="20"/>
        <w:szCs w:val="20"/>
      </w:rPr>
      <w:t>3</w:t>
    </w:r>
    <w:r w:rsidRPr="00997A6D">
      <w:rPr>
        <w:rFonts w:ascii="Tahoma" w:hAnsi="Tahoma" w:cs="Tahoma"/>
        <w:b/>
        <w:bCs/>
        <w:sz w:val="20"/>
        <w:szCs w:val="20"/>
      </w:rPr>
      <w:fldChar w:fldCharType="end"/>
    </w:r>
    <w:r w:rsidRPr="00997A6D">
      <w:rPr>
        <w:rFonts w:ascii="Tahoma" w:hAnsi="Tahoma" w:cs="Tahoma"/>
        <w:sz w:val="20"/>
        <w:szCs w:val="20"/>
      </w:rPr>
      <w:t xml:space="preserve"> of </w:t>
    </w:r>
    <w:r w:rsidRPr="00997A6D">
      <w:rPr>
        <w:rFonts w:ascii="Tahoma" w:hAnsi="Tahoma" w:cs="Tahoma"/>
        <w:b/>
        <w:bCs/>
        <w:sz w:val="20"/>
        <w:szCs w:val="20"/>
      </w:rPr>
      <w:fldChar w:fldCharType="begin"/>
    </w:r>
    <w:r w:rsidRPr="00997A6D">
      <w:rPr>
        <w:rFonts w:ascii="Tahoma" w:hAnsi="Tahoma" w:cs="Tahoma"/>
        <w:b/>
        <w:bCs/>
        <w:sz w:val="20"/>
        <w:szCs w:val="20"/>
      </w:rPr>
      <w:instrText xml:space="preserve"> NUMPAGES  </w:instrText>
    </w:r>
    <w:r w:rsidRPr="00997A6D">
      <w:rPr>
        <w:rFonts w:ascii="Tahoma" w:hAnsi="Tahoma" w:cs="Tahoma"/>
        <w:b/>
        <w:bCs/>
        <w:sz w:val="20"/>
        <w:szCs w:val="20"/>
      </w:rPr>
      <w:fldChar w:fldCharType="separate"/>
    </w:r>
    <w:r w:rsidR="00A3576F">
      <w:rPr>
        <w:rFonts w:ascii="Tahoma" w:hAnsi="Tahoma" w:cs="Tahoma"/>
        <w:b/>
        <w:bCs/>
        <w:noProof/>
        <w:sz w:val="20"/>
        <w:szCs w:val="20"/>
      </w:rPr>
      <w:t>5</w:t>
    </w:r>
    <w:r w:rsidRPr="00997A6D">
      <w:rPr>
        <w:rFonts w:ascii="Tahoma" w:hAnsi="Tahoma" w:cs="Tahoma"/>
        <w:b/>
        <w:bCs/>
        <w:sz w:val="20"/>
        <w:szCs w:val="20"/>
      </w:rPr>
      <w:fldChar w:fldCharType="end"/>
    </w:r>
  </w:p>
  <w:p w14:paraId="2A1F701D" w14:textId="77777777" w:rsidR="0085762D" w:rsidRDefault="0085762D">
    <w:pPr>
      <w:pStyle w:val="Footer"/>
      <w:rPr>
        <w:rFonts w:cs="Arial"/>
        <w:color w:val="000080"/>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B9D307" w14:textId="77777777" w:rsidR="007F41FC" w:rsidRDefault="007F41FC">
      <w:r>
        <w:separator/>
      </w:r>
    </w:p>
  </w:footnote>
  <w:footnote w:type="continuationSeparator" w:id="0">
    <w:p w14:paraId="4A871677" w14:textId="77777777" w:rsidR="007F41FC" w:rsidRDefault="007F41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EFCA41" w14:textId="77777777" w:rsidR="009C00B5" w:rsidRDefault="009C00B5" w:rsidP="00A92AF0">
    <w:pPr>
      <w:pStyle w:val="Header"/>
    </w:pPr>
  </w:p>
  <w:p w14:paraId="5F96A722" w14:textId="77777777" w:rsidR="00403A6E" w:rsidRDefault="00403A6E" w:rsidP="008358E7">
    <w:pPr>
      <w:pStyle w:val="Header"/>
      <w:jc w:val="right"/>
    </w:pPr>
  </w:p>
  <w:p w14:paraId="5B95CD12" w14:textId="77777777" w:rsidR="00403A6E" w:rsidRDefault="00403A6E" w:rsidP="008358E7">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6768BD"/>
    <w:multiLevelType w:val="hybridMultilevel"/>
    <w:tmpl w:val="E544E710"/>
    <w:lvl w:ilvl="0" w:tplc="777C34C8">
      <w:start w:val="1"/>
      <w:numFmt w:val="bullet"/>
      <w:lvlText w:val=""/>
      <w:lvlJc w:val="left"/>
      <w:pPr>
        <w:ind w:left="780" w:hanging="360"/>
      </w:pPr>
      <w:rPr>
        <w:rFonts w:ascii="Wingdings" w:hAnsi="Wingdings" w:hint="default"/>
        <w:color w:val="00B0F0"/>
      </w:rPr>
    </w:lvl>
    <w:lvl w:ilvl="1" w:tplc="AE5C9474">
      <w:start w:val="1"/>
      <w:numFmt w:val="bullet"/>
      <w:lvlText w:val="o"/>
      <w:lvlJc w:val="left"/>
      <w:pPr>
        <w:ind w:left="1440" w:hanging="360"/>
      </w:pPr>
      <w:rPr>
        <w:rFonts w:ascii="Courier New" w:hAnsi="Courier New" w:hint="default"/>
      </w:rPr>
    </w:lvl>
    <w:lvl w:ilvl="2" w:tplc="BEC04AF0">
      <w:start w:val="1"/>
      <w:numFmt w:val="bullet"/>
      <w:lvlText w:val=""/>
      <w:lvlJc w:val="left"/>
      <w:pPr>
        <w:ind w:left="2160" w:hanging="360"/>
      </w:pPr>
      <w:rPr>
        <w:rFonts w:ascii="Wingdings" w:hAnsi="Wingdings" w:hint="default"/>
      </w:rPr>
    </w:lvl>
    <w:lvl w:ilvl="3" w:tplc="67081384">
      <w:start w:val="1"/>
      <w:numFmt w:val="bullet"/>
      <w:lvlText w:val=""/>
      <w:lvlJc w:val="left"/>
      <w:pPr>
        <w:ind w:left="2880" w:hanging="360"/>
      </w:pPr>
      <w:rPr>
        <w:rFonts w:ascii="Symbol" w:hAnsi="Symbol" w:hint="default"/>
      </w:rPr>
    </w:lvl>
    <w:lvl w:ilvl="4" w:tplc="0DC6D12E">
      <w:start w:val="1"/>
      <w:numFmt w:val="bullet"/>
      <w:lvlText w:val="o"/>
      <w:lvlJc w:val="left"/>
      <w:pPr>
        <w:ind w:left="3600" w:hanging="360"/>
      </w:pPr>
      <w:rPr>
        <w:rFonts w:ascii="Courier New" w:hAnsi="Courier New" w:hint="default"/>
      </w:rPr>
    </w:lvl>
    <w:lvl w:ilvl="5" w:tplc="6840DDD4">
      <w:start w:val="1"/>
      <w:numFmt w:val="bullet"/>
      <w:lvlText w:val=""/>
      <w:lvlJc w:val="left"/>
      <w:pPr>
        <w:ind w:left="4320" w:hanging="360"/>
      </w:pPr>
      <w:rPr>
        <w:rFonts w:ascii="Wingdings" w:hAnsi="Wingdings" w:hint="default"/>
      </w:rPr>
    </w:lvl>
    <w:lvl w:ilvl="6" w:tplc="CDE8EC8E">
      <w:start w:val="1"/>
      <w:numFmt w:val="bullet"/>
      <w:lvlText w:val=""/>
      <w:lvlJc w:val="left"/>
      <w:pPr>
        <w:ind w:left="5040" w:hanging="360"/>
      </w:pPr>
      <w:rPr>
        <w:rFonts w:ascii="Symbol" w:hAnsi="Symbol" w:hint="default"/>
      </w:rPr>
    </w:lvl>
    <w:lvl w:ilvl="7" w:tplc="C08AFBD4">
      <w:start w:val="1"/>
      <w:numFmt w:val="bullet"/>
      <w:lvlText w:val="o"/>
      <w:lvlJc w:val="left"/>
      <w:pPr>
        <w:ind w:left="5760" w:hanging="360"/>
      </w:pPr>
      <w:rPr>
        <w:rFonts w:ascii="Courier New" w:hAnsi="Courier New" w:hint="default"/>
      </w:rPr>
    </w:lvl>
    <w:lvl w:ilvl="8" w:tplc="A5CADD58">
      <w:start w:val="1"/>
      <w:numFmt w:val="bullet"/>
      <w:lvlText w:val=""/>
      <w:lvlJc w:val="left"/>
      <w:pPr>
        <w:ind w:left="6480" w:hanging="360"/>
      </w:pPr>
      <w:rPr>
        <w:rFonts w:ascii="Wingdings" w:hAnsi="Wingdings" w:hint="default"/>
      </w:rPr>
    </w:lvl>
  </w:abstractNum>
  <w:abstractNum w:abstractNumId="1" w15:restartNumberingAfterBreak="0">
    <w:nsid w:val="2766281B"/>
    <w:multiLevelType w:val="hybridMultilevel"/>
    <w:tmpl w:val="9398A1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83042D5"/>
    <w:multiLevelType w:val="hybridMultilevel"/>
    <w:tmpl w:val="756E7CA0"/>
    <w:lvl w:ilvl="0" w:tplc="777C34C8">
      <w:start w:val="1"/>
      <w:numFmt w:val="bullet"/>
      <w:lvlText w:val=""/>
      <w:lvlJc w:val="left"/>
      <w:pPr>
        <w:ind w:left="720" w:hanging="360"/>
      </w:pPr>
      <w:rPr>
        <w:rFonts w:ascii="Wingdings" w:hAnsi="Wingdings" w:hint="default"/>
        <w:color w:val="00B0F0"/>
      </w:rPr>
    </w:lvl>
    <w:lvl w:ilvl="1" w:tplc="31702320">
      <w:start w:val="1"/>
      <w:numFmt w:val="bullet"/>
      <w:lvlText w:val="o"/>
      <w:lvlJc w:val="left"/>
      <w:pPr>
        <w:ind w:left="1440" w:hanging="360"/>
      </w:pPr>
      <w:rPr>
        <w:rFonts w:ascii="Courier New" w:hAnsi="Courier New" w:hint="default"/>
      </w:rPr>
    </w:lvl>
    <w:lvl w:ilvl="2" w:tplc="F0824776">
      <w:start w:val="1"/>
      <w:numFmt w:val="bullet"/>
      <w:lvlText w:val=""/>
      <w:lvlJc w:val="left"/>
      <w:pPr>
        <w:ind w:left="2160" w:hanging="360"/>
      </w:pPr>
      <w:rPr>
        <w:rFonts w:ascii="Wingdings" w:hAnsi="Wingdings" w:hint="default"/>
      </w:rPr>
    </w:lvl>
    <w:lvl w:ilvl="3" w:tplc="E656FA16">
      <w:start w:val="1"/>
      <w:numFmt w:val="bullet"/>
      <w:lvlText w:val=""/>
      <w:lvlJc w:val="left"/>
      <w:pPr>
        <w:ind w:left="2880" w:hanging="360"/>
      </w:pPr>
      <w:rPr>
        <w:rFonts w:ascii="Symbol" w:hAnsi="Symbol" w:hint="default"/>
      </w:rPr>
    </w:lvl>
    <w:lvl w:ilvl="4" w:tplc="A4A6F034">
      <w:start w:val="1"/>
      <w:numFmt w:val="bullet"/>
      <w:lvlText w:val="o"/>
      <w:lvlJc w:val="left"/>
      <w:pPr>
        <w:ind w:left="3600" w:hanging="360"/>
      </w:pPr>
      <w:rPr>
        <w:rFonts w:ascii="Courier New" w:hAnsi="Courier New" w:hint="default"/>
      </w:rPr>
    </w:lvl>
    <w:lvl w:ilvl="5" w:tplc="9520617C">
      <w:start w:val="1"/>
      <w:numFmt w:val="bullet"/>
      <w:lvlText w:val=""/>
      <w:lvlJc w:val="left"/>
      <w:pPr>
        <w:ind w:left="4320" w:hanging="360"/>
      </w:pPr>
      <w:rPr>
        <w:rFonts w:ascii="Wingdings" w:hAnsi="Wingdings" w:hint="default"/>
      </w:rPr>
    </w:lvl>
    <w:lvl w:ilvl="6" w:tplc="67A211BA">
      <w:start w:val="1"/>
      <w:numFmt w:val="bullet"/>
      <w:lvlText w:val=""/>
      <w:lvlJc w:val="left"/>
      <w:pPr>
        <w:ind w:left="5040" w:hanging="360"/>
      </w:pPr>
      <w:rPr>
        <w:rFonts w:ascii="Symbol" w:hAnsi="Symbol" w:hint="default"/>
      </w:rPr>
    </w:lvl>
    <w:lvl w:ilvl="7" w:tplc="50BCCA94">
      <w:start w:val="1"/>
      <w:numFmt w:val="bullet"/>
      <w:lvlText w:val="o"/>
      <w:lvlJc w:val="left"/>
      <w:pPr>
        <w:ind w:left="5760" w:hanging="360"/>
      </w:pPr>
      <w:rPr>
        <w:rFonts w:ascii="Courier New" w:hAnsi="Courier New" w:hint="default"/>
      </w:rPr>
    </w:lvl>
    <w:lvl w:ilvl="8" w:tplc="22E4F17A">
      <w:start w:val="1"/>
      <w:numFmt w:val="bullet"/>
      <w:lvlText w:val=""/>
      <w:lvlJc w:val="left"/>
      <w:pPr>
        <w:ind w:left="6480" w:hanging="360"/>
      </w:pPr>
      <w:rPr>
        <w:rFonts w:ascii="Wingdings" w:hAnsi="Wingdings" w:hint="default"/>
      </w:rPr>
    </w:lvl>
  </w:abstractNum>
  <w:abstractNum w:abstractNumId="3" w15:restartNumberingAfterBreak="0">
    <w:nsid w:val="48E36BB2"/>
    <w:multiLevelType w:val="hybridMultilevel"/>
    <w:tmpl w:val="EB827914"/>
    <w:lvl w:ilvl="0" w:tplc="777C34C8">
      <w:start w:val="1"/>
      <w:numFmt w:val="bullet"/>
      <w:lvlText w:val=""/>
      <w:lvlJc w:val="left"/>
      <w:pPr>
        <w:ind w:left="720" w:hanging="360"/>
      </w:pPr>
      <w:rPr>
        <w:rFonts w:ascii="Wingdings" w:hAnsi="Wingdings" w:hint="default"/>
        <w:color w:val="00B0F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01801AA"/>
    <w:multiLevelType w:val="hybridMultilevel"/>
    <w:tmpl w:val="2884A60E"/>
    <w:lvl w:ilvl="0" w:tplc="777C34C8">
      <w:start w:val="1"/>
      <w:numFmt w:val="bullet"/>
      <w:lvlText w:val=""/>
      <w:lvlJc w:val="left"/>
      <w:pPr>
        <w:ind w:left="720" w:hanging="360"/>
      </w:pPr>
      <w:rPr>
        <w:rFonts w:ascii="Wingdings" w:hAnsi="Wingdings" w:hint="default"/>
        <w:color w:val="00B0F0"/>
      </w:rPr>
    </w:lvl>
    <w:lvl w:ilvl="1" w:tplc="8138DCF6">
      <w:start w:val="1"/>
      <w:numFmt w:val="bullet"/>
      <w:lvlText w:val="o"/>
      <w:lvlJc w:val="left"/>
      <w:pPr>
        <w:ind w:left="1440" w:hanging="360"/>
      </w:pPr>
      <w:rPr>
        <w:rFonts w:ascii="Courier New" w:hAnsi="Courier New" w:hint="default"/>
      </w:rPr>
    </w:lvl>
    <w:lvl w:ilvl="2" w:tplc="64FC9078">
      <w:start w:val="1"/>
      <w:numFmt w:val="bullet"/>
      <w:lvlText w:val=""/>
      <w:lvlJc w:val="left"/>
      <w:pPr>
        <w:ind w:left="2160" w:hanging="360"/>
      </w:pPr>
      <w:rPr>
        <w:rFonts w:ascii="Wingdings" w:hAnsi="Wingdings" w:hint="default"/>
      </w:rPr>
    </w:lvl>
    <w:lvl w:ilvl="3" w:tplc="BD4822CE">
      <w:start w:val="1"/>
      <w:numFmt w:val="bullet"/>
      <w:lvlText w:val=""/>
      <w:lvlJc w:val="left"/>
      <w:pPr>
        <w:ind w:left="2880" w:hanging="360"/>
      </w:pPr>
      <w:rPr>
        <w:rFonts w:ascii="Symbol" w:hAnsi="Symbol" w:hint="default"/>
      </w:rPr>
    </w:lvl>
    <w:lvl w:ilvl="4" w:tplc="C2583C3C">
      <w:start w:val="1"/>
      <w:numFmt w:val="bullet"/>
      <w:lvlText w:val="o"/>
      <w:lvlJc w:val="left"/>
      <w:pPr>
        <w:ind w:left="3600" w:hanging="360"/>
      </w:pPr>
      <w:rPr>
        <w:rFonts w:ascii="Courier New" w:hAnsi="Courier New" w:hint="default"/>
      </w:rPr>
    </w:lvl>
    <w:lvl w:ilvl="5" w:tplc="47E6AC8A">
      <w:start w:val="1"/>
      <w:numFmt w:val="bullet"/>
      <w:lvlText w:val=""/>
      <w:lvlJc w:val="left"/>
      <w:pPr>
        <w:ind w:left="4320" w:hanging="360"/>
      </w:pPr>
      <w:rPr>
        <w:rFonts w:ascii="Wingdings" w:hAnsi="Wingdings" w:hint="default"/>
      </w:rPr>
    </w:lvl>
    <w:lvl w:ilvl="6" w:tplc="D6F89978">
      <w:start w:val="1"/>
      <w:numFmt w:val="bullet"/>
      <w:lvlText w:val=""/>
      <w:lvlJc w:val="left"/>
      <w:pPr>
        <w:ind w:left="5040" w:hanging="360"/>
      </w:pPr>
      <w:rPr>
        <w:rFonts w:ascii="Symbol" w:hAnsi="Symbol" w:hint="default"/>
      </w:rPr>
    </w:lvl>
    <w:lvl w:ilvl="7" w:tplc="0324DA52">
      <w:start w:val="1"/>
      <w:numFmt w:val="bullet"/>
      <w:lvlText w:val="o"/>
      <w:lvlJc w:val="left"/>
      <w:pPr>
        <w:ind w:left="5760" w:hanging="360"/>
      </w:pPr>
      <w:rPr>
        <w:rFonts w:ascii="Courier New" w:hAnsi="Courier New" w:hint="default"/>
      </w:rPr>
    </w:lvl>
    <w:lvl w:ilvl="8" w:tplc="F98ADC92">
      <w:start w:val="1"/>
      <w:numFmt w:val="bullet"/>
      <w:lvlText w:val=""/>
      <w:lvlJc w:val="left"/>
      <w:pPr>
        <w:ind w:left="6480" w:hanging="360"/>
      </w:pPr>
      <w:rPr>
        <w:rFonts w:ascii="Wingdings" w:hAnsi="Wingdings" w:hint="default"/>
      </w:rPr>
    </w:lvl>
  </w:abstractNum>
  <w:abstractNum w:abstractNumId="5" w15:restartNumberingAfterBreak="0">
    <w:nsid w:val="5B261A9A"/>
    <w:multiLevelType w:val="hybridMultilevel"/>
    <w:tmpl w:val="BB240E38"/>
    <w:lvl w:ilvl="0" w:tplc="F28EBA72">
      <w:start w:val="1"/>
      <w:numFmt w:val="bullet"/>
      <w:lvlText w:val=""/>
      <w:lvlJc w:val="left"/>
      <w:pPr>
        <w:ind w:left="360" w:hanging="360"/>
      </w:pPr>
      <w:rPr>
        <w:rFonts w:ascii="Wingdings" w:hAnsi="Wingdings" w:hint="default"/>
        <w:color w:val="00B0F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7F6D5941"/>
    <w:multiLevelType w:val="hybridMultilevel"/>
    <w:tmpl w:val="D144A640"/>
    <w:lvl w:ilvl="0" w:tplc="777C34C8">
      <w:start w:val="1"/>
      <w:numFmt w:val="bullet"/>
      <w:lvlText w:val=""/>
      <w:lvlJc w:val="left"/>
      <w:pPr>
        <w:ind w:left="780" w:hanging="360"/>
      </w:pPr>
      <w:rPr>
        <w:rFonts w:ascii="Wingdings" w:hAnsi="Wingdings" w:hint="default"/>
        <w:color w:val="00B0F0"/>
      </w:rPr>
    </w:lvl>
    <w:lvl w:ilvl="1" w:tplc="AE5C9474">
      <w:start w:val="1"/>
      <w:numFmt w:val="bullet"/>
      <w:lvlText w:val="o"/>
      <w:lvlJc w:val="left"/>
      <w:pPr>
        <w:ind w:left="1440" w:hanging="360"/>
      </w:pPr>
      <w:rPr>
        <w:rFonts w:ascii="Courier New" w:hAnsi="Courier New" w:hint="default"/>
      </w:rPr>
    </w:lvl>
    <w:lvl w:ilvl="2" w:tplc="BEC04AF0">
      <w:start w:val="1"/>
      <w:numFmt w:val="bullet"/>
      <w:lvlText w:val=""/>
      <w:lvlJc w:val="left"/>
      <w:pPr>
        <w:ind w:left="2160" w:hanging="360"/>
      </w:pPr>
      <w:rPr>
        <w:rFonts w:ascii="Wingdings" w:hAnsi="Wingdings" w:hint="default"/>
      </w:rPr>
    </w:lvl>
    <w:lvl w:ilvl="3" w:tplc="67081384">
      <w:start w:val="1"/>
      <w:numFmt w:val="bullet"/>
      <w:lvlText w:val=""/>
      <w:lvlJc w:val="left"/>
      <w:pPr>
        <w:ind w:left="2880" w:hanging="360"/>
      </w:pPr>
      <w:rPr>
        <w:rFonts w:ascii="Symbol" w:hAnsi="Symbol" w:hint="default"/>
      </w:rPr>
    </w:lvl>
    <w:lvl w:ilvl="4" w:tplc="0DC6D12E">
      <w:start w:val="1"/>
      <w:numFmt w:val="bullet"/>
      <w:lvlText w:val="o"/>
      <w:lvlJc w:val="left"/>
      <w:pPr>
        <w:ind w:left="3600" w:hanging="360"/>
      </w:pPr>
      <w:rPr>
        <w:rFonts w:ascii="Courier New" w:hAnsi="Courier New" w:hint="default"/>
      </w:rPr>
    </w:lvl>
    <w:lvl w:ilvl="5" w:tplc="6840DDD4">
      <w:start w:val="1"/>
      <w:numFmt w:val="bullet"/>
      <w:lvlText w:val=""/>
      <w:lvlJc w:val="left"/>
      <w:pPr>
        <w:ind w:left="4320" w:hanging="360"/>
      </w:pPr>
      <w:rPr>
        <w:rFonts w:ascii="Wingdings" w:hAnsi="Wingdings" w:hint="default"/>
      </w:rPr>
    </w:lvl>
    <w:lvl w:ilvl="6" w:tplc="CDE8EC8E">
      <w:start w:val="1"/>
      <w:numFmt w:val="bullet"/>
      <w:lvlText w:val=""/>
      <w:lvlJc w:val="left"/>
      <w:pPr>
        <w:ind w:left="5040" w:hanging="360"/>
      </w:pPr>
      <w:rPr>
        <w:rFonts w:ascii="Symbol" w:hAnsi="Symbol" w:hint="default"/>
      </w:rPr>
    </w:lvl>
    <w:lvl w:ilvl="7" w:tplc="C08AFBD4">
      <w:start w:val="1"/>
      <w:numFmt w:val="bullet"/>
      <w:lvlText w:val="o"/>
      <w:lvlJc w:val="left"/>
      <w:pPr>
        <w:ind w:left="5760" w:hanging="360"/>
      </w:pPr>
      <w:rPr>
        <w:rFonts w:ascii="Courier New" w:hAnsi="Courier New" w:hint="default"/>
      </w:rPr>
    </w:lvl>
    <w:lvl w:ilvl="8" w:tplc="A5CADD58">
      <w:start w:val="1"/>
      <w:numFmt w:val="bullet"/>
      <w:lvlText w:val=""/>
      <w:lvlJc w:val="left"/>
      <w:pPr>
        <w:ind w:left="6480" w:hanging="360"/>
      </w:pPr>
      <w:rPr>
        <w:rFonts w:ascii="Wingdings" w:hAnsi="Wingdings" w:hint="default"/>
      </w:rPr>
    </w:lvl>
  </w:abstractNum>
  <w:num w:numId="1" w16cid:durableId="245967767">
    <w:abstractNumId w:val="3"/>
  </w:num>
  <w:num w:numId="2" w16cid:durableId="142045275">
    <w:abstractNumId w:val="5"/>
  </w:num>
  <w:num w:numId="3" w16cid:durableId="831065862">
    <w:abstractNumId w:val="0"/>
  </w:num>
  <w:num w:numId="4" w16cid:durableId="1096898783">
    <w:abstractNumId w:val="6"/>
  </w:num>
  <w:num w:numId="5" w16cid:durableId="1907060822">
    <w:abstractNumId w:val="4"/>
  </w:num>
  <w:num w:numId="6" w16cid:durableId="596868727">
    <w:abstractNumId w:val="2"/>
  </w:num>
  <w:num w:numId="7" w16cid:durableId="914170444">
    <w:abstractNumId w:val="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2050">
      <o:colormru v:ext="edit" colors="#0075bc"/>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3722"/>
    <w:rsid w:val="00025A9A"/>
    <w:rsid w:val="00027D61"/>
    <w:rsid w:val="00036B1B"/>
    <w:rsid w:val="000434F0"/>
    <w:rsid w:val="0006159F"/>
    <w:rsid w:val="00070D21"/>
    <w:rsid w:val="00072C2D"/>
    <w:rsid w:val="00076959"/>
    <w:rsid w:val="00081F64"/>
    <w:rsid w:val="000B7701"/>
    <w:rsid w:val="000E6018"/>
    <w:rsid w:val="000F133E"/>
    <w:rsid w:val="001014F9"/>
    <w:rsid w:val="00101A8A"/>
    <w:rsid w:val="0010452B"/>
    <w:rsid w:val="001128A4"/>
    <w:rsid w:val="00112CE5"/>
    <w:rsid w:val="001132CB"/>
    <w:rsid w:val="0011550C"/>
    <w:rsid w:val="00121C7F"/>
    <w:rsid w:val="0012302E"/>
    <w:rsid w:val="00150DB1"/>
    <w:rsid w:val="00187D39"/>
    <w:rsid w:val="0019529C"/>
    <w:rsid w:val="001B0CEC"/>
    <w:rsid w:val="001C0646"/>
    <w:rsid w:val="001D3B64"/>
    <w:rsid w:val="00216537"/>
    <w:rsid w:val="00216B29"/>
    <w:rsid w:val="00226013"/>
    <w:rsid w:val="00233A0B"/>
    <w:rsid w:val="00245D94"/>
    <w:rsid w:val="002507A5"/>
    <w:rsid w:val="00262314"/>
    <w:rsid w:val="0027397F"/>
    <w:rsid w:val="00274740"/>
    <w:rsid w:val="00290513"/>
    <w:rsid w:val="00291FC7"/>
    <w:rsid w:val="002A5ED5"/>
    <w:rsid w:val="002B47BA"/>
    <w:rsid w:val="002B59BD"/>
    <w:rsid w:val="002D7A3A"/>
    <w:rsid w:val="003152DC"/>
    <w:rsid w:val="00316EDF"/>
    <w:rsid w:val="00336767"/>
    <w:rsid w:val="00365423"/>
    <w:rsid w:val="00382E4D"/>
    <w:rsid w:val="00383445"/>
    <w:rsid w:val="00387859"/>
    <w:rsid w:val="0039791D"/>
    <w:rsid w:val="003A243B"/>
    <w:rsid w:val="003B05B9"/>
    <w:rsid w:val="003B59B4"/>
    <w:rsid w:val="003B5A47"/>
    <w:rsid w:val="003C01B2"/>
    <w:rsid w:val="003C7CB7"/>
    <w:rsid w:val="003D3503"/>
    <w:rsid w:val="003D617B"/>
    <w:rsid w:val="003D71D7"/>
    <w:rsid w:val="003F5F02"/>
    <w:rsid w:val="00403A6E"/>
    <w:rsid w:val="00407E86"/>
    <w:rsid w:val="00430CC0"/>
    <w:rsid w:val="00437496"/>
    <w:rsid w:val="0043751B"/>
    <w:rsid w:val="0044755A"/>
    <w:rsid w:val="00461F7A"/>
    <w:rsid w:val="00470C7F"/>
    <w:rsid w:val="00477BB7"/>
    <w:rsid w:val="00482436"/>
    <w:rsid w:val="00494AC9"/>
    <w:rsid w:val="00497C83"/>
    <w:rsid w:val="004A09D1"/>
    <w:rsid w:val="004A49A4"/>
    <w:rsid w:val="004A67F2"/>
    <w:rsid w:val="004C32B8"/>
    <w:rsid w:val="004D1502"/>
    <w:rsid w:val="004D3C3B"/>
    <w:rsid w:val="004E2538"/>
    <w:rsid w:val="0050240F"/>
    <w:rsid w:val="005167C1"/>
    <w:rsid w:val="00524D79"/>
    <w:rsid w:val="005324A3"/>
    <w:rsid w:val="0053699C"/>
    <w:rsid w:val="00550AFE"/>
    <w:rsid w:val="005577A2"/>
    <w:rsid w:val="005624C8"/>
    <w:rsid w:val="00566B15"/>
    <w:rsid w:val="00577661"/>
    <w:rsid w:val="00583722"/>
    <w:rsid w:val="005923D8"/>
    <w:rsid w:val="00594700"/>
    <w:rsid w:val="005B1483"/>
    <w:rsid w:val="005B159C"/>
    <w:rsid w:val="005C26BF"/>
    <w:rsid w:val="005F3AB6"/>
    <w:rsid w:val="005F7E77"/>
    <w:rsid w:val="00607F9A"/>
    <w:rsid w:val="00610B7A"/>
    <w:rsid w:val="006122FF"/>
    <w:rsid w:val="00656C78"/>
    <w:rsid w:val="00662D80"/>
    <w:rsid w:val="00664721"/>
    <w:rsid w:val="00686EAD"/>
    <w:rsid w:val="0069074C"/>
    <w:rsid w:val="00690B6D"/>
    <w:rsid w:val="006927A3"/>
    <w:rsid w:val="006A562D"/>
    <w:rsid w:val="006C0448"/>
    <w:rsid w:val="006D4535"/>
    <w:rsid w:val="006F420D"/>
    <w:rsid w:val="0070478E"/>
    <w:rsid w:val="007433AD"/>
    <w:rsid w:val="00757F73"/>
    <w:rsid w:val="0078139C"/>
    <w:rsid w:val="007F1FFF"/>
    <w:rsid w:val="007F41FC"/>
    <w:rsid w:val="00810FE3"/>
    <w:rsid w:val="008126D1"/>
    <w:rsid w:val="00825677"/>
    <w:rsid w:val="008358E7"/>
    <w:rsid w:val="0085762D"/>
    <w:rsid w:val="00861448"/>
    <w:rsid w:val="00896CDC"/>
    <w:rsid w:val="008B44A5"/>
    <w:rsid w:val="008C60FE"/>
    <w:rsid w:val="008D2229"/>
    <w:rsid w:val="008D396F"/>
    <w:rsid w:val="008E688D"/>
    <w:rsid w:val="008F0ABC"/>
    <w:rsid w:val="009051F4"/>
    <w:rsid w:val="00905852"/>
    <w:rsid w:val="00907476"/>
    <w:rsid w:val="00953BDB"/>
    <w:rsid w:val="0096226E"/>
    <w:rsid w:val="00997A6D"/>
    <w:rsid w:val="009A3407"/>
    <w:rsid w:val="009A4FFB"/>
    <w:rsid w:val="009C00B5"/>
    <w:rsid w:val="009D0E9E"/>
    <w:rsid w:val="009D1375"/>
    <w:rsid w:val="009F121F"/>
    <w:rsid w:val="009F6B0C"/>
    <w:rsid w:val="00A037C9"/>
    <w:rsid w:val="00A25E6C"/>
    <w:rsid w:val="00A3576F"/>
    <w:rsid w:val="00A364CB"/>
    <w:rsid w:val="00A43DCE"/>
    <w:rsid w:val="00A61282"/>
    <w:rsid w:val="00A64937"/>
    <w:rsid w:val="00A73E02"/>
    <w:rsid w:val="00A92AF0"/>
    <w:rsid w:val="00A97854"/>
    <w:rsid w:val="00AA7132"/>
    <w:rsid w:val="00AB3CA6"/>
    <w:rsid w:val="00AB791F"/>
    <w:rsid w:val="00AC657E"/>
    <w:rsid w:val="00AD08A8"/>
    <w:rsid w:val="00AD297B"/>
    <w:rsid w:val="00AF7E08"/>
    <w:rsid w:val="00B06C05"/>
    <w:rsid w:val="00B31389"/>
    <w:rsid w:val="00B461FC"/>
    <w:rsid w:val="00B54F84"/>
    <w:rsid w:val="00B845FA"/>
    <w:rsid w:val="00B955DD"/>
    <w:rsid w:val="00B97E94"/>
    <w:rsid w:val="00BD431A"/>
    <w:rsid w:val="00BD6F75"/>
    <w:rsid w:val="00BE3FA3"/>
    <w:rsid w:val="00C07B73"/>
    <w:rsid w:val="00C21033"/>
    <w:rsid w:val="00C324F9"/>
    <w:rsid w:val="00C36973"/>
    <w:rsid w:val="00C403FC"/>
    <w:rsid w:val="00C54D6F"/>
    <w:rsid w:val="00C64229"/>
    <w:rsid w:val="00C82A02"/>
    <w:rsid w:val="00C84444"/>
    <w:rsid w:val="00C942CF"/>
    <w:rsid w:val="00C94581"/>
    <w:rsid w:val="00CA40A7"/>
    <w:rsid w:val="00CA53A5"/>
    <w:rsid w:val="00CB7637"/>
    <w:rsid w:val="00CC4AAE"/>
    <w:rsid w:val="00CC706B"/>
    <w:rsid w:val="00CD4555"/>
    <w:rsid w:val="00D01815"/>
    <w:rsid w:val="00D159DF"/>
    <w:rsid w:val="00D277D3"/>
    <w:rsid w:val="00D37EAF"/>
    <w:rsid w:val="00D46D92"/>
    <w:rsid w:val="00D515DB"/>
    <w:rsid w:val="00D538F2"/>
    <w:rsid w:val="00D67A0B"/>
    <w:rsid w:val="00D82553"/>
    <w:rsid w:val="00D8259D"/>
    <w:rsid w:val="00DA6173"/>
    <w:rsid w:val="00DA61D7"/>
    <w:rsid w:val="00DC1740"/>
    <w:rsid w:val="00DE492C"/>
    <w:rsid w:val="00DF5241"/>
    <w:rsid w:val="00DF5CEB"/>
    <w:rsid w:val="00E038B5"/>
    <w:rsid w:val="00E04603"/>
    <w:rsid w:val="00E056AE"/>
    <w:rsid w:val="00E14F86"/>
    <w:rsid w:val="00E5141E"/>
    <w:rsid w:val="00E76AA3"/>
    <w:rsid w:val="00E91D8A"/>
    <w:rsid w:val="00EB33E6"/>
    <w:rsid w:val="00EE43E5"/>
    <w:rsid w:val="00F327B0"/>
    <w:rsid w:val="00F719C1"/>
    <w:rsid w:val="00F92F07"/>
    <w:rsid w:val="00F94AA1"/>
    <w:rsid w:val="00FA5F73"/>
    <w:rsid w:val="00FA7102"/>
    <w:rsid w:val="00FC7FD7"/>
    <w:rsid w:val="00FD7D05"/>
    <w:rsid w:val="00FE0A89"/>
    <w:rsid w:val="00FE0F1F"/>
    <w:rsid w:val="00FE2596"/>
    <w:rsid w:val="00FE32B2"/>
    <w:rsid w:val="00FF1458"/>
    <w:rsid w:val="1D7FD792"/>
    <w:rsid w:val="5A0EE49F"/>
    <w:rsid w:val="79BF361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0075bc"/>
    </o:shapedefaults>
    <o:shapelayout v:ext="edit">
      <o:idmap v:ext="edit" data="2"/>
    </o:shapelayout>
  </w:shapeDefaults>
  <w:decimalSymbol w:val="."/>
  <w:listSeparator w:val=","/>
  <w14:docId w14:val="1D7FD792"/>
  <w15:chartTrackingRefBased/>
  <w15:docId w15:val="{601993F2-7FDB-4C9A-B327-1BDAD1DB76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4"/>
      <w:szCs w:val="24"/>
      <w:lang w:eastAsia="en-GB"/>
    </w:rPr>
  </w:style>
  <w:style w:type="paragraph" w:styleId="Heading1">
    <w:name w:val="heading 1"/>
    <w:basedOn w:val="Normal"/>
    <w:next w:val="Normal"/>
    <w:qFormat/>
    <w:pPr>
      <w:keepNext/>
      <w:jc w:val="center"/>
      <w:outlineLvl w:val="0"/>
    </w:pPr>
    <w:rPr>
      <w:rFonts w:ascii="Comic Sans MS" w:hAnsi="Comic Sans MS"/>
      <w:b/>
      <w:sz w:val="28"/>
      <w:szCs w:val="20"/>
      <w:lang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pPr>
      <w:jc w:val="center"/>
    </w:pPr>
    <w:rPr>
      <w:rFonts w:ascii="Comic Sans MS" w:hAnsi="Comic Sans MS"/>
      <w:b/>
      <w:sz w:val="28"/>
      <w:szCs w:val="20"/>
      <w:u w:val="single"/>
      <w:lang w:eastAsia="en-US"/>
    </w:rPr>
  </w:style>
  <w:style w:type="character" w:customStyle="1" w:styleId="HeaderChar">
    <w:name w:val="Header Char"/>
    <w:link w:val="Header"/>
    <w:uiPriority w:val="99"/>
    <w:rsid w:val="00583722"/>
    <w:rPr>
      <w:rFonts w:ascii="Arial" w:hAnsi="Arial"/>
      <w:sz w:val="24"/>
      <w:szCs w:val="24"/>
    </w:rPr>
  </w:style>
  <w:style w:type="paragraph" w:styleId="BalloonText">
    <w:name w:val="Balloon Text"/>
    <w:basedOn w:val="Normal"/>
    <w:link w:val="BalloonTextChar"/>
    <w:rsid w:val="00583722"/>
    <w:rPr>
      <w:rFonts w:ascii="Tahoma" w:hAnsi="Tahoma" w:cs="Tahoma"/>
      <w:sz w:val="16"/>
      <w:szCs w:val="16"/>
    </w:rPr>
  </w:style>
  <w:style w:type="character" w:customStyle="1" w:styleId="BalloonTextChar">
    <w:name w:val="Balloon Text Char"/>
    <w:link w:val="BalloonText"/>
    <w:rsid w:val="00583722"/>
    <w:rPr>
      <w:rFonts w:ascii="Tahoma" w:hAnsi="Tahoma" w:cs="Tahoma"/>
      <w:sz w:val="16"/>
      <w:szCs w:val="16"/>
    </w:rPr>
  </w:style>
  <w:style w:type="paragraph" w:styleId="NoSpacing">
    <w:name w:val="No Spacing"/>
    <w:link w:val="NoSpacingChar"/>
    <w:uiPriority w:val="1"/>
    <w:qFormat/>
    <w:rsid w:val="00D515DB"/>
    <w:rPr>
      <w:rFonts w:ascii="Calibri" w:eastAsia="MS Mincho" w:hAnsi="Calibri" w:cs="Arial"/>
      <w:sz w:val="22"/>
      <w:szCs w:val="22"/>
      <w:lang w:val="en-US"/>
    </w:rPr>
  </w:style>
  <w:style w:type="character" w:customStyle="1" w:styleId="NoSpacingChar">
    <w:name w:val="No Spacing Char"/>
    <w:link w:val="NoSpacing"/>
    <w:uiPriority w:val="1"/>
    <w:rsid w:val="00D515DB"/>
    <w:rPr>
      <w:rFonts w:ascii="Calibri" w:eastAsia="MS Mincho" w:hAnsi="Calibri" w:cs="Arial"/>
      <w:sz w:val="22"/>
      <w:szCs w:val="22"/>
      <w:lang w:val="en-US" w:eastAsia="ja-JP"/>
    </w:rPr>
  </w:style>
  <w:style w:type="paragraph" w:styleId="ListParagraph">
    <w:name w:val="List Paragraph"/>
    <w:basedOn w:val="Normal"/>
    <w:uiPriority w:val="34"/>
    <w:qFormat/>
    <w:rsid w:val="00DE492C"/>
    <w:pPr>
      <w:spacing w:after="200" w:line="276" w:lineRule="auto"/>
      <w:ind w:left="720"/>
      <w:contextualSpacing/>
    </w:pPr>
    <w:rPr>
      <w:rFonts w:eastAsia="Constantia"/>
      <w:szCs w:val="22"/>
      <w:lang w:eastAsia="en-US"/>
    </w:rPr>
  </w:style>
  <w:style w:type="character" w:styleId="Hyperlink">
    <w:name w:val="Hyperlink"/>
    <w:rsid w:val="00D67A0B"/>
    <w:rPr>
      <w:color w:val="0000FF"/>
      <w:u w:val="single"/>
    </w:rPr>
  </w:style>
  <w:style w:type="table" w:customStyle="1" w:styleId="TableGrid1">
    <w:name w:val="Table Grid1"/>
    <w:basedOn w:val="TableNormal"/>
    <w:next w:val="TableGrid"/>
    <w:uiPriority w:val="59"/>
    <w:rsid w:val="00E056AE"/>
    <w:rPr>
      <w:rFonts w:ascii="Tahoma" w:eastAsia="Calibri" w:hAnsi="Tahoma"/>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link w:val="Footer"/>
    <w:uiPriority w:val="99"/>
    <w:rsid w:val="009C00B5"/>
    <w:rPr>
      <w:rFonts w:ascii="Arial" w:hAnsi="Arial"/>
      <w:sz w:val="24"/>
      <w:szCs w:val="24"/>
    </w:rPr>
  </w:style>
  <w:style w:type="paragraph" w:customStyle="1" w:styleId="Default">
    <w:name w:val="Default"/>
    <w:rsid w:val="00A97854"/>
    <w:pPr>
      <w:autoSpaceDE w:val="0"/>
      <w:autoSpaceDN w:val="0"/>
      <w:adjustRightInd w:val="0"/>
    </w:pPr>
    <w:rPr>
      <w:rFonts w:ascii="Symbol" w:hAnsi="Symbol" w:cs="Symbol"/>
      <w:color w:val="000000"/>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446900">
      <w:bodyDiv w:val="1"/>
      <w:marLeft w:val="0"/>
      <w:marRight w:val="0"/>
      <w:marTop w:val="0"/>
      <w:marBottom w:val="0"/>
      <w:divBdr>
        <w:top w:val="none" w:sz="0" w:space="0" w:color="auto"/>
        <w:left w:val="none" w:sz="0" w:space="0" w:color="auto"/>
        <w:bottom w:val="none" w:sz="0" w:space="0" w:color="auto"/>
        <w:right w:val="none" w:sz="0" w:space="0" w:color="auto"/>
      </w:divBdr>
    </w:div>
    <w:div w:id="250705850">
      <w:bodyDiv w:val="1"/>
      <w:marLeft w:val="0"/>
      <w:marRight w:val="0"/>
      <w:marTop w:val="0"/>
      <w:marBottom w:val="0"/>
      <w:divBdr>
        <w:top w:val="none" w:sz="0" w:space="0" w:color="auto"/>
        <w:left w:val="none" w:sz="0" w:space="0" w:color="auto"/>
        <w:bottom w:val="none" w:sz="0" w:space="0" w:color="auto"/>
        <w:right w:val="none" w:sz="0" w:space="0" w:color="auto"/>
      </w:divBdr>
    </w:div>
    <w:div w:id="437339358">
      <w:bodyDiv w:val="1"/>
      <w:marLeft w:val="0"/>
      <w:marRight w:val="0"/>
      <w:marTop w:val="0"/>
      <w:marBottom w:val="0"/>
      <w:divBdr>
        <w:top w:val="none" w:sz="0" w:space="0" w:color="auto"/>
        <w:left w:val="none" w:sz="0" w:space="0" w:color="auto"/>
        <w:bottom w:val="none" w:sz="0" w:space="0" w:color="auto"/>
        <w:right w:val="none" w:sz="0" w:space="0" w:color="auto"/>
      </w:divBdr>
    </w:div>
    <w:div w:id="505444581">
      <w:bodyDiv w:val="1"/>
      <w:marLeft w:val="0"/>
      <w:marRight w:val="0"/>
      <w:marTop w:val="0"/>
      <w:marBottom w:val="0"/>
      <w:divBdr>
        <w:top w:val="none" w:sz="0" w:space="0" w:color="auto"/>
        <w:left w:val="none" w:sz="0" w:space="0" w:color="auto"/>
        <w:bottom w:val="none" w:sz="0" w:space="0" w:color="auto"/>
        <w:right w:val="none" w:sz="0" w:space="0" w:color="auto"/>
      </w:divBdr>
    </w:div>
    <w:div w:id="862859088">
      <w:bodyDiv w:val="1"/>
      <w:marLeft w:val="0"/>
      <w:marRight w:val="0"/>
      <w:marTop w:val="0"/>
      <w:marBottom w:val="0"/>
      <w:divBdr>
        <w:top w:val="none" w:sz="0" w:space="0" w:color="auto"/>
        <w:left w:val="none" w:sz="0" w:space="0" w:color="auto"/>
        <w:bottom w:val="none" w:sz="0" w:space="0" w:color="auto"/>
        <w:right w:val="none" w:sz="0" w:space="0" w:color="auto"/>
      </w:divBdr>
    </w:div>
    <w:div w:id="1262880734">
      <w:bodyDiv w:val="1"/>
      <w:marLeft w:val="0"/>
      <w:marRight w:val="0"/>
      <w:marTop w:val="0"/>
      <w:marBottom w:val="0"/>
      <w:divBdr>
        <w:top w:val="none" w:sz="0" w:space="0" w:color="auto"/>
        <w:left w:val="none" w:sz="0" w:space="0" w:color="auto"/>
        <w:bottom w:val="none" w:sz="0" w:space="0" w:color="auto"/>
        <w:right w:val="none" w:sz="0" w:space="0" w:color="auto"/>
      </w:divBdr>
    </w:div>
    <w:div w:id="1411585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3EF4B4B083C754E866467EBC682B7E4" ma:contentTypeVersion="10" ma:contentTypeDescription="Create a new document." ma:contentTypeScope="" ma:versionID="0607d286ee03074a0ec66a19c8b8230f">
  <xsd:schema xmlns:xsd="http://www.w3.org/2001/XMLSchema" xmlns:xs="http://www.w3.org/2001/XMLSchema" xmlns:p="http://schemas.microsoft.com/office/2006/metadata/properties" xmlns:ns3="00ee14bc-2951-4c9c-9b16-f4e85f8b6d8e" targetNamespace="http://schemas.microsoft.com/office/2006/metadata/properties" ma:root="true" ma:fieldsID="9669bc99f1eda9890aa99b5817b6be55" ns3:_="">
    <xsd:import namespace="00ee14bc-2951-4c9c-9b16-f4e85f8b6d8e"/>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ee14bc-2951-4c9c-9b16-f4e85f8b6d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E3E9DB-DC0F-47F8-BAE0-8994D58F5A0C}">
  <ds:schemaRefs>
    <ds:schemaRef ds:uri="http://schemas.microsoft.com/sharepoint/v3/contenttype/forms"/>
  </ds:schemaRefs>
</ds:datastoreItem>
</file>

<file path=customXml/itemProps2.xml><?xml version="1.0" encoding="utf-8"?>
<ds:datastoreItem xmlns:ds="http://schemas.openxmlformats.org/officeDocument/2006/customXml" ds:itemID="{9093DAF3-BB9A-47EE-B7D4-1D19C70AAE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ee14bc-2951-4c9c-9b16-f4e85f8b6d8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8E610CE-8DF7-4A2C-B7B7-A464EAC870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9</Pages>
  <Words>2037</Words>
  <Characters>11616</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Business Support Handout template</vt:lpstr>
    </vt:vector>
  </TitlesOfParts>
  <Company>Nottingham City Council</Company>
  <LinksUpToDate>false</LinksUpToDate>
  <CharactersWithSpaces>13626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Business Support Handout template</dc:title>
  <dc:subject/>
  <dc:creator>Children's Services</dc:creator>
  <cp:keywords/>
  <cp:lastModifiedBy>Chris Demosthenous</cp:lastModifiedBy>
  <cp:revision>5</cp:revision>
  <cp:lastPrinted>2023-12-18T12:13:00Z</cp:lastPrinted>
  <dcterms:created xsi:type="dcterms:W3CDTF">2025-06-24T13:21:00Z</dcterms:created>
  <dcterms:modified xsi:type="dcterms:W3CDTF">2025-06-25T07:41:00Z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0x01010073EF4B4B083C754E866467EBC682B7E4</vt:lpwstr>
  </property>
</Properties>
</file>