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0E0A" w14:textId="27F1C822" w:rsidR="000B66C1" w:rsidRDefault="002A31FD" w:rsidP="002A31FD">
      <w:pPr>
        <w:jc w:val="center"/>
        <w:rPr>
          <w:rFonts w:ascii="Abadi Extra Light" w:hAnsi="Abadi Extra Light"/>
          <w:b/>
          <w:bCs/>
          <w:sz w:val="28"/>
          <w:szCs w:val="28"/>
          <w:u w:val="single"/>
        </w:rPr>
      </w:pPr>
      <w:r w:rsidRPr="002A31FD">
        <w:rPr>
          <w:rFonts w:ascii="Abadi Extra Light" w:hAnsi="Abadi Extra Light"/>
          <w:b/>
          <w:bCs/>
          <w:sz w:val="28"/>
          <w:szCs w:val="28"/>
          <w:u w:val="single"/>
        </w:rPr>
        <w:t xml:space="preserve">Person Specification – Learning Mentor – Shelton Infant and </w:t>
      </w:r>
      <w:r>
        <w:rPr>
          <w:rFonts w:ascii="Abadi Extra Light" w:hAnsi="Abadi Extra Light"/>
          <w:b/>
          <w:bCs/>
          <w:sz w:val="28"/>
          <w:szCs w:val="28"/>
          <w:u w:val="single"/>
        </w:rPr>
        <w:t>N</w:t>
      </w:r>
      <w:r w:rsidRPr="002A31FD">
        <w:rPr>
          <w:rFonts w:ascii="Abadi Extra Light" w:hAnsi="Abadi Extra Light"/>
          <w:b/>
          <w:bCs/>
          <w:sz w:val="28"/>
          <w:szCs w:val="28"/>
          <w:u w:val="single"/>
        </w:rPr>
        <w:t>ursery School</w:t>
      </w:r>
    </w:p>
    <w:p w14:paraId="2B882F13" w14:textId="585B03A7" w:rsidR="002A31FD" w:rsidRPr="0054656F" w:rsidRDefault="0054656F" w:rsidP="0054656F">
      <w:pPr>
        <w:rPr>
          <w:rFonts w:ascii="Abadi Extra Light" w:hAnsi="Abadi Extra Light"/>
          <w:sz w:val="28"/>
          <w:szCs w:val="28"/>
        </w:rPr>
      </w:pPr>
      <w:r w:rsidRPr="0054656F">
        <w:rPr>
          <w:rFonts w:ascii="Abadi Extra Light" w:hAnsi="Abadi Extra Light"/>
          <w:sz w:val="28"/>
          <w:szCs w:val="28"/>
        </w:rPr>
        <w:t>Key: A = Application I = Interview R = 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400"/>
        <w:gridCol w:w="1400"/>
        <w:gridCol w:w="1401"/>
      </w:tblGrid>
      <w:tr w:rsidR="002A31FD" w14:paraId="7794BCE4" w14:textId="77777777" w:rsidTr="2A1F708E">
        <w:tc>
          <w:tcPr>
            <w:tcW w:w="4815" w:type="dxa"/>
          </w:tcPr>
          <w:p w14:paraId="2B4B297C" w14:textId="034C1750" w:rsidR="002A31FD" w:rsidRPr="00C81EAA" w:rsidRDefault="00C81EAA" w:rsidP="002A31FD">
            <w:pPr>
              <w:jc w:val="center"/>
              <w:rPr>
                <w:rFonts w:ascii="Abadi Extra Light" w:hAnsi="Abadi Extra Light"/>
                <w:b/>
                <w:bCs/>
                <w:sz w:val="24"/>
                <w:szCs w:val="24"/>
              </w:rPr>
            </w:pPr>
            <w:r w:rsidRPr="00C81EAA">
              <w:rPr>
                <w:rFonts w:ascii="Abadi Extra Light" w:hAnsi="Abadi Extra Light"/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1400" w:type="dxa"/>
          </w:tcPr>
          <w:p w14:paraId="7D833889" w14:textId="4D50A665" w:rsidR="002A31FD" w:rsidRDefault="002A31FD" w:rsidP="002A31FD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Essential</w:t>
            </w:r>
          </w:p>
        </w:tc>
        <w:tc>
          <w:tcPr>
            <w:tcW w:w="1400" w:type="dxa"/>
          </w:tcPr>
          <w:p w14:paraId="2E1CCC58" w14:textId="13CA0387" w:rsidR="002A31FD" w:rsidRDefault="002A31FD" w:rsidP="002A31FD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Desirable</w:t>
            </w:r>
          </w:p>
        </w:tc>
        <w:tc>
          <w:tcPr>
            <w:tcW w:w="1401" w:type="dxa"/>
          </w:tcPr>
          <w:p w14:paraId="21D80717" w14:textId="7C546918" w:rsidR="002A31FD" w:rsidRDefault="002A31FD" w:rsidP="002A31FD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Assessed Through</w:t>
            </w:r>
          </w:p>
        </w:tc>
      </w:tr>
      <w:tr w:rsidR="002A31FD" w14:paraId="15483A14" w14:textId="77777777" w:rsidTr="2A1F708E">
        <w:trPr>
          <w:trHeight w:val="768"/>
        </w:trPr>
        <w:tc>
          <w:tcPr>
            <w:tcW w:w="4815" w:type="dxa"/>
          </w:tcPr>
          <w:p w14:paraId="7EEB62FD" w14:textId="6094FB39" w:rsidR="00C81EAA" w:rsidRPr="00E617DF" w:rsidRDefault="002A31FD" w:rsidP="00C81EAA">
            <w:pPr>
              <w:rPr>
                <w:rFonts w:ascii="Abadi Extra Light" w:hAnsi="Abadi Extra Light"/>
                <w:color w:val="EE0000"/>
                <w:sz w:val="28"/>
                <w:szCs w:val="28"/>
                <w:u w:val="single"/>
              </w:rPr>
            </w:pPr>
            <w:r w:rsidRPr="00E617DF">
              <w:rPr>
                <w:rFonts w:ascii="Abadi Extra Light" w:hAnsi="Abadi Extra Light"/>
                <w:color w:val="EE0000"/>
                <w:sz w:val="28"/>
                <w:szCs w:val="28"/>
                <w:u w:val="single"/>
              </w:rPr>
              <w:t>Qualification</w:t>
            </w:r>
            <w:r w:rsidR="00E617DF" w:rsidRPr="00E617DF">
              <w:rPr>
                <w:rFonts w:ascii="Abadi Extra Light" w:hAnsi="Abadi Extra Light"/>
                <w:color w:val="EE0000"/>
                <w:sz w:val="28"/>
                <w:szCs w:val="28"/>
                <w:u w:val="single"/>
              </w:rPr>
              <w:t>s</w:t>
            </w:r>
          </w:p>
          <w:p w14:paraId="201F783B" w14:textId="3D3D5AB2" w:rsidR="002A31FD" w:rsidRPr="00E617DF" w:rsidRDefault="00C81EAA" w:rsidP="00E617DF">
            <w:pPr>
              <w:rPr>
                <w:rFonts w:ascii="Abadi Extra Light" w:hAnsi="Abadi Extra Light"/>
                <w:sz w:val="24"/>
                <w:szCs w:val="24"/>
              </w:rPr>
            </w:pPr>
            <w:r w:rsidRPr="00E617DF">
              <w:rPr>
                <w:rFonts w:ascii="Abadi Extra Light" w:hAnsi="Abadi Extra Light"/>
                <w:sz w:val="24"/>
                <w:szCs w:val="24"/>
              </w:rPr>
              <w:t>GCSEs (or equivalent) in English and Maths</w:t>
            </w:r>
            <w:r w:rsidRPr="00E617DF">
              <w:rPr>
                <w:rFonts w:ascii="Abadi Extra Light" w:hAnsi="Abadi Extra Light"/>
                <w:sz w:val="24"/>
                <w:szCs w:val="24"/>
              </w:rPr>
              <w:tab/>
            </w:r>
            <w:r w:rsidRPr="00E617DF">
              <w:rPr>
                <w:rFonts w:ascii="Abadi Extra Light" w:hAnsi="Abadi Extra Light"/>
                <w:sz w:val="24"/>
                <w:szCs w:val="24"/>
              </w:rPr>
              <w:tab/>
            </w:r>
          </w:p>
        </w:tc>
        <w:tc>
          <w:tcPr>
            <w:tcW w:w="1400" w:type="dxa"/>
          </w:tcPr>
          <w:p w14:paraId="6B53D739" w14:textId="77777777" w:rsidR="002A31FD" w:rsidRDefault="002A31FD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7BB49760" w14:textId="1F739430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  <w:p w14:paraId="72543D95" w14:textId="0D5C5F69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0" w:type="dxa"/>
          </w:tcPr>
          <w:p w14:paraId="3FB8248D" w14:textId="77777777" w:rsidR="002A31FD" w:rsidRDefault="002A31FD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59E5728F" w14:textId="77777777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24CB6847" w14:textId="23F726C3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2A6C3C0B" w14:textId="601416F2" w:rsidR="002A31FD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A</w:t>
            </w:r>
          </w:p>
        </w:tc>
      </w:tr>
      <w:tr w:rsidR="00C81EAA" w14:paraId="2BC078DD" w14:textId="77777777" w:rsidTr="2A1F708E">
        <w:trPr>
          <w:trHeight w:val="780"/>
        </w:trPr>
        <w:tc>
          <w:tcPr>
            <w:tcW w:w="4815" w:type="dxa"/>
          </w:tcPr>
          <w:p w14:paraId="03809C88" w14:textId="3CCBF20A" w:rsidR="00C81EAA" w:rsidRPr="00E617DF" w:rsidRDefault="00C81EAA" w:rsidP="00E617DF">
            <w:pPr>
              <w:rPr>
                <w:rFonts w:ascii="Abadi Extra Light" w:hAnsi="Abadi Extra Light"/>
                <w:sz w:val="24"/>
                <w:szCs w:val="24"/>
              </w:rPr>
            </w:pPr>
            <w:r w:rsidRPr="00E617DF">
              <w:rPr>
                <w:rFonts w:ascii="Abadi Extra Light" w:hAnsi="Abadi Extra Light"/>
                <w:sz w:val="24"/>
                <w:szCs w:val="24"/>
              </w:rPr>
              <w:t>Relevant qualification in Child Development, Education, or similar (</w:t>
            </w:r>
            <w:proofErr w:type="gramStart"/>
            <w:r w:rsidRPr="00E617DF">
              <w:rPr>
                <w:rFonts w:ascii="Abadi Extra Light" w:hAnsi="Abadi Extra Light"/>
                <w:sz w:val="24"/>
                <w:szCs w:val="24"/>
              </w:rPr>
              <w:t>e.g.</w:t>
            </w:r>
            <w:proofErr w:type="gramEnd"/>
            <w:r w:rsidRPr="00E617DF">
              <w:rPr>
                <w:rFonts w:ascii="Abadi Extra Light" w:hAnsi="Abadi Extra Light"/>
                <w:sz w:val="24"/>
                <w:szCs w:val="24"/>
              </w:rPr>
              <w:t xml:space="preserve"> NVQ Level 3, HLTA</w:t>
            </w:r>
            <w:r w:rsidRPr="00E617DF">
              <w:rPr>
                <w:rFonts w:ascii="Abadi Extra Light" w:hAnsi="Abadi Extra Light"/>
                <w:sz w:val="24"/>
                <w:szCs w:val="24"/>
              </w:rPr>
              <w:tab/>
            </w:r>
          </w:p>
        </w:tc>
        <w:tc>
          <w:tcPr>
            <w:tcW w:w="1400" w:type="dxa"/>
          </w:tcPr>
          <w:p w14:paraId="0C4E23A7" w14:textId="77777777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6C9D021D" w14:textId="19271B47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  <w:p w14:paraId="5E66FAFC" w14:textId="77777777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7801BE42" w14:textId="2DAE4268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E6D6999" w14:textId="77777777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1678D13A" w14:textId="77777777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75ECD44C" w14:textId="77777777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19995E39" w14:textId="7DC13214" w:rsidR="00C81EAA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A</w:t>
            </w:r>
          </w:p>
        </w:tc>
      </w:tr>
      <w:tr w:rsidR="00C81EAA" w14:paraId="703D60C0" w14:textId="77777777" w:rsidTr="2A1F708E">
        <w:trPr>
          <w:trHeight w:val="706"/>
        </w:trPr>
        <w:tc>
          <w:tcPr>
            <w:tcW w:w="4815" w:type="dxa"/>
          </w:tcPr>
          <w:p w14:paraId="60E027C2" w14:textId="7603EE11" w:rsidR="00C81EAA" w:rsidRPr="00E617DF" w:rsidRDefault="00C81EAA" w:rsidP="00E617DF">
            <w:pPr>
              <w:rPr>
                <w:rFonts w:ascii="Abadi Extra Light" w:hAnsi="Abadi Extra Light"/>
                <w:sz w:val="24"/>
                <w:szCs w:val="24"/>
              </w:rPr>
            </w:pPr>
            <w:r w:rsidRPr="00E617DF">
              <w:rPr>
                <w:rFonts w:ascii="Abadi Extra Light" w:hAnsi="Abadi Extra Light"/>
                <w:sz w:val="24"/>
                <w:szCs w:val="24"/>
              </w:rPr>
              <w:t>Safeguarding training, including knowledge of DSL responsibilities (or willingness to complete)</w:t>
            </w:r>
            <w:r w:rsidRPr="00E617DF">
              <w:rPr>
                <w:rFonts w:ascii="Abadi Extra Light" w:hAnsi="Abadi Extra Light"/>
                <w:sz w:val="24"/>
                <w:szCs w:val="24"/>
              </w:rPr>
              <w:tab/>
            </w:r>
            <w:r w:rsidRPr="00E617DF">
              <w:rPr>
                <w:rFonts w:ascii="Abadi Extra Light" w:hAnsi="Abadi Extra Light"/>
                <w:sz w:val="24"/>
                <w:szCs w:val="24"/>
              </w:rPr>
              <w:tab/>
            </w:r>
          </w:p>
        </w:tc>
        <w:tc>
          <w:tcPr>
            <w:tcW w:w="1400" w:type="dxa"/>
          </w:tcPr>
          <w:p w14:paraId="174E2CBC" w14:textId="77777777" w:rsidR="00E617DF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466A6A25" w14:textId="2D16D5C8" w:rsidR="00C81EAA" w:rsidRDefault="00C81EAA" w:rsidP="00E617DF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  <w:p w14:paraId="12622C39" w14:textId="77777777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0462C83" w14:textId="77777777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1F263DD0" w14:textId="77777777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5B474C04" w14:textId="77777777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93C0FF7" w14:textId="77AB263E" w:rsidR="00C81EAA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A</w:t>
            </w:r>
          </w:p>
        </w:tc>
      </w:tr>
      <w:tr w:rsidR="00C81EAA" w14:paraId="2DCAD0F5" w14:textId="77777777" w:rsidTr="2A1F708E">
        <w:trPr>
          <w:trHeight w:val="386"/>
        </w:trPr>
        <w:tc>
          <w:tcPr>
            <w:tcW w:w="4815" w:type="dxa"/>
          </w:tcPr>
          <w:p w14:paraId="6C554DBE" w14:textId="1043D32D" w:rsidR="00C81EAA" w:rsidRPr="00E617DF" w:rsidRDefault="00C81EAA" w:rsidP="00E617DF">
            <w:pPr>
              <w:rPr>
                <w:rFonts w:ascii="Abadi Extra Light" w:hAnsi="Abadi Extra Light"/>
                <w:sz w:val="24"/>
                <w:szCs w:val="24"/>
              </w:rPr>
            </w:pPr>
            <w:r w:rsidRPr="00E617DF">
              <w:rPr>
                <w:rFonts w:ascii="Abadi Extra Light" w:hAnsi="Abadi Extra Light"/>
                <w:sz w:val="24"/>
                <w:szCs w:val="24"/>
              </w:rPr>
              <w:t>First Aid training</w:t>
            </w:r>
            <w:r w:rsidRPr="00E617DF">
              <w:rPr>
                <w:rFonts w:ascii="Abadi Extra Light" w:hAnsi="Abadi Extra Light"/>
                <w:sz w:val="24"/>
                <w:szCs w:val="24"/>
              </w:rPr>
              <w:tab/>
            </w:r>
            <w:r w:rsidRPr="00E617DF">
              <w:rPr>
                <w:rFonts w:ascii="Abadi Extra Light" w:hAnsi="Abadi Extra Light"/>
                <w:sz w:val="24"/>
                <w:szCs w:val="24"/>
              </w:rPr>
              <w:tab/>
            </w:r>
          </w:p>
        </w:tc>
        <w:tc>
          <w:tcPr>
            <w:tcW w:w="1400" w:type="dxa"/>
          </w:tcPr>
          <w:p w14:paraId="1F945AB3" w14:textId="77777777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0" w:type="dxa"/>
          </w:tcPr>
          <w:p w14:paraId="1968556E" w14:textId="15091F1F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1" w:type="dxa"/>
          </w:tcPr>
          <w:p w14:paraId="52A20C9D" w14:textId="7BE717D3" w:rsidR="00C81EAA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A</w:t>
            </w:r>
          </w:p>
        </w:tc>
      </w:tr>
      <w:tr w:rsidR="00C81EAA" w14:paraId="7FD5F9E0" w14:textId="77777777" w:rsidTr="2A1F708E">
        <w:trPr>
          <w:trHeight w:val="879"/>
        </w:trPr>
        <w:tc>
          <w:tcPr>
            <w:tcW w:w="4815" w:type="dxa"/>
          </w:tcPr>
          <w:p w14:paraId="6B9DD2DF" w14:textId="77777777" w:rsidR="00C81EAA" w:rsidRPr="00E617DF" w:rsidRDefault="00C81EAA" w:rsidP="00E617DF">
            <w:pPr>
              <w:rPr>
                <w:rFonts w:ascii="Abadi Extra Light" w:hAnsi="Abadi Extra Light"/>
                <w:sz w:val="24"/>
                <w:szCs w:val="24"/>
              </w:rPr>
            </w:pPr>
            <w:r w:rsidRPr="00E617DF">
              <w:rPr>
                <w:rFonts w:ascii="Abadi Extra Light" w:hAnsi="Abadi Extra Light"/>
                <w:sz w:val="24"/>
                <w:szCs w:val="24"/>
              </w:rPr>
              <w:t>Behaviour management or SEMH intervention training (</w:t>
            </w:r>
            <w:proofErr w:type="gramStart"/>
            <w:r w:rsidRPr="00E617DF">
              <w:rPr>
                <w:rFonts w:ascii="Abadi Extra Light" w:hAnsi="Abadi Extra Light"/>
                <w:sz w:val="24"/>
                <w:szCs w:val="24"/>
              </w:rPr>
              <w:t>e.g.</w:t>
            </w:r>
            <w:proofErr w:type="gramEnd"/>
            <w:r w:rsidRPr="00E617DF">
              <w:rPr>
                <w:rFonts w:ascii="Abadi Extra Light" w:hAnsi="Abadi Extra Light"/>
                <w:sz w:val="24"/>
                <w:szCs w:val="24"/>
              </w:rPr>
              <w:t xml:space="preserve"> Thrive, ELSA, Trauma-Informed Practice)</w:t>
            </w:r>
          </w:p>
        </w:tc>
        <w:tc>
          <w:tcPr>
            <w:tcW w:w="1400" w:type="dxa"/>
          </w:tcPr>
          <w:p w14:paraId="20AF9AC4" w14:textId="77777777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0" w:type="dxa"/>
          </w:tcPr>
          <w:p w14:paraId="76CB6A94" w14:textId="49B2E0C1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74C4B450" w14:textId="77777777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  <w:p w14:paraId="0BD11E75" w14:textId="77777777" w:rsidR="00C81EAA" w:rsidRDefault="00C81EAA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08A2C64" w14:textId="6B89EADE" w:rsidR="00C81EAA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A</w:t>
            </w:r>
          </w:p>
        </w:tc>
      </w:tr>
      <w:tr w:rsidR="002A31FD" w14:paraId="03C3614D" w14:textId="77777777" w:rsidTr="2A1F708E">
        <w:trPr>
          <w:trHeight w:val="1020"/>
        </w:trPr>
        <w:tc>
          <w:tcPr>
            <w:tcW w:w="4815" w:type="dxa"/>
          </w:tcPr>
          <w:p w14:paraId="10A047BE" w14:textId="757BE014" w:rsidR="00E617DF" w:rsidRPr="00E617DF" w:rsidRDefault="00E617DF">
            <w:pPr>
              <w:rPr>
                <w:rFonts w:ascii="Abadi Extra Light" w:hAnsi="Abadi Extra Light" w:cstheme="majorHAnsi"/>
                <w:b/>
                <w:bCs/>
                <w:color w:val="EE0000"/>
                <w:sz w:val="28"/>
                <w:szCs w:val="28"/>
                <w:u w:val="single"/>
              </w:rPr>
            </w:pPr>
            <w:r w:rsidRPr="00E617DF">
              <w:rPr>
                <w:rFonts w:ascii="Abadi Extra Light" w:hAnsi="Abadi Extra Light" w:cstheme="majorHAnsi"/>
                <w:b/>
                <w:bCs/>
                <w:color w:val="EE0000"/>
                <w:sz w:val="28"/>
                <w:szCs w:val="28"/>
                <w:u w:val="single"/>
              </w:rPr>
              <w:t>Experience</w:t>
            </w:r>
          </w:p>
          <w:p w14:paraId="4B5B8C8F" w14:textId="77777777" w:rsidR="00E617DF" w:rsidRDefault="00E617DF" w:rsidP="00E617DF">
            <w:pPr>
              <w:rPr>
                <w:rFonts w:ascii="Abadi Extra Light" w:eastAsia="Times New Roman" w:hAnsi="Abadi Extra Light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17DF">
              <w:rPr>
                <w:rFonts w:ascii="Abadi Extra Light" w:eastAsia="Times New Roman" w:hAnsi="Abadi Extra Light" w:cstheme="majorHAnsi"/>
                <w:kern w:val="0"/>
                <w:sz w:val="24"/>
                <w:szCs w:val="24"/>
                <w:lang w:eastAsia="en-GB"/>
                <w14:ligatures w14:val="none"/>
              </w:rPr>
              <w:t>Experience working with children with social, emotional, or behavioural needs</w:t>
            </w:r>
          </w:p>
          <w:p w14:paraId="0EE8E111" w14:textId="150E4A16" w:rsidR="002A31FD" w:rsidRPr="00E617DF" w:rsidRDefault="00E617DF" w:rsidP="00E617D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617DF">
              <w:rPr>
                <w:rFonts w:ascii="Abadi Extra Light" w:eastAsia="Times New Roman" w:hAnsi="Abadi Extra Light" w:cstheme="majorHAnsi"/>
                <w:kern w:val="0"/>
                <w:sz w:val="24"/>
                <w:szCs w:val="24"/>
                <w:lang w:eastAsia="en-GB"/>
                <w14:ligatures w14:val="none"/>
              </w:rPr>
              <w:tab/>
            </w:r>
          </w:p>
        </w:tc>
        <w:tc>
          <w:tcPr>
            <w:tcW w:w="1400" w:type="dxa"/>
          </w:tcPr>
          <w:p w14:paraId="144F63DB" w14:textId="77777777" w:rsidR="002A31FD" w:rsidRDefault="002A31FD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170F0DD0" w14:textId="44B67764" w:rsidR="00E617DF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0" w:type="dxa"/>
          </w:tcPr>
          <w:p w14:paraId="3791A6BA" w14:textId="77777777" w:rsidR="002A31FD" w:rsidRDefault="002A31FD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1F69B550" w14:textId="77777777" w:rsidR="002A31FD" w:rsidRDefault="002A31FD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69B5EFF4" w14:textId="0F1B7B23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A/I/R</w:t>
            </w:r>
          </w:p>
        </w:tc>
      </w:tr>
      <w:tr w:rsidR="00E617DF" w14:paraId="4425903A" w14:textId="77777777" w:rsidTr="2A1F708E">
        <w:trPr>
          <w:trHeight w:val="661"/>
        </w:trPr>
        <w:tc>
          <w:tcPr>
            <w:tcW w:w="4815" w:type="dxa"/>
          </w:tcPr>
          <w:p w14:paraId="4F250725" w14:textId="77777777" w:rsidR="00E617DF" w:rsidRDefault="00E617DF" w:rsidP="00E617DF">
            <w:pPr>
              <w:rPr>
                <w:rFonts w:ascii="Abadi Extra Light" w:eastAsia="Times New Roman" w:hAnsi="Abadi Extra Light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17DF">
              <w:rPr>
                <w:rFonts w:ascii="Abadi Extra Light" w:eastAsia="Times New Roman" w:hAnsi="Abadi Extra Light" w:cstheme="majorHAnsi"/>
                <w:kern w:val="0"/>
                <w:sz w:val="24"/>
                <w:szCs w:val="24"/>
                <w:lang w:eastAsia="en-GB"/>
                <w14:ligatures w14:val="none"/>
              </w:rPr>
              <w:t>Experience delivering 1:1 or small group interventions</w:t>
            </w:r>
            <w:r w:rsidRPr="00E617DF">
              <w:rPr>
                <w:rFonts w:ascii="Abadi Extra Light" w:eastAsia="Times New Roman" w:hAnsi="Abadi Extra Light" w:cstheme="majorHAnsi"/>
                <w:kern w:val="0"/>
                <w:sz w:val="24"/>
                <w:szCs w:val="24"/>
                <w:lang w:eastAsia="en-GB"/>
                <w14:ligatures w14:val="none"/>
              </w:rPr>
              <w:tab/>
            </w:r>
          </w:p>
          <w:p w14:paraId="64DAB63A" w14:textId="77777777" w:rsidR="00E617DF" w:rsidRPr="00E617DF" w:rsidRDefault="00E617DF" w:rsidP="00E617DF">
            <w:pPr>
              <w:rPr>
                <w:rFonts w:ascii="Abadi Extra Light" w:hAnsi="Abadi Extra Light" w:cstheme="majorHAns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00" w:type="dxa"/>
          </w:tcPr>
          <w:p w14:paraId="0557EFB9" w14:textId="77777777" w:rsidR="00E617DF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358DC096" w14:textId="19944335" w:rsidR="00E617DF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0" w:type="dxa"/>
          </w:tcPr>
          <w:p w14:paraId="1A221B74" w14:textId="77777777" w:rsidR="00E617DF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2983E644" w14:textId="030CF351" w:rsidR="00E617DF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A/I</w:t>
            </w:r>
          </w:p>
        </w:tc>
      </w:tr>
      <w:tr w:rsidR="00E617DF" w14:paraId="068FA53F" w14:textId="77777777" w:rsidTr="2A1F708E">
        <w:trPr>
          <w:trHeight w:val="732"/>
        </w:trPr>
        <w:tc>
          <w:tcPr>
            <w:tcW w:w="4815" w:type="dxa"/>
          </w:tcPr>
          <w:p w14:paraId="0BDAC526" w14:textId="77777777" w:rsidR="00E617DF" w:rsidRDefault="00E617DF" w:rsidP="00E617DF">
            <w:pPr>
              <w:rPr>
                <w:rFonts w:ascii="Abadi Extra Light" w:eastAsia="Times New Roman" w:hAnsi="Abadi Extra Light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17DF">
              <w:rPr>
                <w:rFonts w:ascii="Abadi Extra Light" w:eastAsia="Times New Roman" w:hAnsi="Abadi Extra Light" w:cstheme="majorHAnsi"/>
                <w:kern w:val="0"/>
                <w:sz w:val="24"/>
                <w:szCs w:val="24"/>
                <w:lang w:eastAsia="en-GB"/>
                <w14:ligatures w14:val="none"/>
              </w:rPr>
              <w:t>Working collaboratively with staff, families and external agencies</w:t>
            </w:r>
          </w:p>
          <w:p w14:paraId="5A0BC2D6" w14:textId="77777777" w:rsidR="00E617DF" w:rsidRPr="00E617DF" w:rsidRDefault="00E617DF" w:rsidP="00E617DF">
            <w:pPr>
              <w:rPr>
                <w:rFonts w:ascii="Abadi Extra Light" w:eastAsia="Times New Roman" w:hAnsi="Abadi Extra Light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0" w:type="dxa"/>
          </w:tcPr>
          <w:p w14:paraId="0070D17A" w14:textId="77777777" w:rsidR="00E617DF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103E7971" w14:textId="0320EA99" w:rsidR="00E617DF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0" w:type="dxa"/>
          </w:tcPr>
          <w:p w14:paraId="47C59487" w14:textId="77777777" w:rsidR="00E617DF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1DFECE4" w14:textId="586A3B69" w:rsidR="00E617DF" w:rsidRDefault="00B470FB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A/I</w:t>
            </w:r>
          </w:p>
        </w:tc>
      </w:tr>
      <w:tr w:rsidR="00E617DF" w14:paraId="5BCA9B5E" w14:textId="77777777" w:rsidTr="2A1F708E">
        <w:trPr>
          <w:trHeight w:val="672"/>
        </w:trPr>
        <w:tc>
          <w:tcPr>
            <w:tcW w:w="4815" w:type="dxa"/>
          </w:tcPr>
          <w:p w14:paraId="40261401" w14:textId="77777777" w:rsidR="00E617DF" w:rsidRDefault="00E617DF" w:rsidP="00E617DF">
            <w:pPr>
              <w:rPr>
                <w:rFonts w:ascii="Abadi Extra Light" w:eastAsia="Times New Roman" w:hAnsi="Abadi Extra Light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17DF">
              <w:rPr>
                <w:rFonts w:ascii="Abadi Extra Light" w:eastAsia="Times New Roman" w:hAnsi="Abadi Extra Light" w:cstheme="majorHAnsi"/>
                <w:kern w:val="0"/>
                <w:sz w:val="24"/>
                <w:szCs w:val="24"/>
                <w:lang w:eastAsia="en-GB"/>
                <w14:ligatures w14:val="none"/>
              </w:rPr>
              <w:t>Supporting children with SEND or those facing barriers to learning</w:t>
            </w:r>
          </w:p>
          <w:p w14:paraId="4A7AA8B7" w14:textId="77777777" w:rsidR="00E617DF" w:rsidRPr="00E617DF" w:rsidRDefault="00E617DF" w:rsidP="00E617DF">
            <w:pPr>
              <w:rPr>
                <w:rFonts w:ascii="Abadi Extra Light" w:eastAsia="Times New Roman" w:hAnsi="Abadi Extra Light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0" w:type="dxa"/>
          </w:tcPr>
          <w:p w14:paraId="6E860A20" w14:textId="77777777" w:rsidR="00E617DF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5EA76313" w14:textId="273F61FE" w:rsidR="00E617DF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0" w:type="dxa"/>
          </w:tcPr>
          <w:p w14:paraId="5690ADA3" w14:textId="77777777" w:rsidR="00E617DF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76228F9" w14:textId="30A66916" w:rsidR="00E617DF" w:rsidRDefault="00B470FB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A/I</w:t>
            </w:r>
          </w:p>
        </w:tc>
      </w:tr>
      <w:tr w:rsidR="00E617DF" w14:paraId="263ABACA" w14:textId="77777777" w:rsidTr="2A1F708E">
        <w:trPr>
          <w:trHeight w:val="684"/>
        </w:trPr>
        <w:tc>
          <w:tcPr>
            <w:tcW w:w="4815" w:type="dxa"/>
          </w:tcPr>
          <w:p w14:paraId="028BCEA1" w14:textId="77777777" w:rsidR="00E617DF" w:rsidRDefault="00E617DF" w:rsidP="00E617DF">
            <w:pPr>
              <w:rPr>
                <w:rFonts w:ascii="Abadi Extra Light" w:eastAsia="Times New Roman" w:hAnsi="Abadi Extra Light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17DF">
              <w:rPr>
                <w:rFonts w:ascii="Abadi Extra Light" w:eastAsia="Times New Roman" w:hAnsi="Abadi Extra Light" w:cstheme="majorHAnsi"/>
                <w:kern w:val="0"/>
                <w:sz w:val="24"/>
                <w:szCs w:val="24"/>
                <w:lang w:eastAsia="en-GB"/>
                <w14:ligatures w14:val="none"/>
              </w:rPr>
              <w:t>Contributing to multi-agency meetings (</w:t>
            </w:r>
            <w:proofErr w:type="gramStart"/>
            <w:r w:rsidRPr="00E617DF">
              <w:rPr>
                <w:rFonts w:ascii="Abadi Extra Light" w:eastAsia="Times New Roman" w:hAnsi="Abadi Extra Light" w:cstheme="majorHAnsi"/>
                <w:kern w:val="0"/>
                <w:sz w:val="24"/>
                <w:szCs w:val="24"/>
                <w:lang w:eastAsia="en-GB"/>
                <w14:ligatures w14:val="none"/>
              </w:rPr>
              <w:t>e.g.</w:t>
            </w:r>
            <w:proofErr w:type="gramEnd"/>
            <w:r w:rsidRPr="00E617DF">
              <w:rPr>
                <w:rFonts w:ascii="Abadi Extra Light" w:eastAsia="Times New Roman" w:hAnsi="Abadi Extra Light" w:cstheme="majorHAnsi"/>
                <w:kern w:val="0"/>
                <w:sz w:val="24"/>
                <w:szCs w:val="24"/>
                <w:lang w:eastAsia="en-GB"/>
                <w14:ligatures w14:val="none"/>
              </w:rPr>
              <w:t xml:space="preserve"> TAF, LAC reviews, Child Protection Conferences)</w:t>
            </w:r>
          </w:p>
          <w:p w14:paraId="63DDC940" w14:textId="43A60938" w:rsidR="00E617DF" w:rsidRPr="00E617DF" w:rsidRDefault="00E617DF" w:rsidP="00E617DF">
            <w:pPr>
              <w:rPr>
                <w:rFonts w:ascii="Abadi Extra Light" w:eastAsia="Times New Roman" w:hAnsi="Abadi Extra Light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17DF">
              <w:rPr>
                <w:rFonts w:ascii="Abadi Extra Light" w:eastAsia="Times New Roman" w:hAnsi="Abadi Extra Light" w:cstheme="majorHAnsi"/>
                <w:kern w:val="0"/>
                <w:sz w:val="24"/>
                <w:szCs w:val="24"/>
                <w:lang w:eastAsia="en-GB"/>
                <w14:ligatures w14:val="none"/>
              </w:rPr>
              <w:tab/>
            </w:r>
          </w:p>
        </w:tc>
        <w:tc>
          <w:tcPr>
            <w:tcW w:w="1400" w:type="dxa"/>
          </w:tcPr>
          <w:p w14:paraId="4E7E7F3B" w14:textId="77777777" w:rsidR="00E617DF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BBD3124" w14:textId="77777777" w:rsidR="00E617DF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65E3D23F" w14:textId="7412EB8C" w:rsidR="00E617DF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1" w:type="dxa"/>
          </w:tcPr>
          <w:p w14:paraId="7005B697" w14:textId="7B8E82BD" w:rsidR="00E617DF" w:rsidRDefault="00B470FB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A/I/R</w:t>
            </w:r>
          </w:p>
        </w:tc>
      </w:tr>
      <w:tr w:rsidR="00E617DF" w14:paraId="7E1593FF" w14:textId="77777777" w:rsidTr="2A1F708E">
        <w:trPr>
          <w:trHeight w:val="646"/>
        </w:trPr>
        <w:tc>
          <w:tcPr>
            <w:tcW w:w="4815" w:type="dxa"/>
          </w:tcPr>
          <w:p w14:paraId="2FAAB9C8" w14:textId="77777777" w:rsidR="00E617DF" w:rsidRPr="00E617DF" w:rsidRDefault="00E617DF" w:rsidP="00E617DF">
            <w:pPr>
              <w:rPr>
                <w:rFonts w:ascii="Abadi Extra Light" w:eastAsia="Times New Roman" w:hAnsi="Abadi Extra Light" w:cstheme="majorHAnsi"/>
                <w:vanish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17DF">
              <w:rPr>
                <w:rFonts w:ascii="Abadi Extra Light" w:eastAsia="Times New Roman" w:hAnsi="Abadi Extra Light" w:cstheme="majorHAnsi"/>
                <w:kern w:val="0"/>
                <w:sz w:val="24"/>
                <w:szCs w:val="24"/>
                <w:lang w:eastAsia="en-GB"/>
                <w14:ligatures w14:val="none"/>
              </w:rPr>
              <w:t>Using data to track progress and evaluate interventions</w:t>
            </w:r>
          </w:p>
          <w:p w14:paraId="28157BAC" w14:textId="77777777" w:rsidR="00E617DF" w:rsidRPr="00E617DF" w:rsidRDefault="00E617DF" w:rsidP="00E617DF">
            <w:pPr>
              <w:rPr>
                <w:rFonts w:ascii="Abadi Extra Light" w:eastAsia="Times New Roman" w:hAnsi="Abadi Extra Light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0" w:type="dxa"/>
          </w:tcPr>
          <w:p w14:paraId="6D17B6C4" w14:textId="77777777" w:rsidR="00E617DF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5B363912" w14:textId="41CB7756" w:rsidR="00E617DF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0" w:type="dxa"/>
          </w:tcPr>
          <w:p w14:paraId="4A383B3C" w14:textId="77777777" w:rsidR="00E617DF" w:rsidRDefault="00E617D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A454283" w14:textId="3A11F4B2" w:rsidR="00E617DF" w:rsidRDefault="00931AF7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A/I</w:t>
            </w:r>
          </w:p>
        </w:tc>
      </w:tr>
      <w:tr w:rsidR="002A31FD" w14:paraId="5C138B0B" w14:textId="77777777" w:rsidTr="2A1F708E">
        <w:trPr>
          <w:trHeight w:val="984"/>
        </w:trPr>
        <w:tc>
          <w:tcPr>
            <w:tcW w:w="4815" w:type="dxa"/>
          </w:tcPr>
          <w:p w14:paraId="74D46E85" w14:textId="7784A7A8" w:rsidR="0054656F" w:rsidRPr="0054656F" w:rsidRDefault="0054656F" w:rsidP="0054656F">
            <w:pPr>
              <w:rPr>
                <w:rFonts w:ascii="Abadi Extra Light" w:hAnsi="Abadi Extra Light" w:cstheme="majorHAnsi"/>
                <w:color w:val="EE0000"/>
                <w:sz w:val="28"/>
                <w:szCs w:val="28"/>
              </w:rPr>
            </w:pPr>
            <w:r>
              <w:rPr>
                <w:rFonts w:ascii="Abadi Extra Light" w:hAnsi="Abadi Extra Light" w:cstheme="majorHAnsi"/>
                <w:b/>
                <w:bCs/>
                <w:color w:val="EE0000"/>
                <w:sz w:val="28"/>
                <w:szCs w:val="28"/>
                <w:u w:val="single"/>
              </w:rPr>
              <w:t>Knowledge and Understanding</w:t>
            </w:r>
          </w:p>
          <w:p w14:paraId="254DD952" w14:textId="2194A7B7" w:rsidR="0054656F" w:rsidRPr="0054656F" w:rsidRDefault="0054656F" w:rsidP="0054656F">
            <w:pPr>
              <w:rPr>
                <w:rFonts w:ascii="Abadi Extra Light" w:hAnsi="Abadi Extra Light"/>
                <w:sz w:val="24"/>
                <w:szCs w:val="24"/>
              </w:rPr>
            </w:pPr>
            <w:r w:rsidRPr="0054656F">
              <w:rPr>
                <w:rFonts w:ascii="Abadi Extra Light" w:hAnsi="Abadi Extra Light"/>
                <w:sz w:val="24"/>
                <w:szCs w:val="24"/>
              </w:rPr>
              <w:t>Understanding of child development and the needs of young childre</w:t>
            </w:r>
            <w:r>
              <w:rPr>
                <w:rFonts w:ascii="Abadi Extra Light" w:hAnsi="Abadi Extra Light"/>
                <w:sz w:val="24"/>
                <w:szCs w:val="24"/>
              </w:rPr>
              <w:t>n.</w:t>
            </w:r>
            <w:r w:rsidRPr="0054656F">
              <w:rPr>
                <w:rFonts w:ascii="Abadi Extra Light" w:hAnsi="Abadi Extra Light"/>
                <w:sz w:val="24"/>
                <w:szCs w:val="24"/>
              </w:rPr>
              <w:tab/>
            </w:r>
          </w:p>
          <w:p w14:paraId="79786B89" w14:textId="1160A53D" w:rsidR="002A31FD" w:rsidRDefault="002A31FD" w:rsidP="0054656F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8D5E4B9" w14:textId="77777777" w:rsidR="002A31FD" w:rsidRDefault="002A31FD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1BC25930" w14:textId="10B43ED0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0" w:type="dxa"/>
          </w:tcPr>
          <w:p w14:paraId="09E44801" w14:textId="77777777" w:rsidR="002A31FD" w:rsidRDefault="002A31FD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329784D" w14:textId="77777777" w:rsidR="002A31FD" w:rsidRDefault="002A31FD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15AAFF5F" w14:textId="37D5DB23" w:rsidR="00B470FB" w:rsidRDefault="00B470FB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I</w:t>
            </w:r>
          </w:p>
        </w:tc>
      </w:tr>
      <w:tr w:rsidR="0054656F" w14:paraId="4566DEDE" w14:textId="77777777" w:rsidTr="2A1F708E">
        <w:trPr>
          <w:trHeight w:val="696"/>
        </w:trPr>
        <w:tc>
          <w:tcPr>
            <w:tcW w:w="4815" w:type="dxa"/>
          </w:tcPr>
          <w:p w14:paraId="64C543AB" w14:textId="77777777" w:rsidR="0054656F" w:rsidRDefault="0054656F" w:rsidP="0054656F">
            <w:pPr>
              <w:rPr>
                <w:rFonts w:ascii="Abadi Extra Light" w:hAnsi="Abadi Extra Light"/>
                <w:sz w:val="24"/>
                <w:szCs w:val="24"/>
              </w:rPr>
            </w:pPr>
            <w:r w:rsidRPr="0054656F">
              <w:rPr>
                <w:rFonts w:ascii="Abadi Extra Light" w:hAnsi="Abadi Extra Light"/>
                <w:sz w:val="24"/>
                <w:szCs w:val="24"/>
              </w:rPr>
              <w:t>Awareness of safeguarding and child protection procedures</w:t>
            </w:r>
          </w:p>
          <w:p w14:paraId="246447B7" w14:textId="1D9C7C37" w:rsidR="0054656F" w:rsidRDefault="0054656F" w:rsidP="0054656F">
            <w:pPr>
              <w:rPr>
                <w:rFonts w:ascii="Abadi Extra Light" w:hAnsi="Abadi Extra Light" w:cstheme="majorHAnsi"/>
                <w:b/>
                <w:bCs/>
                <w:color w:val="EE0000"/>
                <w:sz w:val="28"/>
                <w:szCs w:val="28"/>
                <w:u w:val="single"/>
              </w:rPr>
            </w:pPr>
          </w:p>
        </w:tc>
        <w:tc>
          <w:tcPr>
            <w:tcW w:w="1400" w:type="dxa"/>
          </w:tcPr>
          <w:p w14:paraId="361FF286" w14:textId="6DDA6E7A" w:rsidR="0054656F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0" w:type="dxa"/>
          </w:tcPr>
          <w:p w14:paraId="02A7DD9E" w14:textId="77777777" w:rsidR="0054656F" w:rsidRDefault="0054656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CEDAF31" w14:textId="3E83D719" w:rsidR="0054656F" w:rsidRDefault="00B470FB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A/I</w:t>
            </w:r>
          </w:p>
        </w:tc>
      </w:tr>
      <w:tr w:rsidR="0054656F" w14:paraId="4BF071EA" w14:textId="77777777" w:rsidTr="2A1F708E">
        <w:trPr>
          <w:trHeight w:val="1236"/>
        </w:trPr>
        <w:tc>
          <w:tcPr>
            <w:tcW w:w="4815" w:type="dxa"/>
          </w:tcPr>
          <w:p w14:paraId="0B44C8F9" w14:textId="77777777" w:rsidR="0054656F" w:rsidRPr="0054656F" w:rsidRDefault="0054656F" w:rsidP="0054656F">
            <w:pPr>
              <w:rPr>
                <w:rFonts w:ascii="Abadi Extra Light" w:hAnsi="Abadi Extra Light"/>
                <w:sz w:val="24"/>
                <w:szCs w:val="24"/>
              </w:rPr>
            </w:pPr>
            <w:r w:rsidRPr="0054656F">
              <w:rPr>
                <w:rFonts w:ascii="Abadi Extra Light" w:hAnsi="Abadi Extra Light"/>
                <w:sz w:val="24"/>
                <w:szCs w:val="24"/>
              </w:rPr>
              <w:lastRenderedPageBreak/>
              <w:t>Knowledge of attendance monitoring strategies and how to promote regular school attendanc</w:t>
            </w:r>
            <w:r>
              <w:rPr>
                <w:rFonts w:ascii="Abadi Extra Light" w:hAnsi="Abadi Extra Light"/>
                <w:sz w:val="24"/>
                <w:szCs w:val="24"/>
              </w:rPr>
              <w:t>e</w:t>
            </w:r>
          </w:p>
          <w:p w14:paraId="68DEA809" w14:textId="77777777" w:rsidR="0054656F" w:rsidRDefault="0054656F" w:rsidP="0054656F">
            <w:pPr>
              <w:rPr>
                <w:rFonts w:ascii="Abadi Extra Light" w:hAnsi="Abadi Extra Light"/>
                <w:sz w:val="24"/>
                <w:szCs w:val="24"/>
              </w:rPr>
            </w:pPr>
            <w:r w:rsidRPr="0054656F">
              <w:rPr>
                <w:rFonts w:ascii="Abadi Extra Light" w:hAnsi="Abadi Extra Light"/>
                <w:sz w:val="24"/>
                <w:szCs w:val="24"/>
              </w:rPr>
              <w:t>Understanding of SEMH and trauma-informed approaches</w:t>
            </w:r>
          </w:p>
          <w:p w14:paraId="42AB44D4" w14:textId="6A2EE409" w:rsidR="0054656F" w:rsidRPr="0054656F" w:rsidRDefault="0054656F" w:rsidP="0054656F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0" w:type="dxa"/>
          </w:tcPr>
          <w:p w14:paraId="2E0461F3" w14:textId="77777777" w:rsidR="0054656F" w:rsidRDefault="0054656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3F7C5EB2" w14:textId="792E7E6A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0" w:type="dxa"/>
          </w:tcPr>
          <w:p w14:paraId="214998CD" w14:textId="77777777" w:rsidR="0054656F" w:rsidRDefault="0054656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1F77A48D" w14:textId="22449439" w:rsidR="0054656F" w:rsidRDefault="00B470FB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I</w:t>
            </w:r>
          </w:p>
        </w:tc>
      </w:tr>
      <w:tr w:rsidR="0054656F" w14:paraId="40A808EB" w14:textId="77777777" w:rsidTr="2A1F708E">
        <w:trPr>
          <w:trHeight w:val="828"/>
        </w:trPr>
        <w:tc>
          <w:tcPr>
            <w:tcW w:w="4815" w:type="dxa"/>
          </w:tcPr>
          <w:p w14:paraId="075EE040" w14:textId="77777777" w:rsidR="0054656F" w:rsidRPr="0054656F" w:rsidRDefault="0054656F" w:rsidP="0054656F">
            <w:pPr>
              <w:rPr>
                <w:rFonts w:ascii="Abadi Extra Light" w:hAnsi="Abadi Extra Light"/>
                <w:sz w:val="24"/>
                <w:szCs w:val="24"/>
              </w:rPr>
            </w:pPr>
            <w:r w:rsidRPr="0054656F">
              <w:rPr>
                <w:rFonts w:ascii="Abadi Extra Light" w:hAnsi="Abadi Extra Light"/>
                <w:sz w:val="24"/>
                <w:szCs w:val="24"/>
              </w:rPr>
              <w:t>Familiarity with Early Help Assessments and EHCP processes</w:t>
            </w:r>
          </w:p>
        </w:tc>
        <w:tc>
          <w:tcPr>
            <w:tcW w:w="1400" w:type="dxa"/>
          </w:tcPr>
          <w:p w14:paraId="5DCDA7A7" w14:textId="77777777" w:rsidR="0054656F" w:rsidRDefault="0054656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0" w:type="dxa"/>
          </w:tcPr>
          <w:p w14:paraId="35ED54B0" w14:textId="77777777" w:rsidR="0054656F" w:rsidRDefault="0054656F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35A5988C" w14:textId="6CD6BD8D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1" w:type="dxa"/>
          </w:tcPr>
          <w:p w14:paraId="2CD9F566" w14:textId="3BF725A0" w:rsidR="0054656F" w:rsidRDefault="00B470FB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I</w:t>
            </w:r>
          </w:p>
        </w:tc>
      </w:tr>
      <w:tr w:rsidR="002A31FD" w14:paraId="14518B0A" w14:textId="77777777" w:rsidTr="2A1F708E">
        <w:trPr>
          <w:trHeight w:val="756"/>
        </w:trPr>
        <w:tc>
          <w:tcPr>
            <w:tcW w:w="4815" w:type="dxa"/>
          </w:tcPr>
          <w:p w14:paraId="4A8DEF74" w14:textId="3ED8A2F8" w:rsidR="0054656F" w:rsidRPr="0054656F" w:rsidRDefault="00320C3C" w:rsidP="0054656F">
            <w:pPr>
              <w:rPr>
                <w:rFonts w:ascii="Abadi Extra Light" w:hAnsi="Abadi Extra Light"/>
                <w:b/>
                <w:bCs/>
                <w:color w:val="EE0000"/>
                <w:sz w:val="28"/>
                <w:szCs w:val="28"/>
                <w:u w:val="single"/>
              </w:rPr>
            </w:pPr>
            <w:r>
              <w:rPr>
                <w:rFonts w:ascii="Abadi Extra Light" w:hAnsi="Abadi Extra Light"/>
                <w:b/>
                <w:bCs/>
                <w:color w:val="EE0000"/>
                <w:sz w:val="28"/>
                <w:szCs w:val="28"/>
                <w:u w:val="single"/>
              </w:rPr>
              <w:t>Skills and Abilities</w:t>
            </w:r>
          </w:p>
          <w:p w14:paraId="74CA134A" w14:textId="2100CB9C" w:rsidR="002A31FD" w:rsidRDefault="0054656F" w:rsidP="0054656F">
            <w:pPr>
              <w:rPr>
                <w:rFonts w:ascii="Abadi Extra Light" w:hAnsi="Abadi Extra Light"/>
                <w:sz w:val="24"/>
                <w:szCs w:val="24"/>
              </w:rPr>
            </w:pPr>
            <w:r w:rsidRPr="2A1F708E">
              <w:rPr>
                <w:rFonts w:ascii="Abadi Extra Light" w:hAnsi="Abadi Extra Light"/>
                <w:sz w:val="24"/>
                <w:szCs w:val="24"/>
              </w:rPr>
              <w:t>Excellent communication and interpersonal skil</w:t>
            </w:r>
            <w:r w:rsidR="5F242939" w:rsidRPr="2A1F708E">
              <w:rPr>
                <w:rFonts w:ascii="Abadi Extra Light" w:hAnsi="Abadi Extra Light"/>
                <w:sz w:val="24"/>
                <w:szCs w:val="24"/>
              </w:rPr>
              <w:t>ls</w:t>
            </w:r>
            <w:r>
              <w:tab/>
            </w:r>
          </w:p>
        </w:tc>
        <w:tc>
          <w:tcPr>
            <w:tcW w:w="1400" w:type="dxa"/>
          </w:tcPr>
          <w:p w14:paraId="04313B87" w14:textId="77777777" w:rsidR="002A31FD" w:rsidRDefault="002A31FD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0752E61D" w14:textId="6FC557BF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0" w:type="dxa"/>
          </w:tcPr>
          <w:p w14:paraId="12528D20" w14:textId="77777777" w:rsidR="002A31FD" w:rsidRDefault="002A31FD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3FCCD02" w14:textId="4D593CD6" w:rsidR="002A31FD" w:rsidRDefault="00B470FB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A/I/R</w:t>
            </w:r>
          </w:p>
        </w:tc>
      </w:tr>
      <w:tr w:rsidR="00320C3C" w14:paraId="11426972" w14:textId="77777777" w:rsidTr="2A1F708E">
        <w:trPr>
          <w:trHeight w:val="648"/>
        </w:trPr>
        <w:tc>
          <w:tcPr>
            <w:tcW w:w="4815" w:type="dxa"/>
          </w:tcPr>
          <w:p w14:paraId="138A4831" w14:textId="36121C0F" w:rsidR="00320C3C" w:rsidRPr="00320C3C" w:rsidRDefault="00320C3C" w:rsidP="0054656F">
            <w:pPr>
              <w:rPr>
                <w:rFonts w:ascii="Abadi Extra Light" w:hAnsi="Abadi Extra Light"/>
                <w:sz w:val="24"/>
                <w:szCs w:val="24"/>
              </w:rPr>
            </w:pPr>
            <w:r w:rsidRPr="0054656F">
              <w:rPr>
                <w:rFonts w:ascii="Abadi Extra Light" w:hAnsi="Abadi Extra Light"/>
                <w:sz w:val="24"/>
                <w:szCs w:val="24"/>
              </w:rPr>
              <w:t>Ability to build trusting relationships with pupils, families, and colleagues</w:t>
            </w:r>
          </w:p>
        </w:tc>
        <w:tc>
          <w:tcPr>
            <w:tcW w:w="1400" w:type="dxa"/>
          </w:tcPr>
          <w:p w14:paraId="3B002F62" w14:textId="00C432F3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0" w:type="dxa"/>
          </w:tcPr>
          <w:p w14:paraId="11268331" w14:textId="77777777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D83B84F" w14:textId="4437A174" w:rsidR="00320C3C" w:rsidRDefault="00B470FB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B470FB">
              <w:rPr>
                <w:rFonts w:ascii="Abadi Extra Light" w:hAnsi="Abadi Extra Light"/>
                <w:sz w:val="24"/>
                <w:szCs w:val="24"/>
              </w:rPr>
              <w:t>A/I/R</w:t>
            </w:r>
          </w:p>
        </w:tc>
      </w:tr>
      <w:tr w:rsidR="00320C3C" w14:paraId="72045966" w14:textId="77777777" w:rsidTr="2A1F708E">
        <w:trPr>
          <w:trHeight w:val="732"/>
        </w:trPr>
        <w:tc>
          <w:tcPr>
            <w:tcW w:w="4815" w:type="dxa"/>
          </w:tcPr>
          <w:p w14:paraId="15C8CE69" w14:textId="2ADE8A15" w:rsidR="00320C3C" w:rsidRPr="0054656F" w:rsidRDefault="00320C3C" w:rsidP="0054656F">
            <w:pPr>
              <w:rPr>
                <w:rFonts w:ascii="Abadi Extra Light" w:hAnsi="Abadi Extra Light"/>
                <w:sz w:val="24"/>
                <w:szCs w:val="24"/>
              </w:rPr>
            </w:pPr>
            <w:r w:rsidRPr="0054656F">
              <w:rPr>
                <w:rFonts w:ascii="Abadi Extra Light" w:hAnsi="Abadi Extra Light"/>
                <w:sz w:val="24"/>
                <w:szCs w:val="24"/>
              </w:rPr>
              <w:t>Confident in managing behaviour and de-escalating challenging situations</w:t>
            </w:r>
          </w:p>
        </w:tc>
        <w:tc>
          <w:tcPr>
            <w:tcW w:w="1400" w:type="dxa"/>
          </w:tcPr>
          <w:p w14:paraId="53A33D61" w14:textId="01E351CC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0" w:type="dxa"/>
          </w:tcPr>
          <w:p w14:paraId="387684A9" w14:textId="77777777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35CC19BE" w14:textId="035F44B7" w:rsidR="00320C3C" w:rsidRDefault="00B470FB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B470FB">
              <w:rPr>
                <w:rFonts w:ascii="Abadi Extra Light" w:hAnsi="Abadi Extra Light"/>
                <w:sz w:val="24"/>
                <w:szCs w:val="24"/>
              </w:rPr>
              <w:t>I</w:t>
            </w:r>
          </w:p>
        </w:tc>
      </w:tr>
      <w:tr w:rsidR="00320C3C" w14:paraId="056A0533" w14:textId="77777777" w:rsidTr="2A1F708E">
        <w:trPr>
          <w:trHeight w:val="732"/>
        </w:trPr>
        <w:tc>
          <w:tcPr>
            <w:tcW w:w="4815" w:type="dxa"/>
          </w:tcPr>
          <w:p w14:paraId="0E84AE66" w14:textId="681671D2" w:rsidR="00320C3C" w:rsidRPr="0054656F" w:rsidRDefault="00320C3C" w:rsidP="0054656F">
            <w:pPr>
              <w:rPr>
                <w:rFonts w:ascii="Abadi Extra Light" w:hAnsi="Abadi Extra Light"/>
                <w:sz w:val="24"/>
                <w:szCs w:val="24"/>
              </w:rPr>
            </w:pPr>
            <w:r w:rsidRPr="0054656F">
              <w:rPr>
                <w:rFonts w:ascii="Abadi Extra Light" w:hAnsi="Abadi Extra Light"/>
                <w:sz w:val="24"/>
                <w:szCs w:val="24"/>
              </w:rPr>
              <w:t>Able to maintain confidentiality and handle sensitive information</w:t>
            </w:r>
          </w:p>
        </w:tc>
        <w:tc>
          <w:tcPr>
            <w:tcW w:w="1400" w:type="dxa"/>
          </w:tcPr>
          <w:p w14:paraId="13232B7D" w14:textId="08C5B776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0" w:type="dxa"/>
          </w:tcPr>
          <w:p w14:paraId="4748293C" w14:textId="77777777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3662BFEF" w14:textId="57CA3818" w:rsidR="00320C3C" w:rsidRDefault="00B470FB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B470FB">
              <w:rPr>
                <w:rFonts w:ascii="Abadi Extra Light" w:hAnsi="Abadi Extra Light"/>
                <w:sz w:val="24"/>
                <w:szCs w:val="24"/>
              </w:rPr>
              <w:t>A/I/R</w:t>
            </w:r>
          </w:p>
        </w:tc>
      </w:tr>
      <w:tr w:rsidR="00320C3C" w14:paraId="5260765F" w14:textId="77777777" w:rsidTr="2A1F708E">
        <w:trPr>
          <w:trHeight w:val="538"/>
        </w:trPr>
        <w:tc>
          <w:tcPr>
            <w:tcW w:w="4815" w:type="dxa"/>
          </w:tcPr>
          <w:p w14:paraId="04AE746B" w14:textId="4B0DB646" w:rsidR="00320C3C" w:rsidRPr="0054656F" w:rsidRDefault="00320C3C" w:rsidP="0054656F">
            <w:pPr>
              <w:rPr>
                <w:rFonts w:ascii="Abadi Extra Light" w:hAnsi="Abadi Extra Light"/>
                <w:sz w:val="24"/>
                <w:szCs w:val="24"/>
              </w:rPr>
            </w:pPr>
            <w:r w:rsidRPr="0054656F">
              <w:rPr>
                <w:rFonts w:ascii="Abadi Extra Light" w:hAnsi="Abadi Extra Light"/>
                <w:sz w:val="24"/>
                <w:szCs w:val="24"/>
              </w:rPr>
              <w:t>Strong organisational skills with ability to work independently and manage own time</w:t>
            </w:r>
            <w:r w:rsidRPr="0054656F">
              <w:rPr>
                <w:rFonts w:ascii="Abadi Extra Light" w:hAnsi="Abadi Extra Light"/>
                <w:sz w:val="24"/>
                <w:szCs w:val="24"/>
              </w:rPr>
              <w:tab/>
            </w:r>
          </w:p>
        </w:tc>
        <w:tc>
          <w:tcPr>
            <w:tcW w:w="1400" w:type="dxa"/>
          </w:tcPr>
          <w:p w14:paraId="33B4E6A4" w14:textId="241BD942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0" w:type="dxa"/>
          </w:tcPr>
          <w:p w14:paraId="3E00FD24" w14:textId="77777777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6FC2691" w14:textId="03FAD497" w:rsidR="00320C3C" w:rsidRDefault="00B470FB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A/I/R</w:t>
            </w:r>
          </w:p>
        </w:tc>
      </w:tr>
      <w:tr w:rsidR="00320C3C" w14:paraId="4D682C9B" w14:textId="77777777" w:rsidTr="2A1F708E">
        <w:trPr>
          <w:trHeight w:val="550"/>
        </w:trPr>
        <w:tc>
          <w:tcPr>
            <w:tcW w:w="4815" w:type="dxa"/>
          </w:tcPr>
          <w:p w14:paraId="18D9D8EC" w14:textId="77777777" w:rsidR="00320C3C" w:rsidRPr="0054656F" w:rsidRDefault="00320C3C" w:rsidP="0054656F">
            <w:pPr>
              <w:rPr>
                <w:rFonts w:ascii="Abadi Extra Light" w:hAnsi="Abadi Extra Light"/>
                <w:sz w:val="24"/>
                <w:szCs w:val="24"/>
              </w:rPr>
            </w:pPr>
            <w:r w:rsidRPr="0054656F">
              <w:rPr>
                <w:rFonts w:ascii="Abadi Extra Light" w:hAnsi="Abadi Extra Light"/>
                <w:sz w:val="24"/>
                <w:szCs w:val="24"/>
              </w:rPr>
              <w:t>Competent in using IT to record and track pupil data</w:t>
            </w:r>
          </w:p>
        </w:tc>
        <w:tc>
          <w:tcPr>
            <w:tcW w:w="1400" w:type="dxa"/>
          </w:tcPr>
          <w:p w14:paraId="7863962B" w14:textId="5B6A8AB2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0" w:type="dxa"/>
          </w:tcPr>
          <w:p w14:paraId="1F84F7EB" w14:textId="77777777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B27B56E" w14:textId="7BBBD4C6" w:rsidR="00320C3C" w:rsidRDefault="00B470FB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A/I</w:t>
            </w:r>
          </w:p>
        </w:tc>
      </w:tr>
      <w:tr w:rsidR="002A31FD" w14:paraId="66358DE0" w14:textId="77777777" w:rsidTr="2A1F708E">
        <w:trPr>
          <w:trHeight w:val="996"/>
        </w:trPr>
        <w:tc>
          <w:tcPr>
            <w:tcW w:w="4815" w:type="dxa"/>
          </w:tcPr>
          <w:p w14:paraId="5421B4AF" w14:textId="6F00E5D9" w:rsidR="00320C3C" w:rsidRPr="00320C3C" w:rsidRDefault="00320C3C" w:rsidP="00320C3C">
            <w:pPr>
              <w:rPr>
                <w:rFonts w:ascii="Abadi Extra Light" w:hAnsi="Abadi Extra Light"/>
                <w:color w:val="EE0000"/>
                <w:sz w:val="28"/>
                <w:szCs w:val="28"/>
              </w:rPr>
            </w:pPr>
            <w:r>
              <w:rPr>
                <w:rFonts w:ascii="Abadi Extra Light" w:hAnsi="Abadi Extra Light"/>
                <w:b/>
                <w:bCs/>
                <w:color w:val="EE0000"/>
                <w:sz w:val="28"/>
                <w:szCs w:val="28"/>
                <w:u w:val="single"/>
              </w:rPr>
              <w:t>Personal Attributes</w:t>
            </w:r>
          </w:p>
          <w:p w14:paraId="082EEFEF" w14:textId="7997EB10" w:rsidR="00320C3C" w:rsidRPr="00320C3C" w:rsidRDefault="00320C3C" w:rsidP="00320C3C">
            <w:pPr>
              <w:rPr>
                <w:rFonts w:ascii="Abadi Extra Light" w:hAnsi="Abadi Extra Light"/>
                <w:sz w:val="24"/>
                <w:szCs w:val="24"/>
              </w:rPr>
            </w:pPr>
            <w:r w:rsidRPr="00320C3C">
              <w:rPr>
                <w:rFonts w:ascii="Abadi Extra Light" w:hAnsi="Abadi Extra Light"/>
                <w:sz w:val="24"/>
                <w:szCs w:val="24"/>
              </w:rPr>
              <w:t>Empathetic, calm, and resilient under pressure</w:t>
            </w:r>
            <w:r w:rsidRPr="00320C3C">
              <w:rPr>
                <w:rFonts w:ascii="Abadi Extra Light" w:hAnsi="Abadi Extra Light"/>
                <w:sz w:val="24"/>
                <w:szCs w:val="24"/>
              </w:rPr>
              <w:tab/>
            </w:r>
          </w:p>
          <w:p w14:paraId="0214F8C2" w14:textId="77777777" w:rsidR="00320C3C" w:rsidRDefault="00320C3C" w:rsidP="00320C3C">
            <w:pPr>
              <w:rPr>
                <w:rFonts w:ascii="Abadi Extra Light" w:hAnsi="Abadi Extra Light"/>
                <w:sz w:val="24"/>
                <w:szCs w:val="24"/>
              </w:rPr>
            </w:pPr>
            <w:r w:rsidRPr="00320C3C">
              <w:rPr>
                <w:rFonts w:ascii="Abadi Extra Light" w:hAnsi="Abadi Extra Light"/>
                <w:sz w:val="24"/>
                <w:szCs w:val="24"/>
              </w:rPr>
              <w:t>Positive, solution-focused attitude</w:t>
            </w:r>
          </w:p>
          <w:p w14:paraId="174FB2C9" w14:textId="1AC2BC3E" w:rsidR="002A31FD" w:rsidRDefault="00320C3C" w:rsidP="00320C3C">
            <w:pPr>
              <w:rPr>
                <w:rFonts w:ascii="Abadi Extra Light" w:hAnsi="Abadi Extra Light"/>
                <w:sz w:val="24"/>
                <w:szCs w:val="24"/>
              </w:rPr>
            </w:pPr>
            <w:r w:rsidRPr="00320C3C">
              <w:rPr>
                <w:rFonts w:ascii="Abadi Extra Light" w:hAnsi="Abadi Extra Light"/>
                <w:sz w:val="24"/>
                <w:szCs w:val="24"/>
              </w:rPr>
              <w:tab/>
            </w:r>
          </w:p>
        </w:tc>
        <w:tc>
          <w:tcPr>
            <w:tcW w:w="1400" w:type="dxa"/>
          </w:tcPr>
          <w:p w14:paraId="6BD9AFD9" w14:textId="77777777" w:rsidR="00320C3C" w:rsidRDefault="00320C3C" w:rsidP="00320C3C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678A8CAD" w14:textId="193C07DA" w:rsidR="00320C3C" w:rsidRDefault="00320C3C" w:rsidP="00320C3C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0" w:type="dxa"/>
          </w:tcPr>
          <w:p w14:paraId="4943C9E0" w14:textId="77777777" w:rsidR="002A31FD" w:rsidRDefault="002A31FD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8A467F9" w14:textId="26C3A0FA" w:rsidR="002A31FD" w:rsidRDefault="00B470FB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B470FB">
              <w:rPr>
                <w:rFonts w:ascii="Abadi Extra Light" w:hAnsi="Abadi Extra Light"/>
                <w:sz w:val="24"/>
                <w:szCs w:val="24"/>
              </w:rPr>
              <w:t>A/I/R</w:t>
            </w:r>
          </w:p>
        </w:tc>
      </w:tr>
      <w:tr w:rsidR="00320C3C" w14:paraId="6595D1D8" w14:textId="77777777" w:rsidTr="2A1F708E">
        <w:trPr>
          <w:trHeight w:val="756"/>
        </w:trPr>
        <w:tc>
          <w:tcPr>
            <w:tcW w:w="4815" w:type="dxa"/>
          </w:tcPr>
          <w:p w14:paraId="7FE360ED" w14:textId="77777777" w:rsidR="00320C3C" w:rsidRDefault="00320C3C" w:rsidP="00320C3C">
            <w:pPr>
              <w:rPr>
                <w:rFonts w:ascii="Abadi Extra Light" w:hAnsi="Abadi Extra Light"/>
                <w:sz w:val="24"/>
                <w:szCs w:val="24"/>
              </w:rPr>
            </w:pPr>
            <w:r w:rsidRPr="00320C3C">
              <w:rPr>
                <w:rFonts w:ascii="Abadi Extra Light" w:hAnsi="Abadi Extra Light"/>
                <w:sz w:val="24"/>
                <w:szCs w:val="24"/>
              </w:rPr>
              <w:t>Commitment to inclusion and equality for all pupils</w:t>
            </w:r>
          </w:p>
          <w:p w14:paraId="2E353B64" w14:textId="0B6E8AE0" w:rsidR="00320C3C" w:rsidRDefault="00320C3C" w:rsidP="00320C3C">
            <w:pPr>
              <w:rPr>
                <w:rFonts w:ascii="Abadi Extra Light" w:hAnsi="Abadi Extra Light"/>
                <w:b/>
                <w:bCs/>
                <w:color w:val="EE0000"/>
                <w:sz w:val="28"/>
                <w:szCs w:val="28"/>
                <w:u w:val="single"/>
              </w:rPr>
            </w:pPr>
            <w:r w:rsidRPr="00320C3C">
              <w:rPr>
                <w:rFonts w:ascii="Abadi Extra Light" w:hAnsi="Abadi Extra Light"/>
                <w:sz w:val="24"/>
                <w:szCs w:val="24"/>
              </w:rPr>
              <w:tab/>
            </w:r>
          </w:p>
        </w:tc>
        <w:tc>
          <w:tcPr>
            <w:tcW w:w="1400" w:type="dxa"/>
          </w:tcPr>
          <w:p w14:paraId="1412986E" w14:textId="77777777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4B34350F" w14:textId="286E79DF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0" w:type="dxa"/>
          </w:tcPr>
          <w:p w14:paraId="2CE45019" w14:textId="77777777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DE1AC24" w14:textId="27ACC181" w:rsidR="00320C3C" w:rsidRDefault="00B470FB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B470FB">
              <w:rPr>
                <w:rFonts w:ascii="Abadi Extra Light" w:hAnsi="Abadi Extra Light"/>
                <w:sz w:val="24"/>
                <w:szCs w:val="24"/>
              </w:rPr>
              <w:t>A/I/R</w:t>
            </w:r>
          </w:p>
        </w:tc>
      </w:tr>
      <w:tr w:rsidR="00320C3C" w14:paraId="47BDFBBE" w14:textId="77777777" w:rsidTr="2A1F708E">
        <w:trPr>
          <w:trHeight w:val="636"/>
        </w:trPr>
        <w:tc>
          <w:tcPr>
            <w:tcW w:w="4815" w:type="dxa"/>
          </w:tcPr>
          <w:p w14:paraId="75D5F877" w14:textId="77777777" w:rsidR="00320C3C" w:rsidRDefault="00320C3C" w:rsidP="00320C3C">
            <w:pPr>
              <w:rPr>
                <w:rFonts w:ascii="Abadi Extra Light" w:hAnsi="Abadi Extra Light"/>
                <w:sz w:val="24"/>
                <w:szCs w:val="24"/>
              </w:rPr>
            </w:pPr>
            <w:r w:rsidRPr="00320C3C">
              <w:rPr>
                <w:rFonts w:ascii="Abadi Extra Light" w:hAnsi="Abadi Extra Light"/>
                <w:sz w:val="24"/>
                <w:szCs w:val="24"/>
              </w:rPr>
              <w:t>Willingness to undertake further professional development</w:t>
            </w:r>
          </w:p>
          <w:p w14:paraId="3D4C3954" w14:textId="6344C9C2" w:rsidR="00320C3C" w:rsidRPr="00320C3C" w:rsidRDefault="00320C3C" w:rsidP="00320C3C">
            <w:pPr>
              <w:rPr>
                <w:rFonts w:ascii="Abadi Extra Light" w:hAnsi="Abadi Extra Light"/>
                <w:sz w:val="24"/>
                <w:szCs w:val="24"/>
              </w:rPr>
            </w:pPr>
            <w:r w:rsidRPr="00320C3C">
              <w:rPr>
                <w:rFonts w:ascii="Abadi Extra Light" w:hAnsi="Abadi Extra Light"/>
                <w:sz w:val="24"/>
                <w:szCs w:val="24"/>
              </w:rPr>
              <w:tab/>
            </w:r>
          </w:p>
        </w:tc>
        <w:tc>
          <w:tcPr>
            <w:tcW w:w="1400" w:type="dxa"/>
          </w:tcPr>
          <w:p w14:paraId="0C930516" w14:textId="77777777" w:rsidR="00320C3C" w:rsidRDefault="00320C3C" w:rsidP="00320C3C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30402462" w14:textId="7F36D2DD" w:rsidR="00320C3C" w:rsidRDefault="00320C3C" w:rsidP="00320C3C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0" w:type="dxa"/>
          </w:tcPr>
          <w:p w14:paraId="27C0876A" w14:textId="77777777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2017AFBF" w14:textId="558B81B1" w:rsidR="00320C3C" w:rsidRDefault="00B470FB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B470FB">
              <w:rPr>
                <w:rFonts w:ascii="Abadi Extra Light" w:hAnsi="Abadi Extra Light"/>
                <w:sz w:val="24"/>
                <w:szCs w:val="24"/>
              </w:rPr>
              <w:t>A/I/R</w:t>
            </w:r>
          </w:p>
        </w:tc>
      </w:tr>
      <w:tr w:rsidR="00320C3C" w14:paraId="7712511A" w14:textId="77777777" w:rsidTr="2A1F708E">
        <w:trPr>
          <w:trHeight w:val="960"/>
        </w:trPr>
        <w:tc>
          <w:tcPr>
            <w:tcW w:w="4815" w:type="dxa"/>
          </w:tcPr>
          <w:p w14:paraId="3780DF46" w14:textId="77777777" w:rsidR="00320C3C" w:rsidRPr="00320C3C" w:rsidRDefault="00320C3C" w:rsidP="00320C3C">
            <w:pPr>
              <w:rPr>
                <w:rFonts w:ascii="Abadi Extra Light" w:hAnsi="Abadi Extra Light"/>
                <w:sz w:val="24"/>
                <w:szCs w:val="24"/>
              </w:rPr>
            </w:pPr>
            <w:r w:rsidRPr="00320C3C">
              <w:rPr>
                <w:rFonts w:ascii="Abadi Extra Light" w:hAnsi="Abadi Extra Light"/>
                <w:sz w:val="24"/>
                <w:szCs w:val="24"/>
              </w:rPr>
              <w:t>Flexibility to adapt to the changing needs of pupils and the school</w:t>
            </w:r>
          </w:p>
        </w:tc>
        <w:tc>
          <w:tcPr>
            <w:tcW w:w="1400" w:type="dxa"/>
          </w:tcPr>
          <w:p w14:paraId="5A1C0FBE" w14:textId="77777777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660263EF" w14:textId="0194D441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X</w:t>
            </w:r>
          </w:p>
        </w:tc>
        <w:tc>
          <w:tcPr>
            <w:tcW w:w="1400" w:type="dxa"/>
          </w:tcPr>
          <w:p w14:paraId="04C0AA0F" w14:textId="77777777" w:rsidR="00320C3C" w:rsidRDefault="00320C3C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E48B9F1" w14:textId="09289A32" w:rsidR="00320C3C" w:rsidRDefault="00B470FB" w:rsidP="00C81EAA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B470FB">
              <w:rPr>
                <w:rFonts w:ascii="Abadi Extra Light" w:hAnsi="Abadi Extra Light"/>
                <w:sz w:val="24"/>
                <w:szCs w:val="24"/>
              </w:rPr>
              <w:t>A/I/R</w:t>
            </w:r>
          </w:p>
        </w:tc>
      </w:tr>
    </w:tbl>
    <w:p w14:paraId="0D0B9129" w14:textId="77777777" w:rsidR="002A31FD" w:rsidRPr="002A31FD" w:rsidRDefault="002A31FD" w:rsidP="002A31FD">
      <w:pPr>
        <w:jc w:val="center"/>
        <w:rPr>
          <w:rFonts w:ascii="Abadi Extra Light" w:hAnsi="Abadi Extra Light"/>
          <w:sz w:val="24"/>
          <w:szCs w:val="24"/>
        </w:rPr>
      </w:pPr>
    </w:p>
    <w:sectPr w:rsidR="002A31FD" w:rsidRPr="002A3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259A4"/>
    <w:multiLevelType w:val="hybridMultilevel"/>
    <w:tmpl w:val="855CB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FD"/>
    <w:rsid w:val="0007771A"/>
    <w:rsid w:val="000B66C1"/>
    <w:rsid w:val="001F143A"/>
    <w:rsid w:val="002A31FD"/>
    <w:rsid w:val="00320C3C"/>
    <w:rsid w:val="0054656F"/>
    <w:rsid w:val="00917BA6"/>
    <w:rsid w:val="00931AF7"/>
    <w:rsid w:val="00B470FB"/>
    <w:rsid w:val="00B80475"/>
    <w:rsid w:val="00C07AF8"/>
    <w:rsid w:val="00C26312"/>
    <w:rsid w:val="00C81EAA"/>
    <w:rsid w:val="00D5775D"/>
    <w:rsid w:val="00DD4BFD"/>
    <w:rsid w:val="00E617DF"/>
    <w:rsid w:val="2A1F708E"/>
    <w:rsid w:val="5F242939"/>
    <w:rsid w:val="6615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2715F"/>
  <w15:chartTrackingRefBased/>
  <w15:docId w15:val="{13172E4A-1B76-4AA4-8112-F2E5E00E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C3C"/>
  </w:style>
  <w:style w:type="paragraph" w:styleId="Heading1">
    <w:name w:val="heading 1"/>
    <w:basedOn w:val="Normal"/>
    <w:next w:val="Normal"/>
    <w:link w:val="Heading1Char"/>
    <w:uiPriority w:val="9"/>
    <w:qFormat/>
    <w:rsid w:val="002A3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1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1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1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1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1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A3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A770F2FA5D54BBDDF148C81B0BA40" ma:contentTypeVersion="4" ma:contentTypeDescription="Create a new document." ma:contentTypeScope="" ma:versionID="d7e2ebcce5f0a4a5121af626f230f04f">
  <xsd:schema xmlns:xsd="http://www.w3.org/2001/XMLSchema" xmlns:xs="http://www.w3.org/2001/XMLSchema" xmlns:p="http://schemas.microsoft.com/office/2006/metadata/properties" xmlns:ns2="eb99687c-f293-462e-8e97-e4a96e3982e4" targetNamespace="http://schemas.microsoft.com/office/2006/metadata/properties" ma:root="true" ma:fieldsID="0c08b6f7969bd310c45214a7a603ba72" ns2:_="">
    <xsd:import namespace="eb99687c-f293-462e-8e97-e4a96e398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9687c-f293-462e-8e97-e4a96e398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4DB17-F805-4030-9882-968425498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8208FF-D848-47B4-B54F-CBD21E43A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9687c-f293-462e-8e97-e4a96e398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8A067D-1D92-4CB7-9F1C-752B38EDD9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1943</Characters>
  <Application>Microsoft Office Word</Application>
  <DocSecurity>4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 Brierley</dc:creator>
  <cp:keywords/>
  <dc:description/>
  <cp:lastModifiedBy>Shelton Infants Admin</cp:lastModifiedBy>
  <cp:revision>2</cp:revision>
  <dcterms:created xsi:type="dcterms:W3CDTF">2025-07-21T14:04:00Z</dcterms:created>
  <dcterms:modified xsi:type="dcterms:W3CDTF">2025-07-21T14:04:00Z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0x010100469A770F2FA5D54BBDDF148C81B0BA40</vt:lpwstr>
  </property>
</Properties>
</file>