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195EB1F7" w:rsidR="00806EE9" w:rsidRPr="00796AE2" w:rsidRDefault="00796AE2" w:rsidP="00806EE9">
      <w:pPr>
        <w:rPr>
          <w:b/>
        </w:rPr>
      </w:pPr>
      <w:r w:rsidRPr="00796AE2">
        <w:rPr>
          <w:b/>
        </w:rPr>
        <w:t>Learning Mentor</w:t>
      </w:r>
    </w:p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2EB2509A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58FA84A4" w14:textId="77777777" w:rsidR="00E9470E" w:rsidRDefault="00EF1F71" w:rsidP="00FE620D">
            <w:r>
              <w:t>Learning Mentor</w:t>
            </w:r>
          </w:p>
          <w:p w14:paraId="1C0A4A3B" w14:textId="77469DD8" w:rsidR="003A7BE8" w:rsidRDefault="00EB291A" w:rsidP="00FE620D">
            <w:pPr>
              <w:rPr>
                <w:i/>
              </w:rPr>
            </w:pPr>
            <w:r>
              <w:rPr>
                <w:i/>
              </w:rPr>
              <w:t>3</w:t>
            </w:r>
            <w:r w:rsidR="00D44398">
              <w:rPr>
                <w:i/>
              </w:rPr>
              <w:t>2</w:t>
            </w:r>
            <w:r>
              <w:rPr>
                <w:i/>
              </w:rPr>
              <w:t xml:space="preserve"> hours </w:t>
            </w:r>
            <w:r w:rsidR="00D44398">
              <w:rPr>
                <w:i/>
              </w:rPr>
              <w:t>30</w:t>
            </w:r>
            <w:r>
              <w:rPr>
                <w:i/>
              </w:rPr>
              <w:t xml:space="preserve"> mins per week (8.2</w:t>
            </w:r>
            <w:r w:rsidR="003A7BE8">
              <w:rPr>
                <w:i/>
              </w:rPr>
              <w:t xml:space="preserve">0am to 3.10pm daily, </w:t>
            </w:r>
            <w:r w:rsidR="00D44398">
              <w:rPr>
                <w:i/>
              </w:rPr>
              <w:t>2</w:t>
            </w:r>
            <w:r w:rsidR="003A7BE8">
              <w:rPr>
                <w:i/>
              </w:rPr>
              <w:t>0 mins lunch)</w:t>
            </w:r>
          </w:p>
          <w:p w14:paraId="492A86B8" w14:textId="045A78C3" w:rsidR="00FB77CF" w:rsidRPr="004B04F9" w:rsidRDefault="004B04F9" w:rsidP="00FE620D">
            <w:pPr>
              <w:rPr>
                <w:i/>
              </w:rPr>
            </w:pPr>
            <w:r w:rsidRPr="00A65EA7">
              <w:rPr>
                <w:i/>
              </w:rPr>
              <w:t>39 weeks per year (includes 5 TD Days)</w:t>
            </w:r>
          </w:p>
        </w:tc>
      </w:tr>
      <w:tr w:rsidR="00AA5067" w14:paraId="7C60FBB5" w14:textId="77777777" w:rsidTr="2EB2509A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193EB2F2" w:rsidR="00E9470E" w:rsidRDefault="00EF1F71" w:rsidP="00FE620D">
            <w:r>
              <w:t>SENDCo</w:t>
            </w:r>
          </w:p>
        </w:tc>
      </w:tr>
      <w:tr w:rsidR="00AA5067" w14:paraId="7C34C088" w14:textId="77777777" w:rsidTr="2EB2509A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3918FC09" w:rsidR="00E9470E" w:rsidRPr="00DF0549" w:rsidRDefault="00A16CDC" w:rsidP="00EF1F71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EF1F71">
              <w:t>support students to learn effectively, whatever their need, and to help ensure they make exceptional progress</w:t>
            </w:r>
          </w:p>
        </w:tc>
      </w:tr>
      <w:tr w:rsidR="00AA5067" w14:paraId="1A3C912C" w14:textId="77777777" w:rsidTr="2EB2509A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2225ABCD" w14:textId="2B523E4E" w:rsidR="006112D4" w:rsidRPr="0064771B" w:rsidRDefault="000051CF" w:rsidP="67E00AFE">
            <w:pPr>
              <w:rPr>
                <w:rFonts w:cs="Helvetica"/>
                <w:color w:val="323232"/>
              </w:rPr>
            </w:pPr>
            <w:r w:rsidRPr="2EB2509A">
              <w:rPr>
                <w:rFonts w:cs="Helvetica"/>
                <w:color w:val="323232"/>
              </w:rPr>
              <w:t>NJC</w:t>
            </w:r>
            <w:r w:rsidR="00EF1F71" w:rsidRPr="2EB2509A">
              <w:rPr>
                <w:rFonts w:cs="Helvetica"/>
                <w:color w:val="323232"/>
              </w:rPr>
              <w:t xml:space="preserve"> scale </w:t>
            </w:r>
            <w:r w:rsidR="006D3686" w:rsidRPr="2EB2509A">
              <w:rPr>
                <w:rFonts w:cs="Helvetica"/>
                <w:color w:val="323232"/>
              </w:rPr>
              <w:t>7-10, £1</w:t>
            </w:r>
            <w:r w:rsidR="009879BF">
              <w:rPr>
                <w:rFonts w:cs="Helvetica"/>
                <w:color w:val="323232"/>
              </w:rPr>
              <w:t>2</w:t>
            </w:r>
            <w:r w:rsidR="006D3686" w:rsidRPr="2EB2509A">
              <w:rPr>
                <w:rFonts w:cs="Helvetica"/>
                <w:color w:val="323232"/>
              </w:rPr>
              <w:t>.</w:t>
            </w:r>
            <w:r w:rsidR="004B04F9" w:rsidRPr="2EB2509A">
              <w:rPr>
                <w:rFonts w:cs="Helvetica"/>
                <w:color w:val="323232"/>
              </w:rPr>
              <w:t>59</w:t>
            </w:r>
            <w:r w:rsidR="006D3686" w:rsidRPr="2EB2509A">
              <w:rPr>
                <w:rFonts w:cs="Helvetica"/>
                <w:color w:val="323232"/>
              </w:rPr>
              <w:t xml:space="preserve"> - £1</w:t>
            </w:r>
            <w:r w:rsidR="009879BF">
              <w:rPr>
                <w:rFonts w:cs="Helvetica"/>
                <w:color w:val="323232"/>
              </w:rPr>
              <w:t>3</w:t>
            </w:r>
            <w:r w:rsidR="7EA26982" w:rsidRPr="2EB2509A">
              <w:rPr>
                <w:rFonts w:cs="Helvetica"/>
                <w:color w:val="323232"/>
              </w:rPr>
              <w:t>.</w:t>
            </w:r>
            <w:r w:rsidR="004B04F9" w:rsidRPr="2EB2509A">
              <w:rPr>
                <w:rFonts w:cs="Helvetica"/>
                <w:color w:val="323232"/>
              </w:rPr>
              <w:t>24</w:t>
            </w:r>
            <w:r w:rsidR="3E4BA185" w:rsidRPr="2EB2509A">
              <w:rPr>
                <w:rFonts w:cs="Helvetica"/>
                <w:color w:val="323232"/>
              </w:rPr>
              <w:t xml:space="preserve"> per hour</w:t>
            </w:r>
            <w:r w:rsidR="00BA2C6D" w:rsidRPr="2EB2509A">
              <w:rPr>
                <w:rFonts w:cs="Helvetica"/>
                <w:color w:val="323232"/>
              </w:rPr>
              <w:t xml:space="preserve"> (</w:t>
            </w:r>
            <w:r w:rsidR="322B4D7F" w:rsidRPr="2EB2509A">
              <w:rPr>
                <w:rFonts w:cs="Helvetica"/>
                <w:color w:val="323232"/>
              </w:rPr>
              <w:t xml:space="preserve">based on </w:t>
            </w:r>
            <w:r w:rsidR="00BA2C6D" w:rsidRPr="2EB2509A">
              <w:rPr>
                <w:rFonts w:cs="Helvetica"/>
                <w:color w:val="323232"/>
              </w:rPr>
              <w:t>£</w:t>
            </w:r>
            <w:r w:rsidR="4FF9E2E6" w:rsidRPr="2EB2509A">
              <w:rPr>
                <w:rFonts w:cs="Helvetica"/>
                <w:color w:val="323232"/>
              </w:rPr>
              <w:t>2</w:t>
            </w:r>
            <w:r w:rsidR="009879BF">
              <w:rPr>
                <w:rFonts w:cs="Helvetica"/>
                <w:color w:val="323232"/>
              </w:rPr>
              <w:t>4</w:t>
            </w:r>
            <w:r w:rsidR="00E052D5" w:rsidRPr="2EB2509A">
              <w:rPr>
                <w:rFonts w:cs="Helvetica"/>
                <w:color w:val="323232"/>
              </w:rPr>
              <w:t>,</w:t>
            </w:r>
            <w:r w:rsidR="009879BF">
              <w:rPr>
                <w:rFonts w:cs="Helvetica"/>
                <w:color w:val="323232"/>
              </w:rPr>
              <w:t>293</w:t>
            </w:r>
            <w:r w:rsidR="00BA2C6D" w:rsidRPr="2EB2509A">
              <w:rPr>
                <w:rFonts w:cs="Helvetica"/>
                <w:color w:val="323232"/>
              </w:rPr>
              <w:t xml:space="preserve"> - £</w:t>
            </w:r>
            <w:r w:rsidR="009879BF">
              <w:rPr>
                <w:rFonts w:cs="Helvetica"/>
                <w:color w:val="323232"/>
              </w:rPr>
              <w:t>25</w:t>
            </w:r>
            <w:r w:rsidR="00E052D5" w:rsidRPr="2EB2509A">
              <w:rPr>
                <w:rFonts w:cs="Helvetica"/>
                <w:color w:val="323232"/>
              </w:rPr>
              <w:t>,</w:t>
            </w:r>
            <w:r w:rsidR="009879BF">
              <w:rPr>
                <w:rFonts w:cs="Helvetica"/>
                <w:color w:val="323232"/>
              </w:rPr>
              <w:t>545</w:t>
            </w:r>
            <w:r w:rsidR="00BA2C6D" w:rsidRPr="2EB2509A">
              <w:rPr>
                <w:rFonts w:cs="Helvetica"/>
                <w:color w:val="323232"/>
              </w:rPr>
              <w:t xml:space="preserve"> FTE)</w:t>
            </w:r>
            <w:r w:rsidR="004B04F9" w:rsidRPr="2EB2509A">
              <w:rPr>
                <w:rFonts w:cs="Helvetica"/>
                <w:color w:val="323232"/>
              </w:rPr>
              <w:t xml:space="preserve"> </w:t>
            </w:r>
            <w:r w:rsidR="223C8198" w:rsidRPr="2EB2509A">
              <w:rPr>
                <w:rFonts w:cs="Helvetica"/>
                <w:color w:val="323232"/>
              </w:rPr>
              <w:t xml:space="preserve">Actual salary would be </w:t>
            </w:r>
            <w:r w:rsidR="3E4AB299" w:rsidRPr="2EB2509A">
              <w:rPr>
                <w:rFonts w:cs="Helvetica"/>
                <w:color w:val="323232"/>
              </w:rPr>
              <w:t>£1</w:t>
            </w:r>
            <w:r w:rsidR="009879BF">
              <w:rPr>
                <w:rFonts w:cs="Helvetica"/>
                <w:color w:val="323232"/>
              </w:rPr>
              <w:t>8</w:t>
            </w:r>
            <w:r w:rsidR="3E4AB299" w:rsidRPr="2EB2509A">
              <w:rPr>
                <w:rFonts w:cs="Helvetica"/>
                <w:color w:val="323232"/>
              </w:rPr>
              <w:t>,</w:t>
            </w:r>
            <w:r w:rsidR="009879BF">
              <w:rPr>
                <w:rFonts w:cs="Helvetica"/>
                <w:color w:val="323232"/>
              </w:rPr>
              <w:t>351</w:t>
            </w:r>
            <w:r w:rsidR="3E4AB299" w:rsidRPr="2EB2509A">
              <w:rPr>
                <w:rFonts w:cs="Helvetica"/>
                <w:color w:val="323232"/>
              </w:rPr>
              <w:t xml:space="preserve"> to £1</w:t>
            </w:r>
            <w:r w:rsidR="009879BF">
              <w:rPr>
                <w:rFonts w:cs="Helvetica"/>
                <w:color w:val="323232"/>
              </w:rPr>
              <w:t>9,298</w:t>
            </w:r>
            <w:r w:rsidR="223C8198" w:rsidRPr="2EB2509A">
              <w:rPr>
                <w:rFonts w:cs="Helvetica"/>
                <w:color w:val="323232"/>
              </w:rPr>
              <w:t xml:space="preserve"> </w:t>
            </w:r>
          </w:p>
        </w:tc>
      </w:tr>
      <w:tr w:rsidR="008A4D20" w14:paraId="4A4FE4EB" w14:textId="77777777" w:rsidTr="2EB2509A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116195EF" w:rsidR="008A4D20" w:rsidRDefault="007D5F9C" w:rsidP="67E00AFE">
            <w:pPr>
              <w:rPr>
                <w:rFonts w:cs="Helvetica"/>
                <w:color w:val="323232"/>
              </w:rPr>
            </w:pPr>
            <w:r>
              <w:rPr>
                <w:rFonts w:cs="Helvetica"/>
                <w:color w:val="323232"/>
              </w:rPr>
              <w:t>As soon as possible</w:t>
            </w:r>
          </w:p>
        </w:tc>
      </w:tr>
    </w:tbl>
    <w:p w14:paraId="2099F338" w14:textId="77777777" w:rsidR="00FE620D" w:rsidRPr="00806EE9" w:rsidRDefault="00FE620D" w:rsidP="00FE620D"/>
    <w:p w14:paraId="4D146197" w14:textId="141C6A62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r w:rsidR="005029FB" w:rsidRPr="003C3A36">
        <w:rPr>
          <w:i/>
        </w:rPr>
        <w:t>post but</w:t>
      </w:r>
      <w:r w:rsidRPr="003C3A36">
        <w:rPr>
          <w:i/>
        </w:rPr>
        <w:t xml:space="preserve"> does not direct any </w:t>
      </w:r>
      <w:proofErr w:type="gramStart"/>
      <w:r w:rsidRPr="003C3A36">
        <w:rPr>
          <w:i/>
        </w:rPr>
        <w:t>particular priorities</w:t>
      </w:r>
      <w:proofErr w:type="gramEnd"/>
      <w:r w:rsidRPr="003C3A36">
        <w:rPr>
          <w:i/>
        </w:rPr>
        <w:t xml:space="preserve">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77777777" w:rsidR="00E9470E" w:rsidRPr="00C50562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992EB8E" w:rsidR="00E9470E" w:rsidRDefault="00642AF3" w:rsidP="00E9470E">
      <w:pPr>
        <w:pStyle w:val="Bullet"/>
        <w:spacing w:before="20" w:after="20"/>
      </w:pPr>
      <w:r>
        <w:t xml:space="preserve">To </w:t>
      </w:r>
      <w:r w:rsidR="00864BD0">
        <w:t xml:space="preserve">be part of the SEND team which </w:t>
      </w:r>
      <w:r w:rsidR="00E9470E" w:rsidRPr="00E9470E">
        <w:t>ensure</w:t>
      </w:r>
      <w:r w:rsidR="00864BD0">
        <w:t>s</w:t>
      </w:r>
      <w:r w:rsidR="00E9470E" w:rsidRPr="00E9470E">
        <w:t xml:space="preserve"> high quality education </w:t>
      </w:r>
      <w:r w:rsidR="00423A93">
        <w:t>for all students with additional</w:t>
      </w:r>
      <w:r w:rsidR="00864BD0">
        <w:t xml:space="preserve"> needs</w:t>
      </w:r>
      <w:r w:rsidR="00423A93">
        <w:t>,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 xml:space="preserve">challenging, engaging and </w:t>
      </w:r>
      <w:proofErr w:type="gramStart"/>
      <w:r w:rsidR="00E9470E" w:rsidRPr="00E9470E">
        <w:t>motivating</w:t>
      </w:r>
      <w:proofErr w:type="gramEnd"/>
    </w:p>
    <w:p w14:paraId="6693156F" w14:textId="4C7EC02E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>support</w:t>
      </w:r>
      <w:r w:rsidR="00B444C4">
        <w:t>, challenge and motivate</w:t>
      </w:r>
      <w:r w:rsidR="00E9470E" w:rsidRPr="00E9470E">
        <w:t xml:space="preserve"> all students </w:t>
      </w:r>
      <w:r w:rsidR="00423A93">
        <w:t xml:space="preserve">with additional needs </w:t>
      </w:r>
      <w:r w:rsidR="00E9470E" w:rsidRPr="00E9470E">
        <w:t xml:space="preserve">in realising their full potential by offering exceptional </w:t>
      </w:r>
      <w:r w:rsidR="00423A93">
        <w:t xml:space="preserve">support for their </w:t>
      </w:r>
      <w:r w:rsidR="00E9470E" w:rsidRPr="00E9470E">
        <w:t xml:space="preserve">learning </w:t>
      </w:r>
      <w:r>
        <w:t>within and beyond the</w:t>
      </w:r>
      <w:r w:rsidR="00423A93">
        <w:t>ir</w:t>
      </w:r>
      <w:r>
        <w:t xml:space="preserve"> immediate </w:t>
      </w:r>
      <w:proofErr w:type="gramStart"/>
      <w:r>
        <w:t>classroom</w:t>
      </w:r>
      <w:proofErr w:type="gramEnd"/>
    </w:p>
    <w:p w14:paraId="359F94F4" w14:textId="42C39868" w:rsidR="00EB291A" w:rsidRDefault="00EB291A" w:rsidP="00E9470E">
      <w:pPr>
        <w:pStyle w:val="Bullet"/>
        <w:spacing w:before="20" w:after="20"/>
      </w:pPr>
      <w:r>
        <w:t xml:space="preserve">To reassure and provide key information to parents/carers of students with additional needs, generating high levels of confidence in GWA’s provision for their </w:t>
      </w:r>
      <w:proofErr w:type="gramStart"/>
      <w:r>
        <w:t>children</w:t>
      </w:r>
      <w:proofErr w:type="gramEnd"/>
    </w:p>
    <w:p w14:paraId="26478393" w14:textId="034702F9" w:rsidR="00423A93" w:rsidRPr="00864BD0" w:rsidRDefault="00864BD0" w:rsidP="00423A93">
      <w:pPr>
        <w:pStyle w:val="Bullet"/>
        <w:spacing w:before="20" w:after="20"/>
        <w:rPr>
          <w:rFonts w:cstheme="minorHAnsi"/>
          <w:sz w:val="24"/>
        </w:rPr>
      </w:pPr>
      <w:r w:rsidRPr="00864BD0">
        <w:rPr>
          <w:rFonts w:cstheme="minorHAnsi"/>
          <w:color w:val="000000"/>
          <w:szCs w:val="20"/>
        </w:rPr>
        <w:t xml:space="preserve">To be </w:t>
      </w:r>
      <w:r w:rsidR="009E7864">
        <w:rPr>
          <w:rFonts w:cstheme="minorHAnsi"/>
          <w:color w:val="000000"/>
          <w:szCs w:val="20"/>
        </w:rPr>
        <w:t xml:space="preserve">willing to train in and be an ambassador for </w:t>
      </w:r>
      <w:r w:rsidRPr="00864BD0">
        <w:rPr>
          <w:rFonts w:cstheme="minorHAnsi"/>
          <w:color w:val="000000"/>
          <w:szCs w:val="20"/>
        </w:rPr>
        <w:t>a particular SEND specialism as appropriate to their existing qualifications and experience, or their willingness to train as a specialist in a particular field.</w:t>
      </w:r>
    </w:p>
    <w:p w14:paraId="7AFB89ED" w14:textId="0CCFEF1E" w:rsidR="00642AF3" w:rsidRPr="00E9470E" w:rsidRDefault="00642AF3" w:rsidP="00642AF3">
      <w:pPr>
        <w:pStyle w:val="Bullet"/>
        <w:numPr>
          <w:ilvl w:val="0"/>
          <w:numId w:val="0"/>
        </w:numPr>
        <w:spacing w:before="20" w:after="20"/>
        <w:ind w:left="714"/>
      </w:pPr>
    </w:p>
    <w:p w14:paraId="58FAEA58" w14:textId="33561A98" w:rsidR="00250C97" w:rsidRDefault="00C125F0" w:rsidP="00250C97">
      <w:pPr>
        <w:pStyle w:val="Level1Numbering"/>
      </w:pPr>
      <w:r>
        <w:t xml:space="preserve">Effective </w:t>
      </w:r>
      <w:r w:rsidR="00864BD0">
        <w:t>contribution to</w:t>
      </w:r>
      <w:r>
        <w:t xml:space="preserve"> the </w:t>
      </w:r>
      <w:r w:rsidR="00250C97">
        <w:t xml:space="preserve">Academy’s </w:t>
      </w:r>
      <w:r w:rsidR="003C5717">
        <w:t>SEND provision</w:t>
      </w:r>
      <w:r>
        <w:t xml:space="preserve"> </w:t>
      </w:r>
    </w:p>
    <w:p w14:paraId="26AF57F3" w14:textId="25ED081B" w:rsidR="00864BD0" w:rsidRDefault="00864BD0" w:rsidP="006112D4">
      <w:pPr>
        <w:pStyle w:val="Bullet"/>
      </w:pPr>
      <w:r>
        <w:t xml:space="preserve">As deployed by the SENDCo, to support and teach students effectively </w:t>
      </w:r>
      <w:proofErr w:type="gramStart"/>
      <w:r>
        <w:t>in order to</w:t>
      </w:r>
      <w:proofErr w:type="gramEnd"/>
      <w:r>
        <w:t xml:space="preserve"> secure best progress, whatever their level of need</w:t>
      </w:r>
    </w:p>
    <w:p w14:paraId="115CBE71" w14:textId="37AAF3B7" w:rsidR="00EB291A" w:rsidRDefault="00EB291A" w:rsidP="006112D4">
      <w:pPr>
        <w:pStyle w:val="Bullet"/>
      </w:pPr>
      <w:r>
        <w:t>To communicate with parents of students with additional needs, acting as a keyworker link where appropriate</w:t>
      </w:r>
    </w:p>
    <w:p w14:paraId="69BF56E4" w14:textId="77777777" w:rsidR="00864BD0" w:rsidRDefault="00864BD0" w:rsidP="00864BD0">
      <w:pPr>
        <w:pStyle w:val="Bullet"/>
      </w:pPr>
      <w:r>
        <w:t xml:space="preserve">To support their own practice and that of the SEND team by ensuring the resources required for effective teaching in their field of expertise are in </w:t>
      </w:r>
      <w:proofErr w:type="gramStart"/>
      <w:r>
        <w:t>place</w:t>
      </w:r>
      <w:proofErr w:type="gramEnd"/>
    </w:p>
    <w:p w14:paraId="5508D8AB" w14:textId="77777777" w:rsidR="00864BD0" w:rsidRDefault="00864BD0" w:rsidP="00864BD0">
      <w:pPr>
        <w:pStyle w:val="Bullet"/>
      </w:pPr>
      <w:r>
        <w:t xml:space="preserve">To promote the appropriate use of technology to support </w:t>
      </w:r>
      <w:proofErr w:type="gramStart"/>
      <w:r>
        <w:t>learning</w:t>
      </w:r>
      <w:proofErr w:type="gramEnd"/>
      <w:r>
        <w:t xml:space="preserve"> </w:t>
      </w:r>
    </w:p>
    <w:p w14:paraId="11CC5BEF" w14:textId="52F007F7" w:rsidR="006112D4" w:rsidRDefault="006112D4" w:rsidP="00864BD0">
      <w:pPr>
        <w:pStyle w:val="Bullet"/>
      </w:pPr>
      <w:r>
        <w:t xml:space="preserve">To maintain high standards of behaviour in provision run by the SEND team </w:t>
      </w:r>
      <w:r w:rsidR="00270426">
        <w:t xml:space="preserve">in </w:t>
      </w:r>
      <w:r>
        <w:t xml:space="preserve">line with the Academy’s behaviour </w:t>
      </w:r>
      <w:proofErr w:type="gramStart"/>
      <w:r>
        <w:t>policy</w:t>
      </w:r>
      <w:proofErr w:type="gramEnd"/>
    </w:p>
    <w:p w14:paraId="2FA4C6AA" w14:textId="5586EFD0" w:rsidR="003C5717" w:rsidRDefault="003C5717" w:rsidP="00E9470E">
      <w:pPr>
        <w:pStyle w:val="Bullet"/>
      </w:pPr>
      <w:r>
        <w:t>To maintain excellent relationships with parents of students with additional needs</w:t>
      </w:r>
    </w:p>
    <w:p w14:paraId="14CB4621" w14:textId="77777777" w:rsidR="00864BD0" w:rsidRDefault="004469D0" w:rsidP="00F01B78">
      <w:pPr>
        <w:pStyle w:val="Bullet"/>
      </w:pPr>
      <w:r>
        <w:t>To make accurate, moderated and timely returns to the</w:t>
      </w:r>
      <w:r w:rsidR="003C5717">
        <w:t xml:space="preserve"> Academy’s reporting systems when </w:t>
      </w:r>
      <w:proofErr w:type="gramStart"/>
      <w:r w:rsidR="003C5717">
        <w:t>required;</w:t>
      </w:r>
      <w:proofErr w:type="gramEnd"/>
      <w:r>
        <w:t xml:space="preserve"> </w:t>
      </w:r>
    </w:p>
    <w:p w14:paraId="0D9AEF48" w14:textId="0D5FFD76" w:rsidR="004469D0" w:rsidRDefault="00864BD0" w:rsidP="00F01B78">
      <w:pPr>
        <w:pStyle w:val="Bullet"/>
      </w:pPr>
      <w:r>
        <w:lastRenderedPageBreak/>
        <w:t>W</w:t>
      </w:r>
      <w:r w:rsidR="004469D0">
        <w:t xml:space="preserve">ith </w:t>
      </w:r>
      <w:r>
        <w:t>the SENDCo</w:t>
      </w:r>
      <w:r w:rsidR="004469D0">
        <w:t xml:space="preserve">, to analyse the outcomes from reports and put in place any strategies necessary to support the best possible outcomes for </w:t>
      </w:r>
      <w:proofErr w:type="gramStart"/>
      <w:r w:rsidR="004469D0">
        <w:t>students</w:t>
      </w:r>
      <w:proofErr w:type="gramEnd"/>
    </w:p>
    <w:p w14:paraId="157088DD" w14:textId="45E09109" w:rsidR="00216E24" w:rsidRPr="00C50562" w:rsidRDefault="00216E24" w:rsidP="00F01B78">
      <w:pPr>
        <w:pStyle w:val="Bullet"/>
      </w:pPr>
      <w:r>
        <w:t xml:space="preserve">To </w:t>
      </w:r>
      <w:r w:rsidR="00864BD0">
        <w:t>be part of the</w:t>
      </w:r>
      <w:r>
        <w:t xml:space="preserve"> </w:t>
      </w:r>
      <w:r w:rsidR="003C5717">
        <w:t>SEND team</w:t>
      </w:r>
      <w:r w:rsidR="00864BD0">
        <w:t xml:space="preserve">’s links </w:t>
      </w:r>
      <w:r>
        <w:t xml:space="preserve">with other educational institutions (primary and secondary schools, </w:t>
      </w:r>
      <w:proofErr w:type="gramStart"/>
      <w:r>
        <w:t>colleges</w:t>
      </w:r>
      <w:proofErr w:type="gramEnd"/>
      <w:r>
        <w:t xml:space="preserve"> and universities), with local business and with the local community</w:t>
      </w:r>
    </w:p>
    <w:p w14:paraId="729DF915" w14:textId="6603AC8D" w:rsidR="00F01B78" w:rsidRDefault="00F01B78" w:rsidP="00250C97">
      <w:pPr>
        <w:pStyle w:val="Bullet"/>
        <w:numPr>
          <w:ilvl w:val="0"/>
          <w:numId w:val="0"/>
        </w:numPr>
      </w:pPr>
    </w:p>
    <w:p w14:paraId="148FE1FC" w14:textId="6C8A704E" w:rsidR="00250C97" w:rsidRDefault="006935F0" w:rsidP="00250C97">
      <w:pPr>
        <w:pStyle w:val="Level1Numbering"/>
      </w:pPr>
      <w:r>
        <w:t xml:space="preserve">Responsibilities for </w:t>
      </w:r>
      <w:r w:rsidR="001A63D2">
        <w:t xml:space="preserve">all who support students’ </w:t>
      </w:r>
      <w:proofErr w:type="gramStart"/>
      <w:r w:rsidR="001A63D2">
        <w:t>learning</w:t>
      </w:r>
      <w:proofErr w:type="gramEnd"/>
    </w:p>
    <w:p w14:paraId="38CFF723" w14:textId="0B4206D1" w:rsidR="00250C97" w:rsidRDefault="007971D5" w:rsidP="00250C97">
      <w:pPr>
        <w:pStyle w:val="Bullet"/>
      </w:pPr>
      <w:r>
        <w:t xml:space="preserve">To promote excellent student progress by teaching high quality lessons </w:t>
      </w:r>
      <w:r w:rsidR="001A63D2">
        <w:t xml:space="preserve">or providing smaller-group support sessions </w:t>
      </w:r>
      <w:r>
        <w:t>which:</w:t>
      </w:r>
    </w:p>
    <w:p w14:paraId="03F94EA4" w14:textId="3806FF16" w:rsidR="007971D5" w:rsidRDefault="007971D5" w:rsidP="007971D5">
      <w:pPr>
        <w:pStyle w:val="Bullet"/>
        <w:numPr>
          <w:ilvl w:val="1"/>
          <w:numId w:val="4"/>
        </w:numPr>
      </w:pPr>
      <w:r>
        <w:t>take into account pri</w:t>
      </w:r>
      <w:r w:rsidR="001A63D2">
        <w:t>or learning to drive the lesson/</w:t>
      </w:r>
      <w:proofErr w:type="gramStart"/>
      <w:r w:rsidR="001A63D2">
        <w:t>session</w:t>
      </w:r>
      <w:proofErr w:type="gramEnd"/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 xml:space="preserve">set clear and differentiated objectives with matched success </w:t>
      </w:r>
      <w:proofErr w:type="gramStart"/>
      <w:r>
        <w:t>criteria</w:t>
      </w:r>
      <w:proofErr w:type="gramEnd"/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 xml:space="preserve">plan a range of activities which address the objectives </w:t>
      </w:r>
      <w:proofErr w:type="gramStart"/>
      <w:r>
        <w:t>set</w:t>
      </w:r>
      <w:proofErr w:type="gramEnd"/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 xml:space="preserve">make use of the immediately available ICT to enhance the activities </w:t>
      </w:r>
      <w:proofErr w:type="gramStart"/>
      <w:r>
        <w:t>planned</w:t>
      </w:r>
      <w:proofErr w:type="gramEnd"/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 xml:space="preserve">differentiate the activities so that every student is appropriately stretched and challenged and experiences learning which is personally </w:t>
      </w:r>
      <w:proofErr w:type="gramStart"/>
      <w:r>
        <w:t>fulfilling</w:t>
      </w:r>
      <w:proofErr w:type="gramEnd"/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t xml:space="preserve">assess students formally and informally against the objectives as the lesson progresses, giving students positive feedback when progress is </w:t>
      </w:r>
      <w:proofErr w:type="gramStart"/>
      <w:r>
        <w:t>made</w:t>
      </w:r>
      <w:proofErr w:type="gramEnd"/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 xml:space="preserve">make best use of ‘real world’ examples of the </w:t>
      </w:r>
      <w:proofErr w:type="gramStart"/>
      <w:r>
        <w:t>learning</w:t>
      </w:r>
      <w:proofErr w:type="gramEnd"/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 xml:space="preserve">encourage students to show independence in their </w:t>
      </w:r>
      <w:proofErr w:type="gramStart"/>
      <w:r>
        <w:t>learning</w:t>
      </w:r>
      <w:proofErr w:type="gramEnd"/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 xml:space="preserve">set appropriate further learning which builds upon the lesson and/or sets students up well for the subsequent </w:t>
      </w:r>
      <w:proofErr w:type="gramStart"/>
      <w:r>
        <w:t>lesson</w:t>
      </w:r>
      <w:proofErr w:type="gramEnd"/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 xml:space="preserve">To contribute to curriculum development in their teaching area through positive contributions to meetings, </w:t>
      </w:r>
      <w:proofErr w:type="gramStart"/>
      <w:r>
        <w:t>development</w:t>
      </w:r>
      <w:proofErr w:type="gramEnd"/>
      <w:r>
        <w:t xml:space="preserve">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</w:t>
      </w:r>
      <w:proofErr w:type="gramStart"/>
      <w:r w:rsidR="00923190">
        <w:t>required</w:t>
      </w:r>
      <w:proofErr w:type="gramEnd"/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so as to maximise their learning and </w:t>
      </w:r>
      <w:proofErr w:type="gramStart"/>
      <w:r w:rsidR="00923190">
        <w:t>progress</w:t>
      </w:r>
      <w:proofErr w:type="gramEnd"/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at all </w:t>
      </w:r>
      <w:proofErr w:type="gramStart"/>
      <w:r>
        <w:t>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 xml:space="preserve">ents’ resilience and </w:t>
      </w:r>
      <w:proofErr w:type="gramStart"/>
      <w:r w:rsidR="004469D0">
        <w:t>confidence</w:t>
      </w:r>
      <w:proofErr w:type="gramEnd"/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 xml:space="preserve">of </w:t>
      </w:r>
      <w:proofErr w:type="gramStart"/>
      <w:r w:rsidR="00DA0D34">
        <w:t>students</w:t>
      </w:r>
      <w:proofErr w:type="gramEnd"/>
    </w:p>
    <w:p w14:paraId="035D38D2" w14:textId="6979B591" w:rsidR="00F01B78" w:rsidRDefault="00216E24" w:rsidP="00E9470E">
      <w:pPr>
        <w:pStyle w:val="Bullet"/>
      </w:pPr>
      <w:r>
        <w:t xml:space="preserve">To contribute to the Academy’s enrichment programme </w:t>
      </w:r>
      <w:r w:rsidR="001A63D2">
        <w:t xml:space="preserve">where that </w:t>
      </w:r>
      <w:r w:rsidR="005967B7">
        <w:t xml:space="preserve">is </w:t>
      </w:r>
      <w:proofErr w:type="gramStart"/>
      <w:r w:rsidR="005967B7">
        <w:t>desired</w:t>
      </w:r>
      <w:proofErr w:type="gramEnd"/>
    </w:p>
    <w:p w14:paraId="3B5C0002" w14:textId="313CC07D" w:rsidR="004469D0" w:rsidRDefault="004469D0" w:rsidP="004469D0">
      <w:pPr>
        <w:pStyle w:val="Bullet"/>
      </w:pPr>
      <w:r>
        <w:t xml:space="preserve">To attend </w:t>
      </w:r>
      <w:r w:rsidR="009076D6">
        <w:t>annual reviews, parents’ meetings</w:t>
      </w:r>
      <w:r>
        <w:t xml:space="preserve"> and other</w:t>
      </w:r>
      <w:r w:rsidR="009076D6">
        <w:t xml:space="preserve"> appropriate</w:t>
      </w:r>
      <w:r>
        <w:t xml:space="preserve"> events falling within </w:t>
      </w:r>
      <w:r w:rsidR="009076D6">
        <w:t>working</w:t>
      </w:r>
      <w:r>
        <w:t xml:space="preserve">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6D0ADF04" w:rsidR="004469D0" w:rsidRDefault="005B315D" w:rsidP="00E9470E">
      <w:pPr>
        <w:pStyle w:val="Bullet"/>
      </w:pPr>
      <w:r>
        <w:t xml:space="preserve">To carry out other such duties as are reasonably required by </w:t>
      </w:r>
      <w:r w:rsidR="005967B7">
        <w:t>the SENDCo or Academy Leadership Team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50A876A2" w:rsidR="00DA4F08" w:rsidRDefault="005967B7" w:rsidP="00DA4F08">
      <w:r>
        <w:t>Learning Mentor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295AE42B" w:rsidR="00DA4F08" w:rsidRPr="005E3116" w:rsidRDefault="007C64FC" w:rsidP="007C64F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Good qualifications at GCSE (or higher) including C/4 in English and Maths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02F4990D" w:rsidR="00DA4F08" w:rsidRPr="005E3116" w:rsidRDefault="00977F6E" w:rsidP="0046094E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Relevant qualification in the care or education of children e.g. HLTA, NVQ Level 2/3 Teaching Assistant/Learning Support, CACHE</w:t>
            </w:r>
          </w:p>
        </w:tc>
        <w:tc>
          <w:tcPr>
            <w:tcW w:w="1276" w:type="dxa"/>
            <w:vAlign w:val="center"/>
          </w:tcPr>
          <w:p w14:paraId="73D1EACE" w14:textId="701E3E73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5729D99F" w14:textId="0FFE903D" w:rsidR="00DA4F08" w:rsidRPr="005E3116" w:rsidRDefault="00977F6E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366E66" w:rsidRPr="005E3116" w14:paraId="5A27974A" w14:textId="77777777" w:rsidTr="00DA4F08">
        <w:tc>
          <w:tcPr>
            <w:tcW w:w="5211" w:type="dxa"/>
          </w:tcPr>
          <w:p w14:paraId="7B309429" w14:textId="332A40BF" w:rsidR="00366E66" w:rsidRPr="005E3116" w:rsidRDefault="00977F6E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Relevant specialist qualification or evidence of training in a particular field of student support e.g. ASD, Speech and Language, SEAL</w:t>
            </w:r>
          </w:p>
        </w:tc>
        <w:tc>
          <w:tcPr>
            <w:tcW w:w="1276" w:type="dxa"/>
            <w:vAlign w:val="center"/>
          </w:tcPr>
          <w:p w14:paraId="11B0DBEA" w14:textId="36FD04E0" w:rsidR="00366E66" w:rsidRPr="005E3116" w:rsidRDefault="00366E6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48F14C97" w14:textId="66F4D385" w:rsidR="00366E66" w:rsidRPr="005E3116" w:rsidRDefault="00977F6E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C14199D" w14:textId="13CE9885" w:rsidR="00366E66" w:rsidRPr="005E3116" w:rsidRDefault="00366E66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F5105E" w:rsidRPr="005E3116" w14:paraId="28B9BAA7" w14:textId="77777777" w:rsidTr="00DA4F08">
        <w:tc>
          <w:tcPr>
            <w:tcW w:w="5211" w:type="dxa"/>
          </w:tcPr>
          <w:p w14:paraId="6AA16341" w14:textId="2CA3E87E" w:rsidR="00F5105E" w:rsidRDefault="00F5105E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 children</w:t>
            </w:r>
          </w:p>
        </w:tc>
        <w:tc>
          <w:tcPr>
            <w:tcW w:w="1276" w:type="dxa"/>
            <w:vAlign w:val="center"/>
          </w:tcPr>
          <w:p w14:paraId="4C69AE85" w14:textId="5B812303" w:rsidR="00F5105E" w:rsidRPr="005E3116" w:rsidRDefault="00F5105E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D591277" w14:textId="77777777" w:rsidR="00F5105E" w:rsidRPr="005E3116" w:rsidRDefault="00F5105E" w:rsidP="00DA4F08">
            <w:pPr>
              <w:spacing w:after="0"/>
              <w:jc w:val="center"/>
              <w:rPr>
                <w:rFonts w:ascii="Wingdings" w:eastAsia="Wingdings" w:hAnsi="Wingdings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261328" w14:textId="77777777" w:rsidR="00F5105E" w:rsidRDefault="00F5105E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17520145" w:rsidR="00E6734D" w:rsidRPr="005E3116" w:rsidRDefault="00977F6E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At least two years</w:t>
            </w:r>
            <w:r w:rsidR="00E33197">
              <w:rPr>
                <w:rFonts w:eastAsia="Calibri" w:cstheme="minorHAnsi"/>
              </w:rPr>
              <w:t>’ experience of supporting the education of secondary or Year 6 students</w:t>
            </w:r>
          </w:p>
        </w:tc>
        <w:tc>
          <w:tcPr>
            <w:tcW w:w="1276" w:type="dxa"/>
            <w:vAlign w:val="center"/>
          </w:tcPr>
          <w:p w14:paraId="13676DFD" w14:textId="663D5435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01F33065" w14:textId="59D45F0D" w:rsidR="00E6734D" w:rsidRPr="005E3116" w:rsidRDefault="009E7864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60136C45" w:rsidR="00E6734D" w:rsidRPr="005E3116" w:rsidRDefault="00E33197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366E66" w:rsidRPr="005E3116" w14:paraId="2AA65093" w14:textId="77777777" w:rsidTr="00DA4F08">
        <w:tc>
          <w:tcPr>
            <w:tcW w:w="5211" w:type="dxa"/>
          </w:tcPr>
          <w:p w14:paraId="428F34F3" w14:textId="6FF92B19" w:rsidR="00366E66" w:rsidRPr="005E3116" w:rsidRDefault="00E33197" w:rsidP="00E3319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</w:t>
            </w:r>
            <w:r w:rsidRPr="005E3116">
              <w:rPr>
                <w:rFonts w:eastAsia="Calibri" w:cstheme="minorHAnsi"/>
              </w:rPr>
              <w:t xml:space="preserve">nowledge and understanding of the </w:t>
            </w:r>
            <w:r>
              <w:rPr>
                <w:rFonts w:eastAsia="Calibri" w:cstheme="minorHAnsi"/>
              </w:rPr>
              <w:t xml:space="preserve">Key Stage 3 curriculum and how students with additional needs can make best progress </w:t>
            </w:r>
          </w:p>
        </w:tc>
        <w:tc>
          <w:tcPr>
            <w:tcW w:w="1276" w:type="dxa"/>
            <w:vAlign w:val="center"/>
          </w:tcPr>
          <w:p w14:paraId="0AEF329C" w14:textId="272B68D0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5754678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1D1B1F" w14:textId="63DDC353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366E66" w:rsidRPr="005E3116" w14:paraId="3ACDE5B9" w14:textId="77777777" w:rsidTr="00DA4F08">
        <w:tc>
          <w:tcPr>
            <w:tcW w:w="5211" w:type="dxa"/>
          </w:tcPr>
          <w:p w14:paraId="416DCA40" w14:textId="6C5869F4" w:rsidR="00366E66" w:rsidRPr="005E3116" w:rsidRDefault="00E33197" w:rsidP="00E3319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Evidence of successful impact when working to support students with additional educational needs </w:t>
            </w:r>
          </w:p>
        </w:tc>
        <w:tc>
          <w:tcPr>
            <w:tcW w:w="1276" w:type="dxa"/>
            <w:vAlign w:val="center"/>
          </w:tcPr>
          <w:p w14:paraId="2BF4DFE7" w14:textId="04644243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6C3E74E9" w14:textId="154EBAE4" w:rsidR="00366E66" w:rsidRPr="005E3116" w:rsidRDefault="009E7864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FA98E4" w14:textId="77777777" w:rsidR="00E33197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  <w:r w:rsidR="00E33197">
              <w:rPr>
                <w:rFonts w:eastAsia="Calibri" w:cstheme="minorHAnsi"/>
                <w:b/>
              </w:rPr>
              <w:t>/</w:t>
            </w:r>
          </w:p>
          <w:p w14:paraId="3318003D" w14:textId="1FF1B6B2" w:rsidR="00366E66" w:rsidRPr="005E3116" w:rsidRDefault="00E33197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366E66" w:rsidRPr="005E3116" w14:paraId="172B6D52" w14:textId="77777777" w:rsidTr="00DA4F08">
        <w:tc>
          <w:tcPr>
            <w:tcW w:w="5211" w:type="dxa"/>
          </w:tcPr>
          <w:p w14:paraId="07F2C194" w14:textId="71961450" w:rsidR="00366E66" w:rsidRPr="005E3116" w:rsidRDefault="00E33197" w:rsidP="00E3319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Evidence of designing and delivering successful catch-up or support activities for small groups or in 1-1 sessions </w:t>
            </w:r>
          </w:p>
        </w:tc>
        <w:tc>
          <w:tcPr>
            <w:tcW w:w="1276" w:type="dxa"/>
            <w:vAlign w:val="center"/>
          </w:tcPr>
          <w:p w14:paraId="06F8F64E" w14:textId="24C14CBD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180DAFE8" w14:textId="3EE75500" w:rsidR="00366E66" w:rsidRPr="005E3116" w:rsidRDefault="00E33197" w:rsidP="00366E66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366E66" w:rsidRPr="005E3116" w14:paraId="7CCE9E8D" w14:textId="77777777" w:rsidTr="00DA4F08">
        <w:tc>
          <w:tcPr>
            <w:tcW w:w="5211" w:type="dxa"/>
          </w:tcPr>
          <w:p w14:paraId="780DA433" w14:textId="06A90C51" w:rsidR="00366E66" w:rsidRPr="005E3116" w:rsidRDefault="00E33197" w:rsidP="00E3319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Evidence of effective sharing of a particular area of expertise with other learning support staff </w:t>
            </w:r>
          </w:p>
        </w:tc>
        <w:tc>
          <w:tcPr>
            <w:tcW w:w="1276" w:type="dxa"/>
            <w:vAlign w:val="center"/>
          </w:tcPr>
          <w:p w14:paraId="3E612852" w14:textId="1CA1988A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72A252E1" w:rsidR="00366E66" w:rsidRPr="005E3116" w:rsidRDefault="00E33197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3DD2D9" w14:textId="51AD16AF" w:rsidR="00366E66" w:rsidRPr="005E3116" w:rsidRDefault="00E33197" w:rsidP="00E3319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="00366E66"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366E66" w:rsidRPr="005E3116" w14:paraId="74580675" w14:textId="77777777" w:rsidTr="00DA4F08">
        <w:tc>
          <w:tcPr>
            <w:tcW w:w="5211" w:type="dxa"/>
          </w:tcPr>
          <w:p w14:paraId="71A59757" w14:textId="0DA07F59" w:rsidR="00366E66" w:rsidRPr="005E3116" w:rsidRDefault="00366E66" w:rsidP="00E3319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promote parental engagement and develop positive relationships </w:t>
            </w:r>
            <w:r w:rsidR="00E33197">
              <w:rPr>
                <w:rFonts w:eastAsia="Calibri" w:cstheme="minorHAnsi"/>
              </w:rPr>
              <w:t>with</w:t>
            </w:r>
            <w:r w:rsidRPr="005E3116">
              <w:rPr>
                <w:rFonts w:eastAsia="Calibri" w:cstheme="minorHAnsi"/>
              </w:rPr>
              <w:t xml:space="preserve"> parents/carers</w:t>
            </w:r>
          </w:p>
        </w:tc>
        <w:tc>
          <w:tcPr>
            <w:tcW w:w="1276" w:type="dxa"/>
            <w:vAlign w:val="center"/>
          </w:tcPr>
          <w:p w14:paraId="78ABCA35" w14:textId="70C62686" w:rsidR="00366E66" w:rsidRPr="005E3116" w:rsidRDefault="003A7BE8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2D47706C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366E66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366E66" w:rsidRDefault="00366E66" w:rsidP="00366E66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366E6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366E66" w:rsidRPr="005E3116" w14:paraId="3383171F" w14:textId="77777777" w:rsidTr="0046094E">
        <w:tc>
          <w:tcPr>
            <w:tcW w:w="9322" w:type="dxa"/>
            <w:gridSpan w:val="4"/>
          </w:tcPr>
          <w:p w14:paraId="65C4371C" w14:textId="13F0F2DD" w:rsidR="00366E66" w:rsidRPr="005E3116" w:rsidRDefault="00366E66" w:rsidP="00366E66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366E66" w:rsidRPr="005E3116" w14:paraId="1BBEB78A" w14:textId="77777777" w:rsidTr="00DA4F08">
        <w:tc>
          <w:tcPr>
            <w:tcW w:w="5211" w:type="dxa"/>
          </w:tcPr>
          <w:p w14:paraId="471AD3F5" w14:textId="7DFF19FA" w:rsidR="00366E66" w:rsidRPr="005E3116" w:rsidRDefault="00366E66" w:rsidP="003A7BE8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Good knowledge of the current educational landscape</w:t>
            </w:r>
            <w:r>
              <w:rPr>
                <w:rFonts w:eastAsia="Calibri" w:cstheme="minorHAnsi"/>
              </w:rPr>
              <w:t xml:space="preserve"> </w:t>
            </w:r>
            <w:proofErr w:type="gramStart"/>
            <w:r>
              <w:rPr>
                <w:rFonts w:eastAsia="Calibri" w:cstheme="minorHAnsi"/>
              </w:rPr>
              <w:t>with regard to</w:t>
            </w:r>
            <w:proofErr w:type="gramEnd"/>
            <w:r>
              <w:rPr>
                <w:rFonts w:eastAsia="Calibri" w:cstheme="minorHAnsi"/>
              </w:rPr>
              <w:t xml:space="preserve"> additional needs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B4233B8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366E66" w:rsidRPr="005E3116" w14:paraId="6B975CC9" w14:textId="77777777" w:rsidTr="00DA4F08">
        <w:tc>
          <w:tcPr>
            <w:tcW w:w="5211" w:type="dxa"/>
          </w:tcPr>
          <w:p w14:paraId="0BE6F30F" w14:textId="5A0BC3C4" w:rsidR="00366E66" w:rsidRPr="005E3116" w:rsidRDefault="00366E66" w:rsidP="00366E66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4B6C392B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5159A755" w14:textId="50C77D4B" w:rsidR="00366E66" w:rsidRPr="005E3116" w:rsidRDefault="003A7BE8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777556FF" w14:textId="465221B6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366E66" w:rsidRPr="005E3116" w14:paraId="29CBEFE9" w14:textId="77777777" w:rsidTr="00DA4F08">
        <w:tc>
          <w:tcPr>
            <w:tcW w:w="5211" w:type="dxa"/>
          </w:tcPr>
          <w:p w14:paraId="5A67A9E2" w14:textId="7CDB6108" w:rsidR="00366E66" w:rsidRPr="005E3116" w:rsidRDefault="00366E66" w:rsidP="00366E66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366E66" w:rsidRPr="005E3116" w14:paraId="73D7F3C3" w14:textId="77777777" w:rsidTr="00DA4F08">
        <w:tc>
          <w:tcPr>
            <w:tcW w:w="5211" w:type="dxa"/>
          </w:tcPr>
          <w:p w14:paraId="33A722C6" w14:textId="77777777" w:rsidR="00366E66" w:rsidRPr="005E3116" w:rsidRDefault="00366E66" w:rsidP="00366E66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366E66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366E66" w:rsidRPr="005E3116" w:rsidRDefault="00366E66" w:rsidP="00366E66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366E66" w:rsidRPr="005E3116" w14:paraId="6A17905C" w14:textId="77777777" w:rsidTr="00DA4F08">
        <w:tc>
          <w:tcPr>
            <w:tcW w:w="5211" w:type="dxa"/>
          </w:tcPr>
          <w:p w14:paraId="08429B70" w14:textId="5D7A33B3" w:rsidR="00366E66" w:rsidRPr="005E3116" w:rsidRDefault="00366E66" w:rsidP="003A7BE8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through effective communication, professional </w:t>
            </w:r>
            <w:proofErr w:type="gramStart"/>
            <w:r w:rsidRPr="005E3116">
              <w:rPr>
                <w:rFonts w:eastAsia="Calibri" w:cstheme="minorHAnsi"/>
              </w:rPr>
              <w:t>integrity</w:t>
            </w:r>
            <w:proofErr w:type="gramEnd"/>
            <w:r w:rsidRPr="005E3116">
              <w:rPr>
                <w:rFonts w:eastAsia="Calibri" w:cstheme="minorHAnsi"/>
              </w:rPr>
              <w:t xml:space="preserve"> and </w:t>
            </w:r>
            <w:r w:rsidR="003A7BE8">
              <w:rPr>
                <w:rFonts w:eastAsia="Calibri" w:cstheme="minorHAnsi"/>
              </w:rPr>
              <w:t>strong teamwork</w:t>
            </w:r>
          </w:p>
        </w:tc>
        <w:tc>
          <w:tcPr>
            <w:tcW w:w="1276" w:type="dxa"/>
            <w:vAlign w:val="center"/>
          </w:tcPr>
          <w:p w14:paraId="7E51C41E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366E66" w:rsidRPr="005E3116" w14:paraId="3648637F" w14:textId="77777777" w:rsidTr="00DA4F08">
        <w:tc>
          <w:tcPr>
            <w:tcW w:w="5211" w:type="dxa"/>
          </w:tcPr>
          <w:p w14:paraId="2509FD4E" w14:textId="77777777" w:rsidR="00366E66" w:rsidRPr="005E3116" w:rsidRDefault="00366E66" w:rsidP="00366E66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366E66" w:rsidRPr="005E3116" w14:paraId="3A31EA84" w14:textId="77777777" w:rsidTr="00DA4F08">
        <w:tc>
          <w:tcPr>
            <w:tcW w:w="5211" w:type="dxa"/>
          </w:tcPr>
          <w:p w14:paraId="6A54D58C" w14:textId="74011DD8" w:rsidR="00366E66" w:rsidRPr="005E3116" w:rsidRDefault="003A7BE8" w:rsidP="00366E66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Strong</w:t>
            </w:r>
            <w:r w:rsidR="00366E66" w:rsidRPr="005E3116">
              <w:rPr>
                <w:rFonts w:eastAsia="Calibri" w:cstheme="minorHAnsi"/>
              </w:rPr>
              <w:t xml:space="preserve">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366E66" w:rsidRPr="005E3116" w14:paraId="6EB3F120" w14:textId="77777777" w:rsidTr="00DA4F08">
        <w:tc>
          <w:tcPr>
            <w:tcW w:w="5211" w:type="dxa"/>
          </w:tcPr>
          <w:p w14:paraId="27FEA511" w14:textId="1D2A2779" w:rsidR="00366E66" w:rsidRPr="005E3116" w:rsidRDefault="00366E66" w:rsidP="003A7BE8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</w:t>
            </w:r>
          </w:p>
        </w:tc>
        <w:tc>
          <w:tcPr>
            <w:tcW w:w="1276" w:type="dxa"/>
            <w:vAlign w:val="center"/>
          </w:tcPr>
          <w:p w14:paraId="6F0F5238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366E66" w:rsidRPr="005E3116" w14:paraId="63CA52AE" w14:textId="77777777" w:rsidTr="00DA4F08">
        <w:tc>
          <w:tcPr>
            <w:tcW w:w="5211" w:type="dxa"/>
          </w:tcPr>
          <w:p w14:paraId="08365A1B" w14:textId="77777777" w:rsidR="00366E66" w:rsidRPr="005E3116" w:rsidRDefault="00366E66" w:rsidP="00366E66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 xml:space="preserve">Demonstrate enthusiasm and a capacity for sustained hard work with energy, </w:t>
            </w:r>
            <w:proofErr w:type="gramStart"/>
            <w:r w:rsidRPr="005E3116">
              <w:rPr>
                <w:rFonts w:eastAsia="Calibri" w:cstheme="minorHAnsi"/>
              </w:rPr>
              <w:t>vigour</w:t>
            </w:r>
            <w:proofErr w:type="gramEnd"/>
            <w:r w:rsidRPr="005E3116">
              <w:rPr>
                <w:rFonts w:eastAsia="Calibri" w:cstheme="minorHAnsi"/>
              </w:rPr>
              <w:t xml:space="preserve">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366E66" w:rsidRPr="005E3116" w14:paraId="3587DEE5" w14:textId="77777777" w:rsidTr="00DA4F08">
        <w:tc>
          <w:tcPr>
            <w:tcW w:w="5211" w:type="dxa"/>
          </w:tcPr>
          <w:p w14:paraId="63D2B793" w14:textId="77777777" w:rsidR="00366E66" w:rsidRPr="005E3116" w:rsidRDefault="00366E66" w:rsidP="00366E66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366E66" w:rsidRPr="005E3116" w14:paraId="5E0414EA" w14:textId="77777777" w:rsidTr="00DA4F08">
        <w:tc>
          <w:tcPr>
            <w:tcW w:w="5211" w:type="dxa"/>
          </w:tcPr>
          <w:p w14:paraId="387ECC89" w14:textId="77777777" w:rsidR="00366E66" w:rsidRPr="005E3116" w:rsidRDefault="00366E66" w:rsidP="00366E66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</w:t>
            </w:r>
            <w:proofErr w:type="gramStart"/>
            <w:r w:rsidRPr="005E3116">
              <w:rPr>
                <w:rFonts w:eastAsia="Calibri" w:cstheme="minorHAnsi"/>
              </w:rPr>
              <w:t>compassion</w:t>
            </w:r>
            <w:proofErr w:type="gramEnd"/>
            <w:r w:rsidRPr="005E3116">
              <w:rPr>
                <w:rFonts w:eastAsia="Calibri" w:cstheme="minorHAnsi"/>
              </w:rPr>
              <w:t xml:space="preserve"> and trust </w:t>
            </w:r>
          </w:p>
        </w:tc>
        <w:tc>
          <w:tcPr>
            <w:tcW w:w="1276" w:type="dxa"/>
            <w:vAlign w:val="center"/>
          </w:tcPr>
          <w:p w14:paraId="73797956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533AA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4B9C" w14:textId="77777777" w:rsidR="00533AA7" w:rsidRDefault="00533AA7" w:rsidP="00806EE9">
      <w:pPr>
        <w:spacing w:after="0"/>
      </w:pPr>
      <w:r>
        <w:separator/>
      </w:r>
    </w:p>
  </w:endnote>
  <w:endnote w:type="continuationSeparator" w:id="0">
    <w:p w14:paraId="289996EF" w14:textId="77777777" w:rsidR="00533AA7" w:rsidRDefault="00533AA7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46028E" w14:textId="263597D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4B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4B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5523FA9D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4B04F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97C2" w14:textId="77777777" w:rsidR="00533AA7" w:rsidRDefault="00533AA7" w:rsidP="00806EE9">
      <w:pPr>
        <w:spacing w:after="0"/>
      </w:pPr>
      <w:r>
        <w:separator/>
      </w:r>
    </w:p>
  </w:footnote>
  <w:footnote w:type="continuationSeparator" w:id="0">
    <w:p w14:paraId="56462956" w14:textId="77777777" w:rsidR="00533AA7" w:rsidRDefault="00533AA7" w:rsidP="00806E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79395">
    <w:abstractNumId w:val="2"/>
  </w:num>
  <w:num w:numId="2" w16cid:durableId="94444637">
    <w:abstractNumId w:val="1"/>
  </w:num>
  <w:num w:numId="3" w16cid:durableId="1171992734">
    <w:abstractNumId w:val="0"/>
  </w:num>
  <w:num w:numId="4" w16cid:durableId="1842961065">
    <w:abstractNumId w:val="10"/>
  </w:num>
  <w:num w:numId="5" w16cid:durableId="1187910105">
    <w:abstractNumId w:val="3"/>
  </w:num>
  <w:num w:numId="6" w16cid:durableId="1449424731">
    <w:abstractNumId w:val="5"/>
  </w:num>
  <w:num w:numId="7" w16cid:durableId="809133769">
    <w:abstractNumId w:val="6"/>
  </w:num>
  <w:num w:numId="8" w16cid:durableId="497427235">
    <w:abstractNumId w:val="8"/>
  </w:num>
  <w:num w:numId="9" w16cid:durableId="1494375901">
    <w:abstractNumId w:val="7"/>
  </w:num>
  <w:num w:numId="10" w16cid:durableId="65541794">
    <w:abstractNumId w:val="9"/>
  </w:num>
  <w:num w:numId="11" w16cid:durableId="1864055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051CF"/>
    <w:rsid w:val="00081DF6"/>
    <w:rsid w:val="000C2BE4"/>
    <w:rsid w:val="000E0A2C"/>
    <w:rsid w:val="00175870"/>
    <w:rsid w:val="001A63D2"/>
    <w:rsid w:val="001F3B20"/>
    <w:rsid w:val="002076DC"/>
    <w:rsid w:val="002158E3"/>
    <w:rsid w:val="00216E24"/>
    <w:rsid w:val="002211DE"/>
    <w:rsid w:val="00250C97"/>
    <w:rsid w:val="00270426"/>
    <w:rsid w:val="00270C46"/>
    <w:rsid w:val="00286ED2"/>
    <w:rsid w:val="002D21FF"/>
    <w:rsid w:val="00305DDB"/>
    <w:rsid w:val="003503AE"/>
    <w:rsid w:val="0035793C"/>
    <w:rsid w:val="00357CA7"/>
    <w:rsid w:val="00357D87"/>
    <w:rsid w:val="00366E66"/>
    <w:rsid w:val="003A7BE8"/>
    <w:rsid w:val="003C3A36"/>
    <w:rsid w:val="003C5717"/>
    <w:rsid w:val="00405156"/>
    <w:rsid w:val="00423A93"/>
    <w:rsid w:val="0043361F"/>
    <w:rsid w:val="00434521"/>
    <w:rsid w:val="004469D0"/>
    <w:rsid w:val="004B04F9"/>
    <w:rsid w:val="004B3C9A"/>
    <w:rsid w:val="004D3F85"/>
    <w:rsid w:val="005029FB"/>
    <w:rsid w:val="005047ED"/>
    <w:rsid w:val="00504970"/>
    <w:rsid w:val="00533AA7"/>
    <w:rsid w:val="00543D1F"/>
    <w:rsid w:val="00595BDD"/>
    <w:rsid w:val="005967B7"/>
    <w:rsid w:val="005B315D"/>
    <w:rsid w:val="005B4E9D"/>
    <w:rsid w:val="005C483F"/>
    <w:rsid w:val="005E75B5"/>
    <w:rsid w:val="005F6E36"/>
    <w:rsid w:val="006112D4"/>
    <w:rsid w:val="00642AF3"/>
    <w:rsid w:val="0064771B"/>
    <w:rsid w:val="00667237"/>
    <w:rsid w:val="006935F0"/>
    <w:rsid w:val="00697C14"/>
    <w:rsid w:val="006D3686"/>
    <w:rsid w:val="006E7DF0"/>
    <w:rsid w:val="007042D5"/>
    <w:rsid w:val="007949A7"/>
    <w:rsid w:val="00796AE2"/>
    <w:rsid w:val="007971D5"/>
    <w:rsid w:val="007C64FC"/>
    <w:rsid w:val="007D5F9C"/>
    <w:rsid w:val="007E4029"/>
    <w:rsid w:val="00806EE9"/>
    <w:rsid w:val="00825A26"/>
    <w:rsid w:val="0083088B"/>
    <w:rsid w:val="00847D1B"/>
    <w:rsid w:val="00864BD0"/>
    <w:rsid w:val="008868F1"/>
    <w:rsid w:val="008A4D20"/>
    <w:rsid w:val="008D27EC"/>
    <w:rsid w:val="008D6750"/>
    <w:rsid w:val="008E77AC"/>
    <w:rsid w:val="009076D6"/>
    <w:rsid w:val="00923190"/>
    <w:rsid w:val="00924232"/>
    <w:rsid w:val="00942DFD"/>
    <w:rsid w:val="00977F6E"/>
    <w:rsid w:val="009879BF"/>
    <w:rsid w:val="00996F59"/>
    <w:rsid w:val="009D7C2B"/>
    <w:rsid w:val="009E7864"/>
    <w:rsid w:val="00A16CDC"/>
    <w:rsid w:val="00A65EA7"/>
    <w:rsid w:val="00AA5067"/>
    <w:rsid w:val="00AD5D6B"/>
    <w:rsid w:val="00AF1C4F"/>
    <w:rsid w:val="00B225D1"/>
    <w:rsid w:val="00B444C4"/>
    <w:rsid w:val="00BA2C6D"/>
    <w:rsid w:val="00BE29D9"/>
    <w:rsid w:val="00BF606B"/>
    <w:rsid w:val="00C108F7"/>
    <w:rsid w:val="00C125F0"/>
    <w:rsid w:val="00C62DF9"/>
    <w:rsid w:val="00C65868"/>
    <w:rsid w:val="00C77A5E"/>
    <w:rsid w:val="00CD3256"/>
    <w:rsid w:val="00CE293F"/>
    <w:rsid w:val="00CF0404"/>
    <w:rsid w:val="00D12488"/>
    <w:rsid w:val="00D154EC"/>
    <w:rsid w:val="00D35DAE"/>
    <w:rsid w:val="00D44398"/>
    <w:rsid w:val="00D54551"/>
    <w:rsid w:val="00D67BD5"/>
    <w:rsid w:val="00D77384"/>
    <w:rsid w:val="00D835A5"/>
    <w:rsid w:val="00DA0D34"/>
    <w:rsid w:val="00DA4F08"/>
    <w:rsid w:val="00DB55E7"/>
    <w:rsid w:val="00DF0549"/>
    <w:rsid w:val="00E052D5"/>
    <w:rsid w:val="00E129FD"/>
    <w:rsid w:val="00E33197"/>
    <w:rsid w:val="00E53A57"/>
    <w:rsid w:val="00E6734D"/>
    <w:rsid w:val="00E9470E"/>
    <w:rsid w:val="00EB291A"/>
    <w:rsid w:val="00EB5C24"/>
    <w:rsid w:val="00ED4B0A"/>
    <w:rsid w:val="00EF1F71"/>
    <w:rsid w:val="00F01B78"/>
    <w:rsid w:val="00F11608"/>
    <w:rsid w:val="00F20FB6"/>
    <w:rsid w:val="00F23549"/>
    <w:rsid w:val="00F5105E"/>
    <w:rsid w:val="00F75566"/>
    <w:rsid w:val="00FB2662"/>
    <w:rsid w:val="00FB77CF"/>
    <w:rsid w:val="00FC637D"/>
    <w:rsid w:val="00FE4112"/>
    <w:rsid w:val="00FE620D"/>
    <w:rsid w:val="087B456E"/>
    <w:rsid w:val="118FBABF"/>
    <w:rsid w:val="1BC7A28D"/>
    <w:rsid w:val="223C8198"/>
    <w:rsid w:val="2299A17C"/>
    <w:rsid w:val="276FDD73"/>
    <w:rsid w:val="29E61FD8"/>
    <w:rsid w:val="2CD1894A"/>
    <w:rsid w:val="2E207E19"/>
    <w:rsid w:val="2EB2509A"/>
    <w:rsid w:val="322B4D7F"/>
    <w:rsid w:val="365F4333"/>
    <w:rsid w:val="3C1E7A76"/>
    <w:rsid w:val="3C4CC1C8"/>
    <w:rsid w:val="3D3BFE48"/>
    <w:rsid w:val="3E4AB299"/>
    <w:rsid w:val="3E4BA185"/>
    <w:rsid w:val="47594580"/>
    <w:rsid w:val="485ACC6C"/>
    <w:rsid w:val="4A60FDC3"/>
    <w:rsid w:val="4FF9E2E6"/>
    <w:rsid w:val="51ADBD84"/>
    <w:rsid w:val="5A14AE1D"/>
    <w:rsid w:val="5E7EF318"/>
    <w:rsid w:val="67E00AFE"/>
    <w:rsid w:val="77973102"/>
    <w:rsid w:val="77E3EF85"/>
    <w:rsid w:val="7EA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37b026c2651fe5ea18630594886db8ee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a5ced120be5f983efc42b30c19abb547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Props1.xml><?xml version="1.0" encoding="utf-8"?>
<ds:datastoreItem xmlns:ds="http://schemas.openxmlformats.org/officeDocument/2006/customXml" ds:itemID="{BDA8F7FB-6151-4D09-87D1-EA67AE9AB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94A19-BA8E-4CBD-9DB0-E30C36997433}"/>
</file>

<file path=customXml/itemProps3.xml><?xml version="1.0" encoding="utf-8"?>
<ds:datastoreItem xmlns:ds="http://schemas.openxmlformats.org/officeDocument/2006/customXml" ds:itemID="{86409F30-B14B-4735-9161-1CEB9447D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2F237-EF8E-47F0-A459-0A5306D7474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7329</Characters>
  <Application>Microsoft Office Word</Application>
  <DocSecurity>0</DocSecurity>
  <Lines>61</Lines>
  <Paragraphs>17</Paragraphs>
  <ScaleCrop>false</ScaleCrop>
  <Company>NEW COLLEGE SWINDON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S Marsland</cp:lastModifiedBy>
  <cp:revision>4</cp:revision>
  <cp:lastPrinted>2024-03-15T09:00:00Z</cp:lastPrinted>
  <dcterms:created xsi:type="dcterms:W3CDTF">2023-12-04T11:27:00Z</dcterms:created>
  <dcterms:modified xsi:type="dcterms:W3CDTF">2024-03-15T09:00:00Z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