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3C6A" w14:textId="77777777" w:rsidR="00FF1CBB" w:rsidRPr="00636884" w:rsidRDefault="00FF1CBB" w:rsidP="00FF1CBB">
      <w:pPr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PERSON SPECIFICATION</w:t>
      </w:r>
    </w:p>
    <w:p w14:paraId="662D7191" w14:textId="77777777" w:rsidR="00FF1CBB" w:rsidRPr="00636884" w:rsidRDefault="00FF1CBB" w:rsidP="00FF1CBB">
      <w:pPr>
        <w:jc w:val="both"/>
        <w:rPr>
          <w:rFonts w:cs="Arial"/>
          <w:b/>
          <w:sz w:val="21"/>
          <w:szCs w:val="21"/>
        </w:rPr>
      </w:pPr>
    </w:p>
    <w:p w14:paraId="786AB751" w14:textId="408B9927" w:rsidR="00FF1CBB" w:rsidRPr="00636884" w:rsidRDefault="00FF1CBB" w:rsidP="00FF1CBB">
      <w:pPr>
        <w:ind w:left="284" w:right="402"/>
        <w:jc w:val="both"/>
        <w:rPr>
          <w:rFonts w:cs="Arial"/>
          <w:b/>
          <w:szCs w:val="22"/>
        </w:rPr>
      </w:pPr>
      <w:r w:rsidRPr="00636884">
        <w:rPr>
          <w:rFonts w:cs="Arial"/>
          <w:b/>
          <w:szCs w:val="22"/>
        </w:rPr>
        <w:t xml:space="preserve">Job Title: </w:t>
      </w:r>
      <w:r w:rsidRPr="00673A66">
        <w:rPr>
          <w:rFonts w:cs="Arial"/>
          <w:szCs w:val="22"/>
        </w:rPr>
        <w:t>Learning Supervisor</w:t>
      </w:r>
    </w:p>
    <w:p w14:paraId="310790FE" w14:textId="77777777" w:rsidR="00FF1CBB" w:rsidRPr="00636884" w:rsidRDefault="00FF1CBB" w:rsidP="00FF1CBB">
      <w:pPr>
        <w:ind w:left="284" w:right="402"/>
        <w:jc w:val="both"/>
        <w:rPr>
          <w:rFonts w:cs="Arial"/>
          <w:sz w:val="21"/>
          <w:szCs w:val="21"/>
        </w:rPr>
      </w:pPr>
    </w:p>
    <w:p w14:paraId="0A522FC7" w14:textId="77777777" w:rsidR="00FF1CBB" w:rsidRPr="00431395" w:rsidRDefault="00FF1CBB" w:rsidP="00FF1CBB">
      <w:pPr>
        <w:rPr>
          <w:szCs w:val="22"/>
        </w:rPr>
      </w:pPr>
    </w:p>
    <w:tbl>
      <w:tblPr>
        <w:tblW w:w="0" w:type="auto"/>
        <w:tblInd w:w="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6095"/>
        <w:gridCol w:w="1843"/>
      </w:tblGrid>
      <w:tr w:rsidR="00FF1CBB" w:rsidRPr="005D6F56" w14:paraId="1A435274" w14:textId="77777777" w:rsidTr="00F8469E">
        <w:trPr>
          <w:trHeight w:val="377"/>
        </w:trPr>
        <w:tc>
          <w:tcPr>
            <w:tcW w:w="18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DFF8E0F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FF981BC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Job Requirements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1F2CA2F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Measurement</w:t>
            </w:r>
          </w:p>
        </w:tc>
      </w:tr>
      <w:tr w:rsidR="00FF1CBB" w:rsidRPr="005D6F56" w14:paraId="6A888A11" w14:textId="77777777" w:rsidTr="00F8469E">
        <w:trPr>
          <w:trHeight w:val="884"/>
        </w:trPr>
        <w:tc>
          <w:tcPr>
            <w:tcW w:w="1817" w:type="dxa"/>
            <w:tcBorders>
              <w:top w:val="double" w:sz="4" w:space="0" w:color="auto"/>
            </w:tcBorders>
            <w:vAlign w:val="center"/>
          </w:tcPr>
          <w:p w14:paraId="23BEFCC4" w14:textId="77777777" w:rsidR="00FF1CBB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</w:p>
          <w:p w14:paraId="70F3AFC3" w14:textId="77777777" w:rsidR="00FF1CBB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 xml:space="preserve">Knowledge </w:t>
            </w:r>
          </w:p>
          <w:p w14:paraId="4FAAAD65" w14:textId="77777777" w:rsidR="00FF1CBB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</w:p>
          <w:p w14:paraId="61CAE8B6" w14:textId="77777777"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14:paraId="404E72F9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School organisational initiatives</w:t>
            </w:r>
          </w:p>
          <w:p w14:paraId="1C9D80AB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Understanding of relevant codes of practice and legislatio</w:t>
            </w:r>
            <w:r>
              <w:rPr>
                <w:rFonts w:cs="Arial"/>
                <w:sz w:val="21"/>
                <w:szCs w:val="21"/>
              </w:rPr>
              <w:t>n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15DDB2A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 I</w:t>
            </w:r>
          </w:p>
          <w:p w14:paraId="68ADB931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 I</w:t>
            </w:r>
          </w:p>
          <w:p w14:paraId="6BA66BF5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14:paraId="1C4BA557" w14:textId="77777777" w:rsidTr="00F8469E">
        <w:trPr>
          <w:trHeight w:val="1312"/>
        </w:trPr>
        <w:tc>
          <w:tcPr>
            <w:tcW w:w="1817" w:type="dxa"/>
            <w:vAlign w:val="center"/>
          </w:tcPr>
          <w:p w14:paraId="132595F4" w14:textId="77777777"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Experience</w:t>
            </w:r>
          </w:p>
        </w:tc>
        <w:tc>
          <w:tcPr>
            <w:tcW w:w="6095" w:type="dxa"/>
            <w:vAlign w:val="center"/>
          </w:tcPr>
          <w:p w14:paraId="23F67B13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Experience of the management and promotion of good behaviour in others</w:t>
            </w:r>
          </w:p>
          <w:p w14:paraId="41DC3BAE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Experience of working within a school/groups of young people on a voluntary or paid basis</w:t>
            </w:r>
          </w:p>
        </w:tc>
        <w:tc>
          <w:tcPr>
            <w:tcW w:w="1843" w:type="dxa"/>
            <w:vAlign w:val="center"/>
          </w:tcPr>
          <w:p w14:paraId="38EA4965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A, I</w:t>
            </w:r>
          </w:p>
          <w:p w14:paraId="0F0E709A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8026D4E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A, I, R</w:t>
            </w:r>
          </w:p>
          <w:p w14:paraId="50282D5D" w14:textId="77777777" w:rsidR="00FF1CBB" w:rsidRDefault="00FF1CBB" w:rsidP="00F8469E">
            <w:pPr>
              <w:rPr>
                <w:rFonts w:cs="Arial"/>
                <w:sz w:val="21"/>
                <w:szCs w:val="21"/>
              </w:rPr>
            </w:pPr>
          </w:p>
          <w:p w14:paraId="3061356F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14:paraId="22C2BFE7" w14:textId="77777777" w:rsidTr="00F8469E">
        <w:trPr>
          <w:trHeight w:val="3656"/>
        </w:trPr>
        <w:tc>
          <w:tcPr>
            <w:tcW w:w="1817" w:type="dxa"/>
            <w:vAlign w:val="center"/>
          </w:tcPr>
          <w:p w14:paraId="1D12AF0F" w14:textId="77777777"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Skills &amp; Abilities</w:t>
            </w:r>
          </w:p>
        </w:tc>
        <w:tc>
          <w:tcPr>
            <w:tcW w:w="6095" w:type="dxa"/>
            <w:vAlign w:val="center"/>
          </w:tcPr>
          <w:p w14:paraId="70D28B9E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 xml:space="preserve">Good organisational skills </w:t>
            </w:r>
          </w:p>
          <w:p w14:paraId="58431CF1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Excellent IT skills</w:t>
            </w:r>
          </w:p>
          <w:p w14:paraId="21BA1CCC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Ability to engage with students of 11-18 age range</w:t>
            </w:r>
          </w:p>
          <w:p w14:paraId="7BEF9061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Commitment to effective learning strategies within the school</w:t>
            </w:r>
          </w:p>
          <w:p w14:paraId="3082C403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Patience, determination and tact – with students and colleagues</w:t>
            </w:r>
          </w:p>
          <w:p w14:paraId="23A67AC9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commitment to equal opportunities</w:t>
            </w:r>
          </w:p>
          <w:p w14:paraId="44C146BD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commitment to high standards</w:t>
            </w:r>
          </w:p>
          <w:p w14:paraId="45C392B5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Good written and verbal communication skills</w:t>
            </w:r>
          </w:p>
          <w:p w14:paraId="7ADFFF9E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Good time management</w:t>
            </w:r>
          </w:p>
          <w:p w14:paraId="7E5E56BE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Ability to remain calm under pressure</w:t>
            </w:r>
          </w:p>
          <w:p w14:paraId="0432AB17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Work constructively in a</w:t>
            </w:r>
            <w:r w:rsidRPr="005D6F56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team</w:t>
            </w:r>
          </w:p>
          <w:p w14:paraId="26DA52C5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Ability to use initiative</w:t>
            </w:r>
          </w:p>
        </w:tc>
        <w:tc>
          <w:tcPr>
            <w:tcW w:w="1843" w:type="dxa"/>
            <w:vAlign w:val="center"/>
          </w:tcPr>
          <w:p w14:paraId="20A61900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1F19C8C7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R</w:t>
            </w:r>
          </w:p>
          <w:p w14:paraId="3B38417A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</w:t>
            </w:r>
          </w:p>
          <w:p w14:paraId="7834AE39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  <w:r>
              <w:rPr>
                <w:rFonts w:cs="Arial"/>
                <w:sz w:val="21"/>
                <w:szCs w:val="21"/>
              </w:rPr>
              <w:t xml:space="preserve"> R</w:t>
            </w:r>
          </w:p>
          <w:p w14:paraId="180CB6CC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14:paraId="3ACD6DC7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 R</w:t>
            </w:r>
          </w:p>
          <w:p w14:paraId="75F93193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3EFBCC6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 R</w:t>
            </w:r>
          </w:p>
          <w:p w14:paraId="4F29F92E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 R</w:t>
            </w:r>
          </w:p>
          <w:p w14:paraId="1849404A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 I</w:t>
            </w:r>
          </w:p>
          <w:p w14:paraId="4D3423E9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I</w:t>
            </w:r>
          </w:p>
          <w:p w14:paraId="645270FE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14:paraId="49C5A7D3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I</w:t>
            </w:r>
          </w:p>
          <w:p w14:paraId="3EC4248A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 R</w:t>
            </w:r>
          </w:p>
          <w:p w14:paraId="05BAA8A3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64E43B45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14:paraId="7E38F620" w14:textId="77777777" w:rsidTr="00F8469E">
        <w:trPr>
          <w:trHeight w:val="1418"/>
        </w:trPr>
        <w:tc>
          <w:tcPr>
            <w:tcW w:w="1817" w:type="dxa"/>
            <w:vAlign w:val="center"/>
          </w:tcPr>
          <w:p w14:paraId="2448C1BC" w14:textId="77777777"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Personal Qualities</w:t>
            </w:r>
          </w:p>
        </w:tc>
        <w:tc>
          <w:tcPr>
            <w:tcW w:w="6095" w:type="dxa"/>
            <w:vAlign w:val="center"/>
          </w:tcPr>
          <w:p w14:paraId="163D0159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  <w:p w14:paraId="3D6961B7" w14:textId="77777777" w:rsidR="00FF1CBB" w:rsidRPr="005D6F56" w:rsidRDefault="00FF1CBB" w:rsidP="00FF1CBB">
            <w:pPr>
              <w:numPr>
                <w:ilvl w:val="0"/>
                <w:numId w:val="2"/>
              </w:numPr>
              <w:ind w:left="0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Engaging personality to whom students respond</w:t>
            </w:r>
          </w:p>
          <w:p w14:paraId="0ED66DAB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Friendly and approachable</w:t>
            </w:r>
          </w:p>
          <w:p w14:paraId="5339F7D6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Organised</w:t>
            </w:r>
          </w:p>
          <w:p w14:paraId="71E5A7DA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Calm under pressure</w:t>
            </w:r>
          </w:p>
          <w:p w14:paraId="1265519B" w14:textId="77777777" w:rsidR="00FF1CBB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sense of humour</w:t>
            </w:r>
          </w:p>
          <w:p w14:paraId="53F86114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Willingness to work hard for sustained periods</w:t>
            </w:r>
          </w:p>
          <w:p w14:paraId="7AB117D3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EBF881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14:paraId="55A95AA2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 R</w:t>
            </w:r>
          </w:p>
          <w:p w14:paraId="5D06D6BC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R</w:t>
            </w:r>
          </w:p>
          <w:p w14:paraId="6A68DAFD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14:paraId="53A5FCF1" w14:textId="77777777" w:rsidR="00FF1CBB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I</w:t>
            </w:r>
          </w:p>
          <w:p w14:paraId="21E58C02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</w:t>
            </w:r>
          </w:p>
        </w:tc>
      </w:tr>
      <w:tr w:rsidR="00FF1CBB" w:rsidRPr="005D6F56" w14:paraId="32C7F113" w14:textId="77777777" w:rsidTr="00F8469E">
        <w:trPr>
          <w:trHeight w:val="935"/>
        </w:trPr>
        <w:tc>
          <w:tcPr>
            <w:tcW w:w="1817" w:type="dxa"/>
            <w:vAlign w:val="center"/>
          </w:tcPr>
          <w:p w14:paraId="6A471BD0" w14:textId="77777777" w:rsidR="00FF1CBB" w:rsidRPr="005D6F56" w:rsidRDefault="00FF1CBB" w:rsidP="00F8469E">
            <w:pPr>
              <w:rPr>
                <w:rFonts w:cs="Arial"/>
                <w:b/>
                <w:sz w:val="21"/>
                <w:szCs w:val="21"/>
              </w:rPr>
            </w:pPr>
            <w:r w:rsidRPr="005D6F56">
              <w:rPr>
                <w:rFonts w:cs="Arial"/>
                <w:b/>
                <w:sz w:val="21"/>
                <w:szCs w:val="21"/>
              </w:rPr>
              <w:t>Educational</w:t>
            </w:r>
          </w:p>
        </w:tc>
        <w:tc>
          <w:tcPr>
            <w:tcW w:w="6095" w:type="dxa"/>
            <w:vAlign w:val="center"/>
          </w:tcPr>
          <w:p w14:paraId="4502F3DF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  <w:p w14:paraId="1D528EC6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GCSE grade C or above in Maths and English (or equivalent)</w:t>
            </w:r>
          </w:p>
          <w:p w14:paraId="033C16D4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Additional subjects at GCSE grade C or above (or equivalent)</w:t>
            </w:r>
          </w:p>
          <w:p w14:paraId="33446EC6" w14:textId="77777777" w:rsidR="00FF1CBB" w:rsidRPr="005D6F56" w:rsidRDefault="00FF1CBB" w:rsidP="00FF1CBB">
            <w:pPr>
              <w:numPr>
                <w:ilvl w:val="0"/>
                <w:numId w:val="1"/>
              </w:numPr>
              <w:ind w:left="0" w:hanging="257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First Aid qualification (or willing to undertake necessary training)</w:t>
            </w:r>
          </w:p>
          <w:p w14:paraId="635A7EC4" w14:textId="77777777" w:rsidR="00FF1CBB" w:rsidRPr="005D6F56" w:rsidRDefault="00FF1CBB" w:rsidP="00F8469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BE1812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Certificates</w:t>
            </w:r>
          </w:p>
          <w:p w14:paraId="14AE2F7A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96012FD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  <w:r w:rsidRPr="005D6F56">
              <w:rPr>
                <w:rFonts w:cs="Arial"/>
                <w:sz w:val="21"/>
                <w:szCs w:val="21"/>
              </w:rPr>
              <w:t>A I</w:t>
            </w:r>
          </w:p>
          <w:p w14:paraId="75C57289" w14:textId="77777777" w:rsidR="00FF1CBB" w:rsidRPr="005D6F56" w:rsidRDefault="00FF1CBB" w:rsidP="00F8469E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F1CBB" w:rsidRPr="005D6F56" w14:paraId="4F4E41C2" w14:textId="77777777" w:rsidTr="00F8469E">
        <w:trPr>
          <w:trHeight w:val="963"/>
        </w:trPr>
        <w:tc>
          <w:tcPr>
            <w:tcW w:w="1817" w:type="dxa"/>
            <w:vAlign w:val="center"/>
          </w:tcPr>
          <w:p w14:paraId="3B7830C2" w14:textId="77777777" w:rsidR="00FF1CBB" w:rsidRPr="005D6F56" w:rsidRDefault="00FF1CBB" w:rsidP="00F8469E">
            <w:pPr>
              <w:rPr>
                <w:rFonts w:cs="Arial"/>
                <w:b/>
                <w:i/>
                <w:sz w:val="21"/>
                <w:szCs w:val="21"/>
              </w:rPr>
            </w:pPr>
            <w:r w:rsidRPr="005D6F56">
              <w:rPr>
                <w:rFonts w:cs="Arial"/>
                <w:b/>
                <w:i/>
                <w:sz w:val="21"/>
                <w:szCs w:val="21"/>
              </w:rPr>
              <w:t>Special Requirements</w:t>
            </w:r>
          </w:p>
        </w:tc>
        <w:tc>
          <w:tcPr>
            <w:tcW w:w="6095" w:type="dxa"/>
            <w:vAlign w:val="center"/>
          </w:tcPr>
          <w:p w14:paraId="0CF34790" w14:textId="77777777" w:rsidR="00FF1CBB" w:rsidRPr="005D6F56" w:rsidRDefault="00FF1CBB" w:rsidP="00F8469E">
            <w:pPr>
              <w:rPr>
                <w:rFonts w:cs="Arial"/>
                <w:i/>
                <w:sz w:val="21"/>
                <w:szCs w:val="21"/>
              </w:rPr>
            </w:pPr>
            <w:r w:rsidRPr="005D6F56">
              <w:rPr>
                <w:rFonts w:cs="Arial"/>
                <w:i/>
                <w:sz w:val="21"/>
                <w:szCs w:val="21"/>
              </w:rPr>
              <w:t xml:space="preserve">This post is exempt from the provisions of the Rehabilitation of Offenders Act 1974.  A satisfactory Enhanced Criminal Record check but he Disclosure &amp; Barring Service (DBS) will be required prior to appointment. </w:t>
            </w:r>
          </w:p>
        </w:tc>
        <w:tc>
          <w:tcPr>
            <w:tcW w:w="1843" w:type="dxa"/>
            <w:vAlign w:val="center"/>
          </w:tcPr>
          <w:p w14:paraId="6C0D24EB" w14:textId="77777777" w:rsidR="00FF1CBB" w:rsidRPr="005D6F56" w:rsidRDefault="00FF1CBB" w:rsidP="00F8469E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5D6F56">
              <w:rPr>
                <w:rFonts w:cs="Arial"/>
                <w:i/>
                <w:sz w:val="21"/>
                <w:szCs w:val="21"/>
              </w:rPr>
              <w:t>DBS</w:t>
            </w:r>
          </w:p>
        </w:tc>
      </w:tr>
    </w:tbl>
    <w:p w14:paraId="083D8905" w14:textId="77777777" w:rsidR="00FF1CBB" w:rsidRPr="005D6F56" w:rsidRDefault="00FF1CBB" w:rsidP="00FF1CBB">
      <w:pPr>
        <w:jc w:val="center"/>
        <w:rPr>
          <w:rFonts w:cs="Arial"/>
          <w:b/>
          <w:i/>
          <w:sz w:val="21"/>
          <w:szCs w:val="21"/>
        </w:rPr>
      </w:pPr>
    </w:p>
    <w:p w14:paraId="3BBE3A9E" w14:textId="77777777" w:rsidR="00FF1CBB" w:rsidRPr="005D6F56" w:rsidRDefault="00FF1CBB" w:rsidP="00FF1CBB">
      <w:pPr>
        <w:jc w:val="center"/>
        <w:rPr>
          <w:sz w:val="21"/>
          <w:szCs w:val="21"/>
        </w:rPr>
      </w:pPr>
      <w:r w:rsidRPr="005D6F56">
        <w:rPr>
          <w:rFonts w:cs="Arial"/>
          <w:b/>
          <w:i/>
          <w:sz w:val="21"/>
          <w:szCs w:val="21"/>
        </w:rPr>
        <w:t>A= Application</w:t>
      </w:r>
      <w:r w:rsidRPr="005D6F56">
        <w:rPr>
          <w:rFonts w:cs="Arial"/>
          <w:b/>
          <w:i/>
          <w:sz w:val="21"/>
          <w:szCs w:val="21"/>
        </w:rPr>
        <w:tab/>
        <w:t xml:space="preserve">  I = Interview</w:t>
      </w:r>
      <w:r w:rsidRPr="005D6F56">
        <w:rPr>
          <w:rFonts w:cs="Arial"/>
          <w:b/>
          <w:i/>
          <w:sz w:val="21"/>
          <w:szCs w:val="21"/>
        </w:rPr>
        <w:tab/>
        <w:t xml:space="preserve"> R = References</w:t>
      </w:r>
    </w:p>
    <w:p w14:paraId="0BDB82EA" w14:textId="77777777" w:rsidR="00537ECF" w:rsidRDefault="00537ECF"/>
    <w:sectPr w:rsidR="00537ECF" w:rsidSect="00FF1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8" w:right="720" w:bottom="288" w:left="720" w:header="504" w:footer="46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57B37" w14:textId="77777777" w:rsidR="00433B1F" w:rsidRDefault="00CE6146">
      <w:r>
        <w:separator/>
      </w:r>
    </w:p>
  </w:endnote>
  <w:endnote w:type="continuationSeparator" w:id="0">
    <w:p w14:paraId="3A1CF067" w14:textId="77777777" w:rsidR="00433B1F" w:rsidRDefault="00C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9CAE" w14:textId="77777777" w:rsidR="002374F8" w:rsidRDefault="00237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8D388" w14:textId="77777777" w:rsidR="00576844" w:rsidRDefault="00CE6146" w:rsidP="00DD6052">
    <w:pPr>
      <w:pStyle w:val="Footer"/>
      <w:rPr>
        <w:sz w:val="13"/>
      </w:rPr>
    </w:pPr>
    <w:r>
      <w:rPr>
        <w:sz w:val="13"/>
      </w:rPr>
      <w:t>Personnel &amp; Appointments</w:t>
    </w:r>
  </w:p>
  <w:p w14:paraId="3138034A" w14:textId="77777777" w:rsidR="00576844" w:rsidRDefault="00CE6146" w:rsidP="00DD6052">
    <w:pPr>
      <w:pStyle w:val="Footer"/>
      <w:rPr>
        <w:sz w:val="13"/>
      </w:rPr>
    </w:pPr>
    <w:r>
      <w:rPr>
        <w:sz w:val="13"/>
      </w:rPr>
      <w:t>05/01/2012</w:t>
    </w:r>
  </w:p>
  <w:p w14:paraId="4CE30386" w14:textId="77777777" w:rsidR="00576844" w:rsidRDefault="00CE6146" w:rsidP="004E5AE4">
    <w:pPr>
      <w:pStyle w:val="Footer"/>
      <w:jc w:val="center"/>
    </w:pPr>
    <w:r w:rsidRPr="007B7167">
      <w:rPr>
        <w:sz w:val="13"/>
      </w:rPr>
      <w:t xml:space="preserve">Page </w:t>
    </w:r>
    <w:r w:rsidRPr="007B7167">
      <w:rPr>
        <w:sz w:val="13"/>
      </w:rPr>
      <w:fldChar w:fldCharType="begin"/>
    </w:r>
    <w:r w:rsidRPr="007B7167">
      <w:rPr>
        <w:sz w:val="13"/>
      </w:rPr>
      <w:instrText xml:space="preserve"> PAGE </w:instrText>
    </w:r>
    <w:r w:rsidRPr="007B7167">
      <w:rPr>
        <w:sz w:val="13"/>
      </w:rPr>
      <w:fldChar w:fldCharType="separate"/>
    </w:r>
    <w:r>
      <w:rPr>
        <w:noProof/>
        <w:sz w:val="13"/>
      </w:rPr>
      <w:t>2</w:t>
    </w:r>
    <w:r w:rsidRPr="007B7167">
      <w:rPr>
        <w:sz w:val="13"/>
      </w:rPr>
      <w:fldChar w:fldCharType="end"/>
    </w:r>
    <w:r w:rsidRPr="007B7167">
      <w:rPr>
        <w:sz w:val="13"/>
      </w:rPr>
      <w:t xml:space="preserve"> of </w:t>
    </w:r>
    <w:r w:rsidRPr="007B7167">
      <w:rPr>
        <w:sz w:val="13"/>
      </w:rPr>
      <w:fldChar w:fldCharType="begin"/>
    </w:r>
    <w:r w:rsidRPr="007B7167">
      <w:rPr>
        <w:sz w:val="13"/>
      </w:rPr>
      <w:instrText xml:space="preserve"> NUMPAGES </w:instrText>
    </w:r>
    <w:r w:rsidRPr="007B7167">
      <w:rPr>
        <w:sz w:val="13"/>
      </w:rPr>
      <w:fldChar w:fldCharType="separate"/>
    </w:r>
    <w:r>
      <w:rPr>
        <w:noProof/>
        <w:sz w:val="13"/>
      </w:rPr>
      <w:t>2</w:t>
    </w:r>
    <w:r w:rsidRPr="007B7167">
      <w:rPr>
        <w:sz w:val="13"/>
      </w:rPr>
      <w:fldChar w:fldCharType="end"/>
    </w:r>
  </w:p>
  <w:p w14:paraId="3C0B1D1F" w14:textId="77777777" w:rsidR="00576844" w:rsidRPr="004E5AE4" w:rsidRDefault="00576844" w:rsidP="004E5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D2A1" w14:textId="77777777" w:rsidR="002374F8" w:rsidRDefault="00237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A359" w14:textId="77777777" w:rsidR="00433B1F" w:rsidRDefault="00CE6146">
      <w:r>
        <w:separator/>
      </w:r>
    </w:p>
  </w:footnote>
  <w:footnote w:type="continuationSeparator" w:id="0">
    <w:p w14:paraId="702C207B" w14:textId="77777777" w:rsidR="00433B1F" w:rsidRDefault="00CE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F761" w14:textId="77777777" w:rsidR="002374F8" w:rsidRDefault="00237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EF1A" w14:textId="77777777" w:rsidR="00576844" w:rsidRDefault="00FF1C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F4471C" wp14:editId="1A58D823">
          <wp:simplePos x="0" y="0"/>
          <wp:positionH relativeFrom="column">
            <wp:posOffset>-520065</wp:posOffset>
          </wp:positionH>
          <wp:positionV relativeFrom="paragraph">
            <wp:posOffset>-203200</wp:posOffset>
          </wp:positionV>
          <wp:extent cx="7772400" cy="1247775"/>
          <wp:effectExtent l="0" t="0" r="0" b="9525"/>
          <wp:wrapNone/>
          <wp:docPr id="2" name="Picture 2" descr="Wave Letterhead with bonus 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ve Letterhead with bonus 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5EDD" w14:textId="77777777" w:rsidR="00576844" w:rsidRDefault="00FF1C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687DD2" wp14:editId="0CAFC998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6358890" cy="1292225"/>
          <wp:effectExtent l="0" t="0" r="3810" b="3175"/>
          <wp:wrapTight wrapText="bothSides">
            <wp:wrapPolygon edited="0">
              <wp:start x="0" y="0"/>
              <wp:lineTo x="0" y="21335"/>
              <wp:lineTo x="21548" y="21335"/>
              <wp:lineTo x="2154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9EF11" w14:textId="77777777" w:rsidR="00576844" w:rsidRDefault="00576844">
    <w:pPr>
      <w:pStyle w:val="Header"/>
    </w:pPr>
  </w:p>
  <w:p w14:paraId="27955484" w14:textId="77777777" w:rsidR="00576844" w:rsidRDefault="00576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4E38"/>
    <w:multiLevelType w:val="hybridMultilevel"/>
    <w:tmpl w:val="07E6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43849">
    <w:abstractNumId w:val="1"/>
  </w:num>
  <w:num w:numId="2" w16cid:durableId="199544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BB"/>
    <w:rsid w:val="002374F8"/>
    <w:rsid w:val="00433B1F"/>
    <w:rsid w:val="00537ECF"/>
    <w:rsid w:val="00576844"/>
    <w:rsid w:val="005D5C1B"/>
    <w:rsid w:val="00871FD5"/>
    <w:rsid w:val="00CE6146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ABAE"/>
  <w15:chartTrackingRefBased/>
  <w15:docId w15:val="{CBB47A8A-ECD4-4947-A916-E035C5F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B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1CBB"/>
    <w:pPr>
      <w:tabs>
        <w:tab w:val="center" w:pos="4366"/>
        <w:tab w:val="right" w:pos="8732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rsid w:val="00FF1CBB"/>
    <w:rPr>
      <w:rFonts w:ascii="Arial" w:eastAsia="Times New Roman" w:hAnsi="Arial" w:cs="Times New Roman"/>
      <w:sz w:val="19"/>
      <w:szCs w:val="20"/>
    </w:rPr>
  </w:style>
  <w:style w:type="paragraph" w:styleId="Header">
    <w:name w:val="header"/>
    <w:basedOn w:val="Normal"/>
    <w:link w:val="HeaderChar"/>
    <w:rsid w:val="00FF1CBB"/>
    <w:pPr>
      <w:tabs>
        <w:tab w:val="right" w:pos="4366"/>
        <w:tab w:val="right" w:pos="8732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rsid w:val="00FF1CBB"/>
    <w:rPr>
      <w:rFonts w:ascii="Arial" w:eastAsia="Times New Roman" w:hAnsi="Arial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C3935-26D1-431F-8B57-BFCCBEC045D7}">
  <ds:schemaRefs>
    <ds:schemaRef ds:uri="a9f0c97e-9fbd-4213-b522-61a3e1e3ab21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6393a8b0-50d9-4ad8-80da-1277da20700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16EB17-127F-4786-B697-6BD649CD2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A1D51-EEB2-45D3-AE7F-DFD0F3B92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Celine</dc:creator>
  <cp:keywords/>
  <dc:description/>
  <cp:lastModifiedBy>Peter Belham</cp:lastModifiedBy>
  <cp:revision>3</cp:revision>
  <dcterms:created xsi:type="dcterms:W3CDTF">2023-04-24T09:38:00Z</dcterms:created>
  <dcterms:modified xsi:type="dcterms:W3CDTF">2024-11-04T15:30:00Z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