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Default="001C665F"/>
    <w:p w14:paraId="389FA2B9" w14:textId="2231A1E9" w:rsidR="006141BA" w:rsidRPr="00954822" w:rsidRDefault="00A4371B" w:rsidP="00F571FC">
      <w:pPr>
        <w:jc w:val="center"/>
        <w:rPr>
          <w:b/>
          <w:bCs/>
        </w:rPr>
      </w:pPr>
      <w:r w:rsidRPr="00954822">
        <w:rPr>
          <w:b/>
          <w:bCs/>
        </w:rPr>
        <w:t>Leaning Support Assistant</w:t>
      </w:r>
    </w:p>
    <w:p w14:paraId="3E0363C0" w14:textId="77777777" w:rsidR="00F571FC" w:rsidRPr="00954822" w:rsidRDefault="00F571FC" w:rsidP="00F571FC">
      <w:pPr>
        <w:pStyle w:val="NoSpacing"/>
      </w:pPr>
    </w:p>
    <w:p w14:paraId="55A0C662" w14:textId="01E8E91C" w:rsidR="006141BA" w:rsidRPr="00954822" w:rsidRDefault="006141BA" w:rsidP="006141BA">
      <w:pPr>
        <w:pStyle w:val="NoSpacing"/>
        <w:rPr>
          <w:b/>
          <w:bCs/>
        </w:rPr>
      </w:pPr>
      <w:r w:rsidRPr="00954822">
        <w:rPr>
          <w:b/>
          <w:bCs/>
        </w:rPr>
        <w:t xml:space="preserve">Salary: </w:t>
      </w:r>
      <w:r w:rsidRPr="00954822">
        <w:rPr>
          <w:b/>
          <w:bCs/>
        </w:rPr>
        <w:tab/>
      </w:r>
      <w:r w:rsidRPr="00954822">
        <w:rPr>
          <w:b/>
          <w:bCs/>
        </w:rPr>
        <w:tab/>
      </w:r>
      <w:r w:rsidRPr="00954822">
        <w:rPr>
          <w:b/>
          <w:bCs/>
        </w:rPr>
        <w:tab/>
      </w:r>
      <w:r w:rsidR="00460870">
        <w:rPr>
          <w:b/>
          <w:bCs/>
        </w:rPr>
        <w:t xml:space="preserve">Grade 4 (SCP 13 </w:t>
      </w:r>
      <w:r w:rsidR="00414117">
        <w:rPr>
          <w:b/>
          <w:bCs/>
        </w:rPr>
        <w:t>–</w:t>
      </w:r>
      <w:r w:rsidR="00460870">
        <w:rPr>
          <w:b/>
          <w:bCs/>
        </w:rPr>
        <w:t xml:space="preserve"> </w:t>
      </w:r>
      <w:r w:rsidR="00414117">
        <w:rPr>
          <w:b/>
          <w:bCs/>
        </w:rPr>
        <w:t>16) - £2</w:t>
      </w:r>
      <w:r w:rsidR="00B71666">
        <w:rPr>
          <w:b/>
          <w:bCs/>
        </w:rPr>
        <w:t>4,405</w:t>
      </w:r>
      <w:r w:rsidR="00414117">
        <w:rPr>
          <w:b/>
          <w:bCs/>
        </w:rPr>
        <w:t xml:space="preserve"> - £2</w:t>
      </w:r>
      <w:r w:rsidR="00B71666">
        <w:rPr>
          <w:b/>
          <w:bCs/>
        </w:rPr>
        <w:t>5</w:t>
      </w:r>
      <w:r w:rsidR="00414117">
        <w:rPr>
          <w:b/>
          <w:bCs/>
        </w:rPr>
        <w:t>,</w:t>
      </w:r>
      <w:r w:rsidR="00B71666">
        <w:rPr>
          <w:b/>
          <w:bCs/>
        </w:rPr>
        <w:t>183</w:t>
      </w:r>
      <w:r w:rsidR="00414117">
        <w:rPr>
          <w:b/>
          <w:bCs/>
        </w:rPr>
        <w:t xml:space="preserve"> FTE</w:t>
      </w:r>
    </w:p>
    <w:p w14:paraId="7F332C92" w14:textId="7D9E6028" w:rsidR="006141BA" w:rsidRPr="00954822" w:rsidRDefault="006141BA" w:rsidP="006141BA">
      <w:pPr>
        <w:pStyle w:val="NoSpacing"/>
        <w:rPr>
          <w:b/>
          <w:bCs/>
        </w:rPr>
      </w:pPr>
      <w:r w:rsidRPr="00954822">
        <w:rPr>
          <w:b/>
          <w:bCs/>
        </w:rPr>
        <w:t>Actual Salary:</w:t>
      </w:r>
      <w:r w:rsidRPr="00954822">
        <w:rPr>
          <w:b/>
          <w:bCs/>
        </w:rPr>
        <w:tab/>
      </w:r>
      <w:r w:rsidRPr="00954822">
        <w:rPr>
          <w:b/>
          <w:bCs/>
        </w:rPr>
        <w:tab/>
      </w:r>
      <w:r w:rsidR="00474609">
        <w:rPr>
          <w:b/>
          <w:bCs/>
        </w:rPr>
        <w:t>£</w:t>
      </w:r>
      <w:r w:rsidR="00C46DA4">
        <w:rPr>
          <w:b/>
          <w:bCs/>
        </w:rPr>
        <w:t>21,272-£21,950</w:t>
      </w:r>
      <w:r w:rsidR="00CB23AD">
        <w:rPr>
          <w:b/>
          <w:bCs/>
        </w:rPr>
        <w:t xml:space="preserve"> </w:t>
      </w:r>
    </w:p>
    <w:p w14:paraId="11691C04" w14:textId="76A36DFA" w:rsidR="006141BA" w:rsidRPr="00954822" w:rsidRDefault="006141BA" w:rsidP="006141BA">
      <w:pPr>
        <w:pStyle w:val="NoSpacing"/>
        <w:rPr>
          <w:b/>
          <w:bCs/>
        </w:rPr>
      </w:pPr>
      <w:r w:rsidRPr="00954822">
        <w:rPr>
          <w:b/>
          <w:bCs/>
        </w:rPr>
        <w:t xml:space="preserve">Working hours: </w:t>
      </w:r>
      <w:r w:rsidRPr="00954822">
        <w:rPr>
          <w:b/>
          <w:bCs/>
        </w:rPr>
        <w:tab/>
      </w:r>
      <w:r w:rsidR="00A3237C" w:rsidRPr="00954822">
        <w:rPr>
          <w:b/>
          <w:bCs/>
        </w:rPr>
        <w:t xml:space="preserve">37 hours per week – Term Time Only plus 5 Inset Days </w:t>
      </w:r>
    </w:p>
    <w:p w14:paraId="746F5EBB" w14:textId="6B3A2BE8" w:rsidR="006141BA" w:rsidRPr="00954822" w:rsidRDefault="006141BA" w:rsidP="006141BA">
      <w:pPr>
        <w:pStyle w:val="NoSpacing"/>
        <w:rPr>
          <w:b/>
          <w:bCs/>
        </w:rPr>
      </w:pPr>
      <w:r w:rsidRPr="00954822">
        <w:rPr>
          <w:b/>
          <w:bCs/>
        </w:rPr>
        <w:t xml:space="preserve">Contract type: </w:t>
      </w:r>
      <w:r w:rsidRPr="00954822">
        <w:rPr>
          <w:b/>
          <w:bCs/>
        </w:rPr>
        <w:tab/>
      </w:r>
      <w:r w:rsidRPr="00954822">
        <w:rPr>
          <w:b/>
          <w:bCs/>
        </w:rPr>
        <w:tab/>
      </w:r>
      <w:r w:rsidR="006473FB" w:rsidRPr="00954822">
        <w:rPr>
          <w:b/>
          <w:bCs/>
        </w:rPr>
        <w:t xml:space="preserve">Permanent </w:t>
      </w:r>
    </w:p>
    <w:p w14:paraId="3E0F078D" w14:textId="59B33FA7" w:rsidR="006141BA" w:rsidRPr="00954822" w:rsidRDefault="006141BA" w:rsidP="006141BA">
      <w:pPr>
        <w:pStyle w:val="NoSpacing"/>
        <w:rPr>
          <w:b/>
          <w:bCs/>
        </w:rPr>
      </w:pPr>
      <w:r w:rsidRPr="00954822">
        <w:rPr>
          <w:b/>
          <w:bCs/>
        </w:rPr>
        <w:t xml:space="preserve">Start date: </w:t>
      </w:r>
      <w:r w:rsidRPr="00954822">
        <w:rPr>
          <w:b/>
          <w:bCs/>
        </w:rPr>
        <w:tab/>
      </w:r>
      <w:r w:rsidRPr="00954822">
        <w:rPr>
          <w:b/>
          <w:bCs/>
        </w:rPr>
        <w:tab/>
      </w:r>
      <w:r w:rsidR="006473FB" w:rsidRPr="00954822">
        <w:rPr>
          <w:b/>
          <w:bCs/>
        </w:rPr>
        <w:t xml:space="preserve">ASAP </w:t>
      </w:r>
    </w:p>
    <w:p w14:paraId="64E704E1" w14:textId="71669A52" w:rsidR="006141BA" w:rsidRPr="00954822" w:rsidRDefault="006141BA"/>
    <w:p w14:paraId="63A98BAD" w14:textId="75879D55" w:rsidR="00CB292D" w:rsidRPr="00B91148" w:rsidRDefault="00CB292D" w:rsidP="00CB292D">
      <w:r w:rsidRPr="00B91148">
        <w:rPr>
          <w:color w:val="000000"/>
        </w:rPr>
        <w:t xml:space="preserve">The Orme Academy is seeking to appoint a dedicated and inspirational Learning Support </w:t>
      </w:r>
      <w:r w:rsidR="00CB23AD" w:rsidRPr="00B91148">
        <w:rPr>
          <w:color w:val="000000"/>
        </w:rPr>
        <w:t>Assistant who</w:t>
      </w:r>
      <w:r w:rsidRPr="00B91148">
        <w:rPr>
          <w:color w:val="000000"/>
        </w:rPr>
        <w:t xml:space="preserve"> is passionate about providing the very best SEND provision. You will have the belief that all young people, regardless of starting point or need will have access to the right education for them and that their needs are well met. If your beliefs and values align with ours and you are looking to work for an organisation that lives and breathes our values of Aspiration, Challenge and Enjoyment (ACE) then look no further.</w:t>
      </w:r>
    </w:p>
    <w:p w14:paraId="7A6068D3" w14:textId="77777777" w:rsidR="00CB292D" w:rsidRPr="00B91148" w:rsidRDefault="00CB292D" w:rsidP="00CB292D">
      <w:pPr>
        <w:rPr>
          <w:b/>
          <w:bCs/>
        </w:rPr>
      </w:pPr>
      <w:r w:rsidRPr="00B91148">
        <w:rPr>
          <w:b/>
          <w:bCs/>
          <w:color w:val="000000"/>
        </w:rPr>
        <w:t>Key aspects of the role:</w:t>
      </w:r>
    </w:p>
    <w:p w14:paraId="409D6FC1" w14:textId="293ED0F4" w:rsidR="00B91148" w:rsidRDefault="00CB292D" w:rsidP="00B91148">
      <w:pPr>
        <w:pStyle w:val="ListParagraph"/>
        <w:numPr>
          <w:ilvl w:val="0"/>
          <w:numId w:val="6"/>
        </w:numPr>
        <w:spacing w:after="240"/>
      </w:pPr>
      <w:r w:rsidRPr="00B91148">
        <w:rPr>
          <w:color w:val="000000"/>
        </w:rPr>
        <w:t>Build relationships with students and provide necessary support to support raising attainment for all learners with SEN</w:t>
      </w:r>
      <w:r w:rsidR="00BC5809">
        <w:rPr>
          <w:color w:val="000000"/>
        </w:rPr>
        <w:t>.</w:t>
      </w:r>
    </w:p>
    <w:p w14:paraId="0912178E" w14:textId="69E2F4C8" w:rsidR="00B91148" w:rsidRDefault="00CB292D" w:rsidP="00B91148">
      <w:pPr>
        <w:pStyle w:val="ListParagraph"/>
        <w:numPr>
          <w:ilvl w:val="0"/>
          <w:numId w:val="6"/>
        </w:numPr>
        <w:spacing w:after="240"/>
      </w:pPr>
      <w:r w:rsidRPr="00B91148">
        <w:rPr>
          <w:color w:val="000000"/>
        </w:rPr>
        <w:t>Support individual or groups of children with their work in the classroom</w:t>
      </w:r>
      <w:r w:rsidR="00BC5809">
        <w:rPr>
          <w:color w:val="000000"/>
        </w:rPr>
        <w:t>.</w:t>
      </w:r>
    </w:p>
    <w:p w14:paraId="2B61E702" w14:textId="757E4B0D" w:rsidR="00CB292D" w:rsidRPr="00CC2F54" w:rsidRDefault="00CB292D" w:rsidP="00B91148">
      <w:pPr>
        <w:pStyle w:val="ListParagraph"/>
        <w:numPr>
          <w:ilvl w:val="0"/>
          <w:numId w:val="6"/>
        </w:numPr>
        <w:spacing w:after="240"/>
      </w:pPr>
      <w:r w:rsidRPr="00B91148">
        <w:rPr>
          <w:color w:val="000000"/>
        </w:rPr>
        <w:t>Support individuals or groups of children with additional interventions outside of the classroom (e.g. reading interventions).</w:t>
      </w:r>
    </w:p>
    <w:p w14:paraId="073786E6" w14:textId="4CDC591B" w:rsidR="00CC2F54" w:rsidRPr="00302EE9" w:rsidRDefault="00CC2F54" w:rsidP="00CC2F54">
      <w:r w:rsidRPr="00302EE9">
        <w:t>We are also excited to announce that our school has recently received a positive “Good” rating from Ofsted! This achievement reflects the hard work and dedication of our staff, students, and wider school community. We are proud of the progress we have made and look forward to continuing to provide an excellent learning environment for all our pupils going forward.</w:t>
      </w:r>
    </w:p>
    <w:p w14:paraId="32A7215D" w14:textId="5E9BCDDB" w:rsidR="009C0747" w:rsidRPr="00CB292D" w:rsidRDefault="009C0747" w:rsidP="00CB292D">
      <w:r w:rsidRPr="005F62E3">
        <w:rPr>
          <w:rFonts w:cstheme="minorHAnsi"/>
          <w:color w:val="000000"/>
        </w:rPr>
        <w:t>The sole ethos for the school community is ‘Empowering Learners for Life’.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Academy is a safe, nurturing and happy environment: put simply, The Orme Academy is a great place to learn and a great place to work.</w:t>
      </w:r>
    </w:p>
    <w:p w14:paraId="50B7B949" w14:textId="77777777" w:rsidR="009C0747" w:rsidRPr="005F62E3" w:rsidRDefault="009C0747" w:rsidP="009C0747">
      <w:pPr>
        <w:pStyle w:val="NormalWeb"/>
        <w:rPr>
          <w:rFonts w:asciiTheme="minorHAnsi" w:hAnsiTheme="minorHAnsi" w:cstheme="minorHAnsi"/>
          <w:color w:val="000000"/>
          <w:sz w:val="22"/>
          <w:szCs w:val="22"/>
        </w:rPr>
      </w:pPr>
      <w:r w:rsidRPr="005F62E3">
        <w:rPr>
          <w:rFonts w:asciiTheme="minorHAnsi" w:hAnsiTheme="minorHAnsi" w:cstheme="minorHAnsi"/>
          <w:color w:val="000000"/>
          <w:sz w:val="22"/>
          <w:szCs w:val="22"/>
        </w:rPr>
        <w:t>This ethos applies equally to the staff. We believe in empowering our staff to be aspirational and effective leaders of learning and provide a good programme of CPD and induction to support those joining our vibrant community. This CPD includes being part of a large MAT, with its own Institute of Education (IoE) focused on the development of staff. The IoE provides access to wide range of network hubs, subject experts and access to best practice, as well as bespoke CPD opportunities. This is an exciting opportunity to join a highly professional and committed team of staff whilst also playing their part in the success and future development of our Academy.</w:t>
      </w:r>
    </w:p>
    <w:p w14:paraId="0B9505A3" w14:textId="603E12D4"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5FB8C714" w14:textId="77777777" w:rsidR="00CC2F54" w:rsidRDefault="00CC2F54" w:rsidP="002237B5">
      <w:pPr>
        <w:pStyle w:val="NoSpacing"/>
      </w:pPr>
    </w:p>
    <w:p w14:paraId="59498BFA" w14:textId="77777777" w:rsidR="00CC2F54" w:rsidRDefault="00CC2F54" w:rsidP="002237B5">
      <w:pPr>
        <w:pStyle w:val="NoSpacing"/>
      </w:pPr>
    </w:p>
    <w:p w14:paraId="0EB8E2EF" w14:textId="77777777" w:rsidR="00CC2F54" w:rsidRDefault="00CC2F54" w:rsidP="002237B5">
      <w:pPr>
        <w:pStyle w:val="NoSpacing"/>
      </w:pPr>
    </w:p>
    <w:p w14:paraId="566D3526" w14:textId="758BC95D" w:rsidR="00954822"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w:t>
      </w:r>
    </w:p>
    <w:p w14:paraId="0A1C63ED" w14:textId="04F9A61D" w:rsidR="002237B5" w:rsidRDefault="002237B5" w:rsidP="002237B5">
      <w:pPr>
        <w:pStyle w:val="NoSpacing"/>
      </w:pPr>
      <w:r>
        <w:t xml:space="preserve">moving towards an extended school day, to provide a world class enrichment programme and more opportunities for essential skills like reading and cultural capital. We are also introducing a vocational and technical pathways,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66A489E6" w14:textId="77777777" w:rsidR="002237B5"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4059E871" w14:textId="77777777" w:rsidR="009C0747" w:rsidRDefault="009C0747" w:rsidP="002237B5">
      <w:pPr>
        <w:pStyle w:val="NoSpacing"/>
      </w:pPr>
    </w:p>
    <w:p w14:paraId="4CA64453" w14:textId="4171A87F" w:rsidR="002237B5" w:rsidRDefault="002237B5" w:rsidP="002237B5">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subject staff across the trust to design and deliver the very best curricula, providing subject specific pedagogical support.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3B9C42C9" w14:textId="4CB453CA" w:rsidR="006141BA" w:rsidRPr="00954822"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7CABD341" w14:textId="29929BE8" w:rsidR="006141BA" w:rsidRDefault="009C0747" w:rsidP="006141BA">
      <w:pPr>
        <w:pStyle w:val="xmsonormal"/>
      </w:pPr>
      <w:r w:rsidRPr="009C0747">
        <w:t>The Orme Academy</w:t>
      </w:r>
      <w:r w:rsidR="006141BA" w:rsidRPr="009C0747">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5B6AC09C" w14:textId="77777777" w:rsidR="00CC2F54" w:rsidRDefault="00CC2F54" w:rsidP="006141BA">
      <w:pPr>
        <w:pStyle w:val="xmsonospacing"/>
        <w:jc w:val="both"/>
        <w:rPr>
          <w:rFonts w:ascii="Calibri" w:hAnsi="Calibri" w:cs="Calibri"/>
          <w:sz w:val="22"/>
          <w:szCs w:val="22"/>
          <w:lang w:val="en-US"/>
        </w:rPr>
      </w:pPr>
    </w:p>
    <w:p w14:paraId="2F33FCBA" w14:textId="77777777" w:rsidR="00CC2F54" w:rsidRDefault="00CC2F54" w:rsidP="006141BA">
      <w:pPr>
        <w:pStyle w:val="xmsonospacing"/>
        <w:jc w:val="both"/>
        <w:rPr>
          <w:rFonts w:ascii="Calibri" w:hAnsi="Calibri" w:cs="Calibri"/>
          <w:sz w:val="22"/>
          <w:szCs w:val="22"/>
          <w:lang w:val="en-US"/>
        </w:rPr>
      </w:pPr>
    </w:p>
    <w:p w14:paraId="79BCDF3E" w14:textId="296BFF75"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39F5959E" w14:textId="78A5258A" w:rsidR="006141BA" w:rsidRDefault="006141BA" w:rsidP="006141BA">
      <w:pPr>
        <w:pStyle w:val="xmsonormal"/>
      </w:pPr>
      <w:r>
        <w:rPr>
          <w:b/>
          <w:bCs/>
        </w:rPr>
        <w:t>In accordance with our safer recruitment policy CV’s alone will not be accepted.</w:t>
      </w:r>
    </w:p>
    <w:p w14:paraId="17D596C3" w14:textId="77777777" w:rsidR="00BC5809" w:rsidRPr="00CC2F54" w:rsidRDefault="00BC5809" w:rsidP="006141BA">
      <w:pPr>
        <w:pStyle w:val="xmsonormal"/>
        <w:rPr>
          <w:b/>
          <w:bCs/>
        </w:rPr>
      </w:pPr>
    </w:p>
    <w:p w14:paraId="5EA8444C" w14:textId="42CB581D" w:rsidR="006141BA" w:rsidRPr="00CC2F54" w:rsidRDefault="006141BA" w:rsidP="006141BA">
      <w:pPr>
        <w:pStyle w:val="xmsonormal"/>
      </w:pPr>
      <w:r w:rsidRPr="00CC2F54">
        <w:rPr>
          <w:b/>
          <w:bCs/>
        </w:rPr>
        <w:t xml:space="preserve">Application deadline:     </w:t>
      </w:r>
      <w:r w:rsidR="00A2099C">
        <w:rPr>
          <w:b/>
          <w:bCs/>
        </w:rPr>
        <w:t>Wednesday 22</w:t>
      </w:r>
      <w:r w:rsidR="00A2099C" w:rsidRPr="00A2099C">
        <w:rPr>
          <w:b/>
          <w:bCs/>
          <w:vertAlign w:val="superscript"/>
        </w:rPr>
        <w:t>nd</w:t>
      </w:r>
      <w:r w:rsidR="00A2099C">
        <w:rPr>
          <w:b/>
          <w:bCs/>
        </w:rPr>
        <w:t xml:space="preserve"> January 9am</w:t>
      </w:r>
      <w:r w:rsidR="00CC2F54" w:rsidRPr="00CC2F54">
        <w:rPr>
          <w:b/>
          <w:bCs/>
        </w:rPr>
        <w:t xml:space="preserve"> </w:t>
      </w:r>
      <w:r w:rsidR="00DA5100" w:rsidRPr="00CC2F54">
        <w:rPr>
          <w:b/>
          <w:bCs/>
        </w:rPr>
        <w:t xml:space="preserve"> </w:t>
      </w:r>
    </w:p>
    <w:p w14:paraId="7850FF3B" w14:textId="3A1A0F33" w:rsidR="006141BA" w:rsidRPr="00CC2F54" w:rsidRDefault="006141BA" w:rsidP="006141BA">
      <w:pPr>
        <w:pStyle w:val="xmsonormal"/>
      </w:pPr>
      <w:r w:rsidRPr="00CC2F54">
        <w:rPr>
          <w:b/>
          <w:bCs/>
        </w:rPr>
        <w:t xml:space="preserve">Interview date: </w:t>
      </w:r>
      <w:r w:rsidR="00DA5100" w:rsidRPr="00CC2F54">
        <w:rPr>
          <w:b/>
          <w:bCs/>
        </w:rPr>
        <w:tab/>
      </w:r>
      <w:r w:rsidR="00A2099C">
        <w:rPr>
          <w:b/>
          <w:bCs/>
        </w:rPr>
        <w:t>TBC</w:t>
      </w:r>
    </w:p>
    <w:p w14:paraId="565C82A7" w14:textId="77777777" w:rsidR="006141BA" w:rsidRPr="00CC2F54" w:rsidRDefault="006141BA" w:rsidP="006141BA">
      <w:pPr>
        <w:pStyle w:val="xmsonormal"/>
      </w:pPr>
      <w:r w:rsidRPr="00CC2F54">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FBCF" w14:textId="77777777" w:rsidR="00860792" w:rsidRDefault="00860792" w:rsidP="006141BA">
      <w:pPr>
        <w:spacing w:after="0" w:line="240" w:lineRule="auto"/>
      </w:pPr>
      <w:r>
        <w:separator/>
      </w:r>
    </w:p>
  </w:endnote>
  <w:endnote w:type="continuationSeparator" w:id="0">
    <w:p w14:paraId="5F8B5BDE" w14:textId="77777777" w:rsidR="00860792" w:rsidRDefault="00860792"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7B23" w14:textId="77777777" w:rsidR="00860792" w:rsidRDefault="00860792" w:rsidP="006141BA">
      <w:pPr>
        <w:spacing w:after="0" w:line="240" w:lineRule="auto"/>
      </w:pPr>
      <w:r>
        <w:separator/>
      </w:r>
    </w:p>
  </w:footnote>
  <w:footnote w:type="continuationSeparator" w:id="0">
    <w:p w14:paraId="727A9C2E" w14:textId="77777777" w:rsidR="00860792" w:rsidRDefault="00860792"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16DFFC6" w:rsidR="006141BA" w:rsidRDefault="009C0747" w:rsidP="006141BA">
    <w:pPr>
      <w:pStyle w:val="Header"/>
      <w:jc w:val="center"/>
    </w:pPr>
    <w:r>
      <w:rPr>
        <w:noProof/>
      </w:rPr>
      <w:drawing>
        <wp:anchor distT="0" distB="0" distL="114300" distR="114300" simplePos="0" relativeHeight="251659264" behindDoc="0" locked="0" layoutInCell="1" allowOverlap="1" wp14:anchorId="23FA3642" wp14:editId="55F88B83">
          <wp:simplePos x="0" y="0"/>
          <wp:positionH relativeFrom="margin">
            <wp:posOffset>-60960</wp:posOffset>
          </wp:positionH>
          <wp:positionV relativeFrom="paragraph">
            <wp:posOffset>-206375</wp:posOffset>
          </wp:positionV>
          <wp:extent cx="1814830" cy="960120"/>
          <wp:effectExtent l="0" t="0" r="0" b="0"/>
          <wp:wrapSquare wrapText="bothSides"/>
          <wp:docPr id="52103582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35820"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4830" cy="96012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A3647F"/>
    <w:multiLevelType w:val="hybridMultilevel"/>
    <w:tmpl w:val="6D74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046445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10863"/>
    <w:rsid w:val="001342A0"/>
    <w:rsid w:val="00146743"/>
    <w:rsid w:val="001C665F"/>
    <w:rsid w:val="001F0194"/>
    <w:rsid w:val="002237B5"/>
    <w:rsid w:val="00286FC5"/>
    <w:rsid w:val="002E372F"/>
    <w:rsid w:val="002E4EDE"/>
    <w:rsid w:val="00301FEB"/>
    <w:rsid w:val="00302EE9"/>
    <w:rsid w:val="00345D1C"/>
    <w:rsid w:val="00354290"/>
    <w:rsid w:val="00414117"/>
    <w:rsid w:val="00460870"/>
    <w:rsid w:val="00471F6F"/>
    <w:rsid w:val="00474609"/>
    <w:rsid w:val="004C5C8F"/>
    <w:rsid w:val="004F67E4"/>
    <w:rsid w:val="004F6F3C"/>
    <w:rsid w:val="005674B7"/>
    <w:rsid w:val="005F51E7"/>
    <w:rsid w:val="006141BA"/>
    <w:rsid w:val="0061506D"/>
    <w:rsid w:val="00616306"/>
    <w:rsid w:val="00635F5B"/>
    <w:rsid w:val="006473FB"/>
    <w:rsid w:val="00733AA5"/>
    <w:rsid w:val="007609B1"/>
    <w:rsid w:val="00795CD5"/>
    <w:rsid w:val="00820CFA"/>
    <w:rsid w:val="00860792"/>
    <w:rsid w:val="00893B49"/>
    <w:rsid w:val="008D6F9E"/>
    <w:rsid w:val="008E4C35"/>
    <w:rsid w:val="008F71E2"/>
    <w:rsid w:val="00954822"/>
    <w:rsid w:val="009C0747"/>
    <w:rsid w:val="009C79AA"/>
    <w:rsid w:val="00A2099C"/>
    <w:rsid w:val="00A3237C"/>
    <w:rsid w:val="00A41638"/>
    <w:rsid w:val="00A4371B"/>
    <w:rsid w:val="00AA2D2D"/>
    <w:rsid w:val="00B025EF"/>
    <w:rsid w:val="00B54BCE"/>
    <w:rsid w:val="00B71666"/>
    <w:rsid w:val="00B76816"/>
    <w:rsid w:val="00B86804"/>
    <w:rsid w:val="00B91148"/>
    <w:rsid w:val="00BC5809"/>
    <w:rsid w:val="00C16151"/>
    <w:rsid w:val="00C1624D"/>
    <w:rsid w:val="00C21B1E"/>
    <w:rsid w:val="00C46DA4"/>
    <w:rsid w:val="00CB23AD"/>
    <w:rsid w:val="00CB292D"/>
    <w:rsid w:val="00CB302E"/>
    <w:rsid w:val="00CC0E3C"/>
    <w:rsid w:val="00CC2F54"/>
    <w:rsid w:val="00DA5100"/>
    <w:rsid w:val="00DA6BE4"/>
    <w:rsid w:val="00DE4492"/>
    <w:rsid w:val="00E01EB7"/>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9C074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126437221">
      <w:bodyDiv w:val="1"/>
      <w:marLeft w:val="0"/>
      <w:marRight w:val="0"/>
      <w:marTop w:val="0"/>
      <w:marBottom w:val="0"/>
      <w:divBdr>
        <w:top w:val="none" w:sz="0" w:space="0" w:color="auto"/>
        <w:left w:val="none" w:sz="0" w:space="0" w:color="auto"/>
        <w:bottom w:val="none" w:sz="0" w:space="0" w:color="auto"/>
        <w:right w:val="none" w:sz="0" w:space="0" w:color="auto"/>
      </w:divBdr>
    </w:div>
    <w:div w:id="14411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haw-education.org.uk/our-trust/key-informa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07414-A361-4AA7-B7E4-669DAD748A85}">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46B353FE-B683-4EFF-9F25-FE1FDEB15B31}">
  <ds:schemaRefs>
    <ds:schemaRef ds:uri="http://schemas.microsoft.com/sharepoint/v3/contenttype/forms"/>
  </ds:schemaRefs>
</ds:datastoreItem>
</file>

<file path=customXml/itemProps3.xml><?xml version="1.0" encoding="utf-8"?>
<ds:datastoreItem xmlns:ds="http://schemas.openxmlformats.org/officeDocument/2006/customXml" ds:itemID="{7E7E2F31-B1C3-485B-BC30-FD530F755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6</cp:revision>
  <dcterms:created xsi:type="dcterms:W3CDTF">2025-01-08T14:55:00Z</dcterms:created>
  <dcterms:modified xsi:type="dcterms:W3CDTF">2025-01-08T14:58:00Z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