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6687" w14:textId="216C7A5D" w:rsidR="003B44A8" w:rsidRPr="00005508" w:rsidRDefault="003B44A8" w:rsidP="00BB1BA2">
      <w:pPr>
        <w:jc w:val="center"/>
        <w:rPr>
          <w:rFonts w:cstheme="minorHAnsi"/>
          <w:b/>
        </w:rPr>
      </w:pPr>
      <w:r w:rsidRPr="00005508">
        <w:rPr>
          <w:rFonts w:cstheme="minorHAnsi"/>
          <w:b/>
        </w:rPr>
        <w:t>JOB DESCRIPTION</w:t>
      </w:r>
    </w:p>
    <w:p w14:paraId="51E15156" w14:textId="77777777" w:rsidR="003B44A8" w:rsidRPr="00005508" w:rsidRDefault="003B44A8" w:rsidP="003B44A8">
      <w:pPr>
        <w:jc w:val="center"/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4"/>
        <w:gridCol w:w="3543"/>
        <w:gridCol w:w="6408"/>
      </w:tblGrid>
      <w:tr w:rsidR="003B44A8" w:rsidRPr="00005508" w14:paraId="1632219F" w14:textId="77777777" w:rsidTr="0064037D">
        <w:trPr>
          <w:trHeight w:val="68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39AA" w14:textId="77777777" w:rsidR="003B44A8" w:rsidRPr="00005508" w:rsidRDefault="003B44A8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E66" w14:textId="5497A5C8" w:rsidR="003B44A8" w:rsidRPr="00005508" w:rsidRDefault="00F23747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Support Assistant</w:t>
            </w:r>
          </w:p>
        </w:tc>
      </w:tr>
      <w:tr w:rsidR="003B44A8" w:rsidRPr="00005508" w14:paraId="2D38B2FD" w14:textId="77777777" w:rsidTr="0064037D">
        <w:trPr>
          <w:trHeight w:val="68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A030" w14:textId="77777777" w:rsidR="003B44A8" w:rsidRPr="00005508" w:rsidRDefault="003B44A8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997" w14:textId="63B88F90" w:rsidR="003B44A8" w:rsidRPr="00005508" w:rsidRDefault="005C6310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sz w:val="24"/>
                <w:szCs w:val="24"/>
              </w:rPr>
              <w:t>University of Brighton Academies Trust</w:t>
            </w:r>
          </w:p>
        </w:tc>
      </w:tr>
      <w:tr w:rsidR="003B44A8" w:rsidRPr="00005508" w14:paraId="1E357D83" w14:textId="77777777" w:rsidTr="0064037D">
        <w:trPr>
          <w:trHeight w:val="68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5492" w14:textId="77777777" w:rsidR="003B44A8" w:rsidRPr="00005508" w:rsidRDefault="003B44A8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LOCATION (Academy)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BE0" w14:textId="02ED648C" w:rsidR="003B44A8" w:rsidRPr="00005508" w:rsidRDefault="00871FF1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sz w:val="24"/>
                <w:szCs w:val="24"/>
              </w:rPr>
              <w:t>The Burgess Hill Academy</w:t>
            </w:r>
          </w:p>
        </w:tc>
      </w:tr>
      <w:tr w:rsidR="003B44A8" w:rsidRPr="00005508" w14:paraId="15265F99" w14:textId="77777777" w:rsidTr="0064037D">
        <w:trPr>
          <w:trHeight w:val="68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DBF7" w14:textId="77777777" w:rsidR="003B44A8" w:rsidRPr="00005508" w:rsidRDefault="003B44A8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RESPONSIBLE TO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03F" w14:textId="699D75B8" w:rsidR="003B44A8" w:rsidRPr="00005508" w:rsidRDefault="00F23747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SENCO</w:t>
            </w:r>
          </w:p>
        </w:tc>
      </w:tr>
      <w:tr w:rsidR="003B44A8" w:rsidRPr="00005508" w14:paraId="07C86EDC" w14:textId="77777777" w:rsidTr="00005508">
        <w:trPr>
          <w:trHeight w:val="1134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A547" w14:textId="77777777" w:rsidR="003B44A8" w:rsidRPr="00005508" w:rsidRDefault="003B44A8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MAIN PURPOSE OF THE JOB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BE6" w14:textId="58BFC73E" w:rsidR="003B44A8" w:rsidRPr="00005508" w:rsidRDefault="00F23747" w:rsidP="000A2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provide </w:t>
            </w:r>
            <w:r w:rsidR="000A2191">
              <w:rPr>
                <w:rFonts w:cstheme="minorHAnsi"/>
                <w:sz w:val="24"/>
                <w:szCs w:val="24"/>
              </w:rPr>
              <w:t xml:space="preserve">1:1 support in the classroom </w:t>
            </w:r>
            <w:r>
              <w:rPr>
                <w:rFonts w:cstheme="minorHAnsi"/>
                <w:sz w:val="24"/>
                <w:szCs w:val="24"/>
              </w:rPr>
              <w:t>work</w:t>
            </w:r>
            <w:r w:rsidR="000A2191">
              <w:rPr>
                <w:rFonts w:cstheme="minorHAnsi"/>
                <w:sz w:val="24"/>
                <w:szCs w:val="24"/>
              </w:rPr>
              <w:t>ing</w:t>
            </w:r>
            <w:r>
              <w:rPr>
                <w:rFonts w:cstheme="minorHAnsi"/>
                <w:sz w:val="24"/>
                <w:szCs w:val="24"/>
              </w:rPr>
              <w:t xml:space="preserve"> with </w:t>
            </w:r>
            <w:r w:rsidR="000A2191">
              <w:rPr>
                <w:rFonts w:cstheme="minorHAnsi"/>
                <w:sz w:val="24"/>
                <w:szCs w:val="24"/>
              </w:rPr>
              <w:t>a named student across the curriculum.</w:t>
            </w:r>
          </w:p>
        </w:tc>
      </w:tr>
      <w:tr w:rsidR="003B44A8" w:rsidRPr="00005508" w14:paraId="68C3A212" w14:textId="77777777" w:rsidTr="00B3525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B68" w14:textId="77777777" w:rsidR="003B44A8" w:rsidRPr="00005508" w:rsidRDefault="003B44A8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MAIN TASKS / KEY RESPONSIBILITIES</w:t>
            </w:r>
          </w:p>
        </w:tc>
      </w:tr>
      <w:tr w:rsidR="003B44A8" w:rsidRPr="00005508" w14:paraId="7765CF73" w14:textId="77777777" w:rsidTr="00BA05DA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7CB5" w14:textId="77777777" w:rsidR="003B44A8" w:rsidRPr="00005508" w:rsidRDefault="003B44A8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25F" w14:textId="4A1215B5" w:rsidR="00CE4617" w:rsidRPr="00BA05DA" w:rsidRDefault="00BA05DA" w:rsidP="000A2191">
            <w:pPr>
              <w:jc w:val="both"/>
              <w:rPr>
                <w:rFonts w:cstheme="minorHAnsi"/>
                <w:sz w:val="24"/>
                <w:szCs w:val="24"/>
              </w:rPr>
            </w:pPr>
            <w:r w:rsidRPr="00BA05DA">
              <w:rPr>
                <w:rFonts w:cstheme="minorHAnsi"/>
                <w:sz w:val="24"/>
                <w:szCs w:val="24"/>
              </w:rPr>
              <w:t>S</w:t>
            </w:r>
            <w:r w:rsidR="00F23747" w:rsidRPr="00BA05DA">
              <w:rPr>
                <w:rFonts w:cstheme="minorHAnsi"/>
                <w:sz w:val="24"/>
                <w:szCs w:val="24"/>
              </w:rPr>
              <w:t xml:space="preserve">upport </w:t>
            </w:r>
            <w:r w:rsidR="000A2191">
              <w:rPr>
                <w:rFonts w:cstheme="minorHAnsi"/>
                <w:sz w:val="24"/>
                <w:szCs w:val="24"/>
              </w:rPr>
              <w:t xml:space="preserve">student in-class, following their </w:t>
            </w:r>
            <w:r w:rsidR="00F23747" w:rsidRPr="00BA05DA">
              <w:rPr>
                <w:rFonts w:cstheme="minorHAnsi"/>
                <w:sz w:val="24"/>
                <w:szCs w:val="24"/>
              </w:rPr>
              <w:t>timetable.</w:t>
            </w:r>
            <w:r w:rsidR="000A2191">
              <w:rPr>
                <w:rFonts w:cstheme="minorHAnsi"/>
                <w:sz w:val="24"/>
                <w:szCs w:val="24"/>
              </w:rPr>
              <w:t xml:space="preserve">  The student</w:t>
            </w:r>
            <w:r w:rsidRPr="00BA05DA">
              <w:rPr>
                <w:rFonts w:cstheme="minorHAnsi"/>
                <w:sz w:val="24"/>
                <w:szCs w:val="24"/>
              </w:rPr>
              <w:t xml:space="preserve"> </w:t>
            </w:r>
            <w:r w:rsidR="000A2191">
              <w:rPr>
                <w:rFonts w:cstheme="minorHAnsi"/>
                <w:sz w:val="24"/>
                <w:szCs w:val="24"/>
              </w:rPr>
              <w:t xml:space="preserve">has </w:t>
            </w:r>
            <w:r w:rsidR="000F3BE3">
              <w:rPr>
                <w:rFonts w:cstheme="minorHAnsi"/>
                <w:sz w:val="24"/>
                <w:szCs w:val="24"/>
              </w:rPr>
              <w:t>specific learning difficulties related to literacy and social communication difficulties</w:t>
            </w:r>
            <w:r w:rsidR="000A219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738C4" w:rsidRPr="00005508" w14:paraId="35E2F0EB" w14:textId="77777777" w:rsidTr="00BA05DA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86B" w14:textId="4DD89808" w:rsidR="002738C4" w:rsidRPr="00005508" w:rsidRDefault="002738C4" w:rsidP="002738C4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D180" w14:textId="5866CF87" w:rsidR="002738C4" w:rsidRPr="00BA05DA" w:rsidRDefault="00BA05DA" w:rsidP="000A2191">
            <w:pPr>
              <w:jc w:val="both"/>
              <w:rPr>
                <w:rFonts w:cstheme="minorHAnsi"/>
                <w:sz w:val="24"/>
                <w:szCs w:val="24"/>
              </w:rPr>
            </w:pPr>
            <w:r w:rsidRPr="00BA05DA">
              <w:rPr>
                <w:rFonts w:cstheme="minorHAnsi"/>
                <w:sz w:val="24"/>
                <w:szCs w:val="24"/>
              </w:rPr>
              <w:t xml:space="preserve">Liaise with teaching staff about how they wish to organise support.  </w:t>
            </w:r>
            <w:r w:rsidR="000A2191">
              <w:rPr>
                <w:rFonts w:cstheme="minorHAnsi"/>
                <w:sz w:val="24"/>
                <w:szCs w:val="24"/>
              </w:rPr>
              <w:t>Support teaching staff with planning and preparation of differentiated/modified resources for the student.</w:t>
            </w:r>
            <w:r w:rsidRPr="00BA05DA">
              <w:rPr>
                <w:rFonts w:cstheme="minorHAnsi"/>
                <w:sz w:val="24"/>
                <w:szCs w:val="24"/>
              </w:rPr>
              <w:t xml:space="preserve"> </w:t>
            </w:r>
            <w:r w:rsidR="000A2191">
              <w:rPr>
                <w:rFonts w:cstheme="minorHAnsi"/>
                <w:sz w:val="24"/>
                <w:szCs w:val="24"/>
              </w:rPr>
              <w:t>A</w:t>
            </w:r>
            <w:r w:rsidRPr="00BA05DA">
              <w:rPr>
                <w:rFonts w:cstheme="minorHAnsi"/>
                <w:sz w:val="24"/>
                <w:szCs w:val="24"/>
              </w:rPr>
              <w:t xml:space="preserve">dvise </w:t>
            </w:r>
            <w:r w:rsidR="000A2191">
              <w:rPr>
                <w:rFonts w:cstheme="minorHAnsi"/>
                <w:sz w:val="24"/>
                <w:szCs w:val="24"/>
              </w:rPr>
              <w:t>teaching staff</w:t>
            </w:r>
            <w:r w:rsidRPr="00BA05DA">
              <w:rPr>
                <w:rFonts w:cstheme="minorHAnsi"/>
                <w:sz w:val="24"/>
                <w:szCs w:val="24"/>
              </w:rPr>
              <w:t xml:space="preserve"> of any pre-planned absence.</w:t>
            </w:r>
          </w:p>
        </w:tc>
      </w:tr>
      <w:tr w:rsidR="002738C4" w:rsidRPr="00005508" w14:paraId="293DD506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CC1" w14:textId="094D4A85" w:rsidR="002738C4" w:rsidRPr="00005508" w:rsidRDefault="002738C4" w:rsidP="002738C4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A75" w14:textId="2F0AF9FC" w:rsidR="002738C4" w:rsidRPr="00BA05DA" w:rsidRDefault="000A2191" w:rsidP="000055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 student using visual aids</w:t>
            </w:r>
            <w:r w:rsidR="000F3BE3">
              <w:rPr>
                <w:rFonts w:cstheme="minorHAnsi"/>
                <w:sz w:val="24"/>
                <w:szCs w:val="24"/>
              </w:rPr>
              <w:t xml:space="preserve"> and acting as a reader and scribe where necessary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738C4" w:rsidRPr="00005508" w14:paraId="40044B53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C90" w14:textId="75307B19" w:rsidR="002738C4" w:rsidRPr="00005508" w:rsidRDefault="002738C4" w:rsidP="002738C4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A73" w14:textId="3933C754" w:rsidR="002738C4" w:rsidRPr="00BA05DA" w:rsidRDefault="000A2191" w:rsidP="000055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05DA">
              <w:rPr>
                <w:rFonts w:cstheme="minorHAnsi"/>
                <w:sz w:val="24"/>
                <w:szCs w:val="24"/>
              </w:rPr>
              <w:t>Maintain a log of lessons, noting specific con</w:t>
            </w:r>
            <w:r>
              <w:rPr>
                <w:rFonts w:cstheme="minorHAnsi"/>
                <w:sz w:val="24"/>
                <w:szCs w:val="24"/>
              </w:rPr>
              <w:t xml:space="preserve">cerns / progress of the student. </w:t>
            </w:r>
            <w:r w:rsidR="00BA05DA" w:rsidRPr="00BA05DA">
              <w:rPr>
                <w:rFonts w:cstheme="minorHAnsi"/>
                <w:sz w:val="24"/>
                <w:szCs w:val="24"/>
              </w:rPr>
              <w:t>Advise the SENCO of any specific observations / concerns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738C4" w:rsidRPr="00005508" w14:paraId="30718D77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989" w14:textId="5FEF636B" w:rsidR="002738C4" w:rsidRPr="00005508" w:rsidRDefault="002738C4" w:rsidP="002738C4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18C" w14:textId="570B297D" w:rsidR="002738C4" w:rsidRPr="00BA05DA" w:rsidRDefault="00BA05DA" w:rsidP="00005508">
            <w:pPr>
              <w:pStyle w:val="Footer"/>
              <w:widowControl w:val="0"/>
              <w:tabs>
                <w:tab w:val="clear" w:pos="4513"/>
                <w:tab w:val="clear" w:pos="9026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BA05DA">
              <w:rPr>
                <w:rFonts w:cstheme="minorHAnsi"/>
                <w:color w:val="000000"/>
                <w:sz w:val="24"/>
                <w:szCs w:val="24"/>
              </w:rPr>
              <w:t>Administration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related to the role.</w:t>
            </w:r>
          </w:p>
        </w:tc>
      </w:tr>
      <w:tr w:rsidR="00CE4617" w:rsidRPr="00005508" w14:paraId="13118409" w14:textId="77777777" w:rsidTr="00BA05DA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BEE" w14:textId="7DC5EB17" w:rsidR="00CE4617" w:rsidRPr="00005508" w:rsidRDefault="00CE4617" w:rsidP="00CE461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4BC4" w14:textId="74871CAB" w:rsidR="00CE4617" w:rsidRPr="00BA05DA" w:rsidRDefault="00BA05DA" w:rsidP="00005508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A05DA">
              <w:rPr>
                <w:rFonts w:cstheme="minorHAnsi"/>
                <w:sz w:val="24"/>
                <w:szCs w:val="24"/>
              </w:rPr>
              <w:t>Work within the guidelines of The Burgess Hill Academy’s Effective Partnership between LSAs and Teachers.</w:t>
            </w:r>
          </w:p>
        </w:tc>
      </w:tr>
      <w:tr w:rsidR="00005508" w:rsidRPr="00005508" w14:paraId="3E331B7F" w14:textId="77777777" w:rsidTr="00BA05DA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63CD" w14:textId="49B29B65" w:rsidR="00005508" w:rsidRPr="00005508" w:rsidRDefault="00005508" w:rsidP="00CE4617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4D0" w14:textId="3D1365F6" w:rsidR="00005508" w:rsidRPr="00BA05DA" w:rsidRDefault="00BA05DA" w:rsidP="00BA05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A05DA">
              <w:rPr>
                <w:rFonts w:cstheme="minorHAnsi"/>
                <w:sz w:val="24"/>
                <w:szCs w:val="24"/>
              </w:rPr>
              <w:t xml:space="preserve">Provide invigilation support in exams and controlled </w:t>
            </w:r>
            <w:proofErr w:type="gramStart"/>
            <w:r w:rsidRPr="00BA05DA">
              <w:rPr>
                <w:rFonts w:cstheme="minorHAnsi"/>
                <w:sz w:val="24"/>
                <w:szCs w:val="24"/>
              </w:rPr>
              <w:t xml:space="preserve">assessments, </w:t>
            </w:r>
            <w:r w:rsidR="000A2191">
              <w:rPr>
                <w:rFonts w:cstheme="minorHAnsi"/>
                <w:sz w:val="24"/>
                <w:szCs w:val="24"/>
              </w:rPr>
              <w:t xml:space="preserve"> </w:t>
            </w:r>
            <w:r w:rsidRPr="00BA05DA">
              <w:rPr>
                <w:rFonts w:cstheme="minorHAnsi"/>
                <w:sz w:val="24"/>
                <w:szCs w:val="24"/>
              </w:rPr>
              <w:t>if</w:t>
            </w:r>
            <w:proofErr w:type="gramEnd"/>
            <w:r w:rsidRPr="00BA05DA">
              <w:rPr>
                <w:rFonts w:cstheme="minorHAnsi"/>
                <w:sz w:val="24"/>
                <w:szCs w:val="24"/>
              </w:rPr>
              <w:t xml:space="preserve"> required.  This may also involve acting as a reader / scribe.</w:t>
            </w:r>
          </w:p>
        </w:tc>
      </w:tr>
      <w:tr w:rsidR="00CE4617" w:rsidRPr="00005508" w14:paraId="577777DA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1D6" w14:textId="4121C616" w:rsidR="00CE4617" w:rsidRPr="00005508" w:rsidRDefault="00005508" w:rsidP="00CE461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AE9D" w14:textId="1635D474" w:rsidR="00CE4617" w:rsidRPr="00BA05DA" w:rsidRDefault="00BA05DA" w:rsidP="00F237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CE4617" w:rsidRPr="00BA05DA">
              <w:rPr>
                <w:rFonts w:cstheme="minorHAnsi"/>
                <w:sz w:val="24"/>
                <w:szCs w:val="24"/>
              </w:rPr>
              <w:t xml:space="preserve">ndertake other reasonable duties as directed by the </w:t>
            </w:r>
            <w:r w:rsidR="00F23747" w:rsidRPr="00BA05DA">
              <w:rPr>
                <w:rFonts w:cstheme="minorHAnsi"/>
                <w:sz w:val="24"/>
                <w:szCs w:val="24"/>
              </w:rPr>
              <w:t>SENCO</w:t>
            </w:r>
          </w:p>
        </w:tc>
      </w:tr>
      <w:tr w:rsidR="003B44A8" w:rsidRPr="00005508" w14:paraId="5709ADC0" w14:textId="77777777" w:rsidTr="00B3525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478C2" w14:textId="77777777" w:rsidR="003B44A8" w:rsidRPr="00005508" w:rsidRDefault="003B44A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sz w:val="24"/>
                <w:szCs w:val="24"/>
              </w:rPr>
              <w:t>This Job Description is correct at the time of print and gives the main responsibilities and tasks of the role.  These may however be changed or added to as appropriate.</w:t>
            </w:r>
          </w:p>
        </w:tc>
      </w:tr>
      <w:tr w:rsidR="003B44A8" w:rsidRPr="00005508" w14:paraId="3686FB02" w14:textId="77777777" w:rsidTr="00B3525A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8195" w14:textId="77777777" w:rsidR="003B44A8" w:rsidRPr="00005508" w:rsidRDefault="003B44A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sz w:val="24"/>
                <w:szCs w:val="24"/>
              </w:rPr>
              <w:t>There may also be the need for staff to undertake additional duties from time to time, appropriate to the level of the post.  Should these additional tasks become a frequent part of the role, the job description will be revised through consultation with the post holder.</w:t>
            </w:r>
          </w:p>
        </w:tc>
      </w:tr>
      <w:tr w:rsidR="003B44A8" w:rsidRPr="00005508" w14:paraId="1F6726E2" w14:textId="77777777" w:rsidTr="0064037D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594F" w14:textId="66B6EEDA" w:rsidR="003B44A8" w:rsidRPr="00005508" w:rsidRDefault="003B44A8" w:rsidP="00F2374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lastRenderedPageBreak/>
              <w:t xml:space="preserve">Date: </w:t>
            </w:r>
            <w:r w:rsidR="000A2191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A2191" w:rsidRPr="000F3BE3">
              <w:rPr>
                <w:rFonts w:cstheme="minorHAnsi"/>
                <w:b/>
                <w:sz w:val="24"/>
                <w:szCs w:val="24"/>
                <w:highlight w:val="yellow"/>
              </w:rPr>
              <w:t>30</w:t>
            </w:r>
            <w:r w:rsidR="00CE4617" w:rsidRPr="000F3BE3">
              <w:rPr>
                <w:rFonts w:cstheme="minorHAnsi"/>
                <w:b/>
                <w:sz w:val="24"/>
                <w:szCs w:val="24"/>
                <w:highlight w:val="yellow"/>
              </w:rPr>
              <w:t>.0</w:t>
            </w:r>
            <w:r w:rsidR="000A2191" w:rsidRPr="000F3BE3">
              <w:rPr>
                <w:rFonts w:cstheme="minorHAnsi"/>
                <w:b/>
                <w:sz w:val="24"/>
                <w:szCs w:val="24"/>
                <w:highlight w:val="yellow"/>
              </w:rPr>
              <w:t>4</w:t>
            </w:r>
            <w:r w:rsidR="00F23747" w:rsidRPr="000F3BE3">
              <w:rPr>
                <w:rFonts w:cstheme="minorHAnsi"/>
                <w:b/>
                <w:sz w:val="24"/>
                <w:szCs w:val="24"/>
                <w:highlight w:val="yellow"/>
              </w:rPr>
              <w:t>.20</w:t>
            </w:r>
          </w:p>
        </w:tc>
      </w:tr>
      <w:tr w:rsidR="003B44A8" w:rsidRPr="00005508" w14:paraId="112AD993" w14:textId="77777777" w:rsidTr="0064037D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741" w14:textId="77777777" w:rsidR="003B44A8" w:rsidRPr="00005508" w:rsidRDefault="003B44A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Additional Information</w:t>
            </w:r>
          </w:p>
        </w:tc>
      </w:tr>
      <w:tr w:rsidR="003B44A8" w:rsidRPr="00005508" w14:paraId="3D26B775" w14:textId="77777777" w:rsidTr="00B3525A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BBB21" w14:textId="77777777" w:rsidR="003B44A8" w:rsidRPr="00005508" w:rsidRDefault="003B44A8" w:rsidP="004B61DE">
            <w:pPr>
              <w:pStyle w:val="ListParagraph"/>
              <w:numPr>
                <w:ilvl w:val="0"/>
                <w:numId w:val="1"/>
              </w:numPr>
              <w:spacing w:before="120" w:after="60"/>
              <w:ind w:left="306" w:hanging="306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sz w:val="24"/>
                <w:szCs w:val="24"/>
              </w:rPr>
              <w:t>This post is subject to an Enhanced Criminal Record Check</w:t>
            </w:r>
          </w:p>
        </w:tc>
      </w:tr>
      <w:tr w:rsidR="003B44A8" w:rsidRPr="00005508" w14:paraId="16F72440" w14:textId="77777777" w:rsidTr="00B3525A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CE83" w14:textId="77777777" w:rsidR="003B44A8" w:rsidRPr="00005508" w:rsidRDefault="003B44A8" w:rsidP="004B61DE">
            <w:pPr>
              <w:pStyle w:val="ListParagraph"/>
              <w:numPr>
                <w:ilvl w:val="0"/>
                <w:numId w:val="1"/>
              </w:numPr>
              <w:spacing w:before="120" w:after="60"/>
              <w:ind w:left="306" w:hanging="306"/>
              <w:rPr>
                <w:rFonts w:cstheme="minorHAnsi"/>
                <w:sz w:val="24"/>
                <w:szCs w:val="24"/>
              </w:rPr>
            </w:pPr>
            <w:r w:rsidRPr="00005508">
              <w:rPr>
                <w:rFonts w:cstheme="minorHAnsi"/>
                <w:sz w:val="24"/>
                <w:szCs w:val="24"/>
              </w:rPr>
              <w:t>This post is exempt from the Rehabilitation of Offenders Act (1974) – applicants must be prepared to disclose all criminal convictions and cautions including those that would otherwise be spent under the Act.</w:t>
            </w:r>
          </w:p>
        </w:tc>
      </w:tr>
      <w:tr w:rsidR="003B44A8" w:rsidRPr="00005508" w14:paraId="1C58462C" w14:textId="77777777" w:rsidTr="00B3525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689E" w14:textId="107E1E97" w:rsidR="003B44A8" w:rsidRPr="00005508" w:rsidRDefault="003B44A8" w:rsidP="004B61DE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005508">
              <w:rPr>
                <w:rFonts w:cstheme="minorHAnsi"/>
                <w:b/>
                <w:sz w:val="24"/>
                <w:szCs w:val="24"/>
              </w:rPr>
              <w:t>University of Brighton Academies Trust is committed to safeguarding and promoting the welfare of children and young people, and expects all staff and volunteers to share this commitment.</w:t>
            </w:r>
          </w:p>
        </w:tc>
      </w:tr>
    </w:tbl>
    <w:p w14:paraId="0188D87C" w14:textId="77777777" w:rsidR="003B44A8" w:rsidRPr="00005508" w:rsidRDefault="003B44A8" w:rsidP="003B44A8">
      <w:pPr>
        <w:jc w:val="center"/>
        <w:rPr>
          <w:rFonts w:cstheme="minorHAnsi"/>
          <w:b/>
        </w:rPr>
      </w:pPr>
    </w:p>
    <w:p w14:paraId="79E5BFFF" w14:textId="77777777" w:rsidR="003B44A8" w:rsidRPr="00005508" w:rsidRDefault="003B44A8" w:rsidP="003B44A8">
      <w:pPr>
        <w:jc w:val="center"/>
        <w:rPr>
          <w:rFonts w:cstheme="minorHAnsi"/>
          <w:b/>
        </w:rPr>
      </w:pPr>
    </w:p>
    <w:p w14:paraId="5FEB00E9" w14:textId="77777777" w:rsidR="003B44A8" w:rsidRPr="00005508" w:rsidRDefault="003B44A8" w:rsidP="003B44A8">
      <w:pPr>
        <w:jc w:val="center"/>
        <w:rPr>
          <w:rFonts w:cstheme="minorHAnsi"/>
          <w:b/>
        </w:rPr>
      </w:pPr>
    </w:p>
    <w:tbl>
      <w:tblPr>
        <w:tblW w:w="10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AF5D21" w:rsidRPr="00005508" w14:paraId="53FBC77C" w14:textId="77777777" w:rsidTr="00AF5D21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C333817" w14:textId="77777777" w:rsidR="005C6310" w:rsidRPr="00005508" w:rsidRDefault="005C6310" w:rsidP="00AF5D2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en-GB" w:eastAsia="en-GB"/>
              </w:rPr>
            </w:pPr>
            <w:r w:rsidRPr="00005508">
              <w:rPr>
                <w:rFonts w:eastAsia="Times New Roman" w:cstheme="minorHAnsi"/>
                <w:b/>
                <w:bCs/>
                <w:lang w:eastAsia="en-GB"/>
              </w:rPr>
              <w:t>PERSON SPECIFICATION</w:t>
            </w:r>
          </w:p>
        </w:tc>
      </w:tr>
    </w:tbl>
    <w:p w14:paraId="137D9E7A" w14:textId="77777777" w:rsidR="00AF5D21" w:rsidRPr="00005508" w:rsidRDefault="00AF5D21" w:rsidP="00AF5D21">
      <w:pPr>
        <w:shd w:val="clear" w:color="auto" w:fill="FFFFFF"/>
        <w:spacing w:line="276" w:lineRule="auto"/>
        <w:rPr>
          <w:rFonts w:eastAsia="Times New Roman" w:cstheme="minorHAnsi"/>
          <w:b/>
          <w:bCs/>
          <w:lang w:eastAsia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2"/>
        <w:gridCol w:w="8191"/>
      </w:tblGrid>
      <w:tr w:rsidR="00005508" w:rsidRPr="00005508" w14:paraId="3D10C1F3" w14:textId="77777777" w:rsidTr="00DF1F9B">
        <w:trPr>
          <w:trHeight w:val="907"/>
        </w:trPr>
        <w:tc>
          <w:tcPr>
            <w:tcW w:w="1732" w:type="dxa"/>
            <w:vAlign w:val="center"/>
          </w:tcPr>
          <w:p w14:paraId="5E6C7CCF" w14:textId="77777777" w:rsidR="00005508" w:rsidRPr="00005508" w:rsidRDefault="00005508" w:rsidP="00DF1F9B">
            <w:pPr>
              <w:spacing w:line="276" w:lineRule="auto"/>
              <w:rPr>
                <w:rFonts w:cstheme="minorHAnsi"/>
                <w:b/>
              </w:rPr>
            </w:pPr>
            <w:r w:rsidRPr="00005508">
              <w:rPr>
                <w:rFonts w:cstheme="minorHAnsi"/>
                <w:b/>
              </w:rPr>
              <w:t>Qualifications</w:t>
            </w:r>
          </w:p>
        </w:tc>
        <w:tc>
          <w:tcPr>
            <w:tcW w:w="8191" w:type="dxa"/>
            <w:vAlign w:val="center"/>
          </w:tcPr>
          <w:p w14:paraId="02FCF35C" w14:textId="06732E3E" w:rsidR="00005508" w:rsidRPr="00005508" w:rsidRDefault="008760EE" w:rsidP="008760E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right="59" w:hanging="357"/>
              <w:rPr>
                <w:rFonts w:cstheme="minorHAnsi"/>
              </w:rPr>
            </w:pPr>
            <w:r>
              <w:rPr>
                <w:rFonts w:cstheme="minorHAnsi"/>
              </w:rPr>
              <w:t>Good level of education</w:t>
            </w:r>
            <w:r w:rsidR="00005508" w:rsidRPr="00005508">
              <w:rPr>
                <w:rFonts w:cstheme="minorHAnsi"/>
              </w:rPr>
              <w:t xml:space="preserve">, with a minimum of GCSE level </w:t>
            </w:r>
            <w:proofErr w:type="spellStart"/>
            <w:r w:rsidR="00005508" w:rsidRPr="00005508">
              <w:rPr>
                <w:rFonts w:cstheme="minorHAnsi"/>
              </w:rPr>
              <w:t>Maths</w:t>
            </w:r>
            <w:proofErr w:type="spellEnd"/>
            <w:r w:rsidR="00005508" w:rsidRPr="00005508">
              <w:rPr>
                <w:rFonts w:cstheme="minorHAnsi"/>
              </w:rPr>
              <w:t xml:space="preserve"> and English at Grades A* - C (or equivalent)</w:t>
            </w:r>
          </w:p>
        </w:tc>
      </w:tr>
      <w:tr w:rsidR="00005508" w:rsidRPr="00005508" w14:paraId="4BB0E450" w14:textId="77777777" w:rsidTr="00DF1F9B">
        <w:trPr>
          <w:trHeight w:val="907"/>
        </w:trPr>
        <w:tc>
          <w:tcPr>
            <w:tcW w:w="1732" w:type="dxa"/>
            <w:vAlign w:val="center"/>
          </w:tcPr>
          <w:p w14:paraId="46ED6397" w14:textId="77777777" w:rsidR="00005508" w:rsidRPr="00005508" w:rsidRDefault="00005508" w:rsidP="00DF1F9B">
            <w:pPr>
              <w:spacing w:line="276" w:lineRule="auto"/>
              <w:rPr>
                <w:rFonts w:cstheme="minorHAnsi"/>
                <w:b/>
              </w:rPr>
            </w:pPr>
            <w:r w:rsidRPr="00005508">
              <w:rPr>
                <w:rFonts w:cstheme="minorHAnsi"/>
                <w:b/>
              </w:rPr>
              <w:t>Experience</w:t>
            </w:r>
          </w:p>
        </w:tc>
        <w:tc>
          <w:tcPr>
            <w:tcW w:w="8191" w:type="dxa"/>
            <w:vAlign w:val="center"/>
          </w:tcPr>
          <w:p w14:paraId="04D9D559" w14:textId="13F304BF" w:rsidR="00005508" w:rsidRDefault="00C0032E" w:rsidP="00C0032E">
            <w:pPr>
              <w:numPr>
                <w:ilvl w:val="0"/>
                <w:numId w:val="7"/>
              </w:numPr>
              <w:spacing w:line="276" w:lineRule="auto"/>
              <w:ind w:left="357" w:hanging="35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Working within a school or with young people</w:t>
            </w:r>
            <w:r w:rsidR="008760EE">
              <w:rPr>
                <w:rFonts w:cstheme="minorHAnsi"/>
              </w:rPr>
              <w:t>.</w:t>
            </w:r>
          </w:p>
          <w:p w14:paraId="0CD1121F" w14:textId="79A01C8C" w:rsidR="008760EE" w:rsidRPr="000F3BE3" w:rsidRDefault="000A2191" w:rsidP="000F3BE3">
            <w:pPr>
              <w:numPr>
                <w:ilvl w:val="0"/>
                <w:numId w:val="7"/>
              </w:numPr>
              <w:spacing w:line="276" w:lineRule="auto"/>
              <w:ind w:left="357" w:hanging="35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Providing </w:t>
            </w:r>
            <w:r w:rsidR="000F3BE3">
              <w:rPr>
                <w:rFonts w:cstheme="minorHAnsi"/>
              </w:rPr>
              <w:t>literacy and social communication</w:t>
            </w:r>
            <w:bookmarkStart w:id="0" w:name="_GoBack"/>
            <w:bookmarkEnd w:id="0"/>
            <w:r>
              <w:rPr>
                <w:rFonts w:cstheme="minorHAnsi"/>
              </w:rPr>
              <w:t xml:space="preserve"> support</w:t>
            </w:r>
            <w:r w:rsidR="008760EE">
              <w:rPr>
                <w:rFonts w:cstheme="minorHAnsi"/>
              </w:rPr>
              <w:t>.</w:t>
            </w:r>
          </w:p>
        </w:tc>
      </w:tr>
      <w:tr w:rsidR="00005508" w:rsidRPr="00005508" w14:paraId="164D9B47" w14:textId="77777777" w:rsidTr="00C0032E">
        <w:trPr>
          <w:trHeight w:val="2835"/>
        </w:trPr>
        <w:tc>
          <w:tcPr>
            <w:tcW w:w="1732" w:type="dxa"/>
            <w:vAlign w:val="center"/>
          </w:tcPr>
          <w:p w14:paraId="5C339B9D" w14:textId="77777777" w:rsidR="00005508" w:rsidRPr="00005508" w:rsidRDefault="00005508" w:rsidP="00DF1F9B">
            <w:pPr>
              <w:spacing w:line="276" w:lineRule="auto"/>
              <w:rPr>
                <w:rFonts w:cstheme="minorHAnsi"/>
                <w:b/>
              </w:rPr>
            </w:pPr>
            <w:r w:rsidRPr="00005508">
              <w:rPr>
                <w:rFonts w:cstheme="minorHAnsi"/>
                <w:b/>
              </w:rPr>
              <w:t>Skills &amp; Knowledge</w:t>
            </w:r>
          </w:p>
        </w:tc>
        <w:tc>
          <w:tcPr>
            <w:tcW w:w="8191" w:type="dxa"/>
            <w:vAlign w:val="center"/>
          </w:tcPr>
          <w:p w14:paraId="104920C0" w14:textId="6D09CB51" w:rsidR="00005508" w:rsidRPr="00C0032E" w:rsidRDefault="00005508" w:rsidP="00C003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right="59" w:hanging="357"/>
              <w:rPr>
                <w:rFonts w:cstheme="minorHAnsi"/>
              </w:rPr>
            </w:pPr>
            <w:r w:rsidRPr="00C0032E">
              <w:rPr>
                <w:rFonts w:cstheme="minorHAnsi"/>
              </w:rPr>
              <w:t>Good communication skills</w:t>
            </w:r>
            <w:r w:rsidR="00C0032E" w:rsidRPr="00C0032E">
              <w:rPr>
                <w:rFonts w:cstheme="minorHAnsi"/>
              </w:rPr>
              <w:t xml:space="preserve"> with the ability to build relationships with students, staff and parents</w:t>
            </w:r>
            <w:r w:rsidR="008760EE">
              <w:rPr>
                <w:rFonts w:cstheme="minorHAnsi"/>
              </w:rPr>
              <w:t>.</w:t>
            </w:r>
          </w:p>
          <w:p w14:paraId="607A2703" w14:textId="2BC9E643" w:rsidR="00005508" w:rsidRPr="00C0032E" w:rsidRDefault="00005508" w:rsidP="00C003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right="59" w:hanging="357"/>
              <w:rPr>
                <w:rFonts w:cstheme="minorHAnsi"/>
              </w:rPr>
            </w:pPr>
            <w:r w:rsidRPr="00C0032E">
              <w:rPr>
                <w:rFonts w:cstheme="minorHAnsi"/>
              </w:rPr>
              <w:t xml:space="preserve">Excellent </w:t>
            </w:r>
            <w:proofErr w:type="spellStart"/>
            <w:r w:rsidRPr="00C0032E">
              <w:rPr>
                <w:rFonts w:cstheme="minorHAnsi"/>
              </w:rPr>
              <w:t>organisation</w:t>
            </w:r>
            <w:proofErr w:type="spellEnd"/>
            <w:r w:rsidRPr="00C0032E">
              <w:rPr>
                <w:rFonts w:cstheme="minorHAnsi"/>
              </w:rPr>
              <w:t xml:space="preserve"> skills</w:t>
            </w:r>
            <w:r w:rsidR="008760EE">
              <w:rPr>
                <w:rFonts w:cstheme="minorHAnsi"/>
              </w:rPr>
              <w:t>.</w:t>
            </w:r>
          </w:p>
          <w:p w14:paraId="49377FF2" w14:textId="7B9375EC" w:rsidR="00005508" w:rsidRPr="00C0032E" w:rsidRDefault="00005508" w:rsidP="00C003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right="59" w:hanging="357"/>
              <w:rPr>
                <w:rFonts w:cstheme="minorHAnsi"/>
              </w:rPr>
            </w:pPr>
            <w:r w:rsidRPr="00C0032E">
              <w:rPr>
                <w:rFonts w:cstheme="minorHAnsi"/>
              </w:rPr>
              <w:t>Ability to work under pressure, dealing with conflicting demands and interruptions</w:t>
            </w:r>
            <w:r w:rsidR="008760EE">
              <w:rPr>
                <w:rFonts w:cstheme="minorHAnsi"/>
              </w:rPr>
              <w:t>.</w:t>
            </w:r>
          </w:p>
          <w:p w14:paraId="7DECAF0A" w14:textId="532A8915" w:rsidR="00005508" w:rsidRPr="00C0032E" w:rsidRDefault="00C0032E" w:rsidP="00C003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cstheme="minorHAnsi"/>
              </w:rPr>
            </w:pPr>
            <w:r w:rsidRPr="00C0032E">
              <w:rPr>
                <w:rFonts w:cstheme="minorHAnsi"/>
              </w:rPr>
              <w:t>Ability</w:t>
            </w:r>
            <w:r w:rsidR="00005508" w:rsidRPr="00C0032E">
              <w:rPr>
                <w:rFonts w:cstheme="minorHAnsi"/>
              </w:rPr>
              <w:t xml:space="preserve"> to work as part of a team and work unsupervised.</w:t>
            </w:r>
          </w:p>
          <w:p w14:paraId="41D7FE8F" w14:textId="6D2038D9" w:rsidR="00C0032E" w:rsidRPr="00C0032E" w:rsidRDefault="00005508" w:rsidP="00C003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cstheme="minorHAnsi"/>
              </w:rPr>
            </w:pPr>
            <w:r w:rsidRPr="00C0032E">
              <w:rPr>
                <w:rFonts w:cstheme="minorHAnsi"/>
              </w:rPr>
              <w:t xml:space="preserve">IT skills including MS Office (Word, Excel, Outlook, </w:t>
            </w:r>
            <w:proofErr w:type="spellStart"/>
            <w:r w:rsidRPr="00C0032E">
              <w:rPr>
                <w:rFonts w:cstheme="minorHAnsi"/>
              </w:rPr>
              <w:t>Powerpoint</w:t>
            </w:r>
            <w:proofErr w:type="spellEnd"/>
            <w:r w:rsidRPr="00C0032E">
              <w:rPr>
                <w:rFonts w:cstheme="minorHAnsi"/>
              </w:rPr>
              <w:t>)</w:t>
            </w:r>
            <w:r w:rsidRPr="00005508">
              <w:rPr>
                <w:rFonts w:cstheme="minorHAnsi"/>
              </w:rPr>
              <w:t xml:space="preserve"> </w:t>
            </w:r>
          </w:p>
        </w:tc>
      </w:tr>
    </w:tbl>
    <w:p w14:paraId="2C8B1395" w14:textId="1BC928D4" w:rsidR="009945B8" w:rsidRPr="00005508" w:rsidRDefault="009945B8" w:rsidP="00A204F2">
      <w:pPr>
        <w:shd w:val="clear" w:color="auto" w:fill="FFFFFF"/>
        <w:spacing w:line="276" w:lineRule="auto"/>
        <w:ind w:hanging="360"/>
        <w:rPr>
          <w:rFonts w:eastAsia="Times New Roman" w:cstheme="minorHAnsi"/>
          <w:lang w:eastAsia="en-GB"/>
        </w:rPr>
      </w:pPr>
    </w:p>
    <w:p w14:paraId="5F57BAB9" w14:textId="77777777" w:rsidR="001B35E6" w:rsidRPr="00005508" w:rsidRDefault="001B35E6" w:rsidP="001B35E6">
      <w:pPr>
        <w:rPr>
          <w:rFonts w:cstheme="minorHAnsi"/>
          <w:b/>
        </w:rPr>
      </w:pPr>
    </w:p>
    <w:sectPr w:rsidR="001B35E6" w:rsidRPr="00005508" w:rsidSect="001A5B3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7263" w14:textId="77777777" w:rsidR="00A242EF" w:rsidRDefault="00A242EF" w:rsidP="007F1ED1">
      <w:r>
        <w:separator/>
      </w:r>
    </w:p>
  </w:endnote>
  <w:endnote w:type="continuationSeparator" w:id="0">
    <w:p w14:paraId="3F5F0BEB" w14:textId="77777777" w:rsidR="00A242EF" w:rsidRDefault="00A242EF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auto"/>
    <w:pitch w:val="variable"/>
    <w:sig w:usb0="800000AF" w:usb1="40006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9CAEE" w14:textId="77777777" w:rsidR="00A242EF" w:rsidRDefault="00A242EF" w:rsidP="007F1ED1">
      <w:r>
        <w:separator/>
      </w:r>
    </w:p>
  </w:footnote>
  <w:footnote w:type="continuationSeparator" w:id="0">
    <w:p w14:paraId="5FD6C755" w14:textId="77777777" w:rsidR="00A242EF" w:rsidRDefault="00A242EF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3876" w14:textId="2EF9B354" w:rsidR="001A5B30" w:rsidRDefault="001A5B30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BBA15C" wp14:editId="2214AD16">
          <wp:simplePos x="0" y="0"/>
          <wp:positionH relativeFrom="column">
            <wp:posOffset>-508000</wp:posOffset>
          </wp:positionH>
          <wp:positionV relativeFrom="paragraph">
            <wp:posOffset>0</wp:posOffset>
          </wp:positionV>
          <wp:extent cx="7597831" cy="107472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31" cy="1074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9EDABFB" w14:textId="23E0C5BC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657B5BBA" w14:textId="77777777" w:rsidR="00D01DBA" w:rsidRPr="00A7435F" w:rsidRDefault="00D01DBA" w:rsidP="00D01DBA">
    <w:pPr>
      <w:pStyle w:val="p1"/>
      <w:rPr>
        <w:rFonts w:ascii="Arial" w:hAnsi="Arial" w:cs="Arial"/>
        <w:b/>
        <w:bCs/>
        <w:color w:val="00A09A"/>
        <w:sz w:val="32"/>
        <w:szCs w:val="48"/>
      </w:rPr>
    </w:pPr>
    <w:r w:rsidRPr="00A7435F">
      <w:rPr>
        <w:rFonts w:ascii="Arial" w:hAnsi="Arial" w:cs="Arial"/>
        <w:b/>
        <w:bCs/>
        <w:color w:val="00A09A"/>
        <w:sz w:val="32"/>
        <w:szCs w:val="48"/>
      </w:rPr>
      <w:t>Job Description and Person Specification</w:t>
    </w:r>
  </w:p>
  <w:p w14:paraId="487ADCB7" w14:textId="45AF1629" w:rsidR="00D01DBA" w:rsidRDefault="00F23747" w:rsidP="00D01DBA">
    <w:pPr>
      <w:pStyle w:val="p1"/>
      <w:rPr>
        <w:rFonts w:ascii="Arial" w:hAnsi="Arial" w:cs="Arial"/>
        <w:b/>
        <w:bCs/>
        <w:color w:val="00A09A"/>
        <w:sz w:val="44"/>
        <w:szCs w:val="48"/>
      </w:rPr>
    </w:pPr>
    <w:r>
      <w:rPr>
        <w:rFonts w:ascii="Arial" w:hAnsi="Arial" w:cs="Arial"/>
        <w:b/>
        <w:bCs/>
        <w:color w:val="00A09A"/>
        <w:sz w:val="44"/>
        <w:szCs w:val="48"/>
      </w:rPr>
      <w:t>Learning Support Assistant</w:t>
    </w:r>
  </w:p>
  <w:p w14:paraId="18645F93" w14:textId="1291FE80" w:rsidR="005C5A75" w:rsidRPr="005C5A75" w:rsidRDefault="005C5A75" w:rsidP="000E3909">
    <w:pPr>
      <w:pStyle w:val="p1"/>
      <w:tabs>
        <w:tab w:val="left" w:pos="2175"/>
      </w:tabs>
      <w:rPr>
        <w:rFonts w:ascii="Arial" w:hAnsi="Arial" w:cs="Arial"/>
        <w:b/>
        <w:bCs/>
        <w:color w:val="00A09A"/>
        <w:sz w:val="44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10A"/>
    <w:multiLevelType w:val="hybridMultilevel"/>
    <w:tmpl w:val="76DAE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53DBD"/>
    <w:multiLevelType w:val="hybridMultilevel"/>
    <w:tmpl w:val="B6FA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491D"/>
    <w:multiLevelType w:val="hybridMultilevel"/>
    <w:tmpl w:val="3094E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876B7"/>
    <w:multiLevelType w:val="hybridMultilevel"/>
    <w:tmpl w:val="300C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101F3"/>
    <w:multiLevelType w:val="hybridMultilevel"/>
    <w:tmpl w:val="03669C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5A555A"/>
    <w:multiLevelType w:val="hybridMultilevel"/>
    <w:tmpl w:val="43C6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555F"/>
    <w:multiLevelType w:val="hybridMultilevel"/>
    <w:tmpl w:val="C79A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17500"/>
    <w:multiLevelType w:val="hybridMultilevel"/>
    <w:tmpl w:val="BE38DD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E62D5"/>
    <w:multiLevelType w:val="hybridMultilevel"/>
    <w:tmpl w:val="B582B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F29CB"/>
    <w:multiLevelType w:val="multilevel"/>
    <w:tmpl w:val="FEF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F3715"/>
    <w:multiLevelType w:val="hybridMultilevel"/>
    <w:tmpl w:val="BFE093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342F"/>
    <w:multiLevelType w:val="hybridMultilevel"/>
    <w:tmpl w:val="5C4A11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D1"/>
    <w:rsid w:val="00005508"/>
    <w:rsid w:val="00025BBC"/>
    <w:rsid w:val="0005015F"/>
    <w:rsid w:val="00062490"/>
    <w:rsid w:val="00066C19"/>
    <w:rsid w:val="0008001F"/>
    <w:rsid w:val="00083224"/>
    <w:rsid w:val="00086912"/>
    <w:rsid w:val="000A2191"/>
    <w:rsid w:val="000B593B"/>
    <w:rsid w:val="000E3909"/>
    <w:rsid w:val="000F3BE3"/>
    <w:rsid w:val="001031D3"/>
    <w:rsid w:val="001155ED"/>
    <w:rsid w:val="00137CA2"/>
    <w:rsid w:val="00152B18"/>
    <w:rsid w:val="00185245"/>
    <w:rsid w:val="001931C0"/>
    <w:rsid w:val="001A5621"/>
    <w:rsid w:val="001A5B30"/>
    <w:rsid w:val="001B35E6"/>
    <w:rsid w:val="001C6A93"/>
    <w:rsid w:val="001E63C4"/>
    <w:rsid w:val="00201D86"/>
    <w:rsid w:val="00225A92"/>
    <w:rsid w:val="00266ECB"/>
    <w:rsid w:val="00266EDD"/>
    <w:rsid w:val="00270A95"/>
    <w:rsid w:val="002738C4"/>
    <w:rsid w:val="002B557B"/>
    <w:rsid w:val="002C6AF1"/>
    <w:rsid w:val="002D3057"/>
    <w:rsid w:val="002F53C8"/>
    <w:rsid w:val="00311680"/>
    <w:rsid w:val="00324F77"/>
    <w:rsid w:val="00332D5C"/>
    <w:rsid w:val="00360ADE"/>
    <w:rsid w:val="003823FC"/>
    <w:rsid w:val="003861E9"/>
    <w:rsid w:val="003945ED"/>
    <w:rsid w:val="003A3F3E"/>
    <w:rsid w:val="003B0E7E"/>
    <w:rsid w:val="003B44A8"/>
    <w:rsid w:val="003D23D4"/>
    <w:rsid w:val="003D5B53"/>
    <w:rsid w:val="00406355"/>
    <w:rsid w:val="00455AFC"/>
    <w:rsid w:val="00485212"/>
    <w:rsid w:val="004B61DE"/>
    <w:rsid w:val="004E062A"/>
    <w:rsid w:val="004E726D"/>
    <w:rsid w:val="00564481"/>
    <w:rsid w:val="0056450E"/>
    <w:rsid w:val="005A012A"/>
    <w:rsid w:val="005C2C1E"/>
    <w:rsid w:val="005C3B37"/>
    <w:rsid w:val="005C5A75"/>
    <w:rsid w:val="005C6310"/>
    <w:rsid w:val="00630893"/>
    <w:rsid w:val="0064037D"/>
    <w:rsid w:val="00643F6F"/>
    <w:rsid w:val="00652F12"/>
    <w:rsid w:val="006A11BD"/>
    <w:rsid w:val="006E3089"/>
    <w:rsid w:val="007131D9"/>
    <w:rsid w:val="0073061B"/>
    <w:rsid w:val="0073187C"/>
    <w:rsid w:val="0076434C"/>
    <w:rsid w:val="00773876"/>
    <w:rsid w:val="00785FB1"/>
    <w:rsid w:val="007953D3"/>
    <w:rsid w:val="007F1ED1"/>
    <w:rsid w:val="007F61F8"/>
    <w:rsid w:val="0080414D"/>
    <w:rsid w:val="008103B1"/>
    <w:rsid w:val="00854F07"/>
    <w:rsid w:val="00871FF1"/>
    <w:rsid w:val="008760EE"/>
    <w:rsid w:val="008801D9"/>
    <w:rsid w:val="00883A32"/>
    <w:rsid w:val="00886735"/>
    <w:rsid w:val="00895FEB"/>
    <w:rsid w:val="008A5EB5"/>
    <w:rsid w:val="008B15E8"/>
    <w:rsid w:val="008C00B0"/>
    <w:rsid w:val="008E20A6"/>
    <w:rsid w:val="008F2317"/>
    <w:rsid w:val="008F69A7"/>
    <w:rsid w:val="00917709"/>
    <w:rsid w:val="00943380"/>
    <w:rsid w:val="009625FC"/>
    <w:rsid w:val="00974A0C"/>
    <w:rsid w:val="009945B8"/>
    <w:rsid w:val="009C7655"/>
    <w:rsid w:val="009E00C7"/>
    <w:rsid w:val="009E6CD2"/>
    <w:rsid w:val="009E741E"/>
    <w:rsid w:val="00A00458"/>
    <w:rsid w:val="00A204F2"/>
    <w:rsid w:val="00A242EF"/>
    <w:rsid w:val="00A32868"/>
    <w:rsid w:val="00A45D7D"/>
    <w:rsid w:val="00A46104"/>
    <w:rsid w:val="00A514B9"/>
    <w:rsid w:val="00A56BE9"/>
    <w:rsid w:val="00A75335"/>
    <w:rsid w:val="00A762D9"/>
    <w:rsid w:val="00A95061"/>
    <w:rsid w:val="00AC0231"/>
    <w:rsid w:val="00AC3A95"/>
    <w:rsid w:val="00AC510E"/>
    <w:rsid w:val="00AF5D21"/>
    <w:rsid w:val="00B01AC3"/>
    <w:rsid w:val="00B26510"/>
    <w:rsid w:val="00B335C3"/>
    <w:rsid w:val="00B3525A"/>
    <w:rsid w:val="00B6016F"/>
    <w:rsid w:val="00B8048F"/>
    <w:rsid w:val="00BA05DA"/>
    <w:rsid w:val="00BA6B6D"/>
    <w:rsid w:val="00BB1549"/>
    <w:rsid w:val="00BB1BA2"/>
    <w:rsid w:val="00BB7BA6"/>
    <w:rsid w:val="00C0032E"/>
    <w:rsid w:val="00C10858"/>
    <w:rsid w:val="00C369A2"/>
    <w:rsid w:val="00C52EBF"/>
    <w:rsid w:val="00C55A87"/>
    <w:rsid w:val="00C6563B"/>
    <w:rsid w:val="00C8208B"/>
    <w:rsid w:val="00CE16DE"/>
    <w:rsid w:val="00CE4617"/>
    <w:rsid w:val="00D01DBA"/>
    <w:rsid w:val="00D77051"/>
    <w:rsid w:val="00D807FC"/>
    <w:rsid w:val="00D8368D"/>
    <w:rsid w:val="00D979D3"/>
    <w:rsid w:val="00DA54B9"/>
    <w:rsid w:val="00DA7B2C"/>
    <w:rsid w:val="00DF3A1C"/>
    <w:rsid w:val="00DF4551"/>
    <w:rsid w:val="00DF53B2"/>
    <w:rsid w:val="00E044F0"/>
    <w:rsid w:val="00E43CA3"/>
    <w:rsid w:val="00E56119"/>
    <w:rsid w:val="00E74F78"/>
    <w:rsid w:val="00E84855"/>
    <w:rsid w:val="00EB2CFD"/>
    <w:rsid w:val="00ED3B52"/>
    <w:rsid w:val="00EF1AE2"/>
    <w:rsid w:val="00EF3297"/>
    <w:rsid w:val="00F036F3"/>
    <w:rsid w:val="00F23747"/>
    <w:rsid w:val="00F27EF9"/>
    <w:rsid w:val="00F4295C"/>
    <w:rsid w:val="00F4665A"/>
    <w:rsid w:val="00F655A0"/>
    <w:rsid w:val="00F8158F"/>
    <w:rsid w:val="00F86AFF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7C46D0"/>
  <w14:defaultImageDpi w14:val="32767"/>
  <w15:docId w15:val="{689DE95F-98B7-4346-A5F6-61B4A9F5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uiPriority w:val="59"/>
    <w:rsid w:val="006A11B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44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3">
    <w:name w:val="p3"/>
    <w:basedOn w:val="Normal"/>
    <w:rsid w:val="005C6310"/>
    <w:pPr>
      <w:widowControl w:val="0"/>
      <w:tabs>
        <w:tab w:val="left" w:pos="740"/>
      </w:tabs>
      <w:spacing w:line="340" w:lineRule="atLeas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4">
    <w:name w:val="p4"/>
    <w:basedOn w:val="Normal"/>
    <w:rsid w:val="005C6310"/>
    <w:pPr>
      <w:widowControl w:val="0"/>
      <w:tabs>
        <w:tab w:val="left" w:pos="220"/>
      </w:tabs>
      <w:spacing w:line="320" w:lineRule="atLeast"/>
      <w:ind w:left="1152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7">
    <w:name w:val="p7"/>
    <w:basedOn w:val="Normal"/>
    <w:rsid w:val="005C6310"/>
    <w:pPr>
      <w:widowControl w:val="0"/>
      <w:tabs>
        <w:tab w:val="left" w:pos="800"/>
        <w:tab w:val="left" w:pos="1120"/>
      </w:tabs>
      <w:spacing w:line="320" w:lineRule="atLeast"/>
      <w:ind w:left="288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10">
    <w:name w:val="p10"/>
    <w:basedOn w:val="Normal"/>
    <w:rsid w:val="005C6310"/>
    <w:pPr>
      <w:widowControl w:val="0"/>
      <w:spacing w:line="320" w:lineRule="atLeast"/>
      <w:ind w:left="288" w:hanging="432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11">
    <w:name w:val="p11"/>
    <w:basedOn w:val="Normal"/>
    <w:rsid w:val="005C6310"/>
    <w:pPr>
      <w:widowControl w:val="0"/>
      <w:spacing w:line="320" w:lineRule="atLeast"/>
      <w:ind w:left="432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C6310"/>
    <w:pPr>
      <w:ind w:lef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6310"/>
    <w:rPr>
      <w:rFonts w:ascii="Times New Roman" w:eastAsia="Times New Roman" w:hAnsi="Times New Roman" w:cs="Times New Roman"/>
      <w:sz w:val="20"/>
      <w:szCs w:val="20"/>
    </w:rPr>
  </w:style>
  <w:style w:type="paragraph" w:customStyle="1" w:styleId="p6">
    <w:name w:val="p6"/>
    <w:basedOn w:val="Normal"/>
    <w:rsid w:val="005C6310"/>
    <w:pPr>
      <w:widowControl w:val="0"/>
      <w:spacing w:line="340" w:lineRule="atLeast"/>
      <w:ind w:left="1152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styleId="Hyperlink">
    <w:name w:val="Hyperlink"/>
    <w:rsid w:val="00C36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6bfeb2-bf14-4abf-a35c-31c76b0fac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8895428DBA34388CC6228775C7770" ma:contentTypeVersion="18" ma:contentTypeDescription="Create a new document." ma:contentTypeScope="" ma:versionID="03eef8e08b25fc825048c8a51e16e940">
  <xsd:schema xmlns:xsd="http://www.w3.org/2001/XMLSchema" xmlns:xs="http://www.w3.org/2001/XMLSchema" xmlns:p="http://schemas.microsoft.com/office/2006/metadata/properties" xmlns:ns3="446bfeb2-bf14-4abf-a35c-31c76b0fac79" xmlns:ns4="e6037d6c-dad1-42d2-ae96-b38463ad5684" targetNamespace="http://schemas.microsoft.com/office/2006/metadata/properties" ma:root="true" ma:fieldsID="cef2867253ee23bc75d9ee9a91a1146e" ns3:_="" ns4:_="">
    <xsd:import namespace="446bfeb2-bf14-4abf-a35c-31c76b0fac79"/>
    <xsd:import namespace="e6037d6c-dad1-42d2-ae96-b38463ad5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bfeb2-bf14-4abf-a35c-31c76b0fa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37d6c-dad1-42d2-ae96-b38463ad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FBD7E2-C5EB-4130-8553-A0EA6E2B7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DD336-705F-45AC-BB9D-380D311754C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e6037d6c-dad1-42d2-ae96-b38463ad5684"/>
    <ds:schemaRef ds:uri="446bfeb2-bf14-4abf-a35c-31c76b0fac79"/>
  </ds:schemaRefs>
</ds:datastoreItem>
</file>

<file path=customXml/itemProps3.xml><?xml version="1.0" encoding="utf-8"?>
<ds:datastoreItem xmlns:ds="http://schemas.openxmlformats.org/officeDocument/2006/customXml" ds:itemID="{8E03D82A-AD7D-436A-80EA-D522AEE3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bfeb2-bf14-4abf-a35c-31c76b0fac79"/>
    <ds:schemaRef ds:uri="e6037d6c-dad1-42d2-ae96-b38463ad5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5AA6C-2986-412D-9411-0B0FEE79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Howard</dc:creator>
  <cp:lastModifiedBy>Anna Lake</cp:lastModifiedBy>
  <cp:revision>2</cp:revision>
  <cp:lastPrinted>2017-04-25T19:16:00Z</cp:lastPrinted>
  <dcterms:created xsi:type="dcterms:W3CDTF">2026-04-17T11:46:00Z</dcterms:created>
  <dcterms:modified xsi:type="dcterms:W3CDTF">2026-04-17T11:46:00Z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0x010100ABA8895428DBA34388CC6228775C7770</vt:lpwstr>
  </property>
</Properties>
</file>