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34097B4" w:rsidR="004F5519" w:rsidRPr="009419F3" w:rsidRDefault="00F779DE" w:rsidP="00CA1188">
            <w:pPr>
              <w:ind w:right="119"/>
              <w:rPr>
                <w:rFonts w:ascii="Segoe UI" w:hAnsi="Segoe UI" w:cs="Segoe UI"/>
                <w:b/>
                <w:sz w:val="28"/>
              </w:rPr>
            </w:pPr>
            <w:r>
              <w:object w:dxaOrig="4185" w:dyaOrig="5070" w14:anchorId="58B7C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in" o:ole="">
                  <v:imagedata r:id="rId10" o:title=""/>
                </v:shape>
                <o:OLEObject Type="Embed" ProgID="PBrush" ShapeID="_x0000_i1025" DrawAspect="Content" ObjectID="_1758718914" r:id="rId11"/>
              </w:object>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8"/>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6FBE2774" w14:textId="33CC65F4" w:rsidR="00107022" w:rsidRPr="008426DE" w:rsidRDefault="00F779DE" w:rsidP="00107022">
            <w:pPr>
              <w:pStyle w:val="NoSpacing"/>
              <w:rPr>
                <w:rFonts w:ascii="Segoe UI" w:hAnsi="Segoe UI" w:cs="Segoe UI"/>
                <w:b/>
                <w:color w:val="002060"/>
                <w:sz w:val="22"/>
                <w:szCs w:val="22"/>
              </w:rPr>
            </w:pPr>
            <w:r>
              <w:rPr>
                <w:rFonts w:ascii="Segoe UI" w:hAnsi="Segoe UI" w:cs="Segoe UI"/>
                <w:b/>
                <w:color w:val="002060"/>
                <w:sz w:val="22"/>
                <w:szCs w:val="22"/>
              </w:rPr>
              <w:t>Burstow Primary School</w:t>
            </w:r>
          </w:p>
          <w:p w14:paraId="6CFC9249" w14:textId="34559D12" w:rsidR="00107022" w:rsidRPr="008426DE" w:rsidRDefault="00F779DE" w:rsidP="00107022">
            <w:pPr>
              <w:pStyle w:val="NoSpacing"/>
              <w:rPr>
                <w:rFonts w:ascii="Segoe UI" w:hAnsi="Segoe UI" w:cs="Segoe UI"/>
                <w:b/>
                <w:color w:val="002060"/>
                <w:sz w:val="22"/>
                <w:szCs w:val="22"/>
              </w:rPr>
            </w:pPr>
            <w:r>
              <w:rPr>
                <w:rFonts w:ascii="Segoe UI" w:hAnsi="Segoe UI" w:cs="Segoe UI"/>
                <w:b/>
                <w:color w:val="002060"/>
                <w:sz w:val="22"/>
                <w:szCs w:val="22"/>
              </w:rPr>
              <w:t>Wheelers Lane</w:t>
            </w:r>
          </w:p>
          <w:p w14:paraId="3084F22E" w14:textId="3A810490" w:rsidR="00107022" w:rsidRPr="008426DE" w:rsidRDefault="00F779DE" w:rsidP="00107022">
            <w:pPr>
              <w:pStyle w:val="NoSpacing"/>
              <w:rPr>
                <w:rFonts w:ascii="Segoe UI" w:hAnsi="Segoe UI" w:cs="Segoe UI"/>
                <w:b/>
                <w:color w:val="002060"/>
                <w:sz w:val="22"/>
                <w:szCs w:val="22"/>
              </w:rPr>
            </w:pPr>
            <w:proofErr w:type="spellStart"/>
            <w:r>
              <w:rPr>
                <w:rFonts w:ascii="Segoe UI" w:hAnsi="Segoe UI" w:cs="Segoe UI"/>
                <w:b/>
                <w:color w:val="002060"/>
                <w:sz w:val="22"/>
                <w:szCs w:val="22"/>
              </w:rPr>
              <w:t>Smallfield</w:t>
            </w:r>
            <w:proofErr w:type="spellEnd"/>
          </w:p>
          <w:p w14:paraId="774BABB2" w14:textId="77777777" w:rsidR="00107022" w:rsidRPr="008426DE" w:rsidRDefault="00107022" w:rsidP="00107022">
            <w:pPr>
              <w:pStyle w:val="NoSpacing"/>
              <w:rPr>
                <w:rFonts w:ascii="Segoe UI" w:hAnsi="Segoe UI" w:cs="Segoe UI"/>
                <w:b/>
                <w:color w:val="002060"/>
                <w:sz w:val="22"/>
                <w:szCs w:val="22"/>
              </w:rPr>
            </w:pPr>
            <w:r w:rsidRPr="008426DE">
              <w:rPr>
                <w:rFonts w:ascii="Segoe UI" w:hAnsi="Segoe UI" w:cs="Segoe UI"/>
                <w:b/>
                <w:color w:val="002060"/>
                <w:sz w:val="22"/>
                <w:szCs w:val="22"/>
              </w:rPr>
              <w:t>Surrey</w:t>
            </w:r>
          </w:p>
          <w:p w14:paraId="5ABF730A" w14:textId="564A9DFF" w:rsidR="00874A30" w:rsidRDefault="00107022" w:rsidP="00107022">
            <w:pPr>
              <w:spacing w:before="120"/>
              <w:rPr>
                <w:rFonts w:ascii="Segoe UI" w:hAnsi="Segoe UI" w:cs="Segoe UI"/>
                <w:b/>
                <w:color w:val="002060"/>
                <w:sz w:val="22"/>
                <w:szCs w:val="22"/>
              </w:rPr>
            </w:pPr>
            <w:r w:rsidRPr="008426DE">
              <w:rPr>
                <w:rFonts w:ascii="Segoe UI" w:hAnsi="Segoe UI" w:cs="Segoe UI"/>
                <w:b/>
                <w:color w:val="002060"/>
                <w:sz w:val="22"/>
                <w:szCs w:val="22"/>
              </w:rPr>
              <w:t>RH</w:t>
            </w:r>
            <w:r w:rsidR="00F779DE">
              <w:rPr>
                <w:rFonts w:ascii="Segoe UI" w:hAnsi="Segoe UI" w:cs="Segoe UI"/>
                <w:b/>
                <w:color w:val="002060"/>
                <w:sz w:val="22"/>
                <w:szCs w:val="22"/>
              </w:rPr>
              <w:t>6 9PT</w:t>
            </w:r>
          </w:p>
          <w:p w14:paraId="13839BA0" w14:textId="10607B05" w:rsidR="007D2909" w:rsidRDefault="006E7407" w:rsidP="00107022">
            <w:pPr>
              <w:spacing w:before="120"/>
              <w:rPr>
                <w:rFonts w:ascii="Segoe UI" w:hAnsi="Segoe UI" w:cs="Segoe UI"/>
                <w:b/>
                <w:color w:val="002060"/>
                <w:sz w:val="22"/>
                <w:szCs w:val="22"/>
              </w:rPr>
            </w:pPr>
            <w:r>
              <w:rPr>
                <w:rFonts w:ascii="Segoe UI" w:hAnsi="Segoe UI" w:cs="Segoe UI"/>
                <w:b/>
                <w:color w:val="002060"/>
                <w:sz w:val="22"/>
                <w:szCs w:val="22"/>
              </w:rPr>
              <w:t>or by email</w:t>
            </w:r>
            <w:r w:rsidR="0062248F">
              <w:rPr>
                <w:rFonts w:ascii="Segoe UI" w:hAnsi="Segoe UI" w:cs="Segoe UI"/>
                <w:b/>
                <w:color w:val="002060"/>
                <w:sz w:val="22"/>
                <w:szCs w:val="22"/>
              </w:rPr>
              <w:t>:</w:t>
            </w:r>
          </w:p>
          <w:p w14:paraId="372DCF01" w14:textId="4A099662" w:rsidR="006E7407" w:rsidRPr="006E7407" w:rsidRDefault="006E7407" w:rsidP="00107022">
            <w:pPr>
              <w:spacing w:before="120"/>
              <w:rPr>
                <w:rFonts w:ascii="Segoe UI" w:hAnsi="Segoe UI" w:cs="Segoe UI"/>
                <w:b/>
                <w:color w:val="002060"/>
                <w:sz w:val="22"/>
                <w:szCs w:val="22"/>
              </w:rPr>
            </w:pP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3D71A26D"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107022">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107022">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107022">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107022">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107022">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107022">
            <w:pPr>
              <w:spacing w:before="120" w:after="120"/>
              <w:jc w:val="center"/>
              <w:rPr>
                <w:rFonts w:ascii="Segoe UI" w:hAnsi="Segoe UI" w:cs="Segoe UI"/>
                <w:sz w:val="22"/>
                <w:szCs w:val="22"/>
              </w:rPr>
            </w:pPr>
            <w:r w:rsidRPr="009419F3">
              <w:rPr>
                <w:rFonts w:ascii="Segoe UI" w:hAnsi="Segoe UI" w:cs="Segoe UI"/>
                <w:sz w:val="22"/>
                <w:szCs w:val="22"/>
              </w:rPr>
              <w:lastRenderedPageBreak/>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107022">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107022">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107022">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107022">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107022">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107022">
            <w:pPr>
              <w:spacing w:before="120"/>
              <w:rPr>
                <w:rFonts w:ascii="Segoe UI" w:hAnsi="Segoe UI" w:cs="Segoe UI"/>
                <w:sz w:val="22"/>
                <w:szCs w:val="22"/>
              </w:rPr>
            </w:pPr>
          </w:p>
        </w:tc>
      </w:tr>
      <w:tr w:rsidR="003D5A0E" w:rsidRPr="009419F3" w14:paraId="306F026A" w14:textId="77777777" w:rsidTr="00107022">
        <w:trPr>
          <w:trHeight w:val="723"/>
        </w:trPr>
        <w:tc>
          <w:tcPr>
            <w:tcW w:w="4361" w:type="dxa"/>
            <w:tcBorders>
              <w:top w:val="single" w:sz="4" w:space="0" w:color="auto"/>
            </w:tcBorders>
            <w:shd w:val="clear" w:color="auto" w:fill="auto"/>
          </w:tcPr>
          <w:p w14:paraId="3B2BB5EF" w14:textId="77777777" w:rsidR="003D5A0E" w:rsidRPr="009419F3" w:rsidRDefault="003D5A0E" w:rsidP="00107022">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107022">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107022">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BB10FCC"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w:t>
            </w:r>
            <w:r w:rsidR="00107022">
              <w:rPr>
                <w:rFonts w:ascii="Segoe UI" w:hAnsi="Segoe UI" w:cs="Segoe UI"/>
                <w:sz w:val="22"/>
                <w:szCs w:val="22"/>
              </w:rPr>
              <w:t xml:space="preserve"> </w:t>
            </w:r>
            <w:r w:rsidRPr="009419F3">
              <w:rPr>
                <w:rFonts w:ascii="Segoe UI" w:hAnsi="Segoe UI" w:cs="Segoe UI"/>
                <w:sz w:val="22"/>
                <w:szCs w:val="22"/>
              </w:rPr>
              <w:t>/</w:t>
            </w:r>
            <w:r w:rsidR="00107022">
              <w:rPr>
                <w:rFonts w:ascii="Segoe UI" w:hAnsi="Segoe UI" w:cs="Segoe UI"/>
                <w:sz w:val="22"/>
                <w:szCs w:val="22"/>
              </w:rPr>
              <w:t xml:space="preserve"> </w:t>
            </w:r>
            <w:r w:rsidRPr="009419F3">
              <w:rPr>
                <w:rFonts w:ascii="Segoe UI" w:hAnsi="Segoe UI" w:cs="Segoe UI"/>
                <w:sz w:val="22"/>
                <w:szCs w:val="22"/>
              </w:rPr>
              <w:t>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107022">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107022">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07022">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107022">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107022">
        <w:tc>
          <w:tcPr>
            <w:tcW w:w="10437" w:type="dxa"/>
            <w:gridSpan w:val="3"/>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107022">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107022">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lastRenderedPageBreak/>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lastRenderedPageBreak/>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0C7E0396" w14:textId="5583E82E" w:rsidR="003D02F3" w:rsidRDefault="003D02F3" w:rsidP="00107022">
            <w:pPr>
              <w:spacing w:before="120" w:after="120"/>
              <w:rPr>
                <w:rFonts w:ascii="Segoe UI" w:hAnsi="Segoe UI" w:cs="Segoe UI"/>
                <w:sz w:val="1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tc>
      </w:tr>
      <w:tr w:rsidR="003D02F3" w14:paraId="5A84CE60" w14:textId="77777777" w:rsidTr="00107022">
        <w:tc>
          <w:tcPr>
            <w:tcW w:w="10683" w:type="dxa"/>
          </w:tcPr>
          <w:p w14:paraId="46B16E87" w14:textId="77777777" w:rsidR="003D02F3" w:rsidRDefault="003D02F3" w:rsidP="00107022">
            <w:pPr>
              <w:rPr>
                <w:rFonts w:ascii="Segoe UI" w:hAnsi="Segoe UI" w:cs="Segoe UI"/>
                <w:sz w:val="12"/>
              </w:rPr>
            </w:pPr>
          </w:p>
          <w:p w14:paraId="36E09B00" w14:textId="109408E3" w:rsidR="003D02F3" w:rsidRPr="00CF74CE" w:rsidRDefault="003D02F3" w:rsidP="00107022">
            <w:pPr>
              <w:pStyle w:val="body"/>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w:t>
            </w:r>
            <w:r w:rsidR="00107022">
              <w:rPr>
                <w:rFonts w:ascii="Segoe UI" w:hAnsi="Segoe UI" w:cs="Segoe UI"/>
                <w:bCs/>
                <w:iCs/>
                <w:sz w:val="22"/>
                <w:szCs w:val="22"/>
                <w:lang w:eastAsia="en-US"/>
              </w:rPr>
              <w:t>Trust</w:t>
            </w:r>
            <w:r w:rsidRPr="00CF74CE">
              <w:rPr>
                <w:rFonts w:ascii="Segoe UI" w:hAnsi="Segoe UI" w:cs="Segoe UI"/>
                <w:bCs/>
                <w:iCs/>
                <w:sz w:val="22"/>
                <w:szCs w:val="22"/>
                <w:lang w:eastAsia="en-US"/>
              </w:rPr>
              <w:t xml:space="preserve"> will conduct online searches after the shortlisting process for any candidates who accept an invitation to interview. 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1C91A914"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w:t>
            </w:r>
            <w:r w:rsidR="00107022">
              <w:rPr>
                <w:rFonts w:ascii="Segoe UI" w:hAnsi="Segoe UI" w:cs="Segoe UI"/>
                <w:bCs/>
                <w:iCs/>
                <w:sz w:val="22"/>
                <w:szCs w:val="22"/>
                <w:lang w:eastAsia="en-US"/>
              </w:rPr>
              <w:t xml:space="preserve">Trust or </w:t>
            </w:r>
            <w:r w:rsidRPr="00CF74CE">
              <w:rPr>
                <w:rFonts w:ascii="Segoe UI" w:hAnsi="Segoe UI" w:cs="Segoe UI"/>
                <w:bCs/>
                <w:iCs/>
                <w:sz w:val="22"/>
                <w:szCs w:val="22"/>
                <w:lang w:eastAsia="en-US"/>
              </w:rPr>
              <w:t>school or;</w:t>
            </w:r>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107022">
            <w:pPr>
              <w:pStyle w:val="body"/>
              <w:jc w:val="both"/>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All online searches will be conducted by </w:t>
            </w:r>
            <w:r w:rsidRPr="00CF74CE">
              <w:rPr>
                <w:rFonts w:ascii="Segoe UI" w:hAnsi="Segoe UI" w:cs="Segoe UI"/>
                <w:bCs/>
                <w:iCs/>
                <w:sz w:val="22"/>
                <w:szCs w:val="22"/>
                <w:lang w:eastAsia="en-US"/>
              </w:rPr>
              <w:lastRenderedPageBreak/>
              <w:t>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2EBF5736" w14:textId="2DB0242F" w:rsidR="003D02F3" w:rsidRPr="00CF74CE" w:rsidRDefault="003D02F3" w:rsidP="00107022">
            <w:pPr>
              <w:jc w:val="both"/>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7D81759A" w14:textId="77777777" w:rsidR="003D02F3" w:rsidRPr="00CF74CE" w:rsidRDefault="003D02F3" w:rsidP="00107022">
            <w:pPr>
              <w:ind w:firstLine="567"/>
              <w:rPr>
                <w:rFonts w:ascii="Segoe UI" w:hAnsi="Segoe UI" w:cs="Segoe UI"/>
                <w:bCs/>
                <w:iCs/>
                <w:sz w:val="22"/>
                <w:szCs w:val="22"/>
              </w:rPr>
            </w:pPr>
          </w:p>
          <w:p w14:paraId="6A89891F" w14:textId="77777777" w:rsidR="003D02F3" w:rsidRPr="00CF74CE" w:rsidRDefault="003D02F3" w:rsidP="00107022">
            <w:pPr>
              <w:pStyle w:val="ListParagraph"/>
              <w:numPr>
                <w:ilvl w:val="0"/>
                <w:numId w:val="10"/>
              </w:numPr>
              <w:contextualSpacing/>
              <w:jc w:val="both"/>
              <w:rPr>
                <w:rFonts w:ascii="Segoe UI" w:eastAsia="Times New Roman" w:hAnsi="Segoe UI" w:cs="Segoe UI"/>
                <w:bCs/>
                <w:i/>
                <w:color w:val="FF0000"/>
              </w:rPr>
            </w:pPr>
            <w:r w:rsidRPr="00CF74CE">
              <w:rPr>
                <w:rFonts w:ascii="Segoe UI" w:eastAsia="Times New Roman" w:hAnsi="Segoe UI" w:cs="Segoe UI"/>
                <w:bCs/>
                <w:i/>
                <w:color w:val="FF0000"/>
              </w:rPr>
              <w:t>A Google search of the candidate’s name linked to their current employer, previous employer, educational institutions attended, previous job titles and news articles</w:t>
            </w:r>
          </w:p>
          <w:p w14:paraId="395E4959" w14:textId="450E1478" w:rsidR="003D02F3" w:rsidRPr="00CF74CE" w:rsidRDefault="003D02F3" w:rsidP="00107022">
            <w:pPr>
              <w:pStyle w:val="ListParagraph"/>
              <w:numPr>
                <w:ilvl w:val="0"/>
                <w:numId w:val="10"/>
              </w:numPr>
              <w:contextualSpacing/>
              <w:jc w:val="both"/>
              <w:rPr>
                <w:rFonts w:ascii="Segoe UI" w:eastAsia="Times New Roman" w:hAnsi="Segoe UI" w:cs="Segoe UI"/>
                <w:bCs/>
                <w:i/>
                <w:color w:val="FF0000"/>
              </w:rPr>
            </w:pPr>
            <w:r w:rsidRPr="00CF74CE">
              <w:rPr>
                <w:rFonts w:ascii="Segoe UI" w:eastAsia="Times New Roman" w:hAnsi="Segoe UI" w:cs="Segoe UI"/>
                <w:bCs/>
                <w:i/>
                <w:color w:val="FF0000"/>
              </w:rPr>
              <w:t xml:space="preserve">A search of </w:t>
            </w:r>
            <w:r w:rsidR="00871AC9" w:rsidRPr="00CF74CE">
              <w:rPr>
                <w:rFonts w:ascii="Segoe UI" w:eastAsia="Times New Roman" w:hAnsi="Segoe UI" w:cs="Segoe UI"/>
                <w:bCs/>
                <w:i/>
                <w:color w:val="FF0000"/>
              </w:rPr>
              <w:t>LinkedIn</w:t>
            </w:r>
            <w:r w:rsidRPr="00CF74CE">
              <w:rPr>
                <w:rFonts w:ascii="Segoe UI" w:eastAsia="Times New Roman" w:hAnsi="Segoe UI" w:cs="Segoe UI"/>
                <w:bCs/>
                <w:i/>
                <w:color w:val="FF0000"/>
              </w:rPr>
              <w:t xml:space="preserve">, Twitter, Facebook, Instagram </w:t>
            </w:r>
            <w:r w:rsidR="00E13AA6">
              <w:rPr>
                <w:rFonts w:ascii="Segoe UI" w:eastAsia="Times New Roman" w:hAnsi="Segoe UI" w:cs="Segoe UI"/>
                <w:bCs/>
                <w:i/>
                <w:color w:val="FF0000"/>
              </w:rPr>
              <w:t xml:space="preserve">and review of post </w:t>
            </w:r>
            <w:r w:rsidRPr="00CF74CE">
              <w:rPr>
                <w:rFonts w:ascii="Segoe UI" w:eastAsia="Times New Roman" w:hAnsi="Segoe UI" w:cs="Segoe UI"/>
                <w:bCs/>
                <w:i/>
                <w:color w:val="FF0000"/>
              </w:rPr>
              <w:t>made over past 5 years</w:t>
            </w:r>
          </w:p>
          <w:p w14:paraId="7130A210" w14:textId="77777777" w:rsidR="003D02F3" w:rsidRDefault="003D02F3" w:rsidP="00107022">
            <w:pPr>
              <w:rPr>
                <w:rFonts w:ascii="Segoe UI" w:hAnsi="Segoe UI" w:cs="Segoe UI"/>
                <w:sz w:val="12"/>
              </w:rPr>
            </w:pPr>
          </w:p>
          <w:p w14:paraId="71C62BA2" w14:textId="77777777" w:rsidR="003D02F3" w:rsidRDefault="003D02F3" w:rsidP="00107022">
            <w:pPr>
              <w:rPr>
                <w:rFonts w:ascii="Segoe UI" w:hAnsi="Segoe UI" w:cs="Segoe UI"/>
                <w:sz w:val="12"/>
              </w:rPr>
            </w:pPr>
          </w:p>
        </w:tc>
      </w:tr>
    </w:tbl>
    <w:p w14:paraId="48694D6D" w14:textId="1BD4B7DA" w:rsidR="00630B38" w:rsidRPr="009419F3"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107022">
            <w:pPr>
              <w:spacing w:before="120" w:after="120"/>
              <w:jc w:val="both"/>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107022">
            <w:pPr>
              <w:spacing w:before="120" w:after="120"/>
              <w:jc w:val="both"/>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w:t>
            </w:r>
            <w:proofErr w:type="gramStart"/>
            <w:r w:rsidRPr="00056838">
              <w:rPr>
                <w:rFonts w:ascii="Segoe UI" w:hAnsi="Segoe UI" w:cs="Segoe UI"/>
                <w:bCs/>
                <w:iCs/>
                <w:sz w:val="22"/>
                <w:szCs w:val="22"/>
              </w:rPr>
              <w:t>interview</w:t>
            </w:r>
            <w:proofErr w:type="gramEnd"/>
            <w:r w:rsidRPr="00056838">
              <w:rPr>
                <w:rFonts w:ascii="Segoe UI" w:hAnsi="Segoe UI" w:cs="Segoe UI"/>
                <w:bCs/>
                <w:iC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w:t>
            </w:r>
            <w:proofErr w:type="gramStart"/>
            <w:r w:rsidRPr="00056838">
              <w:rPr>
                <w:rFonts w:ascii="Segoe UI" w:hAnsi="Segoe UI" w:cs="Segoe UI"/>
                <w:bCs/>
                <w:i/>
                <w:iCs/>
                <w:sz w:val="22"/>
                <w:szCs w:val="22"/>
              </w:rPr>
              <w:t>that certain spent convictions and cautions</w:t>
            </w:r>
            <w:proofErr w:type="gramEnd"/>
            <w:r w:rsidRPr="00056838">
              <w:rPr>
                <w:rFonts w:ascii="Segoe UI" w:hAnsi="Segoe UI" w:cs="Segoe UI"/>
                <w:bCs/>
                <w:i/>
                <w:iCs/>
                <w:sz w:val="22"/>
                <w:szCs w:val="22"/>
              </w:rPr>
              <w:t xml:space="preserve">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107022">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107022">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107022">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107022">
            <w:pPr>
              <w:spacing w:before="60" w:after="60"/>
              <w:jc w:val="both"/>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107022">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107022">
        <w:trPr>
          <w:trHeight w:val="418"/>
        </w:trPr>
        <w:tc>
          <w:tcPr>
            <w:tcW w:w="10683" w:type="dxa"/>
            <w:gridSpan w:val="2"/>
            <w:tcBorders>
              <w:top w:val="single" w:sz="12" w:space="0" w:color="auto"/>
              <w:bottom w:val="single" w:sz="4" w:space="0" w:color="auto"/>
            </w:tcBorders>
            <w:shd w:val="clear" w:color="auto" w:fill="auto"/>
          </w:tcPr>
          <w:p w14:paraId="5E32E100" w14:textId="5B302EFE" w:rsidR="008C00F0" w:rsidRPr="009419F3" w:rsidRDefault="008C00F0" w:rsidP="00107022">
            <w:pPr>
              <w:spacing w:before="60" w:after="60"/>
              <w:jc w:val="both"/>
              <w:rPr>
                <w:rFonts w:ascii="Segoe UI" w:hAnsi="Segoe UI" w:cs="Segoe UI"/>
                <w:sz w:val="22"/>
                <w:szCs w:val="22"/>
              </w:rPr>
            </w:pPr>
            <w:r w:rsidRPr="009419F3">
              <w:rPr>
                <w:rFonts w:ascii="Segoe UI" w:hAnsi="Segoe UI" w:cs="Segoe UI"/>
                <w:sz w:val="22"/>
                <w:szCs w:val="22"/>
              </w:rPr>
              <w:t>If YES, please provide below his</w:t>
            </w:r>
            <w:r w:rsidR="00107022">
              <w:rPr>
                <w:rFonts w:ascii="Segoe UI" w:hAnsi="Segoe UI" w:cs="Segoe UI"/>
                <w:sz w:val="22"/>
                <w:szCs w:val="22"/>
              </w:rPr>
              <w:t xml:space="preserve"> </w:t>
            </w:r>
            <w:r w:rsidRPr="009419F3">
              <w:rPr>
                <w:rFonts w:ascii="Segoe UI" w:hAnsi="Segoe UI" w:cs="Segoe UI"/>
                <w:sz w:val="22"/>
                <w:szCs w:val="22"/>
              </w:rPr>
              <w:t>/</w:t>
            </w:r>
            <w:r w:rsidR="00107022">
              <w:rPr>
                <w:rFonts w:ascii="Segoe UI" w:hAnsi="Segoe UI" w:cs="Segoe UI"/>
                <w:sz w:val="22"/>
                <w:szCs w:val="22"/>
              </w:rPr>
              <w:t xml:space="preserve"> </w:t>
            </w:r>
            <w:r w:rsidRPr="009419F3">
              <w:rPr>
                <w:rFonts w:ascii="Segoe UI" w:hAnsi="Segoe UI" w:cs="Segoe UI"/>
                <w:sz w:val="22"/>
                <w:szCs w:val="22"/>
              </w:rPr>
              <w:t>her name and role, and state your relationship:</w:t>
            </w:r>
          </w:p>
        </w:tc>
      </w:tr>
      <w:tr w:rsidR="008C00F0" w:rsidRPr="009419F3" w14:paraId="33EBFB46" w14:textId="77777777" w:rsidTr="00107022">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107022">
            <w:pPr>
              <w:spacing w:before="120" w:after="120"/>
              <w:rPr>
                <w:rFonts w:ascii="Segoe UI" w:hAnsi="Segoe UI" w:cs="Segoe UI"/>
                <w:sz w:val="22"/>
                <w:szCs w:val="22"/>
              </w:rPr>
            </w:pPr>
          </w:p>
        </w:tc>
      </w:tr>
    </w:tbl>
    <w:p w14:paraId="66633E14" w14:textId="6E8BCC46"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107022">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107022">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107022">
        <w:trPr>
          <w:trHeight w:val="413"/>
        </w:trPr>
        <w:tc>
          <w:tcPr>
            <w:tcW w:w="10683" w:type="dxa"/>
            <w:tcBorders>
              <w:top w:val="single" w:sz="12" w:space="0" w:color="auto"/>
              <w:bottom w:val="single" w:sz="12" w:space="0" w:color="auto"/>
            </w:tcBorders>
            <w:shd w:val="clear" w:color="auto" w:fill="auto"/>
          </w:tcPr>
          <w:p w14:paraId="4350BE21" w14:textId="2382E585"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w:t>
            </w:r>
            <w:r w:rsidR="00107022">
              <w:rPr>
                <w:rFonts w:ascii="Segoe UI" w:hAnsi="Segoe UI" w:cs="Segoe UI"/>
                <w:sz w:val="22"/>
                <w:szCs w:val="22"/>
              </w:rPr>
              <w:t xml:space="preserve">Trusts and </w:t>
            </w:r>
            <w:r w:rsidRPr="009419F3">
              <w:rPr>
                <w:rFonts w:ascii="Segoe UI" w:hAnsi="Segoe UI" w:cs="Segoe UI"/>
                <w:sz w:val="22"/>
                <w:szCs w:val="22"/>
              </w:rPr>
              <w:t>schools are also specifically required to establish that members of staff are not disqualified from working with children</w:t>
            </w:r>
            <w:r w:rsidR="00107022">
              <w:rPr>
                <w:rFonts w:ascii="Segoe UI" w:hAnsi="Segoe UI" w:cs="Segoe UI"/>
                <w:sz w:val="22"/>
                <w:szCs w:val="22"/>
              </w:rPr>
              <w:t>,</w:t>
            </w:r>
            <w:r w:rsidRPr="009419F3">
              <w:rPr>
                <w:rFonts w:ascii="Segoe UI" w:hAnsi="Segoe UI" w:cs="Segoe UI"/>
                <w:sz w:val="22"/>
                <w:szCs w:val="22"/>
              </w:rPr>
              <w:t xml:space="preserve"> who have not yet reached the age of 8</w:t>
            </w:r>
            <w:r w:rsidR="00107022">
              <w:rPr>
                <w:rFonts w:ascii="Segoe UI" w:hAnsi="Segoe UI" w:cs="Segoe UI"/>
                <w:sz w:val="22"/>
                <w:szCs w:val="22"/>
              </w:rPr>
              <w:t>,</w:t>
            </w:r>
            <w:r w:rsidRPr="009419F3">
              <w:rPr>
                <w:rFonts w:ascii="Segoe UI" w:hAnsi="Segoe UI" w:cs="Segoe UI"/>
                <w:sz w:val="22"/>
                <w:szCs w:val="22"/>
              </w:rPr>
              <w:t xml:space="preserve">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107022">
        <w:trPr>
          <w:trHeight w:val="941"/>
        </w:trPr>
        <w:tc>
          <w:tcPr>
            <w:tcW w:w="10683" w:type="dxa"/>
            <w:gridSpan w:val="6"/>
            <w:tcBorders>
              <w:top w:val="single" w:sz="12" w:space="0" w:color="auto"/>
              <w:bottom w:val="single" w:sz="4" w:space="0" w:color="auto"/>
            </w:tcBorders>
            <w:shd w:val="clear" w:color="auto" w:fill="auto"/>
          </w:tcPr>
          <w:p w14:paraId="2C25E324" w14:textId="48D020CD"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w:t>
            </w:r>
            <w:r w:rsidR="009A23F0">
              <w:rPr>
                <w:rFonts w:ascii="Segoe UI" w:hAnsi="Segoe UI" w:cs="Segoe UI"/>
                <w:sz w:val="22"/>
                <w:szCs w:val="22"/>
              </w:rPr>
              <w:t>,</w:t>
            </w:r>
            <w:r w:rsidR="00781531" w:rsidRPr="009419F3">
              <w:rPr>
                <w:rFonts w:ascii="Segoe UI" w:hAnsi="Segoe UI" w:cs="Segoe UI"/>
                <w:sz w:val="22"/>
                <w:szCs w:val="22"/>
              </w:rPr>
              <w:t xml:space="preserve">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107022">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107022">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107022">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107022">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107022">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10702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107022">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6AD15221" w:rsidR="00EB4C16" w:rsidRPr="009419F3" w:rsidRDefault="00EB4C16" w:rsidP="00107022">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w:t>
            </w:r>
            <w:r w:rsidR="009A23F0">
              <w:rPr>
                <w:rFonts w:ascii="Segoe UI" w:hAnsi="Segoe UI" w:cs="Segoe UI"/>
                <w:sz w:val="22"/>
                <w:szCs w:val="22"/>
              </w:rPr>
              <w:t xml:space="preserve"> </w:t>
            </w:r>
            <w:r w:rsidRPr="009419F3">
              <w:rPr>
                <w:rFonts w:ascii="Segoe UI" w:hAnsi="Segoe UI" w:cs="Segoe UI"/>
                <w:sz w:val="22"/>
                <w:szCs w:val="22"/>
              </w:rPr>
              <w:t>/</w:t>
            </w:r>
            <w:r w:rsidR="009A23F0">
              <w:rPr>
                <w:rFonts w:ascii="Segoe UI" w:hAnsi="Segoe UI" w:cs="Segoe UI"/>
                <w:sz w:val="22"/>
                <w:szCs w:val="22"/>
              </w:rPr>
              <w:t xml:space="preserve"> </w:t>
            </w:r>
            <w:r w:rsidRPr="009419F3">
              <w:rPr>
                <w:rFonts w:ascii="Segoe UI" w:hAnsi="Segoe UI" w:cs="Segoe UI"/>
                <w:sz w:val="22"/>
                <w:szCs w:val="22"/>
              </w:rPr>
              <w:t>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107022">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107022">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107022">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107022">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107022">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107022">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107022">
            <w:pPr>
              <w:spacing w:before="60" w:after="60"/>
              <w:rPr>
                <w:rFonts w:ascii="Segoe UI" w:hAnsi="Segoe UI" w:cs="Segoe UI"/>
                <w:sz w:val="22"/>
                <w:szCs w:val="22"/>
              </w:rPr>
            </w:pPr>
          </w:p>
        </w:tc>
      </w:tr>
      <w:tr w:rsidR="005B6BD4" w:rsidRPr="009419F3" w14:paraId="6BF41691" w14:textId="77777777" w:rsidTr="0010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10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107022">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107022">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107022">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107022">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107022">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107022">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107022">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107022">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107022">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107022">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107022">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107022">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107022">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107022">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107022">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107022">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107022">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107022">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107022">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107022">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107022">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107022" w:rsidRDefault="00107022">
      <w:r>
        <w:separator/>
      </w:r>
    </w:p>
  </w:endnote>
  <w:endnote w:type="continuationSeparator" w:id="0">
    <w:p w14:paraId="1F3CBDC3" w14:textId="77777777" w:rsidR="00107022" w:rsidRDefault="0010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73C2E209" w:rsidR="00107022" w:rsidRPr="007C2C4B" w:rsidRDefault="0010702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14E1911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07022" w:rsidRPr="007C2C4B" w:rsidRDefault="00107022">
                          <w:pPr>
                            <w:rPr>
                              <w:rFonts w:ascii="Calibri" w:hAnsi="Calibri" w:cs="Calibri"/>
                            </w:rPr>
                          </w:pPr>
                          <w:r w:rsidRPr="007C2C4B">
                            <w:rPr>
                              <w:rFonts w:ascii="Calibri" w:hAnsi="Calibri" w:cs="Calibri"/>
                            </w:rPr>
                            <w:t xml:space="preserve">Last Revised </w:t>
                          </w:r>
                          <w:r>
                            <w:rPr>
                              <w:rFonts w:ascii="Calibri" w:hAnsi="Calibri" w:cs="Calibri"/>
                            </w:rPr>
                            <w:t>August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2D350816" w14:textId="7F4A49BD" w:rsidR="00107022" w:rsidRPr="007C2C4B" w:rsidRDefault="00107022">
                    <w:pPr>
                      <w:rPr>
                        <w:rFonts w:ascii="Calibri" w:hAnsi="Calibri" w:cs="Calibri"/>
                      </w:rPr>
                    </w:pPr>
                    <w:r w:rsidRPr="007C2C4B">
                      <w:rPr>
                        <w:rFonts w:ascii="Calibri" w:hAnsi="Calibri" w:cs="Calibri"/>
                      </w:rPr>
                      <w:t xml:space="preserve">Last Revised </w:t>
                    </w:r>
                    <w:r>
                      <w:rPr>
                        <w:rFonts w:ascii="Calibri" w:hAnsi="Calibri" w:cs="Calibri"/>
                      </w:rPr>
                      <w:t>August 2022</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333C71">
      <w:rPr>
        <w:rFonts w:ascii="Calibri" w:hAnsi="Calibri" w:cs="Calibri"/>
        <w:noProof/>
      </w:rPr>
      <w:t>10</w:t>
    </w:r>
    <w:r w:rsidRPr="007C2C4B">
      <w:rPr>
        <w:rFonts w:ascii="Calibri" w:hAnsi="Calibri" w:cs="Calibri"/>
        <w:noProof/>
      </w:rPr>
      <w:fldChar w:fldCharType="end"/>
    </w:r>
  </w:p>
  <w:p w14:paraId="52E26648" w14:textId="77777777" w:rsidR="00107022" w:rsidRPr="006110DA" w:rsidRDefault="0010702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107022" w:rsidRDefault="00107022">
      <w:r>
        <w:separator/>
      </w:r>
    </w:p>
  </w:footnote>
  <w:footnote w:type="continuationSeparator" w:id="0">
    <w:p w14:paraId="0808C5CC" w14:textId="77777777" w:rsidR="00107022" w:rsidRDefault="00107022">
      <w:r>
        <w:continuationSeparator/>
      </w:r>
    </w:p>
  </w:footnote>
  <w:footnote w:id="1">
    <w:p w14:paraId="6C49C510" w14:textId="77777777" w:rsidR="00107022" w:rsidRPr="00117830" w:rsidRDefault="00107022"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56838"/>
    <w:rsid w:val="0008097B"/>
    <w:rsid w:val="000A7D88"/>
    <w:rsid w:val="000B1EA3"/>
    <w:rsid w:val="000B5936"/>
    <w:rsid w:val="000C0B40"/>
    <w:rsid w:val="000E7CAE"/>
    <w:rsid w:val="00107022"/>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33C71"/>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14CA3"/>
    <w:rsid w:val="0062248F"/>
    <w:rsid w:val="0063056B"/>
    <w:rsid w:val="00630B38"/>
    <w:rsid w:val="0066432F"/>
    <w:rsid w:val="006928C2"/>
    <w:rsid w:val="006D1209"/>
    <w:rsid w:val="006D56D9"/>
    <w:rsid w:val="006E7407"/>
    <w:rsid w:val="00702866"/>
    <w:rsid w:val="007116FA"/>
    <w:rsid w:val="00736ED4"/>
    <w:rsid w:val="00781531"/>
    <w:rsid w:val="00791D01"/>
    <w:rsid w:val="007929EC"/>
    <w:rsid w:val="007C2C4B"/>
    <w:rsid w:val="007D2909"/>
    <w:rsid w:val="007E024A"/>
    <w:rsid w:val="00804AF4"/>
    <w:rsid w:val="00813386"/>
    <w:rsid w:val="00813ED0"/>
    <w:rsid w:val="00820A14"/>
    <w:rsid w:val="00871AC9"/>
    <w:rsid w:val="00874A30"/>
    <w:rsid w:val="008B5428"/>
    <w:rsid w:val="008C00F0"/>
    <w:rsid w:val="008D5311"/>
    <w:rsid w:val="008D5CAF"/>
    <w:rsid w:val="00931E54"/>
    <w:rsid w:val="009419F3"/>
    <w:rsid w:val="0095288B"/>
    <w:rsid w:val="009A23F0"/>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BF4890"/>
    <w:rsid w:val="00C02056"/>
    <w:rsid w:val="00C11530"/>
    <w:rsid w:val="00C41A7A"/>
    <w:rsid w:val="00C651A5"/>
    <w:rsid w:val="00C6548C"/>
    <w:rsid w:val="00C9638F"/>
    <w:rsid w:val="00CA1188"/>
    <w:rsid w:val="00CA792C"/>
    <w:rsid w:val="00CB55EB"/>
    <w:rsid w:val="00CD79DC"/>
    <w:rsid w:val="00CE49D6"/>
    <w:rsid w:val="00CE4FAD"/>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F779DE"/>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paragraph" w:styleId="NoSpacing">
    <w:name w:val="No Spacing"/>
    <w:uiPriority w:val="1"/>
    <w:qFormat/>
    <w:rsid w:val="00107022"/>
    <w:rPr>
      <w:lang w:eastAsia="en-US"/>
    </w:rPr>
  </w:style>
  <w:style w:type="character" w:styleId="UnresolvedMention">
    <w:name w:val="Unresolved Mention"/>
    <w:basedOn w:val="DefaultParagraphFont"/>
    <w:uiPriority w:val="99"/>
    <w:semiHidden/>
    <w:unhideWhenUsed/>
    <w:rsid w:val="006E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2.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0A644-A5A8-4DD1-9C8B-22DDD8B383A2}">
  <ds:schemaRefs>
    <ds:schemaRef ds:uri="22c156d5-2c32-42a5-ac78-e25e77302554"/>
    <ds:schemaRef ds:uri="http://purl.org/dc/terms/"/>
    <ds:schemaRef ds:uri="http://purl.org/dc/dcmitype/"/>
    <ds:schemaRef ds:uri="3943eee2-98e6-46e2-ac54-951f3fd4d849"/>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2136</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14094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Shamani Wathsala</cp:lastModifiedBy>
  <cp:revision>2</cp:revision>
  <cp:lastPrinted>2012-03-26T12:43:00Z</cp:lastPrinted>
  <dcterms:created xsi:type="dcterms:W3CDTF">2023-10-13T15:16:00Z</dcterms:created>
  <dcterms:modified xsi:type="dcterms:W3CDTF">2023-10-13T15:16:00Z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