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658" w:rsidRDefault="00893658" w:rsidP="0077643A">
      <w:pPr>
        <w:rPr>
          <w:b/>
          <w:sz w:val="20"/>
          <w:szCs w:val="20"/>
        </w:rPr>
      </w:pPr>
    </w:p>
    <w:p w:rsidR="00893658" w:rsidRDefault="00893658" w:rsidP="0077643A">
      <w:pPr>
        <w:rPr>
          <w:b/>
          <w:sz w:val="20"/>
          <w:szCs w:val="20"/>
        </w:rPr>
      </w:pPr>
    </w:p>
    <w:p w:rsidR="0077643A" w:rsidRPr="005F6043" w:rsidRDefault="000A62E5" w:rsidP="0077643A">
      <w:pPr>
        <w:rPr>
          <w:rFonts w:cs="Tahoma"/>
          <w:color w:val="00B0F0"/>
          <w:sz w:val="20"/>
          <w:szCs w:val="20"/>
        </w:rPr>
      </w:pPr>
      <w:r>
        <w:rPr>
          <w:b/>
          <w:sz w:val="20"/>
          <w:szCs w:val="20"/>
        </w:rPr>
        <w:t>P</w:t>
      </w:r>
      <w:r w:rsidR="0000055A" w:rsidRPr="00D11C19">
        <w:rPr>
          <w:b/>
          <w:sz w:val="20"/>
          <w:szCs w:val="20"/>
        </w:rPr>
        <w:t>osition:</w:t>
      </w:r>
      <w:r w:rsidR="002357BF">
        <w:rPr>
          <w:b/>
          <w:sz w:val="20"/>
          <w:szCs w:val="20"/>
        </w:rPr>
        <w:t xml:space="preserve">  </w:t>
      </w:r>
      <w:r w:rsidR="002357BF" w:rsidRPr="005F6043">
        <w:rPr>
          <w:sz w:val="20"/>
          <w:szCs w:val="20"/>
        </w:rPr>
        <w:t>Learning Support Assistant</w:t>
      </w:r>
      <w:r w:rsidRPr="005F6043">
        <w:rPr>
          <w:sz w:val="20"/>
          <w:szCs w:val="20"/>
        </w:rPr>
        <w:t>:</w:t>
      </w:r>
      <w:r w:rsidR="002357BF" w:rsidRPr="005F6043">
        <w:rPr>
          <w:sz w:val="20"/>
          <w:szCs w:val="20"/>
        </w:rPr>
        <w:t xml:space="preserve"> </w:t>
      </w:r>
      <w:r w:rsidRPr="005F6043">
        <w:rPr>
          <w:sz w:val="20"/>
          <w:szCs w:val="20"/>
        </w:rPr>
        <w:t xml:space="preserve"> </w:t>
      </w:r>
      <w:r w:rsidR="0075502A" w:rsidRPr="005F6043">
        <w:rPr>
          <w:sz w:val="20"/>
          <w:szCs w:val="20"/>
        </w:rPr>
        <w:t>1:1 Pupil Funded Position</w:t>
      </w:r>
      <w:r w:rsidR="00ED713F" w:rsidRPr="005F6043">
        <w:rPr>
          <w:sz w:val="20"/>
          <w:szCs w:val="20"/>
        </w:rPr>
        <w:t xml:space="preserve"> (</w:t>
      </w:r>
      <w:r w:rsidR="00360FA3" w:rsidRPr="005F6043">
        <w:rPr>
          <w:sz w:val="20"/>
          <w:szCs w:val="20"/>
        </w:rPr>
        <w:t>8 positions)</w:t>
      </w:r>
    </w:p>
    <w:p w:rsidR="002024DC" w:rsidRDefault="001E7BDC" w:rsidP="0077643A">
      <w:pPr>
        <w:rPr>
          <w:b/>
          <w:sz w:val="20"/>
          <w:szCs w:val="20"/>
        </w:rPr>
      </w:pPr>
      <w:r>
        <w:rPr>
          <w:b/>
          <w:sz w:val="20"/>
          <w:szCs w:val="20"/>
        </w:rPr>
        <w:t>Hours</w:t>
      </w:r>
      <w:r w:rsidR="002024DC">
        <w:rPr>
          <w:b/>
          <w:sz w:val="20"/>
          <w:szCs w:val="20"/>
        </w:rPr>
        <w:t xml:space="preserve">:  </w:t>
      </w:r>
      <w:r w:rsidR="00FD641E" w:rsidRPr="005F6043">
        <w:rPr>
          <w:sz w:val="20"/>
          <w:szCs w:val="20"/>
        </w:rPr>
        <w:t>30 hours per week term time only</w:t>
      </w:r>
      <w:r w:rsidR="005734CC" w:rsidRPr="005F6043">
        <w:rPr>
          <w:sz w:val="20"/>
          <w:szCs w:val="20"/>
        </w:rPr>
        <w:t>,</w:t>
      </w:r>
      <w:r w:rsidR="000D0705" w:rsidRPr="005F6043">
        <w:rPr>
          <w:sz w:val="20"/>
          <w:szCs w:val="20"/>
        </w:rPr>
        <w:t xml:space="preserve"> plus 5</w:t>
      </w:r>
      <w:r w:rsidR="005734CC" w:rsidRPr="005F6043">
        <w:rPr>
          <w:sz w:val="20"/>
          <w:szCs w:val="20"/>
        </w:rPr>
        <w:t xml:space="preserve"> training d</w:t>
      </w:r>
      <w:r w:rsidR="000D0705" w:rsidRPr="005F6043">
        <w:rPr>
          <w:sz w:val="20"/>
          <w:szCs w:val="20"/>
        </w:rPr>
        <w:t>ays</w:t>
      </w:r>
    </w:p>
    <w:p w:rsidR="0071404F" w:rsidRDefault="001E7BDC" w:rsidP="0077643A">
      <w:pPr>
        <w:rPr>
          <w:sz w:val="20"/>
          <w:szCs w:val="20"/>
        </w:rPr>
      </w:pPr>
      <w:r>
        <w:rPr>
          <w:b/>
          <w:sz w:val="20"/>
          <w:szCs w:val="20"/>
        </w:rPr>
        <w:t>Salary</w:t>
      </w:r>
      <w:r w:rsidR="002024DC">
        <w:rPr>
          <w:b/>
          <w:sz w:val="20"/>
          <w:szCs w:val="20"/>
        </w:rPr>
        <w:t xml:space="preserve">: </w:t>
      </w:r>
      <w:r w:rsidR="0071404F">
        <w:rPr>
          <w:b/>
          <w:sz w:val="20"/>
          <w:szCs w:val="20"/>
        </w:rPr>
        <w:t xml:space="preserve"> </w:t>
      </w:r>
      <w:r w:rsidR="00FD641E" w:rsidRPr="005F6043">
        <w:rPr>
          <w:sz w:val="20"/>
          <w:szCs w:val="20"/>
        </w:rPr>
        <w:t>Grade 5 Point 4 – 6</w:t>
      </w:r>
      <w:r w:rsidR="0071404F">
        <w:rPr>
          <w:sz w:val="20"/>
          <w:szCs w:val="20"/>
        </w:rPr>
        <w:t>, £23,114 to £23,893</w:t>
      </w:r>
      <w:bookmarkStart w:id="0" w:name="_GoBack"/>
      <w:bookmarkEnd w:id="0"/>
      <w:r w:rsidR="0071404F">
        <w:rPr>
          <w:sz w:val="20"/>
          <w:szCs w:val="20"/>
        </w:rPr>
        <w:t xml:space="preserve"> FTE</w:t>
      </w:r>
    </w:p>
    <w:p w:rsidR="002024DC" w:rsidRPr="005F6043" w:rsidRDefault="0071404F" w:rsidP="0077643A">
      <w:pPr>
        <w:rPr>
          <w:sz w:val="20"/>
          <w:szCs w:val="20"/>
        </w:rPr>
      </w:pPr>
      <w:r>
        <w:rPr>
          <w:sz w:val="20"/>
          <w:szCs w:val="20"/>
        </w:rPr>
        <w:t xml:space="preserve">              </w:t>
      </w:r>
      <w:r w:rsidR="00FD641E" w:rsidRPr="005F6043">
        <w:rPr>
          <w:sz w:val="20"/>
          <w:szCs w:val="20"/>
        </w:rPr>
        <w:t xml:space="preserve">Actual Salary </w:t>
      </w:r>
      <w:r w:rsidR="000E05E6" w:rsidRPr="005F6043">
        <w:rPr>
          <w:sz w:val="20"/>
          <w:szCs w:val="20"/>
        </w:rPr>
        <w:t>£</w:t>
      </w:r>
      <w:r w:rsidR="001771BC" w:rsidRPr="005F6043">
        <w:rPr>
          <w:sz w:val="20"/>
          <w:szCs w:val="20"/>
        </w:rPr>
        <w:t>16,</w:t>
      </w:r>
      <w:r w:rsidR="005F6043" w:rsidRPr="005F6043">
        <w:rPr>
          <w:sz w:val="20"/>
          <w:szCs w:val="20"/>
        </w:rPr>
        <w:t>434</w:t>
      </w:r>
      <w:r w:rsidR="0075502A" w:rsidRPr="005F6043">
        <w:rPr>
          <w:sz w:val="20"/>
          <w:szCs w:val="20"/>
        </w:rPr>
        <w:t xml:space="preserve"> to £1</w:t>
      </w:r>
      <w:r w:rsidR="002A0F8D" w:rsidRPr="005F6043">
        <w:rPr>
          <w:sz w:val="20"/>
          <w:szCs w:val="20"/>
        </w:rPr>
        <w:t>6</w:t>
      </w:r>
      <w:r w:rsidR="0075502A" w:rsidRPr="005F6043">
        <w:rPr>
          <w:sz w:val="20"/>
          <w:szCs w:val="20"/>
        </w:rPr>
        <w:t>,</w:t>
      </w:r>
      <w:r w:rsidR="005F6043" w:rsidRPr="005F6043">
        <w:rPr>
          <w:sz w:val="20"/>
          <w:szCs w:val="20"/>
        </w:rPr>
        <w:t>988</w:t>
      </w:r>
    </w:p>
    <w:p w:rsidR="0000055A" w:rsidRPr="00D11C19" w:rsidRDefault="0000055A" w:rsidP="0077643A">
      <w:pPr>
        <w:rPr>
          <w:b/>
          <w:sz w:val="20"/>
          <w:szCs w:val="20"/>
        </w:rPr>
      </w:pPr>
      <w:r w:rsidRPr="00D11C19">
        <w:rPr>
          <w:b/>
          <w:sz w:val="20"/>
          <w:szCs w:val="20"/>
        </w:rPr>
        <w:t xml:space="preserve">Location: </w:t>
      </w:r>
      <w:r w:rsidR="00DE1641" w:rsidRPr="005F6043">
        <w:rPr>
          <w:sz w:val="20"/>
          <w:szCs w:val="20"/>
        </w:rPr>
        <w:t>North Ridge Community School, Tenter Balk Lane, Adwick-le-Street, Doncaster, DN6 7E</w:t>
      </w:r>
      <w:r w:rsidR="00A12398">
        <w:rPr>
          <w:sz w:val="20"/>
          <w:szCs w:val="20"/>
        </w:rPr>
        <w:t>F</w:t>
      </w:r>
    </w:p>
    <w:p w:rsidR="0000055A" w:rsidRPr="00D11C19" w:rsidRDefault="003B4108" w:rsidP="0000055A">
      <w:pPr>
        <w:rPr>
          <w:b/>
          <w:sz w:val="20"/>
          <w:szCs w:val="20"/>
        </w:rPr>
      </w:pPr>
      <w:r w:rsidRPr="00D11C19">
        <w:rPr>
          <w:b/>
          <w:sz w:val="20"/>
          <w:szCs w:val="20"/>
        </w:rPr>
        <w:t xml:space="preserve">Contract type: </w:t>
      </w:r>
      <w:r w:rsidR="00B722DD" w:rsidRPr="005F6043">
        <w:rPr>
          <w:sz w:val="20"/>
          <w:szCs w:val="20"/>
        </w:rPr>
        <w:t>W</w:t>
      </w:r>
      <w:r w:rsidR="00EB3D2F" w:rsidRPr="005F6043">
        <w:rPr>
          <w:sz w:val="20"/>
          <w:szCs w:val="20"/>
        </w:rPr>
        <w:t>hilst funding is in place</w:t>
      </w:r>
      <w:r w:rsidRPr="00D11C19">
        <w:rPr>
          <w:b/>
          <w:sz w:val="20"/>
          <w:szCs w:val="20"/>
        </w:rPr>
        <w:tab/>
      </w:r>
      <w:r w:rsidR="0077643A" w:rsidRPr="00D11C19">
        <w:rPr>
          <w:b/>
          <w:sz w:val="20"/>
          <w:szCs w:val="20"/>
        </w:rPr>
        <w:t xml:space="preserve"> </w:t>
      </w:r>
    </w:p>
    <w:p w:rsidR="000A62E5" w:rsidRDefault="0000055A" w:rsidP="0000055A">
      <w:pPr>
        <w:rPr>
          <w:b/>
          <w:sz w:val="20"/>
          <w:szCs w:val="20"/>
        </w:rPr>
      </w:pPr>
      <w:r w:rsidRPr="000A62E5">
        <w:rPr>
          <w:b/>
          <w:sz w:val="20"/>
          <w:szCs w:val="20"/>
        </w:rPr>
        <w:t>Closing date:</w:t>
      </w:r>
      <w:r w:rsidRPr="000A62E5">
        <w:rPr>
          <w:b/>
          <w:sz w:val="20"/>
          <w:szCs w:val="20"/>
        </w:rPr>
        <w:tab/>
      </w:r>
      <w:r w:rsidR="00ED713F" w:rsidRPr="005F6043">
        <w:rPr>
          <w:sz w:val="20"/>
          <w:szCs w:val="20"/>
        </w:rPr>
        <w:t>13</w:t>
      </w:r>
      <w:r w:rsidR="00ED713F" w:rsidRPr="005F6043">
        <w:rPr>
          <w:sz w:val="20"/>
          <w:szCs w:val="20"/>
          <w:vertAlign w:val="superscript"/>
        </w:rPr>
        <w:t>t</w:t>
      </w:r>
      <w:r w:rsidR="00B722DD" w:rsidRPr="005F6043">
        <w:rPr>
          <w:sz w:val="20"/>
          <w:szCs w:val="20"/>
          <w:vertAlign w:val="superscript"/>
        </w:rPr>
        <w:t>h</w:t>
      </w:r>
      <w:r w:rsidR="00B722DD" w:rsidRPr="005F6043">
        <w:rPr>
          <w:sz w:val="20"/>
          <w:szCs w:val="20"/>
        </w:rPr>
        <w:t xml:space="preserve"> December 202</w:t>
      </w:r>
      <w:r w:rsidR="00155555" w:rsidRPr="005F6043">
        <w:rPr>
          <w:sz w:val="20"/>
          <w:szCs w:val="20"/>
        </w:rPr>
        <w:t>3</w:t>
      </w:r>
      <w:r w:rsidR="00ED713F" w:rsidRPr="005F6043">
        <w:rPr>
          <w:sz w:val="20"/>
          <w:szCs w:val="20"/>
        </w:rPr>
        <w:t xml:space="preserve"> at 9:00am </w:t>
      </w:r>
    </w:p>
    <w:p w:rsidR="00FE470C" w:rsidRDefault="0000055A" w:rsidP="0000055A">
      <w:pPr>
        <w:rPr>
          <w:b/>
          <w:sz w:val="20"/>
          <w:szCs w:val="20"/>
        </w:rPr>
      </w:pPr>
      <w:r w:rsidRPr="000A62E5">
        <w:rPr>
          <w:b/>
          <w:sz w:val="20"/>
          <w:szCs w:val="20"/>
        </w:rPr>
        <w:t>Interview date:</w:t>
      </w:r>
      <w:r w:rsidRPr="00D11C19">
        <w:rPr>
          <w:b/>
          <w:sz w:val="20"/>
          <w:szCs w:val="20"/>
        </w:rPr>
        <w:t xml:space="preserve"> </w:t>
      </w:r>
      <w:r w:rsidR="009539FE">
        <w:rPr>
          <w:b/>
          <w:sz w:val="20"/>
          <w:szCs w:val="20"/>
        </w:rPr>
        <w:t xml:space="preserve"> </w:t>
      </w:r>
      <w:r w:rsidR="00ED713F" w:rsidRPr="005F6043">
        <w:rPr>
          <w:sz w:val="20"/>
          <w:szCs w:val="20"/>
        </w:rPr>
        <w:t>19</w:t>
      </w:r>
      <w:r w:rsidR="00ED713F" w:rsidRPr="005F6043">
        <w:rPr>
          <w:sz w:val="20"/>
          <w:szCs w:val="20"/>
          <w:vertAlign w:val="superscript"/>
        </w:rPr>
        <w:t>th</w:t>
      </w:r>
      <w:r w:rsidR="00ED713F" w:rsidRPr="005F6043">
        <w:rPr>
          <w:sz w:val="20"/>
          <w:szCs w:val="20"/>
        </w:rPr>
        <w:t xml:space="preserve"> December 202</w:t>
      </w:r>
      <w:r w:rsidR="00155555" w:rsidRPr="005F6043">
        <w:rPr>
          <w:sz w:val="20"/>
          <w:szCs w:val="20"/>
        </w:rPr>
        <w:t>3</w:t>
      </w:r>
    </w:p>
    <w:p w:rsidR="00157B4A" w:rsidRPr="00D11C19" w:rsidRDefault="00157B4A" w:rsidP="0000055A">
      <w:pPr>
        <w:rPr>
          <w:b/>
          <w:sz w:val="20"/>
          <w:szCs w:val="20"/>
        </w:rPr>
      </w:pPr>
    </w:p>
    <w:p w:rsidR="00EB3D2F" w:rsidRPr="00EB3D2F" w:rsidRDefault="00C57B42" w:rsidP="00EB3D2F">
      <w:pPr>
        <w:spacing w:after="0" w:line="240" w:lineRule="auto"/>
        <w:ind w:firstLine="9"/>
        <w:jc w:val="both"/>
        <w:rPr>
          <w:rFonts w:cs="Tahoma"/>
          <w:sz w:val="20"/>
          <w:szCs w:val="20"/>
        </w:rPr>
      </w:pPr>
      <w:r>
        <w:rPr>
          <w:rFonts w:cs="Tahoma"/>
          <w:sz w:val="20"/>
          <w:szCs w:val="20"/>
        </w:rPr>
        <w:t>We are a school with 1</w:t>
      </w:r>
      <w:r w:rsidR="00B722DD">
        <w:rPr>
          <w:rFonts w:cs="Tahoma"/>
          <w:sz w:val="20"/>
          <w:szCs w:val="20"/>
        </w:rPr>
        <w:t>40</w:t>
      </w:r>
      <w:r w:rsidR="00EB3D2F" w:rsidRPr="00EB3D2F">
        <w:rPr>
          <w:rFonts w:cs="Tahoma"/>
          <w:sz w:val="20"/>
          <w:szCs w:val="20"/>
        </w:rPr>
        <w:t xml:space="preserve"> pupils on roll from 3 to 19 years and all of our pupils have</w:t>
      </w:r>
      <w:r w:rsidR="00EB3D2F">
        <w:rPr>
          <w:rFonts w:cs="Tahoma"/>
          <w:sz w:val="20"/>
          <w:szCs w:val="20"/>
        </w:rPr>
        <w:t xml:space="preserve"> </w:t>
      </w:r>
      <w:r w:rsidR="00EB3D2F" w:rsidRPr="00EB3D2F">
        <w:rPr>
          <w:rFonts w:cs="Tahoma"/>
          <w:sz w:val="20"/>
          <w:szCs w:val="20"/>
        </w:rPr>
        <w:t xml:space="preserve">severe learning </w:t>
      </w:r>
      <w:r w:rsidR="00EB3D2F">
        <w:rPr>
          <w:rFonts w:cs="Tahoma"/>
          <w:sz w:val="20"/>
          <w:szCs w:val="20"/>
        </w:rPr>
        <w:t xml:space="preserve">   </w:t>
      </w:r>
      <w:r w:rsidR="00EB3D2F" w:rsidRPr="00EB3D2F">
        <w:rPr>
          <w:rFonts w:cs="Tahoma"/>
          <w:sz w:val="20"/>
          <w:szCs w:val="20"/>
        </w:rPr>
        <w:t>difficulties and associated needs.  We are seeking someone</w:t>
      </w:r>
      <w:r w:rsidR="004767B0">
        <w:rPr>
          <w:rFonts w:cs="Tahoma"/>
          <w:sz w:val="20"/>
          <w:szCs w:val="20"/>
        </w:rPr>
        <w:t xml:space="preserve"> to join our amazing staff team</w:t>
      </w:r>
      <w:r w:rsidR="00EB3D2F" w:rsidRPr="00EB3D2F">
        <w:rPr>
          <w:rFonts w:cs="Tahoma"/>
          <w:sz w:val="20"/>
          <w:szCs w:val="20"/>
        </w:rPr>
        <w:t xml:space="preserve"> who can</w:t>
      </w:r>
      <w:r w:rsidR="00EB3D2F">
        <w:rPr>
          <w:rFonts w:cs="Tahoma"/>
          <w:sz w:val="20"/>
          <w:szCs w:val="20"/>
        </w:rPr>
        <w:t xml:space="preserve"> p</w:t>
      </w:r>
      <w:r w:rsidR="00EB3D2F" w:rsidRPr="00EB3D2F">
        <w:rPr>
          <w:rFonts w:cs="Tahoma"/>
          <w:sz w:val="20"/>
          <w:szCs w:val="20"/>
        </w:rPr>
        <w:t>rovide a great service to our pupils, families and staff.</w:t>
      </w:r>
    </w:p>
    <w:p w:rsidR="00D11C19" w:rsidRDefault="00D11C19" w:rsidP="0000055A">
      <w:pPr>
        <w:rPr>
          <w:sz w:val="20"/>
          <w:szCs w:val="20"/>
          <w:highlight w:val="yellow"/>
        </w:rPr>
      </w:pPr>
    </w:p>
    <w:p w:rsidR="00FE470C" w:rsidRPr="00D11C19" w:rsidRDefault="00FE470C" w:rsidP="00FE470C">
      <w:pPr>
        <w:pStyle w:val="Default"/>
        <w:rPr>
          <w:b/>
          <w:sz w:val="20"/>
          <w:szCs w:val="20"/>
        </w:rPr>
      </w:pPr>
      <w:r w:rsidRPr="00D11C19">
        <w:rPr>
          <w:b/>
          <w:sz w:val="20"/>
          <w:szCs w:val="20"/>
        </w:rPr>
        <w:t>About the Trust</w:t>
      </w:r>
    </w:p>
    <w:p w:rsidR="00FE470C" w:rsidRPr="00D11C19" w:rsidRDefault="00FE470C" w:rsidP="00FE470C">
      <w:pPr>
        <w:pStyle w:val="Default"/>
        <w:rPr>
          <w:sz w:val="20"/>
          <w:szCs w:val="20"/>
        </w:rPr>
      </w:pPr>
      <w:r w:rsidRPr="00D11C19">
        <w:rPr>
          <w:sz w:val="20"/>
          <w:szCs w:val="20"/>
        </w:rPr>
        <w:t xml:space="preserve"> </w:t>
      </w:r>
    </w:p>
    <w:p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2024DC">
        <w:rPr>
          <w:rStyle w:val="normaltextrun"/>
          <w:sz w:val="20"/>
          <w:szCs w:val="20"/>
          <w:shd w:val="clear" w:color="auto" w:fill="FFFFFF"/>
        </w:rPr>
        <w:t>We are a forward thinking and innovative Trust with collaboration, enrichment and improvement enshrined within our day to day practice ensuring that leaners and their families are always at the centre of what we do.</w:t>
      </w:r>
      <w:r w:rsidR="002024DC">
        <w:rPr>
          <w:rStyle w:val="eop"/>
          <w:sz w:val="20"/>
          <w:shd w:val="clear" w:color="auto" w:fill="FFFFFF"/>
        </w:rPr>
        <w:t> </w:t>
      </w:r>
    </w:p>
    <w:p w:rsidR="00FE470C" w:rsidRPr="00D11C19" w:rsidRDefault="00FE470C" w:rsidP="00FE470C">
      <w:pPr>
        <w:pStyle w:val="Default"/>
        <w:rPr>
          <w:sz w:val="20"/>
          <w:szCs w:val="20"/>
        </w:rPr>
      </w:pPr>
    </w:p>
    <w:p w:rsidR="0000055A" w:rsidRPr="00D11C19" w:rsidRDefault="00FE470C" w:rsidP="00FE470C">
      <w:pPr>
        <w:pStyle w:val="Default"/>
        <w:rPr>
          <w:sz w:val="20"/>
          <w:szCs w:val="20"/>
        </w:rPr>
      </w:pPr>
      <w:r w:rsidRPr="00D11C19">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D11C19">
        <w:rPr>
          <w:sz w:val="20"/>
          <w:szCs w:val="20"/>
        </w:rPr>
        <w:tab/>
      </w:r>
      <w:r w:rsidR="0077643A" w:rsidRPr="00D11C19">
        <w:rPr>
          <w:sz w:val="20"/>
          <w:szCs w:val="20"/>
        </w:rPr>
        <w:t xml:space="preserve"> </w:t>
      </w:r>
    </w:p>
    <w:p w:rsidR="00FE470C" w:rsidRPr="00D11C19" w:rsidRDefault="00FE470C" w:rsidP="00FE470C">
      <w:pPr>
        <w:pStyle w:val="Default"/>
        <w:rPr>
          <w:sz w:val="20"/>
          <w:szCs w:val="20"/>
        </w:rPr>
      </w:pPr>
    </w:p>
    <w:p w:rsidR="00FE470C" w:rsidRDefault="00FE470C" w:rsidP="00FE470C">
      <w:pPr>
        <w:pStyle w:val="Default"/>
        <w:rPr>
          <w:b/>
          <w:sz w:val="20"/>
          <w:szCs w:val="20"/>
        </w:rPr>
      </w:pPr>
      <w:r w:rsidRPr="00D11C19">
        <w:rPr>
          <w:b/>
          <w:sz w:val="20"/>
          <w:szCs w:val="20"/>
        </w:rPr>
        <w:t>Our Opportunity</w:t>
      </w:r>
    </w:p>
    <w:p w:rsidR="00EB3D2F" w:rsidRPr="00D11C19" w:rsidRDefault="00EB3D2F" w:rsidP="00FE470C">
      <w:pPr>
        <w:pStyle w:val="Default"/>
        <w:rPr>
          <w:b/>
          <w:sz w:val="20"/>
          <w:szCs w:val="20"/>
        </w:rPr>
      </w:pPr>
    </w:p>
    <w:p w:rsidR="00EB3D2F" w:rsidRPr="000A6DC6" w:rsidRDefault="00EB3D2F" w:rsidP="00EB3D2F">
      <w:pPr>
        <w:spacing w:after="0" w:line="240" w:lineRule="auto"/>
        <w:ind w:left="324"/>
        <w:jc w:val="both"/>
        <w:rPr>
          <w:rFonts w:asciiTheme="minorHAnsi" w:hAnsiTheme="minorHAnsi" w:cstheme="minorHAnsi"/>
          <w:b/>
        </w:rPr>
      </w:pPr>
      <w:r w:rsidRPr="007E0553">
        <w:rPr>
          <w:rFonts w:ascii="Calibri" w:hAnsi="Calibri" w:cs="Calibri"/>
          <w:b/>
          <w:sz w:val="22"/>
          <w:lang w:val="en"/>
        </w:rPr>
        <w:t>The successful applicant</w:t>
      </w:r>
      <w:r>
        <w:rPr>
          <w:rFonts w:ascii="Calibri" w:hAnsi="Calibri" w:cs="Calibri"/>
          <w:b/>
          <w:sz w:val="22"/>
          <w:lang w:val="en"/>
        </w:rPr>
        <w:t xml:space="preserve"> </w:t>
      </w:r>
      <w:r w:rsidRPr="007E0553">
        <w:rPr>
          <w:rFonts w:ascii="Calibri" w:hAnsi="Calibri" w:cs="Calibri"/>
          <w:b/>
          <w:sz w:val="22"/>
          <w:lang w:val="en"/>
        </w:rPr>
        <w:t xml:space="preserve">will have experience of working in a school environment and will also </w:t>
      </w:r>
      <w:r>
        <w:rPr>
          <w:rFonts w:ascii="Calibri" w:hAnsi="Calibri" w:cs="Calibri"/>
          <w:b/>
          <w:sz w:val="22"/>
          <w:lang w:val="en"/>
        </w:rPr>
        <w:t xml:space="preserve">     </w:t>
      </w:r>
      <w:r w:rsidRPr="007E0553">
        <w:rPr>
          <w:rFonts w:ascii="Calibri" w:hAnsi="Calibri" w:cs="Calibri"/>
          <w:b/>
          <w:sz w:val="22"/>
          <w:lang w:val="en"/>
        </w:rPr>
        <w:t>have:</w:t>
      </w:r>
    </w:p>
    <w:p w:rsidR="00EB3D2F" w:rsidRPr="006C1280" w:rsidRDefault="00EB3D2F" w:rsidP="00EB3D2F">
      <w:pPr>
        <w:numPr>
          <w:ilvl w:val="0"/>
          <w:numId w:val="18"/>
        </w:numPr>
        <w:spacing w:after="0" w:line="240" w:lineRule="auto"/>
        <w:rPr>
          <w:rFonts w:ascii="Calibri" w:hAnsi="Calibri" w:cs="Calibri"/>
          <w:sz w:val="22"/>
          <w:lang w:val="en"/>
        </w:rPr>
      </w:pPr>
      <w:r w:rsidRPr="006C1280">
        <w:rPr>
          <w:rFonts w:ascii="Calibri" w:hAnsi="Calibri" w:cs="Calibri"/>
          <w:sz w:val="22"/>
          <w:lang w:val="en"/>
        </w:rPr>
        <w:t>A commitment to working as part of an established team to deliver high quality caring and stimulating learning</w:t>
      </w:r>
    </w:p>
    <w:p w:rsidR="00EB3D2F" w:rsidRPr="006C1280" w:rsidRDefault="00EB3D2F" w:rsidP="00EB3D2F">
      <w:pPr>
        <w:numPr>
          <w:ilvl w:val="0"/>
          <w:numId w:val="18"/>
        </w:numPr>
        <w:spacing w:after="0" w:line="240" w:lineRule="auto"/>
        <w:rPr>
          <w:rFonts w:ascii="Calibri" w:hAnsi="Calibri" w:cs="Calibri"/>
          <w:sz w:val="22"/>
          <w:lang w:val="en"/>
        </w:rPr>
      </w:pPr>
      <w:r w:rsidRPr="006C1280">
        <w:rPr>
          <w:rFonts w:ascii="Calibri" w:hAnsi="Calibri" w:cs="Calibri"/>
          <w:sz w:val="22"/>
          <w:lang w:val="en"/>
        </w:rPr>
        <w:t xml:space="preserve">Minimum relevant </w:t>
      </w:r>
      <w:r>
        <w:rPr>
          <w:rFonts w:ascii="Calibri" w:hAnsi="Calibri" w:cs="Calibri"/>
          <w:sz w:val="22"/>
          <w:lang w:val="en"/>
        </w:rPr>
        <w:t>NVQ Level 2</w:t>
      </w:r>
      <w:r w:rsidRPr="006C1280">
        <w:rPr>
          <w:rFonts w:ascii="Calibri" w:hAnsi="Calibri" w:cs="Calibri"/>
          <w:sz w:val="22"/>
          <w:lang w:val="en"/>
        </w:rPr>
        <w:t xml:space="preserve"> or equivalent</w:t>
      </w:r>
      <w:r>
        <w:rPr>
          <w:rFonts w:ascii="Calibri" w:hAnsi="Calibri" w:cs="Calibri"/>
          <w:sz w:val="22"/>
          <w:lang w:val="en"/>
        </w:rPr>
        <w:t xml:space="preserve"> (or</w:t>
      </w:r>
      <w:r w:rsidR="004767B0">
        <w:rPr>
          <w:rFonts w:ascii="Calibri" w:hAnsi="Calibri" w:cs="Calibri"/>
          <w:sz w:val="22"/>
          <w:lang w:val="en"/>
        </w:rPr>
        <w:t xml:space="preserve"> a willingness to achieve</w:t>
      </w:r>
      <w:r>
        <w:rPr>
          <w:rFonts w:ascii="Calibri" w:hAnsi="Calibri" w:cs="Calibri"/>
          <w:sz w:val="22"/>
          <w:lang w:val="en"/>
        </w:rPr>
        <w:t>)</w:t>
      </w:r>
      <w:r w:rsidRPr="006C1280">
        <w:rPr>
          <w:rFonts w:ascii="Calibri" w:hAnsi="Calibri" w:cs="Calibri"/>
          <w:sz w:val="22"/>
          <w:lang w:val="en"/>
        </w:rPr>
        <w:t xml:space="preserve"> in special needs/</w:t>
      </w:r>
      <w:r w:rsidRPr="007B0838">
        <w:rPr>
          <w:rFonts w:ascii="Calibri" w:hAnsi="Calibri" w:cs="Calibri"/>
          <w:sz w:val="22"/>
          <w:lang w:val="en"/>
        </w:rPr>
        <w:t>support</w:t>
      </w:r>
      <w:r w:rsidRPr="006C1280">
        <w:rPr>
          <w:rFonts w:ascii="Calibri" w:hAnsi="Calibri" w:cs="Calibri"/>
          <w:sz w:val="22"/>
          <w:lang w:val="en"/>
        </w:rPr>
        <w:t xml:space="preserve"> work in schools</w:t>
      </w:r>
    </w:p>
    <w:p w:rsidR="00EB3D2F" w:rsidRDefault="00F1424C" w:rsidP="00EB3D2F">
      <w:pPr>
        <w:numPr>
          <w:ilvl w:val="0"/>
          <w:numId w:val="18"/>
        </w:numPr>
        <w:spacing w:after="0" w:line="240" w:lineRule="auto"/>
        <w:rPr>
          <w:rFonts w:ascii="Calibri" w:hAnsi="Calibri" w:cs="Calibri"/>
          <w:sz w:val="22"/>
          <w:lang w:val="en"/>
        </w:rPr>
      </w:pPr>
      <w:r>
        <w:rPr>
          <w:rFonts w:ascii="Calibri" w:hAnsi="Calibri" w:cs="Calibri"/>
          <w:sz w:val="22"/>
          <w:lang w:val="en"/>
        </w:rPr>
        <w:t>M</w:t>
      </w:r>
      <w:r w:rsidR="00EB3D2F" w:rsidRPr="006C1280">
        <w:rPr>
          <w:rFonts w:ascii="Calibri" w:hAnsi="Calibri" w:cs="Calibri"/>
          <w:sz w:val="22"/>
          <w:lang w:val="en"/>
        </w:rPr>
        <w:t>inimu</w:t>
      </w:r>
      <w:r w:rsidR="00412346">
        <w:rPr>
          <w:rFonts w:ascii="Calibri" w:hAnsi="Calibri" w:cs="Calibri"/>
          <w:sz w:val="22"/>
          <w:lang w:val="en"/>
        </w:rPr>
        <w:t>m</w:t>
      </w:r>
      <w:r w:rsidR="00EB3D2F" w:rsidRPr="006C1280">
        <w:rPr>
          <w:rFonts w:ascii="Calibri" w:hAnsi="Calibri" w:cs="Calibri"/>
          <w:sz w:val="22"/>
          <w:lang w:val="en"/>
        </w:rPr>
        <w:t xml:space="preserve"> Level 2 Math</w:t>
      </w:r>
      <w:r w:rsidR="00EB3D2F">
        <w:rPr>
          <w:rFonts w:ascii="Calibri" w:hAnsi="Calibri" w:cs="Calibri"/>
          <w:sz w:val="22"/>
          <w:lang w:val="en"/>
        </w:rPr>
        <w:t>ematic</w:t>
      </w:r>
      <w:r w:rsidR="00EB3D2F" w:rsidRPr="006C1280">
        <w:rPr>
          <w:rFonts w:ascii="Calibri" w:hAnsi="Calibri" w:cs="Calibri"/>
          <w:sz w:val="22"/>
          <w:lang w:val="en"/>
        </w:rPr>
        <w:t>s &amp; English</w:t>
      </w:r>
      <w:r w:rsidR="004767B0">
        <w:rPr>
          <w:rFonts w:ascii="Calibri" w:hAnsi="Calibri" w:cs="Calibri"/>
          <w:sz w:val="22"/>
          <w:lang w:val="en"/>
        </w:rPr>
        <w:t xml:space="preserve"> (or a willingness to achieve)</w:t>
      </w:r>
    </w:p>
    <w:p w:rsidR="00EB3D2F" w:rsidRDefault="00EB3D2F" w:rsidP="00EB3D2F">
      <w:pPr>
        <w:numPr>
          <w:ilvl w:val="0"/>
          <w:numId w:val="18"/>
        </w:numPr>
        <w:tabs>
          <w:tab w:val="clear" w:pos="720"/>
          <w:tab w:val="left" w:pos="567"/>
        </w:tabs>
        <w:spacing w:after="0" w:line="240" w:lineRule="auto"/>
        <w:rPr>
          <w:rFonts w:ascii="Calibri" w:hAnsi="Calibri" w:cs="Calibri"/>
          <w:sz w:val="22"/>
          <w:lang w:val="en"/>
        </w:rPr>
      </w:pPr>
      <w:r>
        <w:rPr>
          <w:rFonts w:ascii="Calibri" w:hAnsi="Calibri" w:cs="Calibri"/>
          <w:sz w:val="22"/>
          <w:lang w:val="en"/>
        </w:rPr>
        <w:t xml:space="preserve">   </w:t>
      </w:r>
      <w:r w:rsidR="00F1424C">
        <w:rPr>
          <w:rFonts w:ascii="Calibri" w:hAnsi="Calibri" w:cs="Calibri"/>
          <w:sz w:val="22"/>
          <w:lang w:val="en"/>
        </w:rPr>
        <w:t>A</w:t>
      </w:r>
      <w:r w:rsidR="004767B0">
        <w:rPr>
          <w:rFonts w:ascii="Calibri" w:hAnsi="Calibri" w:cs="Calibri"/>
          <w:sz w:val="22"/>
          <w:lang w:val="en"/>
        </w:rPr>
        <w:t>n understanding of, or a willingness to develop, relevant Safeguarding knowledge</w:t>
      </w:r>
    </w:p>
    <w:p w:rsidR="00EB3D2F" w:rsidRDefault="00EB3D2F" w:rsidP="00EB3D2F">
      <w:pPr>
        <w:tabs>
          <w:tab w:val="left" w:pos="567"/>
        </w:tabs>
        <w:spacing w:after="0" w:line="240" w:lineRule="auto"/>
        <w:ind w:left="720"/>
        <w:rPr>
          <w:rFonts w:ascii="Calibri" w:hAnsi="Calibri" w:cs="Calibri"/>
          <w:sz w:val="22"/>
          <w:lang w:val="en"/>
        </w:rPr>
      </w:pPr>
    </w:p>
    <w:p w:rsidR="00FE470C" w:rsidRPr="00D11C19" w:rsidRDefault="00FE470C" w:rsidP="00FE470C">
      <w:pPr>
        <w:pStyle w:val="Default"/>
        <w:rPr>
          <w:sz w:val="20"/>
          <w:szCs w:val="20"/>
        </w:rPr>
      </w:pPr>
    </w:p>
    <w:p w:rsidR="00D11C19" w:rsidRPr="00463084" w:rsidRDefault="00D11C19" w:rsidP="00D11C19">
      <w:pPr>
        <w:pStyle w:val="Default"/>
        <w:rPr>
          <w:b/>
          <w:sz w:val="20"/>
          <w:szCs w:val="20"/>
        </w:rPr>
      </w:pPr>
      <w:r w:rsidRPr="00463084">
        <w:rPr>
          <w:b/>
          <w:sz w:val="20"/>
          <w:szCs w:val="20"/>
        </w:rPr>
        <w:t xml:space="preserve">What you can expect </w:t>
      </w:r>
    </w:p>
    <w:p w:rsidR="00EB3D2F" w:rsidRPr="00715BAF" w:rsidRDefault="00D11C19" w:rsidP="00636A51">
      <w:pPr>
        <w:pStyle w:val="Default"/>
        <w:numPr>
          <w:ilvl w:val="0"/>
          <w:numId w:val="17"/>
        </w:numPr>
        <w:spacing w:after="21"/>
        <w:rPr>
          <w:sz w:val="20"/>
          <w:szCs w:val="20"/>
        </w:rPr>
      </w:pPr>
      <w:r w:rsidRPr="00715BAF">
        <w:rPr>
          <w:sz w:val="20"/>
          <w:szCs w:val="20"/>
        </w:rPr>
        <w:t>An exciting oppo</w:t>
      </w:r>
      <w:r w:rsidR="00EB3D2F" w:rsidRPr="00715BAF">
        <w:rPr>
          <w:sz w:val="20"/>
          <w:szCs w:val="20"/>
        </w:rPr>
        <w:t xml:space="preserve">rtunity to join an academy </w:t>
      </w:r>
    </w:p>
    <w:p w:rsidR="00463084" w:rsidRPr="00715BAF" w:rsidRDefault="00EB3D2F" w:rsidP="00636A51">
      <w:pPr>
        <w:pStyle w:val="Default"/>
        <w:numPr>
          <w:ilvl w:val="0"/>
          <w:numId w:val="17"/>
        </w:numPr>
        <w:spacing w:after="21"/>
        <w:rPr>
          <w:sz w:val="20"/>
          <w:szCs w:val="20"/>
        </w:rPr>
      </w:pPr>
      <w:r w:rsidRPr="00715BAF">
        <w:rPr>
          <w:sz w:val="20"/>
          <w:szCs w:val="20"/>
        </w:rPr>
        <w:t>Access to a range of complimentary wellbeing services</w:t>
      </w:r>
    </w:p>
    <w:p w:rsidR="00FA25B6" w:rsidRDefault="00FA25B6" w:rsidP="00FA25B6">
      <w:pPr>
        <w:pStyle w:val="Default"/>
        <w:spacing w:after="21"/>
        <w:ind w:left="360"/>
        <w:rPr>
          <w:sz w:val="20"/>
          <w:szCs w:val="20"/>
        </w:rPr>
      </w:pPr>
    </w:p>
    <w:p w:rsidR="00FA25B6" w:rsidRDefault="00FA25B6" w:rsidP="00FA25B6">
      <w:pPr>
        <w:pStyle w:val="Default"/>
        <w:spacing w:after="21"/>
        <w:ind w:left="360"/>
        <w:rPr>
          <w:sz w:val="20"/>
          <w:szCs w:val="20"/>
        </w:rPr>
      </w:pPr>
    </w:p>
    <w:p w:rsidR="00FA25B6" w:rsidRDefault="00FA25B6" w:rsidP="00FA25B6">
      <w:pPr>
        <w:pStyle w:val="Default"/>
        <w:spacing w:after="21"/>
        <w:ind w:left="360"/>
        <w:rPr>
          <w:sz w:val="20"/>
          <w:szCs w:val="20"/>
        </w:rPr>
      </w:pPr>
    </w:p>
    <w:p w:rsidR="00FA25B6" w:rsidRDefault="00FA25B6" w:rsidP="00FA25B6">
      <w:pPr>
        <w:pStyle w:val="Default"/>
        <w:spacing w:after="21"/>
        <w:ind w:left="360"/>
        <w:rPr>
          <w:sz w:val="20"/>
          <w:szCs w:val="20"/>
        </w:rPr>
      </w:pPr>
    </w:p>
    <w:p w:rsidR="00463084" w:rsidRDefault="00D11C19" w:rsidP="00D11C19">
      <w:pPr>
        <w:pStyle w:val="Default"/>
        <w:numPr>
          <w:ilvl w:val="0"/>
          <w:numId w:val="17"/>
        </w:numPr>
        <w:spacing w:after="21"/>
        <w:rPr>
          <w:sz w:val="20"/>
          <w:szCs w:val="20"/>
        </w:rPr>
      </w:pPr>
      <w:r w:rsidRPr="00715BAF">
        <w:rPr>
          <w:sz w:val="20"/>
          <w:szCs w:val="20"/>
        </w:rPr>
        <w:t xml:space="preserve">An opportunity to join colleagues who will make you proud to be part of our state education system </w:t>
      </w:r>
    </w:p>
    <w:p w:rsidR="000E05E6" w:rsidRPr="009539FE" w:rsidRDefault="00D11C19" w:rsidP="00880418">
      <w:pPr>
        <w:pStyle w:val="Default"/>
        <w:numPr>
          <w:ilvl w:val="0"/>
          <w:numId w:val="17"/>
        </w:numPr>
        <w:spacing w:after="21"/>
        <w:rPr>
          <w:sz w:val="20"/>
          <w:szCs w:val="20"/>
        </w:rPr>
      </w:pPr>
      <w:r w:rsidRPr="009539FE">
        <w:rPr>
          <w:sz w:val="20"/>
          <w:szCs w:val="20"/>
        </w:rPr>
        <w:t xml:space="preserve">Access to tailored CPD through Nexus Academies Trust </w:t>
      </w:r>
    </w:p>
    <w:p w:rsidR="00D11C19" w:rsidRPr="007B0838" w:rsidRDefault="00D11C19" w:rsidP="00192FAD">
      <w:pPr>
        <w:pStyle w:val="Default"/>
        <w:numPr>
          <w:ilvl w:val="0"/>
          <w:numId w:val="17"/>
        </w:numPr>
        <w:spacing w:after="21"/>
        <w:rPr>
          <w:sz w:val="20"/>
          <w:szCs w:val="20"/>
        </w:rPr>
      </w:pPr>
      <w:r w:rsidRPr="007B0838">
        <w:rPr>
          <w:sz w:val="20"/>
          <w:szCs w:val="20"/>
        </w:rPr>
        <w:t xml:space="preserve">Working within an </w:t>
      </w:r>
      <w:r w:rsidR="002E7BAF" w:rsidRPr="007B0838">
        <w:rPr>
          <w:sz w:val="20"/>
          <w:szCs w:val="20"/>
        </w:rPr>
        <w:t>award-winning</w:t>
      </w:r>
      <w:r w:rsidRPr="007B0838">
        <w:rPr>
          <w:sz w:val="20"/>
          <w:szCs w:val="20"/>
        </w:rPr>
        <w:t xml:space="preserve"> MAT who pride themselves on having friendly and supportive academies who together are helping to transform communities </w:t>
      </w:r>
    </w:p>
    <w:p w:rsidR="00FE470C" w:rsidRDefault="00FE470C" w:rsidP="00FE470C">
      <w:pPr>
        <w:pStyle w:val="Default"/>
        <w:rPr>
          <w:sz w:val="20"/>
          <w:szCs w:val="20"/>
        </w:rPr>
      </w:pPr>
    </w:p>
    <w:p w:rsidR="005A654A" w:rsidRDefault="005A654A" w:rsidP="00D11C19">
      <w:pPr>
        <w:pStyle w:val="Default"/>
        <w:rPr>
          <w:b/>
          <w:sz w:val="20"/>
          <w:szCs w:val="20"/>
        </w:rPr>
      </w:pPr>
    </w:p>
    <w:p w:rsidR="005A654A" w:rsidRDefault="005A654A" w:rsidP="00D11C19">
      <w:pPr>
        <w:pStyle w:val="Default"/>
        <w:rPr>
          <w:b/>
          <w:sz w:val="20"/>
          <w:szCs w:val="20"/>
        </w:rPr>
      </w:pPr>
    </w:p>
    <w:p w:rsidR="00D11C19" w:rsidRPr="00D11C19" w:rsidRDefault="00D11C19" w:rsidP="00D11C19">
      <w:pPr>
        <w:pStyle w:val="Default"/>
        <w:rPr>
          <w:b/>
          <w:sz w:val="20"/>
          <w:szCs w:val="20"/>
        </w:rPr>
      </w:pPr>
      <w:r w:rsidRPr="00D11C19">
        <w:rPr>
          <w:b/>
          <w:sz w:val="20"/>
          <w:szCs w:val="20"/>
        </w:rPr>
        <w:t xml:space="preserve">Further information </w:t>
      </w:r>
    </w:p>
    <w:p w:rsidR="00D11C19" w:rsidRDefault="00D11C19" w:rsidP="00D11C19">
      <w:pPr>
        <w:pStyle w:val="Default"/>
        <w:rPr>
          <w:sz w:val="20"/>
          <w:szCs w:val="20"/>
        </w:rPr>
      </w:pPr>
      <w:r w:rsidRPr="00D11C19">
        <w:rPr>
          <w:sz w:val="20"/>
          <w:szCs w:val="20"/>
        </w:rPr>
        <w:t xml:space="preserve">For </w:t>
      </w:r>
      <w:r w:rsidR="007B0838">
        <w:rPr>
          <w:sz w:val="20"/>
          <w:szCs w:val="20"/>
        </w:rPr>
        <w:t>further information please visit our website at wwww.northridgeschool.org</w:t>
      </w:r>
    </w:p>
    <w:p w:rsidR="007B0838" w:rsidRDefault="007B0838" w:rsidP="00D11C19">
      <w:pPr>
        <w:pStyle w:val="Default"/>
        <w:rPr>
          <w:sz w:val="20"/>
          <w:szCs w:val="20"/>
        </w:rPr>
      </w:pPr>
    </w:p>
    <w:p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rsidR="00463084" w:rsidRDefault="00463084" w:rsidP="00D11C19">
      <w:pPr>
        <w:pStyle w:val="Default"/>
        <w:jc w:val="center"/>
        <w:rPr>
          <w:b/>
          <w:sz w:val="20"/>
          <w:szCs w:val="20"/>
        </w:rPr>
      </w:pPr>
    </w:p>
    <w:p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764028">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1" w:history="1">
        <w:r w:rsidRPr="00D11C19">
          <w:rPr>
            <w:rStyle w:val="Hyperlink"/>
            <w:sz w:val="20"/>
            <w:szCs w:val="20"/>
          </w:rPr>
          <w:t>www.gov.uk/disclosure-barring-service-check</w:t>
        </w:r>
      </w:hyperlink>
      <w:r w:rsidRPr="00D11C19">
        <w:rPr>
          <w:sz w:val="20"/>
          <w:szCs w:val="20"/>
        </w:rPr>
        <w:t>.</w:t>
      </w:r>
    </w:p>
    <w:p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rsidR="0047520C" w:rsidRDefault="00D11C19" w:rsidP="00D11C19">
      <w:pPr>
        <w:pStyle w:val="Default"/>
        <w:rPr>
          <w:sz w:val="20"/>
          <w:szCs w:val="20"/>
        </w:rPr>
      </w:pPr>
      <w:r w:rsidRPr="00D11C19">
        <w:rPr>
          <w:sz w:val="20"/>
          <w:szCs w:val="20"/>
        </w:rPr>
        <w:t>For more information</w:t>
      </w:r>
      <w:r w:rsidR="007B0838">
        <w:rPr>
          <w:sz w:val="20"/>
          <w:szCs w:val="20"/>
        </w:rPr>
        <w:t xml:space="preserve"> and an application form</w:t>
      </w:r>
      <w:r w:rsidRPr="00D11C19">
        <w:rPr>
          <w:sz w:val="20"/>
          <w:szCs w:val="20"/>
        </w:rPr>
        <w:t xml:space="preserve"> </w:t>
      </w:r>
      <w:r w:rsidR="007B0838">
        <w:rPr>
          <w:sz w:val="20"/>
          <w:szCs w:val="20"/>
        </w:rPr>
        <w:t xml:space="preserve">please visit our website </w:t>
      </w:r>
      <w:hyperlink r:id="rId12" w:history="1">
        <w:r w:rsidR="00C57B42" w:rsidRPr="00722E5F">
          <w:rPr>
            <w:rStyle w:val="Hyperlink"/>
            <w:sz w:val="20"/>
            <w:szCs w:val="20"/>
          </w:rPr>
          <w:t>www.northridgeschool.org</w:t>
        </w:r>
      </w:hyperlink>
      <w:r w:rsidR="00C57B42">
        <w:rPr>
          <w:sz w:val="20"/>
          <w:szCs w:val="20"/>
        </w:rPr>
        <w:t xml:space="preserve"> , </w:t>
      </w:r>
    </w:p>
    <w:p w:rsidR="00D11C19" w:rsidRDefault="0047520C" w:rsidP="00D11C19">
      <w:pPr>
        <w:pStyle w:val="Default"/>
        <w:rPr>
          <w:sz w:val="20"/>
          <w:szCs w:val="20"/>
        </w:rPr>
      </w:pPr>
      <w:r w:rsidRPr="0047520C">
        <w:rPr>
          <w:sz w:val="20"/>
          <w:szCs w:val="20"/>
        </w:rPr>
        <w:t>www.doncaster.gov.uk/services/work-jobs-training/working-for-the-council</w:t>
      </w:r>
      <w:hyperlink w:history="1"/>
      <w:r w:rsidR="00C57B42">
        <w:rPr>
          <w:sz w:val="20"/>
          <w:szCs w:val="20"/>
        </w:rPr>
        <w:t xml:space="preserve"> or www.nexusmat.org</w:t>
      </w:r>
    </w:p>
    <w:p w:rsidR="00715BAF" w:rsidRDefault="00715BAF" w:rsidP="00D11C19">
      <w:pPr>
        <w:pStyle w:val="Default"/>
        <w:rPr>
          <w:sz w:val="20"/>
          <w:szCs w:val="20"/>
        </w:rPr>
      </w:pPr>
    </w:p>
    <w:p w:rsidR="00715BAF" w:rsidRPr="00412346" w:rsidRDefault="00715BAF" w:rsidP="00D11C19">
      <w:pPr>
        <w:pStyle w:val="Default"/>
        <w:rPr>
          <w:b/>
          <w:color w:val="auto"/>
          <w:sz w:val="20"/>
          <w:szCs w:val="20"/>
        </w:rPr>
      </w:pPr>
      <w:r>
        <w:rPr>
          <w:sz w:val="20"/>
          <w:szCs w:val="20"/>
        </w:rPr>
        <w:t xml:space="preserve">Applications to:  </w:t>
      </w:r>
      <w:hyperlink r:id="rId13" w:history="1">
        <w:r w:rsidR="00561158" w:rsidRPr="005442D2">
          <w:rPr>
            <w:rStyle w:val="Hyperlink"/>
            <w:rFonts w:asciiTheme="minorHAnsi" w:hAnsiTheme="minorHAnsi" w:cstheme="minorHAnsi"/>
          </w:rPr>
          <w:t>nrcs.applications@nexusmat.org</w:t>
        </w:r>
      </w:hyperlink>
      <w:r w:rsidR="00D03B73">
        <w:rPr>
          <w:rStyle w:val="Hyperlink"/>
          <w:rFonts w:asciiTheme="minorHAnsi" w:hAnsiTheme="minorHAnsi" w:cstheme="minorHAnsi"/>
        </w:rPr>
        <w:t xml:space="preserve">  </w:t>
      </w:r>
      <w:r w:rsidR="00D03B73" w:rsidRPr="001C628D">
        <w:rPr>
          <w:rStyle w:val="Hyperlink"/>
          <w:color w:val="auto"/>
          <w:sz w:val="20"/>
          <w:szCs w:val="20"/>
          <w:u w:val="none"/>
        </w:rPr>
        <w:t>by</w:t>
      </w:r>
      <w:r w:rsidR="00412346">
        <w:rPr>
          <w:rStyle w:val="Hyperlink"/>
          <w:color w:val="auto"/>
          <w:sz w:val="20"/>
          <w:szCs w:val="20"/>
          <w:u w:val="none"/>
        </w:rPr>
        <w:t xml:space="preserve"> </w:t>
      </w:r>
      <w:r w:rsidR="00E10E89" w:rsidRPr="00E10E89">
        <w:rPr>
          <w:rStyle w:val="Hyperlink"/>
          <w:b/>
          <w:color w:val="auto"/>
          <w:sz w:val="20"/>
          <w:szCs w:val="20"/>
          <w:u w:val="none"/>
        </w:rPr>
        <w:t>9.00am on 13</w:t>
      </w:r>
      <w:r w:rsidR="00E10E89" w:rsidRPr="00E10E89">
        <w:rPr>
          <w:rStyle w:val="Hyperlink"/>
          <w:b/>
          <w:color w:val="auto"/>
          <w:sz w:val="20"/>
          <w:szCs w:val="20"/>
          <w:u w:val="none"/>
          <w:vertAlign w:val="superscript"/>
        </w:rPr>
        <w:t>th</w:t>
      </w:r>
      <w:r w:rsidR="00E10E89" w:rsidRPr="00E10E89">
        <w:rPr>
          <w:rStyle w:val="Hyperlink"/>
          <w:b/>
          <w:color w:val="auto"/>
          <w:sz w:val="20"/>
          <w:szCs w:val="20"/>
          <w:u w:val="none"/>
        </w:rPr>
        <w:t xml:space="preserve"> December</w:t>
      </w:r>
      <w:r w:rsidR="00E10E89">
        <w:rPr>
          <w:rStyle w:val="Hyperlink"/>
          <w:color w:val="auto"/>
          <w:sz w:val="20"/>
          <w:szCs w:val="20"/>
          <w:u w:val="none"/>
        </w:rPr>
        <w:t xml:space="preserve"> </w:t>
      </w:r>
      <w:r w:rsidR="00412346" w:rsidRPr="00412346">
        <w:rPr>
          <w:rStyle w:val="Hyperlink"/>
          <w:b/>
          <w:color w:val="auto"/>
          <w:sz w:val="20"/>
          <w:szCs w:val="20"/>
          <w:u w:val="none"/>
        </w:rPr>
        <w:t>2023.</w:t>
      </w:r>
    </w:p>
    <w:p w:rsidR="00463084" w:rsidRDefault="00463084" w:rsidP="00D11C19">
      <w:pPr>
        <w:pStyle w:val="Default"/>
        <w:rPr>
          <w:color w:val="0000FF"/>
          <w:sz w:val="20"/>
          <w:szCs w:val="20"/>
        </w:rPr>
      </w:pPr>
    </w:p>
    <w:p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rsidR="00D11C19" w:rsidRDefault="00D11C19" w:rsidP="00D11C19">
      <w:pPr>
        <w:pStyle w:val="Default"/>
        <w:rPr>
          <w:sz w:val="20"/>
          <w:szCs w:val="20"/>
        </w:rPr>
      </w:pPr>
    </w:p>
    <w:p w:rsid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rsidR="002A2630" w:rsidRDefault="002A2630" w:rsidP="00D11C19">
      <w:pPr>
        <w:pStyle w:val="Default"/>
        <w:rPr>
          <w:sz w:val="20"/>
          <w:szCs w:val="20"/>
        </w:rPr>
      </w:pPr>
    </w:p>
    <w:p w:rsidR="00D11C19" w:rsidRPr="00D11C19" w:rsidRDefault="00DC63A3" w:rsidP="00D11C19">
      <w:pPr>
        <w:pStyle w:val="Default"/>
        <w:rPr>
          <w:sz w:val="20"/>
          <w:szCs w:val="20"/>
        </w:rPr>
      </w:pPr>
      <w:r>
        <w:rPr>
          <w:sz w:val="20"/>
          <w:szCs w:val="20"/>
        </w:rPr>
        <w:t>I</w:t>
      </w:r>
      <w:r w:rsidR="002A2630">
        <w:rPr>
          <w:sz w:val="20"/>
          <w:szCs w:val="20"/>
        </w:rPr>
        <w:t xml:space="preserve">f you have not been contacted by </w:t>
      </w:r>
      <w:r w:rsidR="00E10E89">
        <w:rPr>
          <w:sz w:val="20"/>
          <w:szCs w:val="20"/>
        </w:rPr>
        <w:t>15</w:t>
      </w:r>
      <w:r w:rsidR="00E10E89" w:rsidRPr="00E10E89">
        <w:rPr>
          <w:sz w:val="20"/>
          <w:szCs w:val="20"/>
          <w:vertAlign w:val="superscript"/>
        </w:rPr>
        <w:t>th</w:t>
      </w:r>
      <w:r w:rsidR="00E10E89">
        <w:rPr>
          <w:sz w:val="20"/>
          <w:szCs w:val="20"/>
        </w:rPr>
        <w:t xml:space="preserve"> December</w:t>
      </w:r>
      <w:r w:rsidR="00412346" w:rsidRPr="00114299">
        <w:rPr>
          <w:sz w:val="20"/>
          <w:szCs w:val="20"/>
        </w:rPr>
        <w:t xml:space="preserve"> 2023</w:t>
      </w:r>
      <w:r w:rsidR="002A2630" w:rsidRPr="00114299">
        <w:rPr>
          <w:sz w:val="20"/>
          <w:szCs w:val="20"/>
        </w:rPr>
        <w:t xml:space="preserve"> </w:t>
      </w:r>
      <w:r w:rsidR="00D03B73" w:rsidRPr="00114299">
        <w:rPr>
          <w:sz w:val="20"/>
          <w:szCs w:val="20"/>
        </w:rPr>
        <w:t>you</w:t>
      </w:r>
      <w:r w:rsidR="00374956" w:rsidRPr="00114299">
        <w:rPr>
          <w:sz w:val="20"/>
          <w:szCs w:val="20"/>
        </w:rPr>
        <w:t>r application</w:t>
      </w:r>
      <w:r w:rsidR="00374956">
        <w:rPr>
          <w:sz w:val="20"/>
          <w:szCs w:val="20"/>
        </w:rPr>
        <w:t xml:space="preserve"> has been</w:t>
      </w:r>
      <w:r w:rsidR="00D03B73">
        <w:rPr>
          <w:sz w:val="20"/>
          <w:szCs w:val="20"/>
        </w:rPr>
        <w:t xml:space="preserve"> </w:t>
      </w:r>
      <w:r>
        <w:rPr>
          <w:sz w:val="20"/>
          <w:szCs w:val="20"/>
        </w:rPr>
        <w:t>unsuccessful</w:t>
      </w:r>
      <w:r w:rsidR="00374956">
        <w:rPr>
          <w:sz w:val="20"/>
          <w:szCs w:val="20"/>
        </w:rPr>
        <w:t>.</w:t>
      </w:r>
    </w:p>
    <w:p w:rsidR="00FE470C" w:rsidRDefault="00FE470C" w:rsidP="00C86852">
      <w:pPr>
        <w:jc w:val="center"/>
        <w:rPr>
          <w:b/>
          <w:szCs w:val="24"/>
        </w:rPr>
      </w:pPr>
    </w:p>
    <w:p w:rsidR="00FE470C" w:rsidRDefault="00FE470C" w:rsidP="00FE470C">
      <w:pPr>
        <w:pStyle w:val="Default"/>
      </w:pPr>
    </w:p>
    <w:p w:rsidR="00FE470C" w:rsidRPr="00C86852" w:rsidRDefault="00FE470C" w:rsidP="00FE470C">
      <w:pPr>
        <w:jc w:val="center"/>
        <w:rPr>
          <w:b/>
          <w:szCs w:val="24"/>
        </w:rPr>
      </w:pPr>
    </w:p>
    <w:sectPr w:rsidR="00FE470C" w:rsidRPr="00C86852"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51" w:rsidRDefault="00B52E51" w:rsidP="004339D2">
      <w:pPr>
        <w:spacing w:after="0" w:line="240" w:lineRule="auto"/>
      </w:pPr>
      <w:r>
        <w:separator/>
      </w:r>
    </w:p>
  </w:endnote>
  <w:endnote w:type="continuationSeparator" w:id="0">
    <w:p w:rsidR="00B52E51" w:rsidRDefault="00B52E5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7520C">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7520C">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51" w:rsidRDefault="00B52E51" w:rsidP="004339D2">
      <w:pPr>
        <w:spacing w:after="0" w:line="240" w:lineRule="auto"/>
      </w:pPr>
      <w:r>
        <w:separator/>
      </w:r>
    </w:p>
  </w:footnote>
  <w:footnote w:type="continuationSeparator" w:id="0">
    <w:p w:rsidR="00B52E51" w:rsidRDefault="00B52E5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65" w:rsidRDefault="00893658" w:rsidP="000C2A65">
    <w:pPr>
      <w:pStyle w:val="Header"/>
      <w:jc w:val="right"/>
    </w:pPr>
    <w:r w:rsidRPr="0086682A">
      <w:rPr>
        <w:b/>
        <w:noProof/>
        <w:color w:val="0070C0"/>
        <w:sz w:val="44"/>
        <w:lang w:eastAsia="en-GB"/>
      </w:rPr>
      <w:drawing>
        <wp:anchor distT="0" distB="0" distL="114300" distR="114300" simplePos="0" relativeHeight="251659776" behindDoc="0" locked="0" layoutInCell="1" allowOverlap="1" wp14:anchorId="6AEA9945" wp14:editId="4506D351">
          <wp:simplePos x="0" y="0"/>
          <wp:positionH relativeFrom="margin">
            <wp:posOffset>2295525</wp:posOffset>
          </wp:positionH>
          <wp:positionV relativeFrom="paragraph">
            <wp:posOffset>-68580</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1">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2DB1937D" wp14:editId="1073FF1A">
          <wp:simplePos x="0" y="0"/>
          <wp:positionH relativeFrom="column">
            <wp:posOffset>-485775</wp:posOffset>
          </wp:positionH>
          <wp:positionV relativeFrom="paragraph">
            <wp:posOffset>-163830</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rsidR="000C2A65" w:rsidRDefault="000C2A65">
    <w:pPr>
      <w:pStyle w:val="Header"/>
    </w:pPr>
  </w:p>
  <w:p w:rsidR="00CB1642" w:rsidRDefault="00CB1642">
    <w:pPr>
      <w:pStyle w:val="Header"/>
    </w:pPr>
  </w:p>
  <w:p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B17D0"/>
    <w:multiLevelType w:val="hybridMultilevel"/>
    <w:tmpl w:val="51C0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60F4"/>
    <w:multiLevelType w:val="hybridMultilevel"/>
    <w:tmpl w:val="9E28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3"/>
  </w:num>
  <w:num w:numId="5">
    <w:abstractNumId w:val="16"/>
  </w:num>
  <w:num w:numId="6">
    <w:abstractNumId w:val="3"/>
  </w:num>
  <w:num w:numId="7">
    <w:abstractNumId w:val="9"/>
  </w:num>
  <w:num w:numId="8">
    <w:abstractNumId w:val="15"/>
  </w:num>
  <w:num w:numId="9">
    <w:abstractNumId w:val="10"/>
  </w:num>
  <w:num w:numId="10">
    <w:abstractNumId w:val="6"/>
  </w:num>
  <w:num w:numId="11">
    <w:abstractNumId w:val="7"/>
  </w:num>
  <w:num w:numId="12">
    <w:abstractNumId w:val="17"/>
  </w:num>
  <w:num w:numId="13">
    <w:abstractNumId w:val="2"/>
  </w:num>
  <w:num w:numId="14">
    <w:abstractNumId w:val="8"/>
  </w:num>
  <w:num w:numId="15">
    <w:abstractNumId w:val="4"/>
  </w:num>
  <w:num w:numId="16">
    <w:abstractNumId w:val="11"/>
  </w:num>
  <w:num w:numId="17">
    <w:abstractNumId w:val="1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15002"/>
    <w:rsid w:val="000340B1"/>
    <w:rsid w:val="00066151"/>
    <w:rsid w:val="00067ADE"/>
    <w:rsid w:val="00081FCA"/>
    <w:rsid w:val="00084013"/>
    <w:rsid w:val="00097855"/>
    <w:rsid w:val="000A62E5"/>
    <w:rsid w:val="000C0DD1"/>
    <w:rsid w:val="000C2A65"/>
    <w:rsid w:val="000D0705"/>
    <w:rsid w:val="000E05E6"/>
    <w:rsid w:val="000E12D6"/>
    <w:rsid w:val="00114299"/>
    <w:rsid w:val="00137441"/>
    <w:rsid w:val="001416E3"/>
    <w:rsid w:val="00155555"/>
    <w:rsid w:val="00157B4A"/>
    <w:rsid w:val="001771BC"/>
    <w:rsid w:val="001A4249"/>
    <w:rsid w:val="001B3C27"/>
    <w:rsid w:val="001C628D"/>
    <w:rsid w:val="001E7BDC"/>
    <w:rsid w:val="002024DC"/>
    <w:rsid w:val="002045D9"/>
    <w:rsid w:val="002357BF"/>
    <w:rsid w:val="002A0F8D"/>
    <w:rsid w:val="002A2630"/>
    <w:rsid w:val="002C5853"/>
    <w:rsid w:val="002E1D36"/>
    <w:rsid w:val="002E3AC9"/>
    <w:rsid w:val="002E7BAF"/>
    <w:rsid w:val="003028B8"/>
    <w:rsid w:val="00311E3A"/>
    <w:rsid w:val="0031546E"/>
    <w:rsid w:val="003154E2"/>
    <w:rsid w:val="00322559"/>
    <w:rsid w:val="00335668"/>
    <w:rsid w:val="00340C31"/>
    <w:rsid w:val="00342F7C"/>
    <w:rsid w:val="003445E8"/>
    <w:rsid w:val="00355718"/>
    <w:rsid w:val="00360FA3"/>
    <w:rsid w:val="00372946"/>
    <w:rsid w:val="00374956"/>
    <w:rsid w:val="00391B38"/>
    <w:rsid w:val="003A12DF"/>
    <w:rsid w:val="003B4108"/>
    <w:rsid w:val="003B7E10"/>
    <w:rsid w:val="003D6092"/>
    <w:rsid w:val="00407D0F"/>
    <w:rsid w:val="00412346"/>
    <w:rsid w:val="004339D2"/>
    <w:rsid w:val="004341F5"/>
    <w:rsid w:val="00463084"/>
    <w:rsid w:val="0047520C"/>
    <w:rsid w:val="004752E7"/>
    <w:rsid w:val="004767B0"/>
    <w:rsid w:val="00486385"/>
    <w:rsid w:val="004A390C"/>
    <w:rsid w:val="004A4002"/>
    <w:rsid w:val="004C37F7"/>
    <w:rsid w:val="004C5CB7"/>
    <w:rsid w:val="005176B7"/>
    <w:rsid w:val="00531B69"/>
    <w:rsid w:val="00535CB3"/>
    <w:rsid w:val="00540E76"/>
    <w:rsid w:val="00561158"/>
    <w:rsid w:val="005734CC"/>
    <w:rsid w:val="00577541"/>
    <w:rsid w:val="005A654A"/>
    <w:rsid w:val="005E0BEE"/>
    <w:rsid w:val="005F6043"/>
    <w:rsid w:val="006238A8"/>
    <w:rsid w:val="00625C06"/>
    <w:rsid w:val="0062676C"/>
    <w:rsid w:val="00630704"/>
    <w:rsid w:val="006420C0"/>
    <w:rsid w:val="00664DD9"/>
    <w:rsid w:val="0066514C"/>
    <w:rsid w:val="006C2751"/>
    <w:rsid w:val="006F3F72"/>
    <w:rsid w:val="006F6DAA"/>
    <w:rsid w:val="0071404F"/>
    <w:rsid w:val="00715BAF"/>
    <w:rsid w:val="00720329"/>
    <w:rsid w:val="00743B58"/>
    <w:rsid w:val="0075502A"/>
    <w:rsid w:val="00764028"/>
    <w:rsid w:val="00775A13"/>
    <w:rsid w:val="0077643A"/>
    <w:rsid w:val="00784328"/>
    <w:rsid w:val="00786C31"/>
    <w:rsid w:val="007A0C58"/>
    <w:rsid w:val="007B0838"/>
    <w:rsid w:val="007B2485"/>
    <w:rsid w:val="007B62F6"/>
    <w:rsid w:val="007C6419"/>
    <w:rsid w:val="00810E92"/>
    <w:rsid w:val="008136FA"/>
    <w:rsid w:val="00830689"/>
    <w:rsid w:val="00874E73"/>
    <w:rsid w:val="00885FA3"/>
    <w:rsid w:val="00893658"/>
    <w:rsid w:val="008D40B2"/>
    <w:rsid w:val="008E1F18"/>
    <w:rsid w:val="008E34E1"/>
    <w:rsid w:val="0090496F"/>
    <w:rsid w:val="009050AE"/>
    <w:rsid w:val="009539FE"/>
    <w:rsid w:val="00954BC2"/>
    <w:rsid w:val="00984129"/>
    <w:rsid w:val="009A29BA"/>
    <w:rsid w:val="009D3B6C"/>
    <w:rsid w:val="009D3FB5"/>
    <w:rsid w:val="009E5459"/>
    <w:rsid w:val="009F30D1"/>
    <w:rsid w:val="00A12398"/>
    <w:rsid w:val="00A53132"/>
    <w:rsid w:val="00A64DD0"/>
    <w:rsid w:val="00A7118E"/>
    <w:rsid w:val="00A8602C"/>
    <w:rsid w:val="00AB43C4"/>
    <w:rsid w:val="00AB5700"/>
    <w:rsid w:val="00AC3AC4"/>
    <w:rsid w:val="00B03EAD"/>
    <w:rsid w:val="00B17EBD"/>
    <w:rsid w:val="00B21345"/>
    <w:rsid w:val="00B52E51"/>
    <w:rsid w:val="00B7007A"/>
    <w:rsid w:val="00B722DD"/>
    <w:rsid w:val="00B900CF"/>
    <w:rsid w:val="00B90E3C"/>
    <w:rsid w:val="00B92BB3"/>
    <w:rsid w:val="00BB1A19"/>
    <w:rsid w:val="00BB68A1"/>
    <w:rsid w:val="00BC5567"/>
    <w:rsid w:val="00BF5A50"/>
    <w:rsid w:val="00C016F7"/>
    <w:rsid w:val="00C0443F"/>
    <w:rsid w:val="00C57B42"/>
    <w:rsid w:val="00C86852"/>
    <w:rsid w:val="00C947CC"/>
    <w:rsid w:val="00CA18BA"/>
    <w:rsid w:val="00CB1642"/>
    <w:rsid w:val="00CB1E53"/>
    <w:rsid w:val="00CB7670"/>
    <w:rsid w:val="00CE3406"/>
    <w:rsid w:val="00CF7D72"/>
    <w:rsid w:val="00D03B73"/>
    <w:rsid w:val="00D11C19"/>
    <w:rsid w:val="00D5515E"/>
    <w:rsid w:val="00D60654"/>
    <w:rsid w:val="00D62638"/>
    <w:rsid w:val="00DC63A3"/>
    <w:rsid w:val="00DC7D28"/>
    <w:rsid w:val="00DD28AD"/>
    <w:rsid w:val="00DE1641"/>
    <w:rsid w:val="00DF2157"/>
    <w:rsid w:val="00E10E89"/>
    <w:rsid w:val="00E245F3"/>
    <w:rsid w:val="00E43BD3"/>
    <w:rsid w:val="00E56172"/>
    <w:rsid w:val="00E63C5E"/>
    <w:rsid w:val="00E74A2B"/>
    <w:rsid w:val="00E85513"/>
    <w:rsid w:val="00E86FD5"/>
    <w:rsid w:val="00EB3D2F"/>
    <w:rsid w:val="00ED5CEF"/>
    <w:rsid w:val="00ED66FF"/>
    <w:rsid w:val="00ED713F"/>
    <w:rsid w:val="00EF7AD3"/>
    <w:rsid w:val="00F1424C"/>
    <w:rsid w:val="00F20B73"/>
    <w:rsid w:val="00F4566C"/>
    <w:rsid w:val="00F46AE6"/>
    <w:rsid w:val="00F7292C"/>
    <w:rsid w:val="00F86300"/>
    <w:rsid w:val="00F944CC"/>
    <w:rsid w:val="00FA25B6"/>
    <w:rsid w:val="00FD641E"/>
    <w:rsid w:val="00FD7BF4"/>
    <w:rsid w:val="00FE470C"/>
    <w:rsid w:val="00FF1B8D"/>
    <w:rsid w:val="00FF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A773A"/>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normaltextrun">
    <w:name w:val="normaltextrun"/>
    <w:basedOn w:val="DefaultParagraphFont"/>
    <w:rsid w:val="002024DC"/>
  </w:style>
  <w:style w:type="character" w:customStyle="1" w:styleId="eop">
    <w:name w:val="eop"/>
    <w:basedOn w:val="DefaultParagraphFont"/>
    <w:rsid w:val="0020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rcs.applications@nexu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ridge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60729-A7B9-4338-9524-F2D73C0C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67</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12</cp:revision>
  <cp:lastPrinted>2022-12-08T08:56:00Z</cp:lastPrinted>
  <dcterms:created xsi:type="dcterms:W3CDTF">2023-11-17T10:54:00Z</dcterms:created>
  <dcterms:modified xsi:type="dcterms:W3CDTF">2023-11-23T08:37:00Z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