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A7" w:rsidRDefault="00D76B13" w:rsidP="00D76B13">
      <w:pPr>
        <w:tabs>
          <w:tab w:val="center" w:pos="5363"/>
          <w:tab w:val="left" w:pos="6900"/>
        </w:tabs>
        <w:spacing w:after="0"/>
        <w:ind w:left="1701"/>
        <w:rPr>
          <w:rFonts w:ascii="Century Gothic" w:hAnsi="Century Gothic"/>
          <w:b/>
          <w:sz w:val="72"/>
        </w:rPr>
      </w:pPr>
      <w:r>
        <w:rPr>
          <w:rFonts w:ascii="Century Gothic" w:hAnsi="Century Gothic"/>
          <w:b/>
          <w:sz w:val="72"/>
        </w:rPr>
        <w:tab/>
      </w:r>
      <w:r w:rsidR="00D840F8"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page">
                  <wp:align>left</wp:align>
                </wp:positionH>
                <wp:positionV relativeFrom="paragraph">
                  <wp:posOffset>-1018540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AA97" id="Rectangle 8" o:spid="_x0000_s1026" style="position:absolute;margin-left:0;margin-top:-80.2pt;width:109.05pt;height:870.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" fillcolor="#17365d">
                <w10:wrap anchorx="page"/>
              </v:rect>
            </w:pict>
          </mc:Fallback>
        </mc:AlternateContent>
      </w:r>
      <w:r w:rsidR="00D34143"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72"/>
        </w:rPr>
        <w:tab/>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D840F8" w:rsidRDefault="00D840F8" w:rsidP="003C211A">
      <w:pPr>
        <w:spacing w:after="0"/>
        <w:ind w:left="1701"/>
        <w:jc w:val="center"/>
        <w:rPr>
          <w:rFonts w:ascii="Century Gothic" w:hAnsi="Century Gothic"/>
          <w:sz w:val="72"/>
        </w:rPr>
      </w:pPr>
    </w:p>
    <w:p w:rsidR="00140A50" w:rsidRDefault="009E5971" w:rsidP="003C14ED">
      <w:pPr>
        <w:spacing w:after="0"/>
        <w:ind w:left="1701"/>
        <w:jc w:val="center"/>
        <w:rPr>
          <w:rFonts w:ascii="Century Gothic" w:hAnsi="Century Gothic"/>
          <w:sz w:val="48"/>
          <w:szCs w:val="48"/>
        </w:rPr>
      </w:pPr>
      <w:r>
        <w:rPr>
          <w:rFonts w:ascii="Century Gothic" w:hAnsi="Century Gothic"/>
          <w:sz w:val="48"/>
          <w:szCs w:val="48"/>
        </w:rPr>
        <w:t xml:space="preserve">Required for </w:t>
      </w:r>
      <w:r w:rsidR="003C14ED">
        <w:rPr>
          <w:rFonts w:ascii="Century Gothic" w:hAnsi="Century Gothic"/>
          <w:sz w:val="48"/>
          <w:szCs w:val="48"/>
        </w:rPr>
        <w:t>S</w:t>
      </w:r>
      <w:r w:rsidR="00D76B13">
        <w:rPr>
          <w:rFonts w:ascii="Century Gothic" w:hAnsi="Century Gothic"/>
          <w:sz w:val="48"/>
          <w:szCs w:val="48"/>
        </w:rPr>
        <w:t>eptember 2022</w:t>
      </w:r>
      <w:r w:rsidR="009C63F1">
        <w:rPr>
          <w:rFonts w:ascii="Century Gothic" w:hAnsi="Century Gothic"/>
          <w:sz w:val="48"/>
          <w:szCs w:val="48"/>
        </w:rPr>
        <w:t xml:space="preserve"> </w:t>
      </w:r>
    </w:p>
    <w:p w:rsidR="00655F23" w:rsidRPr="00D840F8" w:rsidRDefault="00655F23" w:rsidP="003C211A">
      <w:pPr>
        <w:spacing w:after="0"/>
        <w:ind w:left="1701"/>
        <w:jc w:val="center"/>
        <w:rPr>
          <w:rFonts w:ascii="Century Gothic" w:hAnsi="Century Gothic"/>
          <w:sz w:val="48"/>
          <w:szCs w:val="48"/>
        </w:rPr>
      </w:pPr>
    </w:p>
    <w:p w:rsidR="00EB57BC" w:rsidRPr="00EB57BC" w:rsidRDefault="00EB57BC" w:rsidP="003C211A">
      <w:pPr>
        <w:spacing w:after="0"/>
        <w:ind w:left="1701"/>
        <w:jc w:val="center"/>
        <w:rPr>
          <w:rFonts w:ascii="Century Gothic" w:hAnsi="Century Gothic"/>
          <w:sz w:val="40"/>
          <w:szCs w:val="40"/>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Pr="00D840F8" w:rsidRDefault="004E25A5" w:rsidP="00140A50">
      <w:pPr>
        <w:spacing w:after="0"/>
        <w:jc w:val="right"/>
        <w:rPr>
          <w:rFonts w:ascii="Century Gothic" w:hAnsi="Century Gothic"/>
        </w:rPr>
      </w:pPr>
      <w:r w:rsidRPr="00D840F8">
        <w:rPr>
          <w:rFonts w:ascii="Century Gothic" w:hAnsi="Century Gothic"/>
        </w:rPr>
        <w:t>Closing</w:t>
      </w:r>
      <w:r w:rsidR="00655F23">
        <w:rPr>
          <w:rFonts w:ascii="Century Gothic" w:hAnsi="Century Gothic"/>
        </w:rPr>
        <w:t xml:space="preserve"> date: 9am, Monday</w:t>
      </w:r>
      <w:r w:rsidR="00B04B62">
        <w:rPr>
          <w:rFonts w:ascii="Century Gothic" w:hAnsi="Century Gothic"/>
        </w:rPr>
        <w:t xml:space="preserve">, </w:t>
      </w:r>
      <w:r w:rsidR="00D76B13">
        <w:rPr>
          <w:rFonts w:ascii="Century Gothic" w:hAnsi="Century Gothic"/>
        </w:rPr>
        <w:t>11</w:t>
      </w:r>
      <w:r w:rsidR="00D76B13" w:rsidRPr="00D76B13">
        <w:rPr>
          <w:rFonts w:ascii="Century Gothic" w:hAnsi="Century Gothic"/>
          <w:vertAlign w:val="superscript"/>
        </w:rPr>
        <w:t>th</w:t>
      </w:r>
      <w:r w:rsidR="00D76B13">
        <w:rPr>
          <w:rFonts w:ascii="Century Gothic" w:hAnsi="Century Gothic"/>
        </w:rPr>
        <w:t xml:space="preserve"> July </w:t>
      </w:r>
      <w:r w:rsidR="009C63F1">
        <w:rPr>
          <w:rFonts w:ascii="Century Gothic" w:hAnsi="Century Gothic"/>
        </w:rPr>
        <w:t>202</w:t>
      </w:r>
      <w:r w:rsidR="003C14ED">
        <w:rPr>
          <w:rFonts w:ascii="Century Gothic" w:hAnsi="Century Gothic"/>
        </w:rPr>
        <w:t>2</w:t>
      </w:r>
    </w:p>
    <w:p w:rsidR="00140A50" w:rsidRDefault="00500937" w:rsidP="00140A50">
      <w:pPr>
        <w:spacing w:after="0"/>
        <w:jc w:val="right"/>
        <w:rPr>
          <w:rFonts w:ascii="Century Gothic" w:hAnsi="Century Gothic"/>
          <w:b/>
        </w:rPr>
      </w:pPr>
      <w:r w:rsidRPr="00D840F8">
        <w:rPr>
          <w:rFonts w:ascii="Century Gothic" w:hAnsi="Century Gothic"/>
        </w:rPr>
        <w:t>Inte</w:t>
      </w:r>
      <w:r w:rsidR="007B53AC" w:rsidRPr="00D840F8">
        <w:rPr>
          <w:rFonts w:ascii="Century Gothic" w:hAnsi="Century Gothic"/>
        </w:rPr>
        <w:t>rviews to follow thereafter</w:t>
      </w:r>
      <w:r w:rsidR="007B53AC">
        <w:rPr>
          <w:rFonts w:ascii="Century Gothic" w:hAnsi="Century Gothic"/>
          <w:b/>
        </w:rPr>
        <w:t xml:space="preserve">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D840F8" w:rsidRDefault="00D840F8"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D76B13" w:rsidRDefault="00D76B13"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6982 </w:t>
      </w:r>
      <w:r w:rsidR="005E3F4A">
        <w:rPr>
          <w:rFonts w:ascii="Century Gothic" w:hAnsi="Century Gothic"/>
          <w:b/>
          <w:color w:val="17365D" w:themeColor="text2" w:themeShade="BF"/>
        </w:rPr>
        <w:t>e</w:t>
      </w:r>
      <w:r w:rsidRPr="007B53AC">
        <w:rPr>
          <w:rFonts w:ascii="Century Gothic" w:hAnsi="Century Gothic"/>
          <w:b/>
          <w:color w:val="17365D" w:themeColor="text2" w:themeShade="BF"/>
        </w:rPr>
        <w:t xml:space="preserve">mail: </w:t>
      </w:r>
      <w:hyperlink r:id="rId6" w:history="1">
        <w:r w:rsidR="005E3F4A" w:rsidRPr="00366734">
          <w:rPr>
            <w:rStyle w:val="Hyperlink"/>
            <w:rFonts w:ascii="Century Gothic" w:hAnsi="Century Gothic"/>
            <w:b/>
          </w:rPr>
          <w:t>hr@christs.school</w:t>
        </w:r>
      </w:hyperlink>
      <w:r w:rsidR="005E3F4A">
        <w:rPr>
          <w:rFonts w:ascii="Century Gothic" w:hAnsi="Century Gothic"/>
          <w:b/>
          <w:color w:val="1F497D" w:themeColor="text2"/>
        </w:rPr>
        <w:t xml:space="preserve"> </w:t>
      </w:r>
    </w:p>
    <w:p w:rsidR="003C211A" w:rsidRPr="007B53AC" w:rsidRDefault="00D04D34" w:rsidP="003C211A">
      <w:pPr>
        <w:spacing w:after="0"/>
        <w:ind w:left="1701"/>
        <w:jc w:val="center"/>
        <w:rPr>
          <w:rFonts w:ascii="Century Gothic" w:hAnsi="Century Gothic"/>
          <w:b/>
          <w:color w:val="17365D" w:themeColor="text2" w:themeShade="BF"/>
        </w:rPr>
      </w:pPr>
      <w:hyperlink r:id="rId7"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54171A" w:rsidP="0057001C">
      <w:pPr>
        <w:spacing w:after="0" w:line="264" w:lineRule="auto"/>
        <w:jc w:val="both"/>
        <w:rPr>
          <w:rFonts w:ascii="Century Gothic" w:hAnsi="Century Gothic"/>
          <w:noProof/>
          <w:lang w:eastAsia="en-GB"/>
        </w:rPr>
      </w:pPr>
    </w:p>
    <w:p w:rsidR="0054171A" w:rsidRDefault="0054171A" w:rsidP="0057001C">
      <w:pPr>
        <w:spacing w:after="0" w:line="264" w:lineRule="auto"/>
        <w:jc w:val="both"/>
        <w:rPr>
          <w:rFonts w:ascii="Century Gothic" w:hAnsi="Century Gothic"/>
          <w:noProof/>
          <w:lang w:eastAsia="en-GB"/>
        </w:rPr>
      </w:pPr>
    </w:p>
    <w:p w:rsidR="007B53AC" w:rsidRPr="007B53AC" w:rsidRDefault="007B53AC" w:rsidP="007B53AC">
      <w:pPr>
        <w:spacing w:line="264" w:lineRule="auto"/>
        <w:jc w:val="both"/>
        <w:rPr>
          <w:rFonts w:ascii="Century Gothic" w:hAnsi="Century Gothic" w:cs="Arial"/>
        </w:rPr>
      </w:pPr>
      <w:r w:rsidRPr="007B53AC">
        <w:rPr>
          <w:noProof/>
          <w:highlight w:val="yellow"/>
          <w:lang w:eastAsia="en-GB"/>
        </w:rPr>
        <w:drawing>
          <wp:anchor distT="0" distB="0" distL="114300" distR="114300" simplePos="0" relativeHeight="251665408" behindDoc="1" locked="1" layoutInCell="1" allowOverlap="1" wp14:anchorId="171BE9D8" wp14:editId="24E6C748">
            <wp:simplePos x="0" y="0"/>
            <wp:positionH relativeFrom="page">
              <wp:align>right</wp:align>
            </wp:positionH>
            <wp:positionV relativeFrom="page">
              <wp:align>top</wp:align>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B13">
        <w:rPr>
          <w:rFonts w:ascii="Century Gothic" w:hAnsi="Century Gothic" w:cs="Arial"/>
        </w:rPr>
        <w:t>June</w:t>
      </w:r>
      <w:r w:rsidR="005E3F4A">
        <w:rPr>
          <w:rFonts w:ascii="Century Gothic" w:hAnsi="Century Gothic" w:cs="Arial"/>
        </w:rPr>
        <w:t xml:space="preserve"> </w:t>
      </w:r>
      <w:r w:rsidR="009C63F1">
        <w:rPr>
          <w:rFonts w:ascii="Century Gothic" w:hAnsi="Century Gothic" w:cs="Arial"/>
        </w:rPr>
        <w:t>202</w:t>
      </w:r>
      <w:r w:rsidR="003C14ED">
        <w:rPr>
          <w:rFonts w:ascii="Century Gothic" w:hAnsi="Century Gothic" w:cs="Arial"/>
        </w:rPr>
        <w:t>2</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Christ’s School is a Church of England comprehensive school for 950 young people aged between 11 and 18. Our vision is to deliver Excellence as Standard to every member of our Christ’s family: excellent leadership; excellent staff; excellent outcome and excellent partnerships.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school is situated on an enviable site adjacent to Richmond Park in Richmond upon Thames in South West London. We have excellent links with our feeder primary schools and the local community. We are proud to be a faith school and welcome students from Christian and other religious backgrounds.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serve and are ambitious for their own futures.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 </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 xml:space="preserve">Our results continue to go from strength to strength. We were particularly pleased with our 2021 Ofsted inspection. </w:t>
      </w:r>
      <w:r w:rsidRPr="00D76B13">
        <w:rPr>
          <w:rFonts w:ascii="Century Gothic" w:eastAsia="Century Gothic" w:hAnsi="Century Gothic" w:cs="Century Gothic"/>
          <w:highlight w:val="white"/>
          <w:lang w:eastAsia="en-GB"/>
        </w:rPr>
        <w:t>The inspection recognised the significant progress we have made as a school since our last Ofsted in 2016.</w:t>
      </w:r>
      <w:r w:rsidRPr="00D76B13">
        <w:rPr>
          <w:rFonts w:ascii="Century Gothic" w:eastAsia="Century Gothic" w:hAnsi="Century Gothic" w:cs="Century Gothic"/>
          <w:lang w:eastAsia="en-GB"/>
        </w:rPr>
        <w:t xml:space="preserve"> The inspectors captured our ethos and unique identity very quickly during their inspection, and the dedication our staff have to ensuring students are valued and celebrated every day, was </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recognised so strongly. “Pupils say being at Christ’s School is like belonging to a large family. They want to achieve their best. Pupils are happy and feel very safe here [and] are proud to be members of this school. The school welcomes and values all pupils. Pupils behave well. They respect each other and show kindness and consideration to all” and “staff are proud to work at the school”.</w:t>
      </w:r>
      <w:r w:rsidRPr="00D76B13">
        <w:rPr>
          <w:rFonts w:ascii="Century Gothic" w:eastAsia="Century Gothic" w:hAnsi="Century Gothic" w:cs="Century Gothic"/>
          <w:color w:val="0000FF"/>
          <w:lang w:eastAsia="en-GB"/>
        </w:rPr>
        <w:t xml:space="preserve"> </w:t>
      </w:r>
      <w:r w:rsidRPr="00D76B13">
        <w:rPr>
          <w:rFonts w:ascii="Century Gothic" w:eastAsia="Century Gothic" w:hAnsi="Century Gothic" w:cs="Century Gothic"/>
          <w:lang w:eastAsia="en-GB"/>
        </w:rPr>
        <w:t xml:space="preserve">Our SIAMS inspection report also found the school to be outstanding at meeting the needs of all learners. </w:t>
      </w:r>
    </w:p>
    <w:p w:rsidR="00D76B13" w:rsidRPr="00D76B13" w:rsidRDefault="00D76B13" w:rsidP="00D76B13">
      <w:pPr>
        <w:ind w:hanging="2"/>
        <w:rPr>
          <w:rFonts w:ascii="Century Gothic" w:eastAsia="Century Gothic" w:hAnsi="Century Gothic" w:cs="Century Gothic"/>
          <w:lang w:eastAsia="en-GB"/>
        </w:rPr>
      </w:pPr>
    </w:p>
    <w:p w:rsidR="00D76B13" w:rsidRPr="00D76B13" w:rsidRDefault="00D76B13" w:rsidP="00D76B13">
      <w:pPr>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lastRenderedPageBreak/>
        <w:t xml:space="preserve">Applications should be sent in the form of a completed online application form including a supporting statement. This should outline how your skills and experience fit the job and person specifications, the impact you have made in your current/most recent role and should be no longer than 3 sides of A4, font size12.  </w:t>
      </w:r>
    </w:p>
    <w:p w:rsidR="00D76B13" w:rsidRPr="00D76B13" w:rsidRDefault="00D76B13" w:rsidP="00D76B13">
      <w:pPr>
        <w:ind w:hanging="2"/>
        <w:rPr>
          <w:rFonts w:ascii="Century Gothic" w:eastAsia="Century Gothic" w:hAnsi="Century Gothic" w:cs="Century Gothic"/>
          <w:lang w:eastAsia="en-GB"/>
        </w:rPr>
      </w:pPr>
      <w:bookmarkStart w:id="0" w:name="_heading=h.30j0zll" w:colFirst="0" w:colLast="0"/>
      <w:bookmarkEnd w:id="0"/>
      <w:r w:rsidRPr="00D76B13">
        <w:rPr>
          <w:rFonts w:ascii="Century Gothic" w:eastAsia="Century Gothic" w:hAnsi="Century Gothic" w:cs="Century Gothic"/>
          <w:lang w:eastAsia="en-GB"/>
        </w:rPr>
        <w:t xml:space="preserve">Please email completed applications to Mrs Julia Ralph - </w:t>
      </w:r>
      <w:hyperlink r:id="rId9">
        <w:r w:rsidRPr="00D76B13">
          <w:rPr>
            <w:rFonts w:ascii="Century Gothic" w:eastAsia="Century Gothic" w:hAnsi="Century Gothic" w:cs="Century Gothic"/>
            <w:color w:val="0563C1"/>
            <w:u w:val="single"/>
            <w:lang w:eastAsia="en-GB"/>
          </w:rPr>
          <w:t>hr@christs.school</w:t>
        </w:r>
      </w:hyperlink>
      <w:r w:rsidRPr="00D76B13">
        <w:rPr>
          <w:rFonts w:ascii="Century Gothic" w:eastAsia="Century Gothic" w:hAnsi="Century Gothic" w:cs="Century Gothic"/>
          <w:lang w:eastAsia="en-GB"/>
        </w:rPr>
        <w:t>. We are looking for completed application forms (email only) to be returned by</w:t>
      </w:r>
      <w:r w:rsidRPr="00D76B13">
        <w:rPr>
          <w:rFonts w:ascii="Century Gothic" w:eastAsia="Century Gothic" w:hAnsi="Century Gothic" w:cs="Century Gothic"/>
          <w:b/>
          <w:lang w:eastAsia="en-GB"/>
        </w:rPr>
        <w:t xml:space="preserve"> 9am on </w:t>
      </w:r>
      <w:r>
        <w:rPr>
          <w:rFonts w:ascii="Century Gothic" w:eastAsia="Century Gothic" w:hAnsi="Century Gothic" w:cs="Century Gothic"/>
          <w:b/>
          <w:lang w:eastAsia="en-GB"/>
        </w:rPr>
        <w:t>Mon</w:t>
      </w:r>
      <w:r w:rsidRPr="00D76B13">
        <w:rPr>
          <w:rFonts w:ascii="Century Gothic" w:eastAsia="Century Gothic" w:hAnsi="Century Gothic" w:cs="Century Gothic"/>
          <w:b/>
          <w:lang w:eastAsia="en-GB"/>
        </w:rPr>
        <w:t>day, 1</w:t>
      </w:r>
      <w:r>
        <w:rPr>
          <w:rFonts w:ascii="Century Gothic" w:eastAsia="Century Gothic" w:hAnsi="Century Gothic" w:cs="Century Gothic"/>
          <w:b/>
          <w:lang w:eastAsia="en-GB"/>
        </w:rPr>
        <w:t>1</w:t>
      </w:r>
      <w:r w:rsidRPr="00D76B13">
        <w:rPr>
          <w:rFonts w:ascii="Century Gothic" w:eastAsia="Century Gothic" w:hAnsi="Century Gothic" w:cs="Century Gothic"/>
          <w:b/>
          <w:vertAlign w:val="superscript"/>
          <w:lang w:eastAsia="en-GB"/>
        </w:rPr>
        <w:t>th</w:t>
      </w:r>
      <w:r w:rsidRPr="00D76B13">
        <w:rPr>
          <w:rFonts w:ascii="Century Gothic" w:eastAsia="Century Gothic" w:hAnsi="Century Gothic" w:cs="Century Gothic"/>
          <w:b/>
          <w:lang w:eastAsia="en-GB"/>
        </w:rPr>
        <w:t xml:space="preserve"> </w:t>
      </w:r>
      <w:r>
        <w:rPr>
          <w:rFonts w:ascii="Century Gothic" w:eastAsia="Century Gothic" w:hAnsi="Century Gothic" w:cs="Century Gothic"/>
          <w:b/>
          <w:lang w:eastAsia="en-GB"/>
        </w:rPr>
        <w:t>July</w:t>
      </w:r>
      <w:r w:rsidRPr="00D76B13">
        <w:rPr>
          <w:rFonts w:ascii="Century Gothic" w:eastAsia="Century Gothic" w:hAnsi="Century Gothic" w:cs="Century Gothic"/>
          <w:b/>
          <w:lang w:eastAsia="en-GB"/>
        </w:rPr>
        <w:t xml:space="preserve"> 2022. Interviews to follow. </w:t>
      </w:r>
    </w:p>
    <w:p w:rsidR="00D76B13" w:rsidRPr="00D76B13" w:rsidRDefault="00D76B13" w:rsidP="00D76B13">
      <w:pPr>
        <w:pBdr>
          <w:top w:val="nil"/>
          <w:left w:val="nil"/>
          <w:bottom w:val="nil"/>
          <w:right w:val="nil"/>
          <w:between w:val="nil"/>
        </w:pBdr>
        <w:spacing w:line="240" w:lineRule="auto"/>
        <w:ind w:hanging="2"/>
        <w:rPr>
          <w:rFonts w:ascii="Century Gothic" w:eastAsia="Century Gothic" w:hAnsi="Century Gothic" w:cs="Century Gothic"/>
          <w:u w:val="single"/>
          <w:lang w:eastAsia="en-GB"/>
        </w:rPr>
      </w:pPr>
      <w:r w:rsidRPr="00D76B13">
        <w:rPr>
          <w:rFonts w:ascii="Century Gothic" w:eastAsia="Century Gothic" w:hAnsi="Century Gothic" w:cs="Century Gothic"/>
          <w:lang w:eastAsia="en-GB"/>
        </w:rPr>
        <w:t>Early applications are welcome and we reserve the right to appoint before the closing date if we find a suitable candidate.</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 xml:space="preserve">Christ’s School is committed to safeguarding and promoting the welfare of children and young people and expects all staff and volunteers to share this commitment. </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Christ’s School is an Equal Opportunities employer as detailed in our Equal Opportunities Policy.</w:t>
      </w: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b/>
          <w:lang w:eastAsia="en-GB"/>
        </w:rPr>
        <w:t xml:space="preserve">Any appointment made will be subject to checks that details given on the application form are as stated.  It will also be subject to receipt of a satisfactory medical disclosure form.  Before an appointment can be confirmed a </w:t>
      </w:r>
      <w:proofErr w:type="gramStart"/>
      <w:r w:rsidRPr="00D76B13">
        <w:rPr>
          <w:rFonts w:ascii="Century Gothic" w:eastAsia="Century Gothic" w:hAnsi="Century Gothic" w:cs="Century Gothic"/>
          <w:b/>
          <w:lang w:eastAsia="en-GB"/>
        </w:rPr>
        <w:t>DBS</w:t>
      </w:r>
      <w:proofErr w:type="gramEnd"/>
      <w:r w:rsidRPr="00D76B13">
        <w:rPr>
          <w:rFonts w:ascii="Century Gothic" w:eastAsia="Century Gothic" w:hAnsi="Century Gothic" w:cs="Century Gothic"/>
          <w:b/>
          <w:lang w:eastAsia="en-GB"/>
        </w:rPr>
        <w:t xml:space="preserve"> enhanced disclosure will be required.</w:t>
      </w:r>
    </w:p>
    <w:p w:rsidR="00D76B13" w:rsidRPr="00D76B13" w:rsidRDefault="00D76B13" w:rsidP="00D76B13">
      <w:pPr>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Please visit our website where you will be able to find out more about our school, ethos, and vision. If you have any queries about the application process or would like to arrange an informal visit, please contact Julia Ralph on 0208 439 9652.</w:t>
      </w:r>
    </w:p>
    <w:p w:rsidR="00D76B13" w:rsidRPr="00D76B13" w:rsidRDefault="00D76B13" w:rsidP="00D76B13">
      <w:pPr>
        <w:spacing w:after="0" w:line="240" w:lineRule="auto"/>
        <w:rPr>
          <w:rFonts w:ascii="Times New Roman" w:eastAsia="Times New Roman" w:hAnsi="Times New Roman" w:cs="Times New Roman"/>
          <w:sz w:val="24"/>
          <w:szCs w:val="24"/>
          <w:lang w:eastAsia="en-GB"/>
        </w:rPr>
      </w:pPr>
      <w:r w:rsidRPr="00D76B13">
        <w:rPr>
          <w:rFonts w:ascii="Century Gothic" w:eastAsia="Century Gothic" w:hAnsi="Century Gothic" w:cs="Century Gothic"/>
          <w:lang w:eastAsia="en-GB"/>
        </w:rPr>
        <w:t>At Christ’s we deliver Excellence as Standard.  If you believe you can help us realise our vision, we look forward to hearing from you.</w:t>
      </w:r>
    </w:p>
    <w:p w:rsidR="00D76B13" w:rsidRPr="00D76B13" w:rsidRDefault="00D76B13" w:rsidP="00D76B13">
      <w:pPr>
        <w:ind w:hanging="2"/>
        <w:rPr>
          <w:rFonts w:ascii="Century Gothic" w:eastAsia="Century Gothic" w:hAnsi="Century Gothic" w:cs="Century Gothic"/>
          <w:lang w:eastAsia="en-GB"/>
        </w:rPr>
      </w:pPr>
    </w:p>
    <w:p w:rsidR="00D76B13" w:rsidRPr="00D76B13" w:rsidRDefault="00D76B13" w:rsidP="00D76B13">
      <w:pPr>
        <w:spacing w:line="264" w:lineRule="auto"/>
        <w:ind w:hanging="2"/>
        <w:rPr>
          <w:rFonts w:ascii="Century Gothic" w:eastAsia="Century Gothic" w:hAnsi="Century Gothic" w:cs="Century Gothic"/>
          <w:lang w:eastAsia="en-GB"/>
        </w:rPr>
      </w:pPr>
      <w:r w:rsidRPr="00D76B13">
        <w:rPr>
          <w:rFonts w:ascii="Century Gothic" w:eastAsia="Century Gothic" w:hAnsi="Century Gothic" w:cs="Century Gothic"/>
          <w:lang w:eastAsia="en-GB"/>
        </w:rPr>
        <w:t>Yours sincerely,</w:t>
      </w:r>
    </w:p>
    <w:p w:rsidR="00D76B13" w:rsidRPr="00D76B13" w:rsidRDefault="00D76B13" w:rsidP="00D76B13">
      <w:pPr>
        <w:spacing w:line="264" w:lineRule="auto"/>
        <w:ind w:hanging="2"/>
        <w:rPr>
          <w:rFonts w:ascii="Century Gothic" w:eastAsia="Century Gothic" w:hAnsi="Century Gothic" w:cs="Century Gothic"/>
          <w:lang w:eastAsia="en-GB"/>
        </w:rPr>
      </w:pPr>
    </w:p>
    <w:p w:rsidR="00D76B13" w:rsidRPr="00D76B13" w:rsidRDefault="00D76B13" w:rsidP="00D76B13">
      <w:pPr>
        <w:spacing w:line="264" w:lineRule="auto"/>
        <w:ind w:hanging="2"/>
        <w:rPr>
          <w:rFonts w:ascii="Century Gothic" w:eastAsia="Century Gothic" w:hAnsi="Century Gothic" w:cs="Century Gothic"/>
          <w:lang w:eastAsia="en-GB"/>
        </w:rPr>
      </w:pP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Helen Dixon (Mrs)</w:t>
      </w:r>
    </w:p>
    <w:p w:rsidR="00D76B13" w:rsidRPr="00D76B13" w:rsidRDefault="00D76B13" w:rsidP="00D76B13">
      <w:pPr>
        <w:spacing w:after="0" w:line="264" w:lineRule="auto"/>
        <w:rPr>
          <w:rFonts w:ascii="Century Gothic" w:eastAsia="Century Gothic" w:hAnsi="Century Gothic" w:cs="Century Gothic"/>
          <w:lang w:eastAsia="en-GB"/>
        </w:rPr>
      </w:pPr>
      <w:r w:rsidRPr="00D76B13">
        <w:rPr>
          <w:rFonts w:ascii="Century Gothic" w:eastAsia="Century Gothic" w:hAnsi="Century Gothic" w:cs="Century Gothic"/>
          <w:lang w:eastAsia="en-GB"/>
        </w:rPr>
        <w:t>Headteacher</w:t>
      </w:r>
    </w:p>
    <w:p w:rsidR="00D76B13" w:rsidRPr="007B53AC" w:rsidRDefault="00D76B13" w:rsidP="007B53AC">
      <w:pPr>
        <w:spacing w:line="264" w:lineRule="auto"/>
        <w:jc w:val="both"/>
        <w:rPr>
          <w:rFonts w:ascii="Century Gothic" w:hAnsi="Century Gothic" w:cs="Arial"/>
        </w:rPr>
      </w:pPr>
    </w:p>
    <w:p w:rsidR="00655F23" w:rsidRDefault="00655F23" w:rsidP="00D840F8">
      <w:pPr>
        <w:spacing w:after="0" w:line="264" w:lineRule="auto"/>
        <w:jc w:val="both"/>
        <w:rPr>
          <w:rFonts w:ascii="Century Gothic" w:hAnsi="Century Gothic" w:cs="Arial"/>
          <w:b/>
          <w:color w:val="000000" w:themeColor="text1"/>
        </w:rPr>
      </w:pPr>
    </w:p>
    <w:p w:rsidR="00D76B13" w:rsidRPr="00333CE8" w:rsidRDefault="00D76B13" w:rsidP="00D76B13">
      <w:pPr>
        <w:spacing w:after="0" w:line="264" w:lineRule="auto"/>
        <w:jc w:val="both"/>
        <w:rPr>
          <w:rFonts w:ascii="Century Gothic" w:hAnsi="Century Gothic" w:cs="Arial"/>
          <w:b/>
          <w:color w:val="000000" w:themeColor="text1"/>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lastRenderedPageBreak/>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4C38E9">
        <w:rPr>
          <w:rFonts w:ascii="Century Gothic" w:hAnsi="Century Gothic" w:cstheme="minorHAnsi"/>
        </w:rPr>
        <w:t xml:space="preserve">NJC </w:t>
      </w:r>
      <w:r w:rsidR="00D04D34">
        <w:rPr>
          <w:rFonts w:ascii="Century Gothic" w:hAnsi="Century Gothic" w:cstheme="minorHAnsi"/>
        </w:rPr>
        <w:t xml:space="preserve">range </w:t>
      </w:r>
      <w:r w:rsidR="004C38E9">
        <w:rPr>
          <w:rFonts w:ascii="Century Gothic" w:hAnsi="Century Gothic" w:cstheme="minorHAnsi"/>
        </w:rPr>
        <w:t>7</w:t>
      </w:r>
      <w:r w:rsidR="00D04D34">
        <w:rPr>
          <w:rFonts w:ascii="Century Gothic" w:hAnsi="Century Gothic" w:cstheme="minorHAnsi"/>
        </w:rPr>
        <w:t xml:space="preserve"> to 10</w:t>
      </w:r>
      <w:r w:rsidR="004E25A5">
        <w:rPr>
          <w:rFonts w:ascii="Century Gothic" w:hAnsi="Century Gothic" w:cstheme="minorHAnsi"/>
        </w:rPr>
        <w:t xml:space="preserve"> /</w:t>
      </w:r>
      <w:r w:rsidR="00D840F8">
        <w:rPr>
          <w:rFonts w:ascii="Century Gothic" w:hAnsi="Century Gothic" w:cstheme="minorHAnsi"/>
        </w:rPr>
        <w:t>£1</w:t>
      </w:r>
      <w:r w:rsidR="00B04B62">
        <w:rPr>
          <w:rFonts w:ascii="Century Gothic" w:hAnsi="Century Gothic" w:cstheme="minorHAnsi"/>
        </w:rPr>
        <w:t>5,021.90</w:t>
      </w:r>
      <w:r w:rsidR="00726A1C">
        <w:rPr>
          <w:rFonts w:ascii="Century Gothic" w:hAnsi="Century Gothic" w:cstheme="minorHAnsi"/>
        </w:rPr>
        <w:t xml:space="preserve"> (actual)</w:t>
      </w:r>
      <w:bookmarkStart w:id="1" w:name="_GoBack"/>
      <w:bookmarkEnd w:id="1"/>
      <w:r w:rsidR="00D04D34">
        <w:rPr>
          <w:rFonts w:ascii="Century Gothic" w:hAnsi="Century Gothic" w:cstheme="minorHAnsi"/>
        </w:rPr>
        <w:t xml:space="preserve"> - FTE £22,995 to £24,258</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r w:rsidR="005E3F4A">
        <w:rPr>
          <w:rFonts w:ascii="Century Gothic" w:hAnsi="Century Gothic" w:cstheme="minorHAnsi"/>
        </w:rPr>
        <w:t>/8.30 to 3pm</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HLTAs, LSAs, SEN Team Leader, external agencies, class teachers, Heads of Department, Form Tutors, Key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E3F4A" w:rsidRDefault="005E3F4A" w:rsidP="005E3F4A">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5E3F4A" w:rsidRDefault="005E3F4A" w:rsidP="005E3F4A">
      <w:pPr>
        <w:jc w:val="center"/>
        <w:rPr>
          <w:rFonts w:ascii="Century Gothic" w:eastAsia="Century Gothic" w:hAnsi="Century Gothic" w:cs="Century Gothic"/>
        </w:rPr>
      </w:pP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5E3F4A" w:rsidRDefault="005E3F4A" w:rsidP="005E3F4A">
      <w:pPr>
        <w:rPr>
          <w:rFonts w:ascii="Century Gothic" w:eastAsia="Century Gothic" w:hAnsi="Century Gothic" w:cs="Century Gothic"/>
          <w:b/>
        </w:rPr>
      </w:pPr>
    </w:p>
    <w:p w:rsidR="00A751EB" w:rsidRDefault="00A751EB"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5E3F4A">
      <w:pPr>
        <w:pStyle w:val="BodyText"/>
        <w:spacing w:line="276" w:lineRule="auto"/>
        <w:jc w:val="both"/>
        <w:rPr>
          <w:rFonts w:ascii="Century Gothic" w:hAnsi="Century Gothic" w:cstheme="minorHAnsi"/>
          <w:b/>
          <w:szCs w:val="22"/>
        </w:rPr>
      </w:pPr>
      <w:r>
        <w:rPr>
          <w:rFonts w:ascii="Century Gothic" w:hAnsi="Century Gothic" w:cstheme="minorHAnsi"/>
          <w:b/>
          <w:szCs w:val="22"/>
        </w:rPr>
        <w:lastRenderedPageBreak/>
        <w:t>Job Purpose:</w:t>
      </w:r>
    </w:p>
    <w:p w:rsidR="005E3F4A" w:rsidRDefault="005E3F4A" w:rsidP="005E3F4A">
      <w:pPr>
        <w:pStyle w:val="BodyText"/>
        <w:spacing w:line="276" w:lineRule="auto"/>
        <w:jc w:val="both"/>
        <w:rPr>
          <w:rFonts w:ascii="Century Gothic" w:hAnsi="Century Gothic" w:cstheme="minorHAnsi"/>
          <w:szCs w:val="22"/>
        </w:rPr>
      </w:pPr>
    </w:p>
    <w:p w:rsidR="005E3F4A" w:rsidRDefault="005E3F4A" w:rsidP="005E3F4A">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5E3F4A" w:rsidRDefault="005E3F4A" w:rsidP="005E3F4A">
      <w:pPr>
        <w:pStyle w:val="BodyText"/>
        <w:spacing w:line="276" w:lineRule="auto"/>
        <w:jc w:val="both"/>
        <w:rPr>
          <w:rFonts w:ascii="Century Gothic" w:hAnsi="Century Gothic" w:cstheme="minorHAnsi"/>
          <w:color w:val="000000"/>
          <w:szCs w:val="22"/>
        </w:rPr>
      </w:pPr>
    </w:p>
    <w:p w:rsidR="005E3F4A" w:rsidRPr="00A751EB" w:rsidRDefault="005E3F4A" w:rsidP="00A751EB">
      <w:pPr>
        <w:pStyle w:val="BodyText"/>
        <w:spacing w:line="276" w:lineRule="auto"/>
        <w:jc w:val="both"/>
        <w:rPr>
          <w:rFonts w:ascii="Century Gothic" w:hAnsi="Century Gothic" w:cstheme="minorHAnsi"/>
          <w:b/>
          <w:color w:val="000000"/>
          <w:szCs w:val="22"/>
        </w:rPr>
      </w:pPr>
    </w:p>
    <w:p w:rsidR="00A751EB" w:rsidRPr="005E3F4A" w:rsidRDefault="00A751EB" w:rsidP="00A751EB">
      <w:pPr>
        <w:pStyle w:val="BodyText"/>
        <w:spacing w:line="276" w:lineRule="auto"/>
        <w:jc w:val="both"/>
        <w:rPr>
          <w:rFonts w:ascii="Century Gothic" w:hAnsi="Century Gothic" w:cstheme="minorHAnsi"/>
          <w:color w:val="000000"/>
          <w:szCs w:val="22"/>
        </w:rPr>
      </w:pPr>
      <w:r w:rsidRPr="005E3F4A">
        <w:rPr>
          <w:rFonts w:ascii="Century Gothic" w:hAnsi="Century Gothic" w:cstheme="minorHAnsi"/>
          <w:b/>
          <w:color w:val="000000"/>
          <w:szCs w:val="22"/>
        </w:rPr>
        <w:t>Duties</w:t>
      </w:r>
      <w:r w:rsidR="005E3F4A">
        <w:rPr>
          <w:rFonts w:ascii="Century Gothic" w:hAnsi="Century Gothic" w:cstheme="minorHAnsi"/>
          <w:b/>
          <w:color w:val="000000"/>
          <w:szCs w:val="22"/>
        </w:rPr>
        <w:t xml:space="preserve"> and responsibilities</w:t>
      </w:r>
      <w:r w:rsidRPr="005E3F4A">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 xml:space="preserve">in relation to the post holder’s professional responsibilities and duties.  Elements of this job description and changes to it may be agreed at the request of the </w:t>
      </w:r>
      <w:r w:rsidR="005E3F4A">
        <w:rPr>
          <w:rFonts w:ascii="Century Gothic" w:eastAsia="Symbol" w:hAnsi="Century Gothic" w:cs="Times New Roman"/>
        </w:rPr>
        <w:t>Headteacher</w:t>
      </w:r>
      <w:r w:rsidRPr="00D372D8">
        <w:rPr>
          <w:rFonts w:ascii="Century Gothic" w:eastAsia="Symbol" w:hAnsi="Century Gothic" w:cs="Times New Roman"/>
        </w:rPr>
        <w:t xml:space="preserve">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Default="009574F8" w:rsidP="009574F8">
      <w:pPr>
        <w:outlineLvl w:val="1"/>
        <w:rPr>
          <w:rFonts w:ascii="Century Gothic" w:hAnsi="Century Gothic" w:cs="Arial"/>
          <w:b/>
          <w:lang w:val="en-US"/>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D840F8" w:rsidRDefault="00D840F8" w:rsidP="009574F8">
      <w:pPr>
        <w:outlineLvl w:val="1"/>
        <w:rPr>
          <w:rFonts w:ascii="Century Gothic" w:hAnsi="Century Gothic" w:cs="Arial"/>
          <w:b/>
          <w:lang w:val="en-US"/>
        </w:rPr>
      </w:pPr>
    </w:p>
    <w:p w:rsidR="00D840F8" w:rsidRPr="00570A3C" w:rsidRDefault="00D840F8" w:rsidP="009574F8">
      <w:pPr>
        <w:outlineLvl w:val="1"/>
        <w:rPr>
          <w:rFonts w:ascii="Century Gothic" w:eastAsia="Calibri" w:hAnsi="Century Gothic" w:cs="Arial"/>
          <w:b/>
        </w:rPr>
      </w:pP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lastRenderedPageBreak/>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A"/>
    <w:rsid w:val="00010A35"/>
    <w:rsid w:val="000606B6"/>
    <w:rsid w:val="00061945"/>
    <w:rsid w:val="000652A9"/>
    <w:rsid w:val="001030A3"/>
    <w:rsid w:val="001054F9"/>
    <w:rsid w:val="00136784"/>
    <w:rsid w:val="00140A50"/>
    <w:rsid w:val="00194D81"/>
    <w:rsid w:val="001C59B6"/>
    <w:rsid w:val="001C60F6"/>
    <w:rsid w:val="001E32DF"/>
    <w:rsid w:val="002255C2"/>
    <w:rsid w:val="0027129D"/>
    <w:rsid w:val="002A4DC1"/>
    <w:rsid w:val="002D10D0"/>
    <w:rsid w:val="003000BF"/>
    <w:rsid w:val="00342B10"/>
    <w:rsid w:val="003470C2"/>
    <w:rsid w:val="0038274A"/>
    <w:rsid w:val="0039589B"/>
    <w:rsid w:val="003C14ED"/>
    <w:rsid w:val="003C211A"/>
    <w:rsid w:val="004C38E9"/>
    <w:rsid w:val="004E25A5"/>
    <w:rsid w:val="004E5E27"/>
    <w:rsid w:val="004F1FE9"/>
    <w:rsid w:val="00500937"/>
    <w:rsid w:val="00520179"/>
    <w:rsid w:val="0054171A"/>
    <w:rsid w:val="0057001C"/>
    <w:rsid w:val="0057344B"/>
    <w:rsid w:val="00592312"/>
    <w:rsid w:val="005B4845"/>
    <w:rsid w:val="005B74ED"/>
    <w:rsid w:val="005E3F4A"/>
    <w:rsid w:val="006201F7"/>
    <w:rsid w:val="00655F23"/>
    <w:rsid w:val="006B294D"/>
    <w:rsid w:val="006E1637"/>
    <w:rsid w:val="007022F6"/>
    <w:rsid w:val="00726A1C"/>
    <w:rsid w:val="00780148"/>
    <w:rsid w:val="00796B00"/>
    <w:rsid w:val="007B53AC"/>
    <w:rsid w:val="00843C05"/>
    <w:rsid w:val="0089415A"/>
    <w:rsid w:val="008A7B35"/>
    <w:rsid w:val="0091294A"/>
    <w:rsid w:val="009574F8"/>
    <w:rsid w:val="009C63F1"/>
    <w:rsid w:val="009E37AF"/>
    <w:rsid w:val="009E5971"/>
    <w:rsid w:val="009F2C8A"/>
    <w:rsid w:val="00A0146C"/>
    <w:rsid w:val="00A751EB"/>
    <w:rsid w:val="00AC45A7"/>
    <w:rsid w:val="00AF7E8C"/>
    <w:rsid w:val="00B04B62"/>
    <w:rsid w:val="00B111B1"/>
    <w:rsid w:val="00B3273F"/>
    <w:rsid w:val="00BC508E"/>
    <w:rsid w:val="00BD506A"/>
    <w:rsid w:val="00C20F3C"/>
    <w:rsid w:val="00C513DC"/>
    <w:rsid w:val="00C7273E"/>
    <w:rsid w:val="00CF07FF"/>
    <w:rsid w:val="00D04D34"/>
    <w:rsid w:val="00D116E4"/>
    <w:rsid w:val="00D34143"/>
    <w:rsid w:val="00D76B13"/>
    <w:rsid w:val="00D840F8"/>
    <w:rsid w:val="00E15942"/>
    <w:rsid w:val="00E25817"/>
    <w:rsid w:val="00EA6B9C"/>
    <w:rsid w:val="00EB57BC"/>
    <w:rsid w:val="00F077D1"/>
    <w:rsid w:val="00F1677E"/>
    <w:rsid w:val="00F83118"/>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E933"/>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5E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4</cp:revision>
  <cp:lastPrinted>2022-06-24T11:32:00Z</cp:lastPrinted>
  <dcterms:created xsi:type="dcterms:W3CDTF">2022-06-24T11:28:00Z</dcterms:created>
  <dcterms:modified xsi:type="dcterms:W3CDTF">2022-06-24T11:43:00Z</dcterms:modified>
</cp:coreProperties>
</file>