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C32" w:rsidRPr="003A5315" w:rsidRDefault="006F5C95" w:rsidP="00FD7C32">
      <w:pPr>
        <w:jc w:val="center"/>
        <w:rPr>
          <w:b/>
          <w:sz w:val="24"/>
          <w:szCs w:val="24"/>
        </w:rPr>
      </w:pPr>
      <w:r w:rsidRPr="003A5315">
        <w:rPr>
          <w:b/>
          <w:noProof/>
          <w:sz w:val="24"/>
          <w:szCs w:val="24"/>
          <w:lang w:eastAsia="en-GB"/>
        </w:rPr>
        <w:drawing>
          <wp:anchor distT="0" distB="0" distL="114300" distR="114300" simplePos="0" relativeHeight="251659264" behindDoc="0" locked="0" layoutInCell="1" allowOverlap="1">
            <wp:simplePos x="0" y="0"/>
            <wp:positionH relativeFrom="column">
              <wp:posOffset>-85725</wp:posOffset>
            </wp:positionH>
            <wp:positionV relativeFrom="paragraph">
              <wp:posOffset>-47625</wp:posOffset>
            </wp:positionV>
            <wp:extent cx="933450" cy="933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fant-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33450" cy="933450"/>
                    </a:xfrm>
                    <a:prstGeom prst="rect">
                      <a:avLst/>
                    </a:prstGeom>
                  </pic:spPr>
                </pic:pic>
              </a:graphicData>
            </a:graphic>
            <wp14:sizeRelH relativeFrom="page">
              <wp14:pctWidth>0</wp14:pctWidth>
            </wp14:sizeRelH>
            <wp14:sizeRelV relativeFrom="page">
              <wp14:pctHeight>0</wp14:pctHeight>
            </wp14:sizeRelV>
          </wp:anchor>
        </w:drawing>
      </w:r>
      <w:r w:rsidR="00FD7C32" w:rsidRPr="003A5315">
        <w:rPr>
          <w:b/>
          <w:sz w:val="24"/>
          <w:szCs w:val="24"/>
        </w:rPr>
        <w:t xml:space="preserve">Devonshire Infant </w:t>
      </w:r>
      <w:r w:rsidR="003A5315" w:rsidRPr="003A5315">
        <w:rPr>
          <w:b/>
          <w:sz w:val="24"/>
          <w:szCs w:val="24"/>
        </w:rPr>
        <w:t>Academy</w:t>
      </w:r>
    </w:p>
    <w:p w:rsidR="003A5315" w:rsidRDefault="00FD7C32" w:rsidP="00FD7C32">
      <w:pPr>
        <w:jc w:val="center"/>
      </w:pPr>
      <w:r w:rsidRPr="003A5315">
        <w:rPr>
          <w:b/>
        </w:rPr>
        <w:t xml:space="preserve">Learning Support </w:t>
      </w:r>
      <w:r w:rsidR="00BD3AAE">
        <w:rPr>
          <w:b/>
        </w:rPr>
        <w:t>Assistant</w:t>
      </w:r>
      <w:r w:rsidR="00F64A5A">
        <w:t xml:space="preserve">  </w:t>
      </w:r>
    </w:p>
    <w:p w:rsidR="003A5315" w:rsidRDefault="00AC2000" w:rsidP="00FD7C32">
      <w:pPr>
        <w:jc w:val="center"/>
      </w:pPr>
      <w:r>
        <w:t xml:space="preserve">27.5 </w:t>
      </w:r>
      <w:r w:rsidR="00FD7C32">
        <w:t xml:space="preserve">hrs per week </w:t>
      </w:r>
      <w:r w:rsidR="00CF50B2">
        <w:t>to start as soon as possible</w:t>
      </w:r>
      <w:r w:rsidR="003A5315">
        <w:t xml:space="preserve"> </w:t>
      </w:r>
    </w:p>
    <w:p w:rsidR="00FD7C32" w:rsidRDefault="003A5315" w:rsidP="00FD7C32">
      <w:pPr>
        <w:jc w:val="center"/>
      </w:pPr>
      <w:r>
        <w:t>(hours may by subject to increase if extra funding is secured)</w:t>
      </w:r>
    </w:p>
    <w:p w:rsidR="00FD7C32" w:rsidRDefault="003A5315" w:rsidP="00FD7C32">
      <w:pPr>
        <w:jc w:val="center"/>
      </w:pPr>
      <w:r>
        <w:t>Fixed term t</w:t>
      </w:r>
      <w:r w:rsidR="00CF50B2">
        <w:t xml:space="preserve">o August </w:t>
      </w:r>
      <w:r w:rsidR="00AC2000">
        <w:t>2022</w:t>
      </w:r>
      <w:r w:rsidR="00FD7C32">
        <w:t xml:space="preserve"> due to SEN funding.</w:t>
      </w:r>
    </w:p>
    <w:p w:rsidR="00FD7C32" w:rsidRDefault="00FD7C32" w:rsidP="00FD7C32">
      <w:pPr>
        <w:jc w:val="center"/>
      </w:pPr>
    </w:p>
    <w:p w:rsidR="00CF50B2" w:rsidRPr="00F33B0D" w:rsidRDefault="00FD7C32" w:rsidP="00224D02">
      <w:pPr>
        <w:jc w:val="both"/>
      </w:pPr>
      <w:r>
        <w:t>Devonshire Infant Academ</w:t>
      </w:r>
      <w:r w:rsidR="004759A5">
        <w:t>y</w:t>
      </w:r>
      <w:r>
        <w:t xml:space="preserve"> </w:t>
      </w:r>
      <w:r w:rsidR="004759A5">
        <w:t>is</w:t>
      </w:r>
      <w:r>
        <w:t xml:space="preserve"> looking</w:t>
      </w:r>
      <w:r w:rsidR="00AA53B1">
        <w:t xml:space="preserve"> for</w:t>
      </w:r>
      <w:r>
        <w:t xml:space="preserve"> </w:t>
      </w:r>
      <w:r w:rsidR="004759A5">
        <w:t>a</w:t>
      </w:r>
      <w:r>
        <w:t xml:space="preserve"> LS</w:t>
      </w:r>
      <w:r w:rsidR="00BD3AAE">
        <w:t>A</w:t>
      </w:r>
      <w:r>
        <w:t xml:space="preserve"> to work </w:t>
      </w:r>
      <w:r w:rsidR="003A5315">
        <w:t xml:space="preserve">initially with two part time Nursery Children </w:t>
      </w:r>
      <w:r w:rsidR="003A5315" w:rsidRPr="007A0363">
        <w:rPr>
          <w:rFonts w:ascii="Calibri" w:hAnsi="Calibri"/>
        </w:rPr>
        <w:t xml:space="preserve">with </w:t>
      </w:r>
      <w:r w:rsidR="00BD3AAE">
        <w:rPr>
          <w:rFonts w:ascii="Calibri" w:hAnsi="Calibri"/>
        </w:rPr>
        <w:t xml:space="preserve">complex </w:t>
      </w:r>
      <w:r w:rsidR="003A5315">
        <w:rPr>
          <w:rFonts w:ascii="Calibri" w:hAnsi="Calibri"/>
        </w:rPr>
        <w:t xml:space="preserve">special educational needs, </w:t>
      </w:r>
      <w:r w:rsidR="003A5315" w:rsidRPr="007A0363">
        <w:rPr>
          <w:rFonts w:ascii="Calibri" w:hAnsi="Calibri"/>
        </w:rPr>
        <w:t xml:space="preserve">including preparing resources for the child to meet </w:t>
      </w:r>
      <w:r w:rsidR="00205D20">
        <w:rPr>
          <w:rFonts w:ascii="Calibri" w:hAnsi="Calibri"/>
        </w:rPr>
        <w:t>individual</w:t>
      </w:r>
      <w:bookmarkStart w:id="0" w:name="_GoBack"/>
      <w:bookmarkEnd w:id="0"/>
      <w:r w:rsidR="003A5315" w:rsidRPr="007A0363">
        <w:rPr>
          <w:rFonts w:ascii="Calibri" w:hAnsi="Calibri"/>
        </w:rPr>
        <w:t xml:space="preserve"> targets</w:t>
      </w:r>
      <w:r w:rsidR="003A5315">
        <w:rPr>
          <w:rFonts w:ascii="Calibri" w:hAnsi="Calibri"/>
        </w:rPr>
        <w:t>.</w:t>
      </w:r>
      <w:r w:rsidR="003A5315">
        <w:t xml:space="preserve"> </w:t>
      </w:r>
    </w:p>
    <w:p w:rsidR="00DD10CC" w:rsidRDefault="006F5C95" w:rsidP="00224D02">
      <w:pPr>
        <w:jc w:val="both"/>
      </w:pPr>
      <w:r>
        <w:t xml:space="preserve">As support staff, you will be responsible for </w:t>
      </w:r>
      <w:r w:rsidR="00224D02">
        <w:t xml:space="preserve">providing </w:t>
      </w:r>
      <w:r>
        <w:t xml:space="preserve">individual and small group support within the </w:t>
      </w:r>
      <w:r w:rsidR="003A5315">
        <w:t>nursery</w:t>
      </w:r>
      <w:r>
        <w:t xml:space="preserve"> and designated small group areas. </w:t>
      </w:r>
      <w:r w:rsidR="00C90495">
        <w:t>You must</w:t>
      </w:r>
      <w:r w:rsidR="00666DD7">
        <w:t xml:space="preserve"> have an understanding,</w:t>
      </w:r>
      <w:r>
        <w:t xml:space="preserve"> and experience</w:t>
      </w:r>
      <w:r w:rsidR="00666DD7">
        <w:t>,</w:t>
      </w:r>
      <w:r>
        <w:t xml:space="preserve"> of working with children with </w:t>
      </w:r>
      <w:r w:rsidR="003A5315">
        <w:t>special educational needs.</w:t>
      </w:r>
      <w:r>
        <w:t xml:space="preserve"> </w:t>
      </w:r>
      <w:r w:rsidR="003A5315">
        <w:t>Training</w:t>
      </w:r>
      <w:r w:rsidR="00FD7C32">
        <w:t xml:space="preserve"> and support will be given to successful candidates. </w:t>
      </w:r>
    </w:p>
    <w:p w:rsidR="003A5315" w:rsidRPr="007A0363" w:rsidRDefault="003A5315" w:rsidP="003A5315">
      <w:pPr>
        <w:rPr>
          <w:rFonts w:ascii="Calibri" w:hAnsi="Calibri"/>
        </w:rPr>
      </w:pPr>
    </w:p>
    <w:p w:rsidR="003A5315" w:rsidRPr="007A0363" w:rsidRDefault="003A5315" w:rsidP="003A5315">
      <w:pPr>
        <w:rPr>
          <w:rFonts w:ascii="Calibri" w:hAnsi="Calibri"/>
        </w:rPr>
      </w:pPr>
      <w:r w:rsidRPr="007A0363">
        <w:rPr>
          <w:rFonts w:ascii="Calibri" w:hAnsi="Calibri"/>
        </w:rPr>
        <w:t>Candidates should have the following:</w:t>
      </w:r>
    </w:p>
    <w:p w:rsidR="003A5315" w:rsidRPr="007A0363" w:rsidRDefault="003A5315" w:rsidP="003A5315">
      <w:pPr>
        <w:rPr>
          <w:rFonts w:ascii="Calibri" w:hAnsi="Calibri"/>
        </w:rPr>
      </w:pPr>
      <w:r w:rsidRPr="007A0363">
        <w:rPr>
          <w:rFonts w:ascii="Calibri" w:hAnsi="Calibri"/>
        </w:rPr>
        <w:t>*</w:t>
      </w:r>
      <w:r w:rsidRPr="007A0363">
        <w:rPr>
          <w:rFonts w:ascii="Calibri" w:hAnsi="Calibri"/>
        </w:rPr>
        <w:tab/>
        <w:t xml:space="preserve">Minimum of NVQ level </w:t>
      </w:r>
      <w:r w:rsidR="00BD3AAE">
        <w:rPr>
          <w:rFonts w:ascii="Calibri" w:hAnsi="Calibri"/>
        </w:rPr>
        <w:t>2</w:t>
      </w:r>
      <w:r w:rsidRPr="007A0363">
        <w:rPr>
          <w:rFonts w:ascii="Calibri" w:hAnsi="Calibri"/>
        </w:rPr>
        <w:t xml:space="preserve"> relevant qualification</w:t>
      </w:r>
    </w:p>
    <w:p w:rsidR="003A5315" w:rsidRPr="007A0363" w:rsidRDefault="003A5315" w:rsidP="003A5315">
      <w:pPr>
        <w:rPr>
          <w:rFonts w:ascii="Calibri" w:hAnsi="Calibri"/>
        </w:rPr>
      </w:pPr>
      <w:r w:rsidRPr="007A0363">
        <w:rPr>
          <w:rFonts w:ascii="Calibri" w:hAnsi="Calibri"/>
        </w:rPr>
        <w:t>*</w:t>
      </w:r>
      <w:r w:rsidRPr="007A0363">
        <w:rPr>
          <w:rFonts w:ascii="Calibri" w:hAnsi="Calibri"/>
        </w:rPr>
        <w:tab/>
      </w:r>
      <w:r w:rsidR="00666DD7">
        <w:rPr>
          <w:rFonts w:ascii="Calibri" w:hAnsi="Calibri"/>
        </w:rPr>
        <w:t xml:space="preserve">Experience </w:t>
      </w:r>
      <w:r w:rsidRPr="007A0363">
        <w:rPr>
          <w:rFonts w:ascii="Calibri" w:hAnsi="Calibri"/>
        </w:rPr>
        <w:t>of working with children who have</w:t>
      </w:r>
      <w:r w:rsidR="00BD3AAE">
        <w:rPr>
          <w:rFonts w:ascii="Calibri" w:hAnsi="Calibri"/>
        </w:rPr>
        <w:t xml:space="preserve"> complex</w:t>
      </w:r>
      <w:r w:rsidRPr="007A0363">
        <w:rPr>
          <w:rFonts w:ascii="Calibri" w:hAnsi="Calibri"/>
        </w:rPr>
        <w:t xml:space="preserve"> learning difficulties;</w:t>
      </w:r>
    </w:p>
    <w:p w:rsidR="003A5315" w:rsidRPr="007A0363" w:rsidRDefault="003A5315" w:rsidP="003A5315">
      <w:pPr>
        <w:rPr>
          <w:rFonts w:ascii="Calibri" w:hAnsi="Calibri"/>
        </w:rPr>
      </w:pPr>
      <w:r w:rsidRPr="007A0363">
        <w:rPr>
          <w:rFonts w:ascii="Calibri" w:hAnsi="Calibri"/>
        </w:rPr>
        <w:t>*</w:t>
      </w:r>
      <w:r w:rsidRPr="007A0363">
        <w:rPr>
          <w:rFonts w:ascii="Calibri" w:hAnsi="Calibri"/>
        </w:rPr>
        <w:tab/>
      </w:r>
      <w:r w:rsidR="00666DD7">
        <w:rPr>
          <w:rFonts w:ascii="Calibri" w:hAnsi="Calibri"/>
        </w:rPr>
        <w:t xml:space="preserve">Experience </w:t>
      </w:r>
      <w:r w:rsidRPr="007A0363">
        <w:rPr>
          <w:rFonts w:ascii="Calibri" w:hAnsi="Calibri"/>
        </w:rPr>
        <w:t xml:space="preserve">of supporting children </w:t>
      </w:r>
      <w:r w:rsidR="00BD3AAE">
        <w:rPr>
          <w:rFonts w:ascii="Calibri" w:hAnsi="Calibri"/>
        </w:rPr>
        <w:t xml:space="preserve">in </w:t>
      </w:r>
      <w:r w:rsidRPr="007A0363">
        <w:rPr>
          <w:rFonts w:ascii="Calibri" w:hAnsi="Calibri"/>
        </w:rPr>
        <w:t xml:space="preserve">EYFS </w:t>
      </w:r>
    </w:p>
    <w:p w:rsidR="003A5315" w:rsidRPr="007A0363" w:rsidRDefault="003A5315" w:rsidP="003A5315">
      <w:pPr>
        <w:ind w:left="720" w:hanging="720"/>
        <w:rPr>
          <w:rFonts w:ascii="Calibri" w:hAnsi="Calibri"/>
        </w:rPr>
      </w:pPr>
      <w:r w:rsidRPr="007A0363">
        <w:rPr>
          <w:rFonts w:ascii="Calibri" w:hAnsi="Calibri"/>
        </w:rPr>
        <w:t>*</w:t>
      </w:r>
      <w:r w:rsidRPr="007A0363">
        <w:rPr>
          <w:rFonts w:ascii="Calibri" w:hAnsi="Calibri"/>
        </w:rPr>
        <w:tab/>
      </w:r>
      <w:r w:rsidR="00666DD7">
        <w:rPr>
          <w:rFonts w:ascii="Calibri" w:hAnsi="Calibri"/>
        </w:rPr>
        <w:t xml:space="preserve">Experience </w:t>
      </w:r>
      <w:r w:rsidRPr="007A0363">
        <w:rPr>
          <w:rFonts w:ascii="Calibri" w:hAnsi="Calibri"/>
        </w:rPr>
        <w:t>in using initiative to create resources and direct learning as necessary i.e. when a child is struggling to understand, provide visual aids, appropriate materials or recover previous learning in order to move the child's learning forward.</w:t>
      </w:r>
    </w:p>
    <w:p w:rsidR="003A5315" w:rsidRDefault="003A5315" w:rsidP="00224D02">
      <w:pPr>
        <w:jc w:val="both"/>
      </w:pPr>
    </w:p>
    <w:p w:rsidR="00C90495" w:rsidRPr="003A5315" w:rsidRDefault="00FD7C32" w:rsidP="00224D02">
      <w:pPr>
        <w:jc w:val="both"/>
        <w:rPr>
          <w:b/>
        </w:rPr>
      </w:pPr>
      <w:r w:rsidRPr="003A5315">
        <w:rPr>
          <w:b/>
        </w:rPr>
        <w:t xml:space="preserve">Hours will be </w:t>
      </w:r>
      <w:r w:rsidR="00AC2000">
        <w:rPr>
          <w:b/>
        </w:rPr>
        <w:t xml:space="preserve">8.50 - 3.15 </w:t>
      </w:r>
      <w:r w:rsidR="003A5315">
        <w:rPr>
          <w:b/>
        </w:rPr>
        <w:t>pm</w:t>
      </w:r>
      <w:r w:rsidR="00C90495" w:rsidRPr="003A5315">
        <w:rPr>
          <w:b/>
        </w:rPr>
        <w:t xml:space="preserve"> </w:t>
      </w:r>
      <w:r w:rsidR="003A5315">
        <w:rPr>
          <w:b/>
        </w:rPr>
        <w:t xml:space="preserve">Monday to Friday. These hours may increase if additional funding is secured. </w:t>
      </w:r>
    </w:p>
    <w:p w:rsidR="00FD7C32" w:rsidRPr="004934F2" w:rsidRDefault="00FD7C32">
      <w:pPr>
        <w:rPr>
          <w:sz w:val="24"/>
          <w:szCs w:val="24"/>
        </w:rPr>
      </w:pPr>
    </w:p>
    <w:p w:rsidR="004934F2" w:rsidRDefault="00C90495" w:rsidP="004934F2">
      <w:pPr>
        <w:spacing w:after="0" w:line="240" w:lineRule="auto"/>
        <w:rPr>
          <w:rFonts w:eastAsia="Times New Roman" w:cs="Arial"/>
          <w:sz w:val="24"/>
          <w:szCs w:val="24"/>
          <w:lang w:eastAsia="en-GB"/>
        </w:rPr>
      </w:pPr>
      <w:r>
        <w:rPr>
          <w:rFonts w:eastAsia="Times New Roman" w:cs="Arial"/>
          <w:sz w:val="24"/>
          <w:szCs w:val="24"/>
          <w:lang w:eastAsia="en-GB"/>
        </w:rPr>
        <w:t>Devonshire I</w:t>
      </w:r>
      <w:r w:rsidR="004934F2" w:rsidRPr="004934F2">
        <w:rPr>
          <w:rFonts w:eastAsia="Times New Roman" w:cs="Arial"/>
          <w:sz w:val="24"/>
          <w:szCs w:val="24"/>
          <w:lang w:eastAsia="en-GB"/>
        </w:rPr>
        <w:t>nfant Academ</w:t>
      </w:r>
      <w:r w:rsidR="003A5315">
        <w:rPr>
          <w:rFonts w:eastAsia="Times New Roman" w:cs="Arial"/>
          <w:sz w:val="24"/>
          <w:szCs w:val="24"/>
          <w:lang w:eastAsia="en-GB"/>
        </w:rPr>
        <w:t>y</w:t>
      </w:r>
      <w:r w:rsidR="004934F2" w:rsidRPr="004934F2">
        <w:rPr>
          <w:rFonts w:eastAsia="Times New Roman" w:cs="Arial"/>
          <w:sz w:val="24"/>
          <w:szCs w:val="24"/>
          <w:lang w:eastAsia="en-GB"/>
        </w:rPr>
        <w:t xml:space="preserve"> are committed to safeguarding and promoting the welfare of children so you will need to take a disclosure and barring check. We are committed to promoting Equal Opportunities and therefore only applications submitted on the Academy’s application form will be considered. We do not accept CV only applications. </w:t>
      </w:r>
    </w:p>
    <w:p w:rsidR="00C90495" w:rsidRPr="004934F2" w:rsidRDefault="00C90495" w:rsidP="004934F2">
      <w:pPr>
        <w:spacing w:after="0" w:line="240" w:lineRule="auto"/>
        <w:rPr>
          <w:rFonts w:eastAsia="Times New Roman" w:cs="Arial"/>
          <w:sz w:val="24"/>
          <w:szCs w:val="24"/>
          <w:lang w:eastAsia="en-GB"/>
        </w:rPr>
      </w:pPr>
    </w:p>
    <w:p w:rsidR="00FD7C32" w:rsidRPr="00F33B0D" w:rsidRDefault="00FD7C32">
      <w:r>
        <w:t xml:space="preserve">Visits to the schools are welcomed and </w:t>
      </w:r>
      <w:r w:rsidR="006F5C95">
        <w:t xml:space="preserve">can be arranged through </w:t>
      </w:r>
      <w:r w:rsidR="00580C1A">
        <w:t>the</w:t>
      </w:r>
      <w:r w:rsidR="00C90495">
        <w:t xml:space="preserve"> Junior</w:t>
      </w:r>
      <w:r w:rsidR="00224D02">
        <w:t xml:space="preserve"> School office on 01</w:t>
      </w:r>
      <w:r w:rsidR="003A5315">
        <w:t>21 558 1652</w:t>
      </w:r>
      <w:r w:rsidR="00C90495">
        <w:t>.</w:t>
      </w:r>
    </w:p>
    <w:p w:rsidR="00FD7C32" w:rsidRPr="00973D85" w:rsidRDefault="00FD7C32">
      <w:r w:rsidRPr="00973D85">
        <w:t>Closing date:</w:t>
      </w:r>
      <w:r w:rsidR="006F5C95" w:rsidRPr="00973D85">
        <w:t xml:space="preserve"> </w:t>
      </w:r>
      <w:r w:rsidR="004759A5">
        <w:t>Monday 6</w:t>
      </w:r>
      <w:r w:rsidR="004759A5" w:rsidRPr="004759A5">
        <w:rPr>
          <w:vertAlign w:val="superscript"/>
        </w:rPr>
        <w:t>th</w:t>
      </w:r>
      <w:r w:rsidR="004759A5">
        <w:t xml:space="preserve"> December</w:t>
      </w:r>
    </w:p>
    <w:p w:rsidR="00FD7C32" w:rsidRPr="00973D85" w:rsidRDefault="00FD7C32">
      <w:proofErr w:type="gramStart"/>
      <w:r w:rsidRPr="00973D85">
        <w:t xml:space="preserve">Interviews </w:t>
      </w:r>
      <w:r w:rsidR="00580C1A" w:rsidRPr="00973D85">
        <w:t>:</w:t>
      </w:r>
      <w:proofErr w:type="gramEnd"/>
      <w:r w:rsidR="00580C1A" w:rsidRPr="00973D85">
        <w:t xml:space="preserve"> </w:t>
      </w:r>
      <w:r w:rsidR="004759A5">
        <w:t>Wednesday 9</w:t>
      </w:r>
      <w:r w:rsidR="004759A5" w:rsidRPr="004759A5">
        <w:rPr>
          <w:vertAlign w:val="superscript"/>
        </w:rPr>
        <w:t>th</w:t>
      </w:r>
      <w:r w:rsidR="004759A5">
        <w:t xml:space="preserve"> December</w:t>
      </w:r>
    </w:p>
    <w:p w:rsidR="00FD7C32" w:rsidRDefault="00FD7C32"/>
    <w:sectPr w:rsidR="00FD7C3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077" w:rsidRDefault="008D0077" w:rsidP="00481AAC">
      <w:pPr>
        <w:spacing w:after="0" w:line="240" w:lineRule="auto"/>
      </w:pPr>
      <w:r>
        <w:separator/>
      </w:r>
    </w:p>
  </w:endnote>
  <w:endnote w:type="continuationSeparator" w:id="0">
    <w:p w:rsidR="008D0077" w:rsidRDefault="008D0077" w:rsidP="00481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AAC" w:rsidRDefault="00481AAC">
    <w:pPr>
      <w:pStyle w:val="Footer"/>
    </w:pPr>
    <w:r>
      <w:rPr>
        <w:rFonts w:ascii="Arial" w:hAnsi="Arial" w:cs="Arial"/>
        <w:noProof/>
        <w:lang w:eastAsia="en-GB"/>
      </w:rPr>
      <w:drawing>
        <wp:anchor distT="0" distB="0" distL="114300" distR="114300" simplePos="0" relativeHeight="251658240" behindDoc="0" locked="0" layoutInCell="1" allowOverlap="1">
          <wp:simplePos x="0" y="0"/>
          <wp:positionH relativeFrom="column">
            <wp:posOffset>4572000</wp:posOffset>
          </wp:positionH>
          <wp:positionV relativeFrom="paragraph">
            <wp:posOffset>-127635</wp:posOffset>
          </wp:positionV>
          <wp:extent cx="1571625" cy="381000"/>
          <wp:effectExtent l="0" t="0" r="9525" b="0"/>
          <wp:wrapNone/>
          <wp:docPr id="3" name="Picture 3" descr="M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1625" cy="381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077" w:rsidRDefault="008D0077" w:rsidP="00481AAC">
      <w:pPr>
        <w:spacing w:after="0" w:line="240" w:lineRule="auto"/>
      </w:pPr>
      <w:r>
        <w:separator/>
      </w:r>
    </w:p>
  </w:footnote>
  <w:footnote w:type="continuationSeparator" w:id="0">
    <w:p w:rsidR="008D0077" w:rsidRDefault="008D0077" w:rsidP="00481A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C32"/>
    <w:rsid w:val="001A4177"/>
    <w:rsid w:val="00205D20"/>
    <w:rsid w:val="00224D02"/>
    <w:rsid w:val="002829AB"/>
    <w:rsid w:val="003A5315"/>
    <w:rsid w:val="00406E83"/>
    <w:rsid w:val="004759A5"/>
    <w:rsid w:val="00481AAC"/>
    <w:rsid w:val="004934F2"/>
    <w:rsid w:val="00580C1A"/>
    <w:rsid w:val="00666DD7"/>
    <w:rsid w:val="006B450D"/>
    <w:rsid w:val="006F5C95"/>
    <w:rsid w:val="008D0077"/>
    <w:rsid w:val="00973D85"/>
    <w:rsid w:val="00A60C55"/>
    <w:rsid w:val="00A71F8E"/>
    <w:rsid w:val="00AA53B1"/>
    <w:rsid w:val="00AC2000"/>
    <w:rsid w:val="00AE5B67"/>
    <w:rsid w:val="00BB5112"/>
    <w:rsid w:val="00BD3AAE"/>
    <w:rsid w:val="00C60A08"/>
    <w:rsid w:val="00C90495"/>
    <w:rsid w:val="00CB305B"/>
    <w:rsid w:val="00CE0406"/>
    <w:rsid w:val="00CE2292"/>
    <w:rsid w:val="00CF50B2"/>
    <w:rsid w:val="00DC29CA"/>
    <w:rsid w:val="00EE024E"/>
    <w:rsid w:val="00F33B0D"/>
    <w:rsid w:val="00F64A5A"/>
    <w:rsid w:val="00FD7C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FD59DA"/>
  <w15:docId w15:val="{DD47A88B-64C9-4A1A-85E3-9FB3CA683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7C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C32"/>
    <w:rPr>
      <w:rFonts w:ascii="Segoe UI" w:hAnsi="Segoe UI" w:cs="Segoe UI"/>
      <w:sz w:val="18"/>
      <w:szCs w:val="18"/>
    </w:rPr>
  </w:style>
  <w:style w:type="paragraph" w:styleId="Header">
    <w:name w:val="header"/>
    <w:basedOn w:val="Normal"/>
    <w:link w:val="HeaderChar"/>
    <w:uiPriority w:val="99"/>
    <w:unhideWhenUsed/>
    <w:rsid w:val="00481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1AAC"/>
  </w:style>
  <w:style w:type="paragraph" w:styleId="Footer">
    <w:name w:val="footer"/>
    <w:basedOn w:val="Normal"/>
    <w:link w:val="FooterChar"/>
    <w:uiPriority w:val="99"/>
    <w:unhideWhenUsed/>
    <w:rsid w:val="00481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1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756159">
      <w:bodyDiv w:val="1"/>
      <w:marLeft w:val="0"/>
      <w:marRight w:val="0"/>
      <w:marTop w:val="0"/>
      <w:marBottom w:val="0"/>
      <w:divBdr>
        <w:top w:val="none" w:sz="0" w:space="0" w:color="auto"/>
        <w:left w:val="none" w:sz="0" w:space="0" w:color="auto"/>
        <w:bottom w:val="none" w:sz="0" w:space="0" w:color="auto"/>
        <w:right w:val="none" w:sz="0" w:space="0" w:color="auto"/>
      </w:divBdr>
      <w:divsChild>
        <w:div w:id="486016387">
          <w:marLeft w:val="0"/>
          <w:marRight w:val="0"/>
          <w:marTop w:val="0"/>
          <w:marBottom w:val="0"/>
          <w:divBdr>
            <w:top w:val="none" w:sz="0" w:space="0" w:color="auto"/>
            <w:left w:val="none" w:sz="0" w:space="0" w:color="auto"/>
            <w:bottom w:val="none" w:sz="0" w:space="0" w:color="auto"/>
            <w:right w:val="none" w:sz="0" w:space="0" w:color="auto"/>
          </w:divBdr>
        </w:div>
        <w:div w:id="1844322232">
          <w:marLeft w:val="0"/>
          <w:marRight w:val="0"/>
          <w:marTop w:val="0"/>
          <w:marBottom w:val="0"/>
          <w:divBdr>
            <w:top w:val="none" w:sz="0" w:space="0" w:color="auto"/>
            <w:left w:val="none" w:sz="0" w:space="0" w:color="auto"/>
            <w:bottom w:val="none" w:sz="0" w:space="0" w:color="auto"/>
            <w:right w:val="none" w:sz="0" w:space="0" w:color="auto"/>
          </w:divBdr>
        </w:div>
        <w:div w:id="1851602935">
          <w:marLeft w:val="0"/>
          <w:marRight w:val="0"/>
          <w:marTop w:val="0"/>
          <w:marBottom w:val="0"/>
          <w:divBdr>
            <w:top w:val="none" w:sz="0" w:space="0" w:color="auto"/>
            <w:left w:val="none" w:sz="0" w:space="0" w:color="auto"/>
            <w:bottom w:val="none" w:sz="0" w:space="0" w:color="auto"/>
            <w:right w:val="none" w:sz="0" w:space="0" w:color="auto"/>
          </w:divBdr>
        </w:div>
        <w:div w:id="321547397">
          <w:marLeft w:val="0"/>
          <w:marRight w:val="0"/>
          <w:marTop w:val="0"/>
          <w:marBottom w:val="0"/>
          <w:divBdr>
            <w:top w:val="none" w:sz="0" w:space="0" w:color="auto"/>
            <w:left w:val="none" w:sz="0" w:space="0" w:color="auto"/>
            <w:bottom w:val="none" w:sz="0" w:space="0" w:color="auto"/>
            <w:right w:val="none" w:sz="0" w:space="0" w:color="auto"/>
          </w:divBdr>
        </w:div>
        <w:div w:id="1192500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BFAA307A</Template>
  <TotalTime>0</TotalTime>
  <Pages>1</Pages>
  <Words>272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Sharron</dc:creator>
  <cp:lastModifiedBy>J.Williams</cp:lastModifiedBy>
  <cp:revision>2</cp:revision>
  <cp:lastPrinted>2018-02-28T12:06:00Z</cp:lastPrinted>
  <dcterms:created xsi:type="dcterms:W3CDTF">2021-11-24T15:36:00Z</dcterms:created>
  <dcterms:modified xsi:type="dcterms:W3CDTF">2021-11-24T15:36:00Z</dcterms:modified>
</cp:coreProperties>
</file>