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5"/>
        <w:gridCol w:w="5895"/>
      </w:tblGrid>
      <w:tr w:rsidR="00DE3F4C" w14:paraId="54ADB82D" w14:textId="77777777" w:rsidTr="00FB593B">
        <w:trPr>
          <w:trHeight w:val="525"/>
        </w:trPr>
        <w:tc>
          <w:tcPr>
            <w:tcW w:w="10170" w:type="dxa"/>
            <w:gridSpan w:val="2"/>
            <w:shd w:val="clear" w:color="auto" w:fill="D9E2F3" w:themeFill="accent1" w:themeFillTint="33"/>
          </w:tcPr>
          <w:p w14:paraId="07D01476" w14:textId="77777777" w:rsidR="00DE3F4C" w:rsidRPr="00D52EC8" w:rsidRDefault="00DE3F4C" w:rsidP="00FB593B">
            <w:pPr>
              <w:jc w:val="center"/>
              <w:rPr>
                <w:b/>
                <w:color w:val="1F3864" w:themeColor="accent1" w:themeShade="80"/>
              </w:rPr>
            </w:pPr>
            <w:r w:rsidRPr="00D52EC8">
              <w:rPr>
                <w:b/>
                <w:color w:val="1F3864" w:themeColor="accent1" w:themeShade="80"/>
                <w:sz w:val="32"/>
              </w:rPr>
              <w:t>Job Description</w:t>
            </w:r>
            <w:r>
              <w:rPr>
                <w:b/>
                <w:color w:val="1F3864" w:themeColor="accent1" w:themeShade="80"/>
                <w:sz w:val="32"/>
              </w:rPr>
              <w:t xml:space="preserve"> and Person Specification </w:t>
            </w:r>
          </w:p>
        </w:tc>
      </w:tr>
      <w:tr w:rsidR="00DE3F4C" w14:paraId="7300CB93" w14:textId="77777777" w:rsidTr="00FB593B">
        <w:trPr>
          <w:trHeight w:val="480"/>
        </w:trPr>
        <w:tc>
          <w:tcPr>
            <w:tcW w:w="4275" w:type="dxa"/>
          </w:tcPr>
          <w:p w14:paraId="277F70DD" w14:textId="77777777" w:rsidR="00DE3F4C" w:rsidRDefault="00DE3F4C" w:rsidP="00FB593B">
            <w:r>
              <w:t>Post title</w:t>
            </w:r>
          </w:p>
        </w:tc>
        <w:tc>
          <w:tcPr>
            <w:tcW w:w="5895" w:type="dxa"/>
          </w:tcPr>
          <w:p w14:paraId="5F1991F2" w14:textId="636F75F6" w:rsidR="00DE3F4C" w:rsidRDefault="0060528A" w:rsidP="00FB593B">
            <w:r>
              <w:t>Learning Support Assistant</w:t>
            </w:r>
          </w:p>
        </w:tc>
      </w:tr>
      <w:tr w:rsidR="00DE3F4C" w14:paraId="00F54B7A" w14:textId="77777777" w:rsidTr="00FB593B">
        <w:trPr>
          <w:trHeight w:val="480"/>
        </w:trPr>
        <w:tc>
          <w:tcPr>
            <w:tcW w:w="4275" w:type="dxa"/>
          </w:tcPr>
          <w:p w14:paraId="008EBE5E" w14:textId="77777777" w:rsidR="00DE3F4C" w:rsidRDefault="00DE3F4C" w:rsidP="00FB593B">
            <w:r>
              <w:t>Start date</w:t>
            </w:r>
          </w:p>
        </w:tc>
        <w:tc>
          <w:tcPr>
            <w:tcW w:w="5895" w:type="dxa"/>
          </w:tcPr>
          <w:p w14:paraId="7F29C847" w14:textId="138ED4A7" w:rsidR="00DE3F4C" w:rsidRDefault="00A16081" w:rsidP="00FB593B">
            <w:r>
              <w:t xml:space="preserve">ASAP </w:t>
            </w:r>
          </w:p>
        </w:tc>
      </w:tr>
      <w:tr w:rsidR="00DE3F4C" w14:paraId="54C97CC9" w14:textId="77777777" w:rsidTr="00FB593B">
        <w:trPr>
          <w:trHeight w:val="325"/>
        </w:trPr>
        <w:tc>
          <w:tcPr>
            <w:tcW w:w="4275" w:type="dxa"/>
          </w:tcPr>
          <w:p w14:paraId="5D5D33C0" w14:textId="77777777" w:rsidR="00DE3F4C" w:rsidRDefault="00DE3F4C" w:rsidP="00FB593B">
            <w:r>
              <w:t>Responsible to</w:t>
            </w:r>
          </w:p>
        </w:tc>
        <w:tc>
          <w:tcPr>
            <w:tcW w:w="5895" w:type="dxa"/>
          </w:tcPr>
          <w:p w14:paraId="5B9741F0" w14:textId="78567047" w:rsidR="00DE3F4C" w:rsidRDefault="000C4B8A" w:rsidP="00FB593B">
            <w:r>
              <w:t xml:space="preserve">Assistant Principal </w:t>
            </w:r>
          </w:p>
        </w:tc>
      </w:tr>
      <w:tr w:rsidR="00DE3F4C" w14:paraId="699091AE" w14:textId="77777777" w:rsidTr="00FB593B">
        <w:trPr>
          <w:trHeight w:val="395"/>
        </w:trPr>
        <w:tc>
          <w:tcPr>
            <w:tcW w:w="4275" w:type="dxa"/>
          </w:tcPr>
          <w:p w14:paraId="50C51ABD" w14:textId="77777777" w:rsidR="00DE3F4C" w:rsidRDefault="00DE3F4C" w:rsidP="00FB593B">
            <w:r>
              <w:t>Salary</w:t>
            </w:r>
          </w:p>
        </w:tc>
        <w:tc>
          <w:tcPr>
            <w:tcW w:w="5895" w:type="dxa"/>
          </w:tcPr>
          <w:p w14:paraId="349F97D5" w14:textId="3CDB2583" w:rsidR="00DE3F4C" w:rsidRDefault="00D53348" w:rsidP="00A16081">
            <w:r>
              <w:t>NJ</w:t>
            </w:r>
            <w:r w:rsidR="00E21965">
              <w:t>C3</w:t>
            </w:r>
            <w:r w:rsidR="00A16081">
              <w:t xml:space="preserve"> – £16,839 pro rata - (£20,812 FTE)</w:t>
            </w:r>
          </w:p>
        </w:tc>
      </w:tr>
      <w:tr w:rsidR="00DE3F4C" w14:paraId="117F555C" w14:textId="77777777" w:rsidTr="00FB593B">
        <w:trPr>
          <w:trHeight w:val="435"/>
        </w:trPr>
        <w:tc>
          <w:tcPr>
            <w:tcW w:w="4275" w:type="dxa"/>
          </w:tcPr>
          <w:p w14:paraId="6A31AF1A" w14:textId="77777777" w:rsidR="00DE3F4C" w:rsidRDefault="00DE3F4C" w:rsidP="00FB593B">
            <w:r>
              <w:t>Hours/days</w:t>
            </w:r>
          </w:p>
        </w:tc>
        <w:tc>
          <w:tcPr>
            <w:tcW w:w="5895" w:type="dxa"/>
          </w:tcPr>
          <w:p w14:paraId="0F17720F" w14:textId="77777777" w:rsidR="00DE3F4C" w:rsidRDefault="00DE3F4C" w:rsidP="00FB593B">
            <w:r>
              <w:t>8.30am – 4pm including 30 minutes lunch time supervisor role and 30 minutes (unpaid) lunch.</w:t>
            </w:r>
          </w:p>
        </w:tc>
      </w:tr>
      <w:tr w:rsidR="00DE3F4C" w14:paraId="0E7AB501" w14:textId="77777777" w:rsidTr="00FB593B">
        <w:trPr>
          <w:trHeight w:val="371"/>
        </w:trPr>
        <w:tc>
          <w:tcPr>
            <w:tcW w:w="10170" w:type="dxa"/>
            <w:gridSpan w:val="2"/>
            <w:shd w:val="clear" w:color="auto" w:fill="D9E2F3" w:themeFill="accent1" w:themeFillTint="33"/>
          </w:tcPr>
          <w:p w14:paraId="5CFA6ED4" w14:textId="77777777" w:rsidR="00DE3F4C" w:rsidRPr="00D52EC8" w:rsidRDefault="00DE3F4C" w:rsidP="00FB593B">
            <w:pPr>
              <w:jc w:val="center"/>
              <w:rPr>
                <w:b/>
              </w:rPr>
            </w:pPr>
            <w:r w:rsidRPr="00D52EC8">
              <w:rPr>
                <w:b/>
                <w:color w:val="1F3864" w:themeColor="accent1" w:themeShade="80"/>
                <w:sz w:val="28"/>
              </w:rPr>
              <w:t>Safeguarding Statement</w:t>
            </w:r>
          </w:p>
        </w:tc>
      </w:tr>
      <w:tr w:rsidR="00DE3F4C" w14:paraId="565D8EEB" w14:textId="77777777" w:rsidTr="00FB593B">
        <w:trPr>
          <w:trHeight w:val="1260"/>
        </w:trPr>
        <w:tc>
          <w:tcPr>
            <w:tcW w:w="10170" w:type="dxa"/>
            <w:gridSpan w:val="2"/>
            <w:shd w:val="clear" w:color="auto" w:fill="D9E2F3" w:themeFill="accent1" w:themeFillTint="33"/>
          </w:tcPr>
          <w:p w14:paraId="147E8FC1" w14:textId="4870D5D4" w:rsidR="00DE3F4C" w:rsidRDefault="00DE3F4C" w:rsidP="00FB593B">
            <w:r>
              <w:t xml:space="preserve">Didcot Primary Academy is committed to safeguarding and promoting the welfare of children and young people and expects all staff and volunteers to share this commitment.  All adults are required to adhere to the school’s safeguarding policies and practices. As part of the school’s safe recruitment procedures all staff regularly undergo enhanced DBS checks. </w:t>
            </w:r>
          </w:p>
        </w:tc>
      </w:tr>
      <w:tr w:rsidR="00DE3F4C" w14:paraId="70B4DBCA" w14:textId="77777777" w:rsidTr="00FB593B">
        <w:trPr>
          <w:trHeight w:val="420"/>
        </w:trPr>
        <w:tc>
          <w:tcPr>
            <w:tcW w:w="10170" w:type="dxa"/>
            <w:gridSpan w:val="2"/>
          </w:tcPr>
          <w:p w14:paraId="5E40A2DD" w14:textId="77777777" w:rsidR="00DE3F4C" w:rsidRPr="00D52EC8" w:rsidRDefault="00DE3F4C" w:rsidP="00FB593B">
            <w:pPr>
              <w:rPr>
                <w:b/>
              </w:rPr>
            </w:pPr>
            <w:r w:rsidRPr="00D52EC8">
              <w:rPr>
                <w:b/>
              </w:rPr>
              <w:t>Main Purpose of the job</w:t>
            </w:r>
          </w:p>
        </w:tc>
      </w:tr>
      <w:tr w:rsidR="00DE3F4C" w14:paraId="4EEB38AA" w14:textId="77777777" w:rsidTr="00FB593B">
        <w:trPr>
          <w:trHeight w:val="874"/>
        </w:trPr>
        <w:tc>
          <w:tcPr>
            <w:tcW w:w="10170" w:type="dxa"/>
            <w:gridSpan w:val="2"/>
          </w:tcPr>
          <w:p w14:paraId="6560B69D" w14:textId="21274A1D" w:rsidR="00DE3F4C" w:rsidRDefault="0060528A" w:rsidP="00DE3F4C">
            <w:pPr>
              <w:pStyle w:val="ListParagraph"/>
              <w:numPr>
                <w:ilvl w:val="0"/>
                <w:numId w:val="2"/>
              </w:numPr>
              <w:spacing w:after="0" w:line="240" w:lineRule="auto"/>
            </w:pPr>
            <w:r>
              <w:t>The learning support</w:t>
            </w:r>
            <w:r w:rsidR="00DE3F4C">
              <w:t xml:space="preserve"> assistant will be a member of a </w:t>
            </w:r>
            <w:r w:rsidR="0038077B">
              <w:t>multi-disciplinary</w:t>
            </w:r>
            <w:r w:rsidR="00DE3F4C">
              <w:t xml:space="preserve"> team, under the leadership and supervision of the teacher/senior staff.</w:t>
            </w:r>
          </w:p>
          <w:p w14:paraId="4A4A83F8" w14:textId="77777777" w:rsidR="00DE3F4C" w:rsidRDefault="00DE3F4C" w:rsidP="00DE3F4C">
            <w:pPr>
              <w:pStyle w:val="ListParagraph"/>
              <w:numPr>
                <w:ilvl w:val="0"/>
                <w:numId w:val="2"/>
              </w:numPr>
              <w:spacing w:after="0" w:line="240" w:lineRule="auto"/>
            </w:pPr>
            <w:r>
              <w:t>He/she will work with individuals/groups to support the delivery of quality learning and teaching and will help raise standards of achievement for all pupils.</w:t>
            </w:r>
          </w:p>
          <w:p w14:paraId="27B5A041" w14:textId="77777777" w:rsidR="00DE3F4C" w:rsidRDefault="00DE3F4C" w:rsidP="00DE3F4C">
            <w:pPr>
              <w:pStyle w:val="ListParagraph"/>
              <w:numPr>
                <w:ilvl w:val="0"/>
                <w:numId w:val="2"/>
              </w:numPr>
              <w:spacing w:after="0" w:line="240" w:lineRule="auto"/>
            </w:pPr>
            <w:r>
              <w:t>He/she will also supervise children at lunch time both within the hall and out at play.</w:t>
            </w:r>
          </w:p>
          <w:p w14:paraId="7DD1AB4F" w14:textId="77777777" w:rsidR="00DE3F4C" w:rsidRDefault="00DE3F4C" w:rsidP="00DE3F4C">
            <w:pPr>
              <w:pStyle w:val="ListParagraph"/>
              <w:numPr>
                <w:ilvl w:val="0"/>
                <w:numId w:val="2"/>
              </w:numPr>
              <w:spacing w:after="0" w:line="240" w:lineRule="auto"/>
            </w:pPr>
            <w:r>
              <w:t>Work may be carried out in classrooms, outdoors or outside the main teaching area or off site.</w:t>
            </w:r>
          </w:p>
          <w:p w14:paraId="6FA603C3" w14:textId="77777777" w:rsidR="00DE3F4C" w:rsidRDefault="00DE3F4C" w:rsidP="00FB593B">
            <w:pPr>
              <w:pStyle w:val="ListParagraph"/>
              <w:spacing w:after="0" w:line="240" w:lineRule="auto"/>
            </w:pPr>
          </w:p>
        </w:tc>
      </w:tr>
      <w:tr w:rsidR="00DE3F4C" w14:paraId="1015567F" w14:textId="77777777" w:rsidTr="00FB593B">
        <w:trPr>
          <w:trHeight w:val="400"/>
        </w:trPr>
        <w:tc>
          <w:tcPr>
            <w:tcW w:w="10170" w:type="dxa"/>
            <w:gridSpan w:val="2"/>
            <w:shd w:val="clear" w:color="auto" w:fill="D9E2F3" w:themeFill="accent1" w:themeFillTint="33"/>
          </w:tcPr>
          <w:p w14:paraId="30E9B018" w14:textId="77777777" w:rsidR="00DE3F4C" w:rsidRPr="008011DF" w:rsidRDefault="00DE3F4C" w:rsidP="00FB593B">
            <w:pPr>
              <w:rPr>
                <w:b/>
              </w:rPr>
            </w:pPr>
            <w:r w:rsidRPr="008011DF">
              <w:rPr>
                <w:b/>
                <w:sz w:val="24"/>
              </w:rPr>
              <w:t>KEY ACCOUNTABILITIES</w:t>
            </w:r>
          </w:p>
        </w:tc>
      </w:tr>
      <w:tr w:rsidR="00DE3F4C" w14:paraId="39CAE9C1" w14:textId="77777777" w:rsidTr="00FB593B">
        <w:trPr>
          <w:trHeight w:val="585"/>
        </w:trPr>
        <w:tc>
          <w:tcPr>
            <w:tcW w:w="10170" w:type="dxa"/>
            <w:gridSpan w:val="2"/>
            <w:shd w:val="clear" w:color="auto" w:fill="D9E2F3" w:themeFill="accent1" w:themeFillTint="33"/>
          </w:tcPr>
          <w:p w14:paraId="1DA40E72" w14:textId="77777777" w:rsidR="00DE3F4C" w:rsidRPr="00873637" w:rsidRDefault="00DE3F4C" w:rsidP="00FB593B">
            <w:pPr>
              <w:rPr>
                <w:color w:val="1F3864" w:themeColor="accent1" w:themeShade="80"/>
              </w:rPr>
            </w:pPr>
            <w:r>
              <w:rPr>
                <w:color w:val="1F3864" w:themeColor="accent1" w:themeShade="80"/>
                <w:sz w:val="28"/>
              </w:rPr>
              <w:t>Personal and Professional Conduct</w:t>
            </w:r>
          </w:p>
        </w:tc>
      </w:tr>
      <w:tr w:rsidR="00DE3F4C" w14:paraId="76D696AA" w14:textId="77777777" w:rsidTr="00FB593B">
        <w:trPr>
          <w:trHeight w:val="2330"/>
        </w:trPr>
        <w:tc>
          <w:tcPr>
            <w:tcW w:w="10170" w:type="dxa"/>
            <w:gridSpan w:val="2"/>
          </w:tcPr>
          <w:p w14:paraId="38766FC0" w14:textId="77777777" w:rsidR="00DE3F4C" w:rsidRPr="00983E80" w:rsidRDefault="00DE3F4C" w:rsidP="00DE3F4C">
            <w:pPr>
              <w:pStyle w:val="ListParagraph"/>
              <w:keepLines/>
              <w:numPr>
                <w:ilvl w:val="0"/>
                <w:numId w:val="2"/>
              </w:numPr>
              <w:spacing w:after="0"/>
              <w:rPr>
                <w:rFonts w:cstheme="minorHAnsi"/>
                <w:color w:val="1F3864" w:themeColor="accent1" w:themeShade="80"/>
              </w:rPr>
            </w:pPr>
            <w:r w:rsidRPr="00983E80">
              <w:rPr>
                <w:rFonts w:cstheme="minorHAnsi"/>
              </w:rPr>
              <w:t>Have proper and professional regard for the ethos, policies and practices of the school</w:t>
            </w:r>
            <w:r>
              <w:rPr>
                <w:rFonts w:cstheme="minorHAnsi"/>
              </w:rPr>
              <w:t>.</w:t>
            </w:r>
            <w:r w:rsidRPr="00983E80">
              <w:rPr>
                <w:rFonts w:cstheme="minorHAnsi"/>
              </w:rPr>
              <w:t xml:space="preserve"> </w:t>
            </w:r>
          </w:p>
          <w:p w14:paraId="32A9DC09" w14:textId="77777777" w:rsidR="00DE3F4C" w:rsidRPr="00983E80" w:rsidRDefault="00DE3F4C" w:rsidP="00DE3F4C">
            <w:pPr>
              <w:pStyle w:val="ListParagraph"/>
              <w:keepLines/>
              <w:numPr>
                <w:ilvl w:val="0"/>
                <w:numId w:val="2"/>
              </w:numPr>
              <w:spacing w:after="0"/>
              <w:rPr>
                <w:rFonts w:cstheme="minorHAnsi"/>
                <w:color w:val="1F3864" w:themeColor="accent1" w:themeShade="80"/>
              </w:rPr>
            </w:pPr>
            <w:r w:rsidRPr="00983E80">
              <w:rPr>
                <w:rFonts w:cstheme="minorHAnsi"/>
              </w:rPr>
              <w:t>Demonstrate positive attitudes, values and behaviours to develop and sustain effective working relationships</w:t>
            </w:r>
            <w:r>
              <w:rPr>
                <w:rFonts w:cstheme="minorHAnsi"/>
              </w:rPr>
              <w:t>.</w:t>
            </w:r>
          </w:p>
          <w:p w14:paraId="396B2375" w14:textId="23CBE88A" w:rsidR="00DE3F4C" w:rsidRPr="00983E80" w:rsidRDefault="00DE3F4C" w:rsidP="00DE3F4C">
            <w:pPr>
              <w:pStyle w:val="ListParagraph"/>
              <w:keepLines/>
              <w:numPr>
                <w:ilvl w:val="0"/>
                <w:numId w:val="2"/>
              </w:numPr>
              <w:spacing w:after="0"/>
              <w:rPr>
                <w:rFonts w:cstheme="minorHAnsi"/>
                <w:color w:val="1F3864" w:themeColor="accent1" w:themeShade="80"/>
              </w:rPr>
            </w:pPr>
            <w:r w:rsidRPr="00983E80">
              <w:rPr>
                <w:rFonts w:cstheme="minorHAnsi"/>
              </w:rPr>
              <w:t xml:space="preserve">Have regard for the need to safeguard pupils’ </w:t>
            </w:r>
            <w:r w:rsidR="0038077B" w:rsidRPr="00983E80">
              <w:rPr>
                <w:rFonts w:cstheme="minorHAnsi"/>
              </w:rPr>
              <w:t>wellbeing</w:t>
            </w:r>
            <w:r w:rsidRPr="00983E80">
              <w:rPr>
                <w:rFonts w:cstheme="minorHAnsi"/>
              </w:rPr>
              <w:t xml:space="preserve"> by following statutory guidance along with school polices and practice.</w:t>
            </w:r>
          </w:p>
          <w:p w14:paraId="5E3BFF57" w14:textId="77777777" w:rsidR="00DE3F4C" w:rsidRPr="00983E80" w:rsidRDefault="00DE3F4C" w:rsidP="00DE3F4C">
            <w:pPr>
              <w:pStyle w:val="ListParagraph"/>
              <w:keepLines/>
              <w:numPr>
                <w:ilvl w:val="0"/>
                <w:numId w:val="2"/>
              </w:numPr>
              <w:spacing w:after="0"/>
              <w:rPr>
                <w:rFonts w:cstheme="minorHAnsi"/>
                <w:color w:val="1F3864" w:themeColor="accent1" w:themeShade="80"/>
              </w:rPr>
            </w:pPr>
            <w:r w:rsidRPr="00983E80">
              <w:rPr>
                <w:rFonts w:cstheme="minorHAnsi"/>
              </w:rPr>
              <w:t>Uphold values by respecting individual differences and cultural diversity</w:t>
            </w:r>
            <w:r>
              <w:rPr>
                <w:rFonts w:cstheme="minorHAnsi"/>
              </w:rPr>
              <w:t>.</w:t>
            </w:r>
          </w:p>
          <w:p w14:paraId="3EBFA384" w14:textId="2A3C1E20" w:rsidR="00DE3F4C" w:rsidRPr="0073003A" w:rsidRDefault="00DE3F4C" w:rsidP="00DE3F4C">
            <w:pPr>
              <w:pStyle w:val="ListParagraph"/>
              <w:keepLines/>
              <w:numPr>
                <w:ilvl w:val="0"/>
                <w:numId w:val="2"/>
              </w:numPr>
              <w:spacing w:after="0"/>
              <w:rPr>
                <w:rFonts w:cstheme="minorHAnsi"/>
                <w:b/>
                <w:color w:val="1F3864" w:themeColor="accent1" w:themeShade="80"/>
              </w:rPr>
            </w:pPr>
            <w:r w:rsidRPr="00983E80">
              <w:rPr>
                <w:rFonts w:cstheme="minorHAnsi"/>
              </w:rPr>
              <w:t xml:space="preserve">Commit to improving own practice through </w:t>
            </w:r>
            <w:r w:rsidR="0038077B" w:rsidRPr="00983E80">
              <w:rPr>
                <w:rFonts w:cstheme="minorHAnsi"/>
              </w:rPr>
              <w:t>self-evaluation</w:t>
            </w:r>
            <w:r w:rsidRPr="00983E80">
              <w:rPr>
                <w:rFonts w:cstheme="minorHAnsi"/>
              </w:rPr>
              <w:t xml:space="preserve"> and awareness.</w:t>
            </w:r>
          </w:p>
          <w:p w14:paraId="58F0E2E8" w14:textId="77777777" w:rsidR="00DE3F4C" w:rsidRPr="00942D7A" w:rsidRDefault="00DE3F4C" w:rsidP="00DE3F4C">
            <w:pPr>
              <w:pStyle w:val="ListParagraph"/>
              <w:keepLines/>
              <w:numPr>
                <w:ilvl w:val="0"/>
                <w:numId w:val="2"/>
              </w:numPr>
              <w:spacing w:after="0"/>
              <w:rPr>
                <w:rFonts w:cstheme="minorHAnsi"/>
                <w:b/>
                <w:color w:val="1F3864" w:themeColor="accent1" w:themeShade="80"/>
              </w:rPr>
            </w:pPr>
            <w:r>
              <w:rPr>
                <w:rFonts w:cstheme="minorHAnsi"/>
              </w:rPr>
              <w:t>Ensuring appropriate confidentiality.</w:t>
            </w:r>
          </w:p>
          <w:p w14:paraId="21528C21" w14:textId="77777777" w:rsidR="00DE3F4C" w:rsidRPr="00942D7A" w:rsidRDefault="00DE3F4C" w:rsidP="00FB593B">
            <w:pPr>
              <w:keepLines/>
              <w:spacing w:after="0"/>
              <w:rPr>
                <w:rFonts w:cstheme="minorHAnsi"/>
                <w:b/>
                <w:color w:val="1F3864" w:themeColor="accent1" w:themeShade="80"/>
              </w:rPr>
            </w:pPr>
          </w:p>
        </w:tc>
      </w:tr>
      <w:tr w:rsidR="00DE3F4C" w14:paraId="54751D70" w14:textId="77777777" w:rsidTr="00FB593B">
        <w:trPr>
          <w:trHeight w:val="255"/>
        </w:trPr>
        <w:tc>
          <w:tcPr>
            <w:tcW w:w="10170" w:type="dxa"/>
            <w:gridSpan w:val="2"/>
            <w:shd w:val="clear" w:color="auto" w:fill="D9E2F3" w:themeFill="accent1" w:themeFillTint="33"/>
          </w:tcPr>
          <w:p w14:paraId="215EFF4E" w14:textId="77777777" w:rsidR="00DE3F4C" w:rsidRPr="006A2D88" w:rsidRDefault="00DE3F4C" w:rsidP="00FB593B">
            <w:pPr>
              <w:rPr>
                <w:rFonts w:cstheme="minorHAnsi"/>
                <w:sz w:val="18"/>
              </w:rPr>
            </w:pPr>
            <w:r w:rsidRPr="006A2D88">
              <w:rPr>
                <w:rFonts w:cstheme="minorHAnsi"/>
                <w:color w:val="1F3864" w:themeColor="accent1" w:themeShade="80"/>
                <w:sz w:val="28"/>
              </w:rPr>
              <w:t>Knowledge and Understanding</w:t>
            </w:r>
          </w:p>
        </w:tc>
      </w:tr>
      <w:tr w:rsidR="00DE3F4C" w14:paraId="154AA455" w14:textId="77777777" w:rsidTr="00FB593B">
        <w:trPr>
          <w:trHeight w:val="2055"/>
        </w:trPr>
        <w:tc>
          <w:tcPr>
            <w:tcW w:w="10170" w:type="dxa"/>
            <w:gridSpan w:val="2"/>
          </w:tcPr>
          <w:p w14:paraId="2BF7442E" w14:textId="77777777" w:rsidR="00DE3F4C" w:rsidRPr="006A2D88" w:rsidRDefault="00DE3F4C" w:rsidP="00DE3F4C">
            <w:pPr>
              <w:pStyle w:val="ListParagraph"/>
              <w:numPr>
                <w:ilvl w:val="0"/>
                <w:numId w:val="1"/>
              </w:numPr>
              <w:spacing w:after="0"/>
              <w:ind w:left="763"/>
              <w:rPr>
                <w:rFonts w:ascii="Century Gothic" w:hAnsi="Century Gothic" w:cs="Arial"/>
                <w:sz w:val="18"/>
              </w:rPr>
            </w:pPr>
            <w:r>
              <w:rPr>
                <w:rFonts w:cs="Arial"/>
                <w:bCs/>
              </w:rPr>
              <w:lastRenderedPageBreak/>
              <w:t>Keep knowledge up to date and reflect on own practice, identifying relevant professional development to improve personal effectiveness.</w:t>
            </w:r>
          </w:p>
          <w:p w14:paraId="47FF612B" w14:textId="77777777" w:rsidR="00DE3F4C" w:rsidRPr="006A2D88" w:rsidRDefault="00DE3F4C" w:rsidP="00DE3F4C">
            <w:pPr>
              <w:pStyle w:val="ListParagraph"/>
              <w:numPr>
                <w:ilvl w:val="0"/>
                <w:numId w:val="1"/>
              </w:numPr>
              <w:spacing w:after="0"/>
              <w:ind w:left="763"/>
              <w:rPr>
                <w:rFonts w:ascii="Century Gothic" w:hAnsi="Century Gothic" w:cs="Arial"/>
                <w:sz w:val="18"/>
              </w:rPr>
            </w:pPr>
            <w:r>
              <w:rPr>
                <w:rFonts w:cs="Arial"/>
                <w:bCs/>
              </w:rPr>
              <w:t>Demonstrate expertise and skills in understanding the needs of all pupils and know how to contribute effectively to the adaptation and delivery of support to meet individual needs.</w:t>
            </w:r>
          </w:p>
          <w:p w14:paraId="2B3F7AE6" w14:textId="77777777" w:rsidR="00DE3F4C" w:rsidRPr="006A2D88" w:rsidRDefault="00DE3F4C" w:rsidP="00DE3F4C">
            <w:pPr>
              <w:pStyle w:val="ListParagraph"/>
              <w:numPr>
                <w:ilvl w:val="0"/>
                <w:numId w:val="1"/>
              </w:numPr>
              <w:spacing w:after="0"/>
              <w:ind w:left="763"/>
              <w:rPr>
                <w:rFonts w:ascii="Century Gothic" w:hAnsi="Century Gothic" w:cs="Arial"/>
                <w:sz w:val="18"/>
              </w:rPr>
            </w:pPr>
            <w:r>
              <w:rPr>
                <w:rFonts w:cs="Arial"/>
                <w:bCs/>
              </w:rPr>
              <w:t>Demonstrate a level of subject and curriculum knowledge relevant to the age and stage of pupils.</w:t>
            </w:r>
          </w:p>
          <w:p w14:paraId="3D5A9FF3" w14:textId="77777777" w:rsidR="00DE3F4C" w:rsidRPr="006A2D88" w:rsidRDefault="00DE3F4C" w:rsidP="00DE3F4C">
            <w:pPr>
              <w:pStyle w:val="ListParagraph"/>
              <w:numPr>
                <w:ilvl w:val="0"/>
                <w:numId w:val="1"/>
              </w:numPr>
              <w:spacing w:after="0"/>
              <w:ind w:left="763"/>
              <w:rPr>
                <w:rFonts w:ascii="Century Gothic" w:hAnsi="Century Gothic" w:cs="Arial"/>
                <w:sz w:val="18"/>
              </w:rPr>
            </w:pPr>
            <w:r>
              <w:rPr>
                <w:rFonts w:cs="Arial"/>
                <w:bCs/>
              </w:rPr>
              <w:t>Have appropriate phonological knowledge in order to lead groups effectively.</w:t>
            </w:r>
          </w:p>
          <w:p w14:paraId="58B6F150" w14:textId="77777777" w:rsidR="00DE3F4C" w:rsidRPr="002810F5" w:rsidRDefault="00DE3F4C" w:rsidP="00DE3F4C">
            <w:pPr>
              <w:pStyle w:val="ListParagraph"/>
              <w:numPr>
                <w:ilvl w:val="0"/>
                <w:numId w:val="1"/>
              </w:numPr>
              <w:spacing w:after="0"/>
              <w:ind w:left="763"/>
              <w:rPr>
                <w:rFonts w:ascii="Century Gothic" w:hAnsi="Century Gothic" w:cs="Arial"/>
                <w:sz w:val="18"/>
              </w:rPr>
            </w:pPr>
            <w:r>
              <w:rPr>
                <w:rFonts w:cs="Arial"/>
                <w:bCs/>
              </w:rPr>
              <w:t>Use resources effectively in order to support subject and curriculum development.</w:t>
            </w:r>
          </w:p>
          <w:p w14:paraId="7D546133" w14:textId="77777777" w:rsidR="00DE3F4C" w:rsidRPr="002261FE" w:rsidRDefault="00DE3F4C" w:rsidP="00DE3F4C">
            <w:pPr>
              <w:pStyle w:val="ListParagraph"/>
              <w:numPr>
                <w:ilvl w:val="0"/>
                <w:numId w:val="1"/>
              </w:numPr>
              <w:spacing w:after="0"/>
              <w:ind w:left="763"/>
              <w:rPr>
                <w:rFonts w:ascii="Century Gothic" w:hAnsi="Century Gothic" w:cs="Arial"/>
                <w:sz w:val="18"/>
              </w:rPr>
            </w:pPr>
            <w:r>
              <w:rPr>
                <w:rFonts w:cs="Arial"/>
                <w:bCs/>
              </w:rPr>
              <w:t>Demonstrate an understanding of health and safety in your daily practice ensuring that all policy and advice is followed.  Take responsibility for your own health and safety.</w:t>
            </w:r>
          </w:p>
          <w:p w14:paraId="2921EB3F" w14:textId="77777777" w:rsidR="00DE3F4C" w:rsidRPr="0073003A" w:rsidRDefault="00DE3F4C" w:rsidP="00FB593B">
            <w:pPr>
              <w:pStyle w:val="ListParagraph"/>
              <w:spacing w:after="0"/>
              <w:ind w:left="763"/>
              <w:rPr>
                <w:rFonts w:ascii="Century Gothic" w:hAnsi="Century Gothic" w:cs="Arial"/>
                <w:sz w:val="18"/>
              </w:rPr>
            </w:pPr>
          </w:p>
        </w:tc>
      </w:tr>
      <w:tr w:rsidR="00DE3F4C" w14:paraId="6CBA59C8" w14:textId="77777777" w:rsidTr="00FB593B">
        <w:trPr>
          <w:trHeight w:val="237"/>
        </w:trPr>
        <w:tc>
          <w:tcPr>
            <w:tcW w:w="10170" w:type="dxa"/>
            <w:gridSpan w:val="2"/>
            <w:shd w:val="clear" w:color="auto" w:fill="D9E2F3" w:themeFill="accent1" w:themeFillTint="33"/>
          </w:tcPr>
          <w:p w14:paraId="6B8F1F8D" w14:textId="77777777" w:rsidR="00DE3F4C" w:rsidRPr="009F48B0" w:rsidRDefault="00DE3F4C" w:rsidP="00FB593B">
            <w:pPr>
              <w:rPr>
                <w:rFonts w:cstheme="minorHAnsi"/>
              </w:rPr>
            </w:pPr>
            <w:r w:rsidRPr="009F48B0">
              <w:rPr>
                <w:rFonts w:cstheme="minorHAnsi"/>
                <w:color w:val="1F3864" w:themeColor="accent1" w:themeShade="80"/>
                <w:sz w:val="28"/>
              </w:rPr>
              <w:t xml:space="preserve">Teaching and Learning </w:t>
            </w:r>
          </w:p>
        </w:tc>
      </w:tr>
      <w:tr w:rsidR="00DE3F4C" w14:paraId="16812555" w14:textId="77777777" w:rsidTr="00FB593B">
        <w:trPr>
          <w:trHeight w:val="359"/>
        </w:trPr>
        <w:tc>
          <w:tcPr>
            <w:tcW w:w="10170" w:type="dxa"/>
            <w:gridSpan w:val="2"/>
          </w:tcPr>
          <w:p w14:paraId="44134DB5" w14:textId="77777777" w:rsidR="00DE3F4C" w:rsidRDefault="00DE3F4C" w:rsidP="00DE3F4C">
            <w:pPr>
              <w:pStyle w:val="ListParagraph"/>
              <w:numPr>
                <w:ilvl w:val="0"/>
                <w:numId w:val="3"/>
              </w:numPr>
              <w:rPr>
                <w:rFonts w:cstheme="minorHAnsi"/>
              </w:rPr>
            </w:pPr>
            <w:r>
              <w:rPr>
                <w:rFonts w:cstheme="minorHAnsi"/>
              </w:rPr>
              <w:t>Demonstrate an informed and efficient approach to teaching and learning by adopting relevant strategies to support the work of the teacher.</w:t>
            </w:r>
          </w:p>
          <w:p w14:paraId="339902EE" w14:textId="77777777" w:rsidR="00DE3F4C" w:rsidRDefault="00DE3F4C" w:rsidP="00DE3F4C">
            <w:pPr>
              <w:pStyle w:val="ListParagraph"/>
              <w:numPr>
                <w:ilvl w:val="0"/>
                <w:numId w:val="3"/>
              </w:numPr>
              <w:rPr>
                <w:rFonts w:cstheme="minorHAnsi"/>
              </w:rPr>
            </w:pPr>
            <w:r>
              <w:rPr>
                <w:rFonts w:cstheme="minorHAnsi"/>
              </w:rPr>
              <w:t>Increase achievement of all pupils including, where appropriate, those with special educational needs and disabilities.</w:t>
            </w:r>
          </w:p>
          <w:p w14:paraId="101226B3" w14:textId="77777777" w:rsidR="00DE3F4C" w:rsidRDefault="00DE3F4C" w:rsidP="00DE3F4C">
            <w:pPr>
              <w:pStyle w:val="ListParagraph"/>
              <w:numPr>
                <w:ilvl w:val="0"/>
                <w:numId w:val="3"/>
              </w:numPr>
              <w:rPr>
                <w:rFonts w:cstheme="minorHAnsi"/>
              </w:rPr>
            </w:pPr>
            <w:r>
              <w:rPr>
                <w:rFonts w:cstheme="minorHAnsi"/>
              </w:rPr>
              <w:t>Use effective behaviour management strategies consistently in line with the school’s policy and procedures.</w:t>
            </w:r>
          </w:p>
          <w:p w14:paraId="23636A62" w14:textId="77777777" w:rsidR="00DE3F4C" w:rsidRDefault="00DE3F4C" w:rsidP="00DE3F4C">
            <w:pPr>
              <w:pStyle w:val="ListParagraph"/>
              <w:numPr>
                <w:ilvl w:val="0"/>
                <w:numId w:val="3"/>
              </w:numPr>
              <w:rPr>
                <w:rFonts w:cstheme="minorHAnsi"/>
              </w:rPr>
            </w:pPr>
            <w:r>
              <w:rPr>
                <w:rFonts w:cstheme="minorHAnsi"/>
              </w:rPr>
              <w:t>Contribute to effective assessment and planning by supporting the monitoring, recording, and reporting of pupil progress as appropriate to the role.</w:t>
            </w:r>
          </w:p>
          <w:p w14:paraId="37F504C6" w14:textId="77777777" w:rsidR="00DE3F4C" w:rsidRDefault="00DE3F4C" w:rsidP="00DE3F4C">
            <w:pPr>
              <w:pStyle w:val="ListParagraph"/>
              <w:numPr>
                <w:ilvl w:val="0"/>
                <w:numId w:val="3"/>
              </w:numPr>
              <w:rPr>
                <w:rFonts w:cstheme="minorHAnsi"/>
              </w:rPr>
            </w:pPr>
            <w:r>
              <w:rPr>
                <w:rFonts w:cstheme="minorHAnsi"/>
              </w:rPr>
              <w:t>Communicate effectively and sensitively with pupils to adapt to their needs and support their learning.</w:t>
            </w:r>
          </w:p>
          <w:p w14:paraId="369A8CBE" w14:textId="77777777" w:rsidR="00DE3F4C" w:rsidRDefault="00DE3F4C" w:rsidP="00DE3F4C">
            <w:pPr>
              <w:pStyle w:val="ListParagraph"/>
              <w:numPr>
                <w:ilvl w:val="0"/>
                <w:numId w:val="3"/>
              </w:numPr>
              <w:rPr>
                <w:rFonts w:cstheme="minorHAnsi"/>
              </w:rPr>
            </w:pPr>
            <w:r>
              <w:rPr>
                <w:rFonts w:cstheme="minorHAnsi"/>
              </w:rPr>
              <w:t>Maintain a stimulating and safe environment by organising and managing physical teaching space and resources.</w:t>
            </w:r>
          </w:p>
          <w:p w14:paraId="79B0F38E" w14:textId="70479869" w:rsidR="00E21965" w:rsidRPr="00E21965" w:rsidRDefault="00E21965" w:rsidP="00E21965">
            <w:pPr>
              <w:pStyle w:val="ListParagraph"/>
              <w:numPr>
                <w:ilvl w:val="0"/>
                <w:numId w:val="3"/>
              </w:numPr>
              <w:rPr>
                <w:rFonts w:cstheme="minorHAnsi"/>
              </w:rPr>
            </w:pPr>
            <w:r>
              <w:rPr>
                <w:rFonts w:cstheme="minorHAnsi"/>
              </w:rPr>
              <w:t xml:space="preserve">Understanding of SEN needs and the ability to work one to one with a child when asked. </w:t>
            </w:r>
          </w:p>
          <w:p w14:paraId="5C9E859E" w14:textId="77777777" w:rsidR="00E21965" w:rsidRDefault="00E21965" w:rsidP="00E21965">
            <w:pPr>
              <w:pStyle w:val="ListParagraph"/>
              <w:numPr>
                <w:ilvl w:val="0"/>
                <w:numId w:val="5"/>
              </w:numPr>
              <w:rPr>
                <w:rFonts w:cstheme="minorHAnsi"/>
              </w:rPr>
            </w:pPr>
            <w:r>
              <w:rPr>
                <w:rFonts w:cstheme="minorHAnsi"/>
              </w:rPr>
              <w:t>Communicate effectively with the class teacher to support assessment and planning.</w:t>
            </w:r>
          </w:p>
          <w:p w14:paraId="4878F4A3" w14:textId="77777777" w:rsidR="00E21965" w:rsidRDefault="00E21965" w:rsidP="00E21965">
            <w:pPr>
              <w:pStyle w:val="ListParagraph"/>
              <w:numPr>
                <w:ilvl w:val="0"/>
                <w:numId w:val="5"/>
              </w:numPr>
              <w:rPr>
                <w:rFonts w:cstheme="minorHAnsi"/>
              </w:rPr>
            </w:pPr>
            <w:r>
              <w:rPr>
                <w:rFonts w:cstheme="minorHAnsi"/>
              </w:rPr>
              <w:t>Assist children with changing and personal care as appropriate, and with intention of building independence.</w:t>
            </w:r>
          </w:p>
          <w:p w14:paraId="634DDCD1" w14:textId="77777777" w:rsidR="00E21965" w:rsidRDefault="00E21965" w:rsidP="00E21965">
            <w:pPr>
              <w:pStyle w:val="ListParagraph"/>
              <w:numPr>
                <w:ilvl w:val="0"/>
                <w:numId w:val="5"/>
              </w:numPr>
              <w:rPr>
                <w:rFonts w:cstheme="minorHAnsi"/>
              </w:rPr>
            </w:pPr>
            <w:r>
              <w:rPr>
                <w:rFonts w:cstheme="minorHAnsi"/>
              </w:rPr>
              <w:t>Lead interventions and keep up sessions so that children do not fall behind.</w:t>
            </w:r>
          </w:p>
          <w:p w14:paraId="3D1D2255" w14:textId="77777777" w:rsidR="00E21965" w:rsidRDefault="00E21965" w:rsidP="00E21965">
            <w:pPr>
              <w:pStyle w:val="ListParagraph"/>
              <w:numPr>
                <w:ilvl w:val="0"/>
                <w:numId w:val="5"/>
              </w:numPr>
              <w:rPr>
                <w:rFonts w:cstheme="minorHAnsi"/>
              </w:rPr>
            </w:pPr>
            <w:r>
              <w:rPr>
                <w:rFonts w:cstheme="minorHAnsi"/>
              </w:rPr>
              <w:t>Establish constructive relationships with pupils and interact with them according to individual needs.</w:t>
            </w:r>
          </w:p>
          <w:p w14:paraId="21BAD9A4" w14:textId="77777777" w:rsidR="00E21965" w:rsidRDefault="00E21965" w:rsidP="00E21965">
            <w:pPr>
              <w:pStyle w:val="ListParagraph"/>
              <w:numPr>
                <w:ilvl w:val="0"/>
                <w:numId w:val="5"/>
              </w:numPr>
              <w:rPr>
                <w:rFonts w:cstheme="minorHAnsi"/>
              </w:rPr>
            </w:pPr>
            <w:r>
              <w:rPr>
                <w:rFonts w:cstheme="minorHAnsi"/>
              </w:rPr>
              <w:t>Promote the inclusion and acceptance of all pupils.</w:t>
            </w:r>
          </w:p>
          <w:p w14:paraId="183C3C5A" w14:textId="77777777" w:rsidR="00E21965" w:rsidRDefault="00E21965" w:rsidP="00E21965">
            <w:pPr>
              <w:pStyle w:val="ListParagraph"/>
              <w:numPr>
                <w:ilvl w:val="0"/>
                <w:numId w:val="5"/>
              </w:numPr>
              <w:rPr>
                <w:rFonts w:cstheme="minorHAnsi"/>
              </w:rPr>
            </w:pPr>
            <w:r>
              <w:rPr>
                <w:rFonts w:cstheme="minorHAnsi"/>
              </w:rPr>
              <w:t>Encourage pupils to interact with others and engage in activities led by the teacher.</w:t>
            </w:r>
          </w:p>
          <w:p w14:paraId="59E3FF04" w14:textId="77777777" w:rsidR="00E21965" w:rsidRDefault="00E21965" w:rsidP="00E21965">
            <w:pPr>
              <w:pStyle w:val="ListParagraph"/>
              <w:numPr>
                <w:ilvl w:val="0"/>
                <w:numId w:val="5"/>
              </w:numPr>
              <w:rPr>
                <w:rFonts w:cstheme="minorHAnsi"/>
              </w:rPr>
            </w:pPr>
            <w:r>
              <w:rPr>
                <w:rFonts w:cstheme="minorHAnsi"/>
              </w:rPr>
              <w:t>Set challenging and demanding expectations and promote self-esteem and independence.</w:t>
            </w:r>
          </w:p>
          <w:p w14:paraId="1ABB30BF" w14:textId="77777777" w:rsidR="00E21965" w:rsidRDefault="00E21965" w:rsidP="00E21965">
            <w:pPr>
              <w:pStyle w:val="ListParagraph"/>
              <w:numPr>
                <w:ilvl w:val="0"/>
                <w:numId w:val="5"/>
              </w:numPr>
              <w:rPr>
                <w:rFonts w:cstheme="minorHAnsi"/>
              </w:rPr>
            </w:pPr>
            <w:r>
              <w:rPr>
                <w:rFonts w:cstheme="minorHAnsi"/>
              </w:rPr>
              <w:t>Ensure pupils play safely and effectively together both during directed learning and during play and lunch times.</w:t>
            </w:r>
          </w:p>
          <w:p w14:paraId="23E2231E" w14:textId="1A49BF45" w:rsidR="00E21965" w:rsidRPr="0038077B" w:rsidRDefault="00E21965" w:rsidP="0038077B">
            <w:pPr>
              <w:pStyle w:val="ListParagraph"/>
              <w:numPr>
                <w:ilvl w:val="0"/>
                <w:numId w:val="5"/>
              </w:numPr>
              <w:rPr>
                <w:rFonts w:cstheme="minorHAnsi"/>
              </w:rPr>
            </w:pPr>
            <w:r w:rsidRPr="0038077B">
              <w:rPr>
                <w:rFonts w:cstheme="minorHAnsi"/>
              </w:rPr>
              <w:t>Scribe for children as necessary.</w:t>
            </w:r>
          </w:p>
          <w:p w14:paraId="4DC4EB3B" w14:textId="0E496853" w:rsidR="00E21965" w:rsidRPr="00E21965" w:rsidRDefault="00E21965" w:rsidP="00E21965">
            <w:pPr>
              <w:ind w:left="360"/>
              <w:rPr>
                <w:rFonts w:cstheme="minorHAnsi"/>
              </w:rPr>
            </w:pPr>
          </w:p>
        </w:tc>
      </w:tr>
      <w:tr w:rsidR="00DE3F4C" w14:paraId="57B23D1C" w14:textId="77777777" w:rsidTr="00FB593B">
        <w:trPr>
          <w:trHeight w:val="390"/>
        </w:trPr>
        <w:tc>
          <w:tcPr>
            <w:tcW w:w="10170" w:type="dxa"/>
            <w:gridSpan w:val="2"/>
            <w:shd w:val="clear" w:color="auto" w:fill="D9E2F3" w:themeFill="accent1" w:themeFillTint="33"/>
          </w:tcPr>
          <w:p w14:paraId="7381DAC2" w14:textId="77777777" w:rsidR="00DE3F4C" w:rsidRPr="007044D9" w:rsidRDefault="00DE3F4C" w:rsidP="00FB593B">
            <w:pPr>
              <w:rPr>
                <w:rFonts w:cstheme="minorHAnsi"/>
                <w:color w:val="1F3864" w:themeColor="accent1" w:themeShade="80"/>
              </w:rPr>
            </w:pPr>
            <w:r w:rsidRPr="007044D9">
              <w:rPr>
                <w:rFonts w:cstheme="minorHAnsi"/>
                <w:color w:val="1F3864" w:themeColor="accent1" w:themeShade="80"/>
                <w:sz w:val="28"/>
              </w:rPr>
              <w:t>Working with others</w:t>
            </w:r>
          </w:p>
        </w:tc>
      </w:tr>
      <w:tr w:rsidR="00DE3F4C" w14:paraId="2D49C7B2" w14:textId="77777777" w:rsidTr="00FB593B">
        <w:trPr>
          <w:trHeight w:val="2024"/>
        </w:trPr>
        <w:tc>
          <w:tcPr>
            <w:tcW w:w="10170" w:type="dxa"/>
            <w:gridSpan w:val="2"/>
          </w:tcPr>
          <w:p w14:paraId="6BDF4618" w14:textId="77777777" w:rsidR="00DE3F4C" w:rsidRDefault="00DE3F4C" w:rsidP="00DE3F4C">
            <w:pPr>
              <w:pStyle w:val="ListParagraph"/>
              <w:numPr>
                <w:ilvl w:val="0"/>
                <w:numId w:val="4"/>
              </w:numPr>
              <w:spacing w:after="0"/>
              <w:rPr>
                <w:rFonts w:cstheme="minorHAnsi"/>
              </w:rPr>
            </w:pPr>
            <w:r>
              <w:rPr>
                <w:rFonts w:cstheme="minorHAnsi"/>
              </w:rPr>
              <w:lastRenderedPageBreak/>
              <w:t>Recognise and respect the role and contribution of other professionals, parents and carers by liaising effectively and working in partnership with them.</w:t>
            </w:r>
          </w:p>
          <w:p w14:paraId="6F90E846" w14:textId="77777777" w:rsidR="00DE3F4C" w:rsidRPr="00F06A9A" w:rsidRDefault="00DE3F4C" w:rsidP="00DE3F4C">
            <w:pPr>
              <w:pStyle w:val="ListParagraph"/>
              <w:numPr>
                <w:ilvl w:val="0"/>
                <w:numId w:val="4"/>
              </w:numPr>
              <w:spacing w:after="0"/>
              <w:rPr>
                <w:rFonts w:cstheme="minorHAnsi"/>
              </w:rPr>
            </w:pPr>
            <w:r>
              <w:rPr>
                <w:rFonts w:cstheme="minorHAnsi"/>
              </w:rPr>
              <w:t>Work with the class teacher to keep other professionals informed of performance and progress or concerns they may have about the pupils they work with.</w:t>
            </w:r>
          </w:p>
          <w:p w14:paraId="252BB274" w14:textId="77777777" w:rsidR="00DE3F4C" w:rsidRDefault="00DE3F4C" w:rsidP="00DE3F4C">
            <w:pPr>
              <w:pStyle w:val="ListParagraph"/>
              <w:numPr>
                <w:ilvl w:val="0"/>
                <w:numId w:val="4"/>
              </w:numPr>
              <w:spacing w:after="0"/>
              <w:rPr>
                <w:rFonts w:cstheme="minorHAnsi"/>
              </w:rPr>
            </w:pPr>
            <w:r>
              <w:rPr>
                <w:rFonts w:cstheme="minorHAnsi"/>
              </w:rPr>
              <w:t xml:space="preserve">Understand the responsibility to share knowledge to inform planning and decision making. </w:t>
            </w:r>
          </w:p>
          <w:p w14:paraId="1869CAB5" w14:textId="77777777" w:rsidR="00DE3F4C" w:rsidRDefault="00DE3F4C" w:rsidP="00DE3F4C">
            <w:pPr>
              <w:pStyle w:val="ListParagraph"/>
              <w:numPr>
                <w:ilvl w:val="0"/>
                <w:numId w:val="4"/>
              </w:numPr>
              <w:spacing w:after="0"/>
              <w:rPr>
                <w:rFonts w:cstheme="minorHAnsi"/>
              </w:rPr>
            </w:pPr>
            <w:r>
              <w:rPr>
                <w:rFonts w:cstheme="minorHAnsi"/>
              </w:rPr>
              <w:t>Uses time effectively following direction of the teacher.</w:t>
            </w:r>
          </w:p>
          <w:p w14:paraId="2D924EEE" w14:textId="77777777" w:rsidR="00DE3F4C" w:rsidRDefault="00DE3F4C" w:rsidP="00DE3F4C">
            <w:pPr>
              <w:pStyle w:val="ListParagraph"/>
              <w:numPr>
                <w:ilvl w:val="0"/>
                <w:numId w:val="4"/>
              </w:numPr>
              <w:spacing w:after="0"/>
              <w:rPr>
                <w:rFonts w:cstheme="minorHAnsi"/>
              </w:rPr>
            </w:pPr>
            <w:r>
              <w:rPr>
                <w:rFonts w:cstheme="minorHAnsi"/>
              </w:rPr>
              <w:t>Communicate their knowledge and understanding of pupils to other school staff and professionals.</w:t>
            </w:r>
          </w:p>
          <w:p w14:paraId="60EADDBF" w14:textId="77777777" w:rsidR="00DE3F4C" w:rsidRPr="009F48B0" w:rsidRDefault="00DE3F4C" w:rsidP="00FB593B">
            <w:pPr>
              <w:pStyle w:val="ListParagraph"/>
              <w:spacing w:after="0"/>
              <w:rPr>
                <w:rFonts w:cstheme="minorHAnsi"/>
              </w:rPr>
            </w:pPr>
          </w:p>
        </w:tc>
      </w:tr>
      <w:tr w:rsidR="00DE3F4C" w14:paraId="0241932B" w14:textId="77777777" w:rsidTr="00FB593B">
        <w:trPr>
          <w:trHeight w:val="209"/>
        </w:trPr>
        <w:tc>
          <w:tcPr>
            <w:tcW w:w="10170" w:type="dxa"/>
            <w:gridSpan w:val="2"/>
            <w:shd w:val="clear" w:color="auto" w:fill="B4C6E7" w:themeFill="accent1" w:themeFillTint="66"/>
          </w:tcPr>
          <w:p w14:paraId="185EA736" w14:textId="37429B1A" w:rsidR="00DE3F4C" w:rsidRPr="0014728F" w:rsidRDefault="00DE3F4C" w:rsidP="00FB593B">
            <w:pPr>
              <w:rPr>
                <w:rFonts w:cstheme="minorHAnsi"/>
              </w:rPr>
            </w:pPr>
            <w:r>
              <w:rPr>
                <w:rFonts w:cstheme="minorHAnsi"/>
              </w:rPr>
              <w:t xml:space="preserve">Lunch time </w:t>
            </w:r>
            <w:r w:rsidR="00E21965">
              <w:rPr>
                <w:rFonts w:cstheme="minorHAnsi"/>
              </w:rPr>
              <w:t>supervision</w:t>
            </w:r>
          </w:p>
        </w:tc>
      </w:tr>
      <w:tr w:rsidR="00DE3F4C" w14:paraId="79CAC311" w14:textId="77777777" w:rsidTr="00FB593B">
        <w:trPr>
          <w:trHeight w:val="5260"/>
        </w:trPr>
        <w:tc>
          <w:tcPr>
            <w:tcW w:w="10170" w:type="dxa"/>
            <w:gridSpan w:val="2"/>
          </w:tcPr>
          <w:p w14:paraId="28B79637" w14:textId="7958F911" w:rsidR="00DE3F4C" w:rsidRDefault="00DE3F4C" w:rsidP="00DE3F4C">
            <w:pPr>
              <w:pStyle w:val="ListParagraph"/>
              <w:numPr>
                <w:ilvl w:val="0"/>
                <w:numId w:val="6"/>
              </w:numPr>
              <w:rPr>
                <w:rFonts w:cstheme="minorHAnsi"/>
              </w:rPr>
            </w:pPr>
            <w:r>
              <w:rPr>
                <w:rFonts w:cstheme="minorHAnsi"/>
              </w:rPr>
              <w:t>To supervise pupils, during the lunch period in</w:t>
            </w:r>
            <w:r w:rsidR="00E21965">
              <w:rPr>
                <w:rFonts w:cstheme="minorHAnsi"/>
              </w:rPr>
              <w:t xml:space="preserve"> their classroom</w:t>
            </w:r>
            <w:r>
              <w:rPr>
                <w:rFonts w:cstheme="minorHAnsi"/>
              </w:rPr>
              <w:t xml:space="preserve">, playground areas and school premises, ensuring the safety, welfare, physical and mental </w:t>
            </w:r>
            <w:r w:rsidR="0038077B">
              <w:rPr>
                <w:rFonts w:cstheme="minorHAnsi"/>
              </w:rPr>
              <w:t>wellbeing</w:t>
            </w:r>
            <w:r>
              <w:rPr>
                <w:rFonts w:cstheme="minorHAnsi"/>
              </w:rPr>
              <w:t xml:space="preserve"> of pupils and the maintenance of good order and discipline.</w:t>
            </w:r>
          </w:p>
          <w:p w14:paraId="260A7B4D" w14:textId="6BC11346" w:rsidR="00DE3F4C" w:rsidRDefault="00DE3F4C" w:rsidP="00DE3F4C">
            <w:pPr>
              <w:pStyle w:val="ListParagraph"/>
              <w:numPr>
                <w:ilvl w:val="0"/>
                <w:numId w:val="6"/>
              </w:numPr>
              <w:rPr>
                <w:rFonts w:cstheme="minorHAnsi"/>
              </w:rPr>
            </w:pPr>
            <w:r>
              <w:rPr>
                <w:rFonts w:cstheme="minorHAnsi"/>
              </w:rPr>
              <w:t xml:space="preserve">Monitor the behaviour of pupils discouraging in a positive way </w:t>
            </w:r>
            <w:r w:rsidR="00E21965">
              <w:rPr>
                <w:rFonts w:cstheme="minorHAnsi"/>
              </w:rPr>
              <w:t xml:space="preserve">encouraging good manners. </w:t>
            </w:r>
          </w:p>
          <w:p w14:paraId="7B28EFBE" w14:textId="77777777" w:rsidR="00DE3F4C" w:rsidRPr="00FE6CCF" w:rsidRDefault="00DE3F4C" w:rsidP="00DE3F4C">
            <w:pPr>
              <w:pStyle w:val="ListParagraph"/>
              <w:numPr>
                <w:ilvl w:val="0"/>
                <w:numId w:val="6"/>
              </w:numPr>
              <w:spacing w:after="0" w:line="240" w:lineRule="auto"/>
              <w:rPr>
                <w:color w:val="1F3864" w:themeColor="accent1" w:themeShade="80"/>
              </w:rPr>
            </w:pPr>
            <w:r>
              <w:rPr>
                <w:color w:val="000000" w:themeColor="text1"/>
              </w:rPr>
              <w:t>To arrange and supervise appropriate play and physical activities under the direction of the Principal.</w:t>
            </w:r>
          </w:p>
          <w:p w14:paraId="5C6E4D81" w14:textId="127DA5FE" w:rsidR="00DE3F4C" w:rsidRPr="00E21965" w:rsidRDefault="00DE3F4C" w:rsidP="00E21965">
            <w:pPr>
              <w:pStyle w:val="ListParagraph"/>
              <w:numPr>
                <w:ilvl w:val="0"/>
                <w:numId w:val="6"/>
              </w:numPr>
              <w:spacing w:after="0" w:line="240" w:lineRule="auto"/>
              <w:rPr>
                <w:color w:val="1F3864" w:themeColor="accent1" w:themeShade="80"/>
              </w:rPr>
            </w:pPr>
            <w:r>
              <w:rPr>
                <w:color w:val="000000" w:themeColor="text1"/>
              </w:rPr>
              <w:t>To ensure that all pupils who suffer any injury or accident are dealt with appropriately in accordance with the school’s agreed procedures.</w:t>
            </w:r>
          </w:p>
          <w:p w14:paraId="0EA03A96" w14:textId="77777777" w:rsidR="00DE3F4C" w:rsidRPr="00FE6CCF" w:rsidRDefault="00DE3F4C" w:rsidP="00DE3F4C">
            <w:pPr>
              <w:pStyle w:val="ListParagraph"/>
              <w:numPr>
                <w:ilvl w:val="0"/>
                <w:numId w:val="6"/>
              </w:numPr>
              <w:spacing w:after="0" w:line="240" w:lineRule="auto"/>
              <w:rPr>
                <w:color w:val="000000" w:themeColor="text1"/>
              </w:rPr>
            </w:pPr>
            <w:r w:rsidRPr="00FE6CCF">
              <w:rPr>
                <w:color w:val="000000" w:themeColor="text1"/>
              </w:rPr>
              <w:t>Promote and ensure good behaviour and calm atmosphere</w:t>
            </w:r>
            <w:r>
              <w:rPr>
                <w:color w:val="000000" w:themeColor="text1"/>
              </w:rPr>
              <w:t>.</w:t>
            </w:r>
          </w:p>
          <w:p w14:paraId="33F45579" w14:textId="77777777" w:rsidR="00DE3F4C" w:rsidRPr="00FE6CCF" w:rsidRDefault="00DE3F4C" w:rsidP="00DE3F4C">
            <w:pPr>
              <w:pStyle w:val="ListParagraph"/>
              <w:numPr>
                <w:ilvl w:val="0"/>
                <w:numId w:val="6"/>
              </w:numPr>
              <w:spacing w:after="0" w:line="240" w:lineRule="auto"/>
              <w:rPr>
                <w:color w:val="000000" w:themeColor="text1"/>
              </w:rPr>
            </w:pPr>
            <w:r w:rsidRPr="00FE6CCF">
              <w:rPr>
                <w:color w:val="000000" w:themeColor="text1"/>
              </w:rPr>
              <w:t>Addressing issues calmly and politely and in doing so being a role model to the children.</w:t>
            </w:r>
          </w:p>
          <w:p w14:paraId="3F7FD9A6" w14:textId="77777777" w:rsidR="00DE3F4C" w:rsidRPr="00FE6CCF" w:rsidRDefault="00DE3F4C" w:rsidP="00DE3F4C">
            <w:pPr>
              <w:pStyle w:val="ListParagraph"/>
              <w:numPr>
                <w:ilvl w:val="0"/>
                <w:numId w:val="6"/>
              </w:numPr>
              <w:spacing w:after="0" w:line="240" w:lineRule="auto"/>
              <w:rPr>
                <w:color w:val="1F3864" w:themeColor="accent1" w:themeShade="80"/>
              </w:rPr>
            </w:pPr>
            <w:r>
              <w:rPr>
                <w:color w:val="000000" w:themeColor="text1"/>
              </w:rPr>
              <w:t>To encourage all pupils to eat and to assist children with cutting up food, opening tubs, pouring water etc., where appropriate as necessary.  There must be a balance between convenience and developing independence.</w:t>
            </w:r>
          </w:p>
          <w:p w14:paraId="26CD9537" w14:textId="77777777" w:rsidR="00DE3F4C" w:rsidRPr="00FE6CCF" w:rsidRDefault="00DE3F4C" w:rsidP="00DE3F4C">
            <w:pPr>
              <w:pStyle w:val="ListParagraph"/>
              <w:numPr>
                <w:ilvl w:val="0"/>
                <w:numId w:val="6"/>
              </w:numPr>
              <w:spacing w:after="0" w:line="240" w:lineRule="auto"/>
              <w:rPr>
                <w:color w:val="1F3864" w:themeColor="accent1" w:themeShade="80"/>
              </w:rPr>
            </w:pPr>
            <w:r>
              <w:rPr>
                <w:color w:val="000000" w:themeColor="text1"/>
              </w:rPr>
              <w:t>To clean up spillages of food and to organise clearing cutlery and crockery off tables.</w:t>
            </w:r>
          </w:p>
          <w:p w14:paraId="37E225A3" w14:textId="77777777" w:rsidR="00DE3F4C" w:rsidRPr="002810F5" w:rsidRDefault="00DE3F4C" w:rsidP="00DE3F4C">
            <w:pPr>
              <w:pStyle w:val="ListParagraph"/>
              <w:numPr>
                <w:ilvl w:val="0"/>
                <w:numId w:val="6"/>
              </w:numPr>
              <w:rPr>
                <w:rFonts w:cstheme="minorHAnsi"/>
              </w:rPr>
            </w:pPr>
            <w:r>
              <w:rPr>
                <w:color w:val="000000" w:themeColor="text1"/>
              </w:rPr>
              <w:t>To ensure that, when classrooms are used during the midday break because of inclement weather that the children are quietly occupied and that the classroom is left tidy, ready for afternoon lessons.</w:t>
            </w:r>
          </w:p>
        </w:tc>
      </w:tr>
    </w:tbl>
    <w:p w14:paraId="7D1FAD40" w14:textId="17A282E1" w:rsidR="0046724C" w:rsidRDefault="0046724C"/>
    <w:p w14:paraId="5083A849" w14:textId="77777777" w:rsidR="0046724C" w:rsidRDefault="0046724C">
      <w:r>
        <w:br w:type="page"/>
      </w:r>
    </w:p>
    <w:tbl>
      <w:tblPr>
        <w:tblW w:w="1003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7"/>
        <w:gridCol w:w="1559"/>
        <w:gridCol w:w="1389"/>
      </w:tblGrid>
      <w:tr w:rsidR="0046724C" w14:paraId="3E7AD593" w14:textId="77777777" w:rsidTr="00E369E2">
        <w:tc>
          <w:tcPr>
            <w:tcW w:w="10037"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65DBDB59" w14:textId="4ADF2F72" w:rsidR="0046724C" w:rsidRDefault="0060528A" w:rsidP="00E369E2">
            <w:pPr>
              <w:jc w:val="center"/>
              <w:rPr>
                <w:rFonts w:eastAsia="Calibri" w:cstheme="minorHAnsi"/>
                <w:b/>
              </w:rPr>
            </w:pPr>
            <w:r>
              <w:rPr>
                <w:rFonts w:eastAsia="Calibri" w:cstheme="minorHAnsi"/>
                <w:b/>
              </w:rPr>
              <w:lastRenderedPageBreak/>
              <w:t>Learning Support</w:t>
            </w:r>
            <w:r w:rsidR="0046724C">
              <w:rPr>
                <w:rFonts w:eastAsia="Calibri" w:cstheme="minorHAnsi"/>
                <w:b/>
              </w:rPr>
              <w:t xml:space="preserve"> Assistant Person Specification</w:t>
            </w:r>
          </w:p>
        </w:tc>
      </w:tr>
      <w:tr w:rsidR="0046724C" w14:paraId="5ED0A0F3" w14:textId="77777777" w:rsidTr="00E369E2">
        <w:tc>
          <w:tcPr>
            <w:tcW w:w="7089" w:type="dxa"/>
            <w:tcBorders>
              <w:top w:val="single" w:sz="4" w:space="0" w:color="000000"/>
              <w:left w:val="single" w:sz="4" w:space="0" w:color="000000"/>
              <w:bottom w:val="single" w:sz="4" w:space="0" w:color="000000"/>
              <w:right w:val="single" w:sz="4" w:space="0" w:color="000000"/>
            </w:tcBorders>
          </w:tcPr>
          <w:p w14:paraId="096045FE" w14:textId="77777777" w:rsidR="0046724C" w:rsidRDefault="0046724C" w:rsidP="00E369E2">
            <w:pPr>
              <w:rPr>
                <w:rFonts w:eastAsia="Calibri" w:cstheme="minorHAnsi"/>
                <w:b/>
              </w:rPr>
            </w:pPr>
          </w:p>
        </w:tc>
        <w:tc>
          <w:tcPr>
            <w:tcW w:w="1559" w:type="dxa"/>
            <w:tcBorders>
              <w:top w:val="single" w:sz="4" w:space="0" w:color="000000"/>
              <w:left w:val="single" w:sz="4" w:space="0" w:color="000000"/>
              <w:bottom w:val="single" w:sz="4" w:space="0" w:color="000000"/>
              <w:right w:val="single" w:sz="4" w:space="0" w:color="000000"/>
            </w:tcBorders>
            <w:hideMark/>
          </w:tcPr>
          <w:p w14:paraId="4D69CFBA" w14:textId="77777777" w:rsidR="0046724C" w:rsidRDefault="0046724C" w:rsidP="00E369E2">
            <w:pPr>
              <w:rPr>
                <w:rFonts w:eastAsia="Calibri" w:cstheme="minorHAnsi"/>
                <w:b/>
              </w:rPr>
            </w:pPr>
            <w:r>
              <w:rPr>
                <w:rFonts w:eastAsia="Calibri" w:cstheme="minorHAnsi"/>
                <w:b/>
              </w:rPr>
              <w:t xml:space="preserve">Essential </w:t>
            </w:r>
          </w:p>
        </w:tc>
        <w:tc>
          <w:tcPr>
            <w:tcW w:w="1389" w:type="dxa"/>
            <w:tcBorders>
              <w:top w:val="single" w:sz="4" w:space="0" w:color="000000"/>
              <w:left w:val="single" w:sz="4" w:space="0" w:color="000000"/>
              <w:bottom w:val="single" w:sz="4" w:space="0" w:color="000000"/>
              <w:right w:val="single" w:sz="4" w:space="0" w:color="000000"/>
            </w:tcBorders>
            <w:hideMark/>
          </w:tcPr>
          <w:p w14:paraId="6F530416" w14:textId="77777777" w:rsidR="0046724C" w:rsidRDefault="0046724C" w:rsidP="00E369E2">
            <w:pPr>
              <w:rPr>
                <w:rFonts w:eastAsia="Calibri" w:cstheme="minorHAnsi"/>
                <w:b/>
              </w:rPr>
            </w:pPr>
            <w:r>
              <w:rPr>
                <w:rFonts w:eastAsia="Calibri" w:cstheme="minorHAnsi"/>
                <w:b/>
              </w:rPr>
              <w:t xml:space="preserve">Desirable </w:t>
            </w:r>
          </w:p>
        </w:tc>
      </w:tr>
      <w:tr w:rsidR="0046724C" w14:paraId="0FEF250E" w14:textId="77777777" w:rsidTr="00E369E2">
        <w:tc>
          <w:tcPr>
            <w:tcW w:w="7089" w:type="dxa"/>
            <w:tcBorders>
              <w:top w:val="single" w:sz="4" w:space="0" w:color="000000"/>
              <w:left w:val="single" w:sz="4" w:space="0" w:color="000000"/>
              <w:bottom w:val="single" w:sz="4" w:space="0" w:color="000000"/>
              <w:right w:val="single" w:sz="4" w:space="0" w:color="000000"/>
            </w:tcBorders>
            <w:hideMark/>
          </w:tcPr>
          <w:p w14:paraId="04BB65EB" w14:textId="77777777" w:rsidR="0046724C" w:rsidRDefault="0046724C" w:rsidP="00E369E2">
            <w:pPr>
              <w:rPr>
                <w:rFonts w:eastAsia="Calibri" w:cstheme="minorHAnsi"/>
                <w:b/>
              </w:rPr>
            </w:pPr>
            <w:r>
              <w:rPr>
                <w:rFonts w:eastAsia="Calibri" w:cstheme="minorHAnsi"/>
                <w:b/>
              </w:rPr>
              <w:t>Knowledge and understanding</w:t>
            </w:r>
          </w:p>
        </w:tc>
        <w:tc>
          <w:tcPr>
            <w:tcW w:w="1559" w:type="dxa"/>
            <w:tcBorders>
              <w:top w:val="single" w:sz="4" w:space="0" w:color="000000"/>
              <w:left w:val="single" w:sz="4" w:space="0" w:color="000000"/>
              <w:bottom w:val="single" w:sz="4" w:space="0" w:color="000000"/>
              <w:right w:val="single" w:sz="4" w:space="0" w:color="000000"/>
            </w:tcBorders>
          </w:tcPr>
          <w:p w14:paraId="2441A178"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tcPr>
          <w:p w14:paraId="04DC3BCF" w14:textId="77777777" w:rsidR="0046724C" w:rsidRDefault="0046724C" w:rsidP="00E369E2">
            <w:pPr>
              <w:rPr>
                <w:rFonts w:eastAsia="Calibri" w:cstheme="minorHAnsi"/>
              </w:rPr>
            </w:pPr>
          </w:p>
        </w:tc>
      </w:tr>
      <w:tr w:rsidR="0046724C" w14:paraId="77ACDC05" w14:textId="77777777" w:rsidTr="00E369E2">
        <w:trPr>
          <w:trHeight w:val="586"/>
        </w:trPr>
        <w:tc>
          <w:tcPr>
            <w:tcW w:w="7089" w:type="dxa"/>
            <w:tcBorders>
              <w:top w:val="single" w:sz="4" w:space="0" w:color="000000"/>
              <w:left w:val="single" w:sz="4" w:space="0" w:color="000000"/>
              <w:bottom w:val="single" w:sz="4" w:space="0" w:color="000000"/>
              <w:right w:val="single" w:sz="4" w:space="0" w:color="000000"/>
            </w:tcBorders>
            <w:hideMark/>
          </w:tcPr>
          <w:p w14:paraId="646D4E0B" w14:textId="77777777" w:rsidR="0046724C" w:rsidRDefault="0046724C" w:rsidP="00E369E2">
            <w:pPr>
              <w:rPr>
                <w:rFonts w:eastAsia="Calibri" w:cstheme="minorHAnsi"/>
              </w:rPr>
            </w:pPr>
            <w:r>
              <w:rPr>
                <w:rFonts w:eastAsia="Calibri" w:cstheme="minorHAnsi"/>
              </w:rPr>
              <w:t xml:space="preserve">An understanding of safeguarding children as it relates to a school </w:t>
            </w:r>
          </w:p>
        </w:tc>
        <w:tc>
          <w:tcPr>
            <w:tcW w:w="1559" w:type="dxa"/>
            <w:tcBorders>
              <w:top w:val="single" w:sz="4" w:space="0" w:color="000000"/>
              <w:left w:val="single" w:sz="4" w:space="0" w:color="000000"/>
              <w:bottom w:val="single" w:sz="4" w:space="0" w:color="000000"/>
              <w:right w:val="single" w:sz="4" w:space="0" w:color="000000"/>
            </w:tcBorders>
            <w:hideMark/>
          </w:tcPr>
          <w:p w14:paraId="5057F288" w14:textId="77777777" w:rsidR="0046724C" w:rsidRDefault="0046724C" w:rsidP="00E369E2">
            <w:pPr>
              <w:rPr>
                <w:rFonts w:eastAsia="Calibri" w:cstheme="minorHAnsi"/>
              </w:rPr>
            </w:pPr>
            <w:r>
              <w:rPr>
                <w:rFonts w:eastAsia="Calibri" w:cstheme="minorHAnsi"/>
              </w:rPr>
              <w:sym w:font="Wingdings 2" w:char="F050"/>
            </w:r>
          </w:p>
        </w:tc>
        <w:tc>
          <w:tcPr>
            <w:tcW w:w="1389" w:type="dxa"/>
            <w:tcBorders>
              <w:top w:val="single" w:sz="4" w:space="0" w:color="000000"/>
              <w:left w:val="single" w:sz="4" w:space="0" w:color="000000"/>
              <w:bottom w:val="single" w:sz="4" w:space="0" w:color="000000"/>
              <w:right w:val="single" w:sz="4" w:space="0" w:color="000000"/>
            </w:tcBorders>
          </w:tcPr>
          <w:p w14:paraId="590032E2" w14:textId="77777777" w:rsidR="0046724C" w:rsidRDefault="0046724C" w:rsidP="00E369E2">
            <w:pPr>
              <w:rPr>
                <w:rFonts w:eastAsia="Calibri" w:cstheme="minorHAnsi"/>
              </w:rPr>
            </w:pPr>
          </w:p>
        </w:tc>
      </w:tr>
      <w:tr w:rsidR="0046724C" w14:paraId="14A4AF32" w14:textId="77777777" w:rsidTr="00E369E2">
        <w:trPr>
          <w:trHeight w:val="586"/>
        </w:trPr>
        <w:tc>
          <w:tcPr>
            <w:tcW w:w="7089" w:type="dxa"/>
            <w:tcBorders>
              <w:top w:val="single" w:sz="4" w:space="0" w:color="000000"/>
              <w:left w:val="single" w:sz="4" w:space="0" w:color="000000"/>
              <w:bottom w:val="single" w:sz="4" w:space="0" w:color="000000"/>
              <w:right w:val="single" w:sz="4" w:space="0" w:color="000000"/>
            </w:tcBorders>
            <w:hideMark/>
          </w:tcPr>
          <w:p w14:paraId="3D819671" w14:textId="77777777" w:rsidR="0046724C" w:rsidRDefault="0046724C" w:rsidP="00E369E2">
            <w:pPr>
              <w:rPr>
                <w:rFonts w:eastAsia="Calibri" w:cstheme="minorHAnsi"/>
              </w:rPr>
            </w:pPr>
            <w:r>
              <w:rPr>
                <w:rFonts w:eastAsia="Calibri" w:cstheme="minorHAnsi"/>
              </w:rPr>
              <w:t xml:space="preserve">An understanding of the National Curriculum and awareness of any developments </w:t>
            </w:r>
          </w:p>
        </w:tc>
        <w:tc>
          <w:tcPr>
            <w:tcW w:w="1559" w:type="dxa"/>
            <w:tcBorders>
              <w:top w:val="single" w:sz="4" w:space="0" w:color="000000"/>
              <w:left w:val="single" w:sz="4" w:space="0" w:color="000000"/>
              <w:bottom w:val="single" w:sz="4" w:space="0" w:color="000000"/>
              <w:right w:val="single" w:sz="4" w:space="0" w:color="000000"/>
            </w:tcBorders>
            <w:hideMark/>
          </w:tcPr>
          <w:p w14:paraId="2F7532CF"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tcPr>
          <w:p w14:paraId="3E2B0D29" w14:textId="77777777" w:rsidR="0046724C" w:rsidRDefault="0046724C" w:rsidP="00E369E2">
            <w:pPr>
              <w:rPr>
                <w:rFonts w:eastAsia="Calibri" w:cstheme="minorHAnsi"/>
              </w:rPr>
            </w:pPr>
            <w:r>
              <w:rPr>
                <w:rFonts w:eastAsia="Calibri" w:cstheme="minorHAnsi"/>
              </w:rPr>
              <w:sym w:font="Wingdings 2" w:char="F050"/>
            </w:r>
          </w:p>
        </w:tc>
      </w:tr>
      <w:tr w:rsidR="0046724C" w14:paraId="429B0B1E" w14:textId="77777777" w:rsidTr="00E369E2">
        <w:trPr>
          <w:trHeight w:val="586"/>
        </w:trPr>
        <w:tc>
          <w:tcPr>
            <w:tcW w:w="7089" w:type="dxa"/>
            <w:tcBorders>
              <w:top w:val="single" w:sz="4" w:space="0" w:color="000000"/>
              <w:left w:val="single" w:sz="4" w:space="0" w:color="000000"/>
              <w:bottom w:val="single" w:sz="4" w:space="0" w:color="000000"/>
              <w:right w:val="single" w:sz="4" w:space="0" w:color="000000"/>
            </w:tcBorders>
            <w:hideMark/>
          </w:tcPr>
          <w:p w14:paraId="0CE1C7B7" w14:textId="77777777" w:rsidR="0046724C" w:rsidRDefault="0046724C" w:rsidP="00E369E2">
            <w:pPr>
              <w:rPr>
                <w:rFonts w:eastAsia="Calibri" w:cstheme="minorHAnsi"/>
              </w:rPr>
            </w:pPr>
            <w:r>
              <w:rPr>
                <w:rFonts w:eastAsia="Calibri" w:cstheme="minorHAnsi"/>
              </w:rPr>
              <w:t>An understanding of issues relating to children who have special educational needs e.g. dyslexia, ADHD, Autism, physical needs etc and how to support learners in accessing the curriculum in accordance with the SEND code of practice</w:t>
            </w:r>
          </w:p>
        </w:tc>
        <w:tc>
          <w:tcPr>
            <w:tcW w:w="1559" w:type="dxa"/>
            <w:tcBorders>
              <w:top w:val="single" w:sz="4" w:space="0" w:color="000000"/>
              <w:left w:val="single" w:sz="4" w:space="0" w:color="000000"/>
              <w:bottom w:val="single" w:sz="4" w:space="0" w:color="000000"/>
              <w:right w:val="single" w:sz="4" w:space="0" w:color="000000"/>
            </w:tcBorders>
          </w:tcPr>
          <w:p w14:paraId="4CB773F2"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hideMark/>
          </w:tcPr>
          <w:p w14:paraId="34E7FB28" w14:textId="77777777" w:rsidR="0046724C" w:rsidRDefault="0046724C" w:rsidP="00E369E2">
            <w:pPr>
              <w:rPr>
                <w:rFonts w:eastAsia="Calibri" w:cstheme="minorHAnsi"/>
              </w:rPr>
            </w:pPr>
            <w:r>
              <w:rPr>
                <w:rFonts w:eastAsia="Calibri" w:cstheme="minorHAnsi"/>
              </w:rPr>
              <w:sym w:font="Wingdings 2" w:char="F050"/>
            </w:r>
          </w:p>
        </w:tc>
      </w:tr>
      <w:tr w:rsidR="0046724C" w14:paraId="2FA69CDB" w14:textId="77777777" w:rsidTr="00E369E2">
        <w:trPr>
          <w:trHeight w:val="586"/>
        </w:trPr>
        <w:tc>
          <w:tcPr>
            <w:tcW w:w="7089" w:type="dxa"/>
            <w:tcBorders>
              <w:top w:val="single" w:sz="4" w:space="0" w:color="000000"/>
              <w:left w:val="single" w:sz="4" w:space="0" w:color="000000"/>
              <w:bottom w:val="single" w:sz="4" w:space="0" w:color="000000"/>
              <w:right w:val="single" w:sz="4" w:space="0" w:color="000000"/>
            </w:tcBorders>
            <w:hideMark/>
          </w:tcPr>
          <w:p w14:paraId="510652B7" w14:textId="77777777" w:rsidR="0046724C" w:rsidRDefault="0046724C" w:rsidP="00E369E2">
            <w:pPr>
              <w:rPr>
                <w:rFonts w:eastAsia="Calibri" w:cstheme="minorHAnsi"/>
              </w:rPr>
            </w:pPr>
            <w:r>
              <w:rPr>
                <w:rFonts w:eastAsia="Calibri" w:cstheme="minorHAnsi"/>
              </w:rPr>
              <w:t>Understanding of effective teaching methods</w:t>
            </w:r>
          </w:p>
        </w:tc>
        <w:tc>
          <w:tcPr>
            <w:tcW w:w="1559" w:type="dxa"/>
            <w:tcBorders>
              <w:top w:val="single" w:sz="4" w:space="0" w:color="000000"/>
              <w:left w:val="single" w:sz="4" w:space="0" w:color="000000"/>
              <w:bottom w:val="single" w:sz="4" w:space="0" w:color="000000"/>
              <w:right w:val="single" w:sz="4" w:space="0" w:color="000000"/>
            </w:tcBorders>
            <w:hideMark/>
          </w:tcPr>
          <w:p w14:paraId="7AA027FE"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tcPr>
          <w:p w14:paraId="6D2B4297" w14:textId="77777777" w:rsidR="0046724C" w:rsidRDefault="0046724C" w:rsidP="00E369E2">
            <w:pPr>
              <w:rPr>
                <w:rFonts w:eastAsia="Calibri" w:cstheme="minorHAnsi"/>
              </w:rPr>
            </w:pPr>
            <w:r>
              <w:rPr>
                <w:rFonts w:eastAsia="Calibri" w:cstheme="minorHAnsi"/>
              </w:rPr>
              <w:sym w:font="Wingdings 2" w:char="F050"/>
            </w:r>
          </w:p>
        </w:tc>
      </w:tr>
      <w:tr w:rsidR="0046724C" w14:paraId="037C7002" w14:textId="77777777" w:rsidTr="00E369E2">
        <w:trPr>
          <w:trHeight w:val="586"/>
        </w:trPr>
        <w:tc>
          <w:tcPr>
            <w:tcW w:w="7089" w:type="dxa"/>
            <w:tcBorders>
              <w:top w:val="single" w:sz="4" w:space="0" w:color="000000"/>
              <w:left w:val="single" w:sz="4" w:space="0" w:color="000000"/>
              <w:bottom w:val="single" w:sz="4" w:space="0" w:color="000000"/>
              <w:right w:val="single" w:sz="4" w:space="0" w:color="000000"/>
            </w:tcBorders>
            <w:hideMark/>
          </w:tcPr>
          <w:p w14:paraId="25DC5D18" w14:textId="77777777" w:rsidR="0046724C" w:rsidRDefault="0046724C" w:rsidP="00E369E2">
            <w:pPr>
              <w:rPr>
                <w:rFonts w:eastAsia="Calibri" w:cstheme="minorHAnsi"/>
              </w:rPr>
            </w:pPr>
            <w:r>
              <w:rPr>
                <w:rFonts w:eastAsia="Calibri" w:cstheme="minorHAnsi"/>
              </w:rPr>
              <w:t xml:space="preserve">Knowledge of how to successfully lead learning activities for a class of children </w:t>
            </w:r>
          </w:p>
        </w:tc>
        <w:tc>
          <w:tcPr>
            <w:tcW w:w="1559" w:type="dxa"/>
            <w:tcBorders>
              <w:top w:val="single" w:sz="4" w:space="0" w:color="000000"/>
              <w:left w:val="single" w:sz="4" w:space="0" w:color="000000"/>
              <w:bottom w:val="single" w:sz="4" w:space="0" w:color="000000"/>
              <w:right w:val="single" w:sz="4" w:space="0" w:color="000000"/>
            </w:tcBorders>
            <w:hideMark/>
          </w:tcPr>
          <w:p w14:paraId="11EC2BE7"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tcPr>
          <w:p w14:paraId="2C5CE9A7" w14:textId="77777777" w:rsidR="0046724C" w:rsidRDefault="0046724C" w:rsidP="00E369E2">
            <w:pPr>
              <w:rPr>
                <w:rFonts w:eastAsia="Calibri" w:cstheme="minorHAnsi"/>
              </w:rPr>
            </w:pPr>
            <w:r>
              <w:rPr>
                <w:rFonts w:eastAsia="Calibri" w:cstheme="minorHAnsi"/>
              </w:rPr>
              <w:sym w:font="Wingdings 2" w:char="F050"/>
            </w:r>
          </w:p>
        </w:tc>
      </w:tr>
      <w:tr w:rsidR="0046724C" w14:paraId="45A328EE" w14:textId="77777777" w:rsidTr="00E369E2">
        <w:trPr>
          <w:trHeight w:val="350"/>
        </w:trPr>
        <w:tc>
          <w:tcPr>
            <w:tcW w:w="7089" w:type="dxa"/>
            <w:tcBorders>
              <w:top w:val="single" w:sz="4" w:space="0" w:color="000000"/>
              <w:left w:val="single" w:sz="4" w:space="0" w:color="000000"/>
              <w:bottom w:val="single" w:sz="4" w:space="0" w:color="000000"/>
              <w:right w:val="single" w:sz="4" w:space="0" w:color="000000"/>
            </w:tcBorders>
            <w:hideMark/>
          </w:tcPr>
          <w:p w14:paraId="57E1A304" w14:textId="77777777" w:rsidR="0046724C" w:rsidRDefault="0046724C" w:rsidP="00E369E2">
            <w:pPr>
              <w:rPr>
                <w:rFonts w:eastAsia="Calibri" w:cstheme="minorHAnsi"/>
                <w:b/>
              </w:rPr>
            </w:pPr>
            <w:r>
              <w:rPr>
                <w:rFonts w:eastAsia="Calibri" w:cstheme="minorHAnsi"/>
                <w:b/>
              </w:rPr>
              <w:t>Skills and Abilities</w:t>
            </w:r>
          </w:p>
        </w:tc>
        <w:tc>
          <w:tcPr>
            <w:tcW w:w="1559" w:type="dxa"/>
            <w:tcBorders>
              <w:top w:val="single" w:sz="4" w:space="0" w:color="000000"/>
              <w:left w:val="single" w:sz="4" w:space="0" w:color="000000"/>
              <w:bottom w:val="single" w:sz="4" w:space="0" w:color="000000"/>
              <w:right w:val="single" w:sz="4" w:space="0" w:color="000000"/>
            </w:tcBorders>
          </w:tcPr>
          <w:p w14:paraId="0637A354"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tcPr>
          <w:p w14:paraId="1F817CF3" w14:textId="77777777" w:rsidR="0046724C" w:rsidRDefault="0046724C" w:rsidP="00E369E2">
            <w:pPr>
              <w:rPr>
                <w:rFonts w:eastAsia="Calibri" w:cstheme="minorHAnsi"/>
              </w:rPr>
            </w:pPr>
          </w:p>
        </w:tc>
      </w:tr>
      <w:tr w:rsidR="0046724C" w14:paraId="080CCB36" w14:textId="77777777" w:rsidTr="00E369E2">
        <w:trPr>
          <w:trHeight w:val="879"/>
        </w:trPr>
        <w:tc>
          <w:tcPr>
            <w:tcW w:w="7089" w:type="dxa"/>
            <w:tcBorders>
              <w:top w:val="single" w:sz="4" w:space="0" w:color="000000"/>
              <w:left w:val="single" w:sz="4" w:space="0" w:color="000000"/>
              <w:bottom w:val="single" w:sz="4" w:space="0" w:color="000000"/>
              <w:right w:val="single" w:sz="4" w:space="0" w:color="000000"/>
            </w:tcBorders>
            <w:hideMark/>
          </w:tcPr>
          <w:p w14:paraId="1F660436" w14:textId="77777777" w:rsidR="0046724C" w:rsidRDefault="0046724C" w:rsidP="00E369E2">
            <w:pPr>
              <w:rPr>
                <w:rFonts w:eastAsia="Calibri" w:cstheme="minorHAnsi"/>
              </w:rPr>
            </w:pPr>
            <w:r>
              <w:rPr>
                <w:rFonts w:eastAsia="Calibri" w:cstheme="minorHAnsi"/>
              </w:rPr>
              <w:t>Ability to work calmly under pressure and adapt quickly and effectively to changing circumstances/ situations whilst remaining firm and fair</w:t>
            </w:r>
          </w:p>
        </w:tc>
        <w:tc>
          <w:tcPr>
            <w:tcW w:w="1559" w:type="dxa"/>
            <w:tcBorders>
              <w:top w:val="single" w:sz="4" w:space="0" w:color="000000"/>
              <w:left w:val="single" w:sz="4" w:space="0" w:color="000000"/>
              <w:bottom w:val="single" w:sz="4" w:space="0" w:color="000000"/>
              <w:right w:val="single" w:sz="4" w:space="0" w:color="000000"/>
            </w:tcBorders>
            <w:hideMark/>
          </w:tcPr>
          <w:p w14:paraId="27BC459D" w14:textId="77777777" w:rsidR="0046724C" w:rsidRDefault="0046724C" w:rsidP="00E369E2">
            <w:pPr>
              <w:rPr>
                <w:rFonts w:eastAsia="Calibri" w:cstheme="minorHAnsi"/>
              </w:rPr>
            </w:pPr>
            <w:r>
              <w:rPr>
                <w:rFonts w:eastAsia="Calibri" w:cstheme="minorHAnsi"/>
              </w:rPr>
              <w:sym w:font="Wingdings 2" w:char="F050"/>
            </w:r>
          </w:p>
        </w:tc>
        <w:tc>
          <w:tcPr>
            <w:tcW w:w="1389" w:type="dxa"/>
            <w:tcBorders>
              <w:top w:val="single" w:sz="4" w:space="0" w:color="000000"/>
              <w:left w:val="single" w:sz="4" w:space="0" w:color="000000"/>
              <w:bottom w:val="single" w:sz="4" w:space="0" w:color="000000"/>
              <w:right w:val="single" w:sz="4" w:space="0" w:color="000000"/>
            </w:tcBorders>
          </w:tcPr>
          <w:p w14:paraId="7CC76223" w14:textId="77777777" w:rsidR="0046724C" w:rsidRDefault="0046724C" w:rsidP="00E369E2">
            <w:pPr>
              <w:rPr>
                <w:rFonts w:eastAsia="Calibri" w:cstheme="minorHAnsi"/>
              </w:rPr>
            </w:pPr>
          </w:p>
        </w:tc>
      </w:tr>
      <w:tr w:rsidR="0046724C" w14:paraId="3C03BEC5" w14:textId="77777777" w:rsidTr="00E369E2">
        <w:trPr>
          <w:trHeight w:val="879"/>
        </w:trPr>
        <w:tc>
          <w:tcPr>
            <w:tcW w:w="7089" w:type="dxa"/>
            <w:tcBorders>
              <w:top w:val="single" w:sz="4" w:space="0" w:color="000000"/>
              <w:left w:val="single" w:sz="4" w:space="0" w:color="000000"/>
              <w:bottom w:val="single" w:sz="4" w:space="0" w:color="000000"/>
              <w:right w:val="single" w:sz="4" w:space="0" w:color="000000"/>
            </w:tcBorders>
            <w:hideMark/>
          </w:tcPr>
          <w:p w14:paraId="6DDC78B5" w14:textId="77777777" w:rsidR="0046724C" w:rsidRDefault="0046724C" w:rsidP="00E369E2">
            <w:pPr>
              <w:rPr>
                <w:rFonts w:eastAsia="Calibri" w:cstheme="minorHAnsi"/>
              </w:rPr>
            </w:pPr>
            <w:r>
              <w:rPr>
                <w:rFonts w:eastAsia="Calibri" w:cstheme="minorHAnsi"/>
              </w:rPr>
              <w:t>Ability to work as part of a team and communicate effectively with children and adults</w:t>
            </w:r>
          </w:p>
        </w:tc>
        <w:tc>
          <w:tcPr>
            <w:tcW w:w="1559" w:type="dxa"/>
            <w:tcBorders>
              <w:top w:val="single" w:sz="4" w:space="0" w:color="000000"/>
              <w:left w:val="single" w:sz="4" w:space="0" w:color="000000"/>
              <w:bottom w:val="single" w:sz="4" w:space="0" w:color="000000"/>
              <w:right w:val="single" w:sz="4" w:space="0" w:color="000000"/>
            </w:tcBorders>
            <w:hideMark/>
          </w:tcPr>
          <w:p w14:paraId="3E0FAA65" w14:textId="77777777" w:rsidR="0046724C" w:rsidRDefault="0046724C" w:rsidP="00E369E2">
            <w:pPr>
              <w:rPr>
                <w:rFonts w:eastAsia="Calibri" w:cstheme="minorHAnsi"/>
              </w:rPr>
            </w:pPr>
            <w:r>
              <w:rPr>
                <w:rFonts w:eastAsia="Calibri" w:cstheme="minorHAnsi"/>
              </w:rPr>
              <w:sym w:font="Wingdings 2" w:char="F050"/>
            </w:r>
          </w:p>
        </w:tc>
        <w:tc>
          <w:tcPr>
            <w:tcW w:w="1389" w:type="dxa"/>
            <w:tcBorders>
              <w:top w:val="single" w:sz="4" w:space="0" w:color="000000"/>
              <w:left w:val="single" w:sz="4" w:space="0" w:color="000000"/>
              <w:bottom w:val="single" w:sz="4" w:space="0" w:color="000000"/>
              <w:right w:val="single" w:sz="4" w:space="0" w:color="000000"/>
            </w:tcBorders>
          </w:tcPr>
          <w:p w14:paraId="7A08BB3B" w14:textId="77777777" w:rsidR="0046724C" w:rsidRDefault="0046724C" w:rsidP="00E369E2">
            <w:pPr>
              <w:rPr>
                <w:rFonts w:eastAsia="Calibri" w:cstheme="minorHAnsi"/>
              </w:rPr>
            </w:pPr>
          </w:p>
        </w:tc>
      </w:tr>
      <w:tr w:rsidR="0046724C" w14:paraId="60DB192C" w14:textId="77777777" w:rsidTr="00E369E2">
        <w:trPr>
          <w:trHeight w:val="475"/>
        </w:trPr>
        <w:tc>
          <w:tcPr>
            <w:tcW w:w="7089" w:type="dxa"/>
            <w:tcBorders>
              <w:top w:val="single" w:sz="4" w:space="0" w:color="000000"/>
              <w:left w:val="single" w:sz="4" w:space="0" w:color="000000"/>
              <w:bottom w:val="single" w:sz="4" w:space="0" w:color="000000"/>
              <w:right w:val="single" w:sz="4" w:space="0" w:color="000000"/>
            </w:tcBorders>
            <w:hideMark/>
          </w:tcPr>
          <w:p w14:paraId="76BA5A9D" w14:textId="77777777" w:rsidR="0046724C" w:rsidRDefault="0046724C" w:rsidP="00E369E2">
            <w:pPr>
              <w:rPr>
                <w:rFonts w:eastAsia="Calibri" w:cstheme="minorHAnsi"/>
              </w:rPr>
            </w:pPr>
            <w:r>
              <w:rPr>
                <w:rFonts w:eastAsia="Calibri" w:cstheme="minorHAnsi"/>
              </w:rPr>
              <w:t>Good organisational skills</w:t>
            </w:r>
          </w:p>
        </w:tc>
        <w:tc>
          <w:tcPr>
            <w:tcW w:w="1559" w:type="dxa"/>
            <w:tcBorders>
              <w:top w:val="single" w:sz="4" w:space="0" w:color="000000"/>
              <w:left w:val="single" w:sz="4" w:space="0" w:color="000000"/>
              <w:bottom w:val="single" w:sz="4" w:space="0" w:color="000000"/>
              <w:right w:val="single" w:sz="4" w:space="0" w:color="000000"/>
            </w:tcBorders>
            <w:hideMark/>
          </w:tcPr>
          <w:p w14:paraId="66332B13" w14:textId="77777777" w:rsidR="0046724C" w:rsidRDefault="0046724C" w:rsidP="00E369E2">
            <w:pPr>
              <w:rPr>
                <w:rFonts w:eastAsia="Calibri" w:cstheme="minorHAnsi"/>
              </w:rPr>
            </w:pPr>
            <w:r>
              <w:rPr>
                <w:rFonts w:eastAsia="Calibri" w:cstheme="minorHAnsi"/>
              </w:rPr>
              <w:sym w:font="Wingdings 2" w:char="F050"/>
            </w:r>
          </w:p>
        </w:tc>
        <w:tc>
          <w:tcPr>
            <w:tcW w:w="1389" w:type="dxa"/>
            <w:tcBorders>
              <w:top w:val="single" w:sz="4" w:space="0" w:color="000000"/>
              <w:left w:val="single" w:sz="4" w:space="0" w:color="000000"/>
              <w:bottom w:val="single" w:sz="4" w:space="0" w:color="000000"/>
              <w:right w:val="single" w:sz="4" w:space="0" w:color="000000"/>
            </w:tcBorders>
          </w:tcPr>
          <w:p w14:paraId="5408636C" w14:textId="77777777" w:rsidR="0046724C" w:rsidRDefault="0046724C" w:rsidP="00E369E2">
            <w:pPr>
              <w:rPr>
                <w:rFonts w:eastAsia="Calibri" w:cstheme="minorHAnsi"/>
              </w:rPr>
            </w:pPr>
          </w:p>
        </w:tc>
      </w:tr>
      <w:tr w:rsidR="0046724C" w14:paraId="5080D7D3" w14:textId="77777777" w:rsidTr="00E369E2">
        <w:trPr>
          <w:trHeight w:val="425"/>
        </w:trPr>
        <w:tc>
          <w:tcPr>
            <w:tcW w:w="7089" w:type="dxa"/>
            <w:tcBorders>
              <w:top w:val="single" w:sz="4" w:space="0" w:color="000000"/>
              <w:left w:val="single" w:sz="4" w:space="0" w:color="000000"/>
              <w:bottom w:val="single" w:sz="4" w:space="0" w:color="000000"/>
              <w:right w:val="single" w:sz="4" w:space="0" w:color="000000"/>
            </w:tcBorders>
            <w:hideMark/>
          </w:tcPr>
          <w:p w14:paraId="50619F40" w14:textId="77777777" w:rsidR="0046724C" w:rsidRDefault="0046724C" w:rsidP="00E369E2">
            <w:pPr>
              <w:rPr>
                <w:rFonts w:eastAsia="Calibri" w:cstheme="minorHAnsi"/>
              </w:rPr>
            </w:pPr>
            <w:r>
              <w:rPr>
                <w:rFonts w:eastAsia="Calibri" w:cstheme="minorHAnsi"/>
              </w:rPr>
              <w:t>Ability to understand and carry out instructions</w:t>
            </w:r>
          </w:p>
        </w:tc>
        <w:tc>
          <w:tcPr>
            <w:tcW w:w="1559" w:type="dxa"/>
            <w:tcBorders>
              <w:top w:val="single" w:sz="4" w:space="0" w:color="000000"/>
              <w:left w:val="single" w:sz="4" w:space="0" w:color="000000"/>
              <w:bottom w:val="single" w:sz="4" w:space="0" w:color="000000"/>
              <w:right w:val="single" w:sz="4" w:space="0" w:color="000000"/>
            </w:tcBorders>
            <w:hideMark/>
          </w:tcPr>
          <w:p w14:paraId="4C27342A" w14:textId="77777777" w:rsidR="0046724C" w:rsidRDefault="0046724C" w:rsidP="00E369E2">
            <w:pPr>
              <w:rPr>
                <w:rFonts w:eastAsia="Calibri" w:cstheme="minorHAnsi"/>
              </w:rPr>
            </w:pPr>
            <w:r>
              <w:rPr>
                <w:rFonts w:eastAsia="Calibri" w:cstheme="minorHAnsi"/>
              </w:rPr>
              <w:sym w:font="Wingdings 2" w:char="F050"/>
            </w:r>
          </w:p>
        </w:tc>
        <w:tc>
          <w:tcPr>
            <w:tcW w:w="1389" w:type="dxa"/>
            <w:tcBorders>
              <w:top w:val="single" w:sz="4" w:space="0" w:color="000000"/>
              <w:left w:val="single" w:sz="4" w:space="0" w:color="000000"/>
              <w:bottom w:val="single" w:sz="4" w:space="0" w:color="000000"/>
              <w:right w:val="single" w:sz="4" w:space="0" w:color="000000"/>
            </w:tcBorders>
          </w:tcPr>
          <w:p w14:paraId="170907E7" w14:textId="77777777" w:rsidR="0046724C" w:rsidRDefault="0046724C" w:rsidP="00E369E2">
            <w:pPr>
              <w:rPr>
                <w:rFonts w:eastAsia="Calibri" w:cstheme="minorHAnsi"/>
              </w:rPr>
            </w:pPr>
          </w:p>
        </w:tc>
      </w:tr>
      <w:tr w:rsidR="0046724C" w14:paraId="55018EA5" w14:textId="77777777" w:rsidTr="00E369E2">
        <w:trPr>
          <w:trHeight w:val="402"/>
        </w:trPr>
        <w:tc>
          <w:tcPr>
            <w:tcW w:w="7089" w:type="dxa"/>
            <w:tcBorders>
              <w:top w:val="single" w:sz="4" w:space="0" w:color="000000"/>
              <w:left w:val="single" w:sz="4" w:space="0" w:color="000000"/>
              <w:bottom w:val="single" w:sz="4" w:space="0" w:color="000000"/>
              <w:right w:val="single" w:sz="4" w:space="0" w:color="000000"/>
            </w:tcBorders>
            <w:hideMark/>
          </w:tcPr>
          <w:p w14:paraId="79E48840" w14:textId="77777777" w:rsidR="0046724C" w:rsidRDefault="0046724C" w:rsidP="00E369E2">
            <w:pPr>
              <w:rPr>
                <w:rFonts w:eastAsia="Calibri" w:cstheme="minorHAnsi"/>
              </w:rPr>
            </w:pPr>
            <w:r>
              <w:rPr>
                <w:rFonts w:eastAsia="Calibri" w:cstheme="minorHAnsi"/>
              </w:rPr>
              <w:t>Ability to work on own initiative and make decisions</w:t>
            </w:r>
          </w:p>
        </w:tc>
        <w:tc>
          <w:tcPr>
            <w:tcW w:w="1559" w:type="dxa"/>
            <w:tcBorders>
              <w:top w:val="single" w:sz="4" w:space="0" w:color="000000"/>
              <w:left w:val="single" w:sz="4" w:space="0" w:color="000000"/>
              <w:bottom w:val="single" w:sz="4" w:space="0" w:color="000000"/>
              <w:right w:val="single" w:sz="4" w:space="0" w:color="000000"/>
            </w:tcBorders>
            <w:hideMark/>
          </w:tcPr>
          <w:p w14:paraId="4F4BEDD8" w14:textId="77777777" w:rsidR="0046724C" w:rsidRDefault="0046724C" w:rsidP="00E369E2">
            <w:pPr>
              <w:rPr>
                <w:rFonts w:eastAsia="Calibri" w:cstheme="minorHAnsi"/>
              </w:rPr>
            </w:pPr>
            <w:r>
              <w:rPr>
                <w:rFonts w:eastAsia="Calibri" w:cstheme="minorHAnsi"/>
              </w:rPr>
              <w:sym w:font="Wingdings 2" w:char="F050"/>
            </w:r>
          </w:p>
        </w:tc>
        <w:tc>
          <w:tcPr>
            <w:tcW w:w="1389" w:type="dxa"/>
            <w:tcBorders>
              <w:top w:val="single" w:sz="4" w:space="0" w:color="000000"/>
              <w:left w:val="single" w:sz="4" w:space="0" w:color="000000"/>
              <w:bottom w:val="single" w:sz="4" w:space="0" w:color="000000"/>
              <w:right w:val="single" w:sz="4" w:space="0" w:color="000000"/>
            </w:tcBorders>
          </w:tcPr>
          <w:p w14:paraId="2EF05535" w14:textId="77777777" w:rsidR="0046724C" w:rsidRDefault="0046724C" w:rsidP="00E369E2">
            <w:pPr>
              <w:rPr>
                <w:rFonts w:eastAsia="Calibri" w:cstheme="minorHAnsi"/>
              </w:rPr>
            </w:pPr>
          </w:p>
        </w:tc>
      </w:tr>
      <w:tr w:rsidR="0046724C" w14:paraId="5504D646" w14:textId="77777777" w:rsidTr="00E369E2">
        <w:trPr>
          <w:trHeight w:val="422"/>
        </w:trPr>
        <w:tc>
          <w:tcPr>
            <w:tcW w:w="7089" w:type="dxa"/>
            <w:tcBorders>
              <w:top w:val="single" w:sz="4" w:space="0" w:color="000000"/>
              <w:left w:val="single" w:sz="4" w:space="0" w:color="000000"/>
              <w:bottom w:val="single" w:sz="4" w:space="0" w:color="000000"/>
              <w:right w:val="single" w:sz="4" w:space="0" w:color="000000"/>
            </w:tcBorders>
            <w:hideMark/>
          </w:tcPr>
          <w:p w14:paraId="37CA3937" w14:textId="77777777" w:rsidR="0046724C" w:rsidRDefault="0046724C" w:rsidP="00E369E2">
            <w:pPr>
              <w:rPr>
                <w:rFonts w:eastAsia="Calibri" w:cstheme="minorHAnsi"/>
              </w:rPr>
            </w:pPr>
            <w:r>
              <w:rPr>
                <w:rFonts w:eastAsia="Calibri" w:cstheme="minorHAnsi"/>
              </w:rPr>
              <w:t>Good literacy and numeracy skills</w:t>
            </w:r>
          </w:p>
        </w:tc>
        <w:tc>
          <w:tcPr>
            <w:tcW w:w="1559" w:type="dxa"/>
            <w:tcBorders>
              <w:top w:val="single" w:sz="4" w:space="0" w:color="000000"/>
              <w:left w:val="single" w:sz="4" w:space="0" w:color="000000"/>
              <w:bottom w:val="single" w:sz="4" w:space="0" w:color="000000"/>
              <w:right w:val="single" w:sz="4" w:space="0" w:color="000000"/>
            </w:tcBorders>
            <w:hideMark/>
          </w:tcPr>
          <w:p w14:paraId="6401D4AF" w14:textId="77777777" w:rsidR="0046724C" w:rsidRDefault="0046724C" w:rsidP="00E369E2">
            <w:pPr>
              <w:rPr>
                <w:rFonts w:eastAsia="Calibri" w:cstheme="minorHAnsi"/>
              </w:rPr>
            </w:pPr>
            <w:r>
              <w:rPr>
                <w:rFonts w:eastAsia="Calibri" w:cstheme="minorHAnsi"/>
              </w:rPr>
              <w:sym w:font="Wingdings 2" w:char="F050"/>
            </w:r>
          </w:p>
        </w:tc>
        <w:tc>
          <w:tcPr>
            <w:tcW w:w="1389" w:type="dxa"/>
            <w:tcBorders>
              <w:top w:val="single" w:sz="4" w:space="0" w:color="000000"/>
              <w:left w:val="single" w:sz="4" w:space="0" w:color="000000"/>
              <w:bottom w:val="single" w:sz="4" w:space="0" w:color="000000"/>
              <w:right w:val="single" w:sz="4" w:space="0" w:color="000000"/>
            </w:tcBorders>
          </w:tcPr>
          <w:p w14:paraId="35493862" w14:textId="77777777" w:rsidR="0046724C" w:rsidRDefault="0046724C" w:rsidP="00E369E2">
            <w:pPr>
              <w:rPr>
                <w:rFonts w:eastAsia="Calibri" w:cstheme="minorHAnsi"/>
              </w:rPr>
            </w:pPr>
          </w:p>
        </w:tc>
      </w:tr>
      <w:tr w:rsidR="0046724C" w14:paraId="230778F9" w14:textId="77777777" w:rsidTr="00E369E2">
        <w:trPr>
          <w:trHeight w:val="260"/>
        </w:trPr>
        <w:tc>
          <w:tcPr>
            <w:tcW w:w="7089" w:type="dxa"/>
            <w:tcBorders>
              <w:top w:val="single" w:sz="4" w:space="0" w:color="000000"/>
              <w:left w:val="single" w:sz="4" w:space="0" w:color="000000"/>
              <w:bottom w:val="single" w:sz="4" w:space="0" w:color="000000"/>
              <w:right w:val="single" w:sz="4" w:space="0" w:color="000000"/>
            </w:tcBorders>
            <w:hideMark/>
          </w:tcPr>
          <w:p w14:paraId="359D30FE" w14:textId="77777777" w:rsidR="0046724C" w:rsidRDefault="0046724C" w:rsidP="00E369E2">
            <w:pPr>
              <w:rPr>
                <w:rFonts w:eastAsia="Calibri" w:cstheme="minorHAnsi"/>
                <w:b/>
              </w:rPr>
            </w:pPr>
            <w:r>
              <w:rPr>
                <w:rFonts w:eastAsia="Calibri" w:cstheme="minorHAnsi"/>
                <w:b/>
              </w:rPr>
              <w:t>Experience</w:t>
            </w:r>
          </w:p>
        </w:tc>
        <w:tc>
          <w:tcPr>
            <w:tcW w:w="1559" w:type="dxa"/>
            <w:tcBorders>
              <w:top w:val="single" w:sz="4" w:space="0" w:color="000000"/>
              <w:left w:val="single" w:sz="4" w:space="0" w:color="000000"/>
              <w:bottom w:val="single" w:sz="4" w:space="0" w:color="000000"/>
              <w:right w:val="single" w:sz="4" w:space="0" w:color="000000"/>
            </w:tcBorders>
          </w:tcPr>
          <w:p w14:paraId="6A6D59E3"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tcPr>
          <w:p w14:paraId="001E3C99" w14:textId="77777777" w:rsidR="0046724C" w:rsidRDefault="0046724C" w:rsidP="00E369E2">
            <w:pPr>
              <w:rPr>
                <w:rFonts w:eastAsia="Calibri" w:cstheme="minorHAnsi"/>
              </w:rPr>
            </w:pPr>
          </w:p>
        </w:tc>
      </w:tr>
      <w:tr w:rsidR="0046724C" w14:paraId="1A5A8FB3" w14:textId="77777777" w:rsidTr="00E369E2">
        <w:trPr>
          <w:trHeight w:val="260"/>
        </w:trPr>
        <w:tc>
          <w:tcPr>
            <w:tcW w:w="7089" w:type="dxa"/>
            <w:tcBorders>
              <w:top w:val="single" w:sz="4" w:space="0" w:color="000000"/>
              <w:left w:val="single" w:sz="4" w:space="0" w:color="000000"/>
              <w:bottom w:val="single" w:sz="4" w:space="0" w:color="000000"/>
              <w:right w:val="single" w:sz="4" w:space="0" w:color="000000"/>
            </w:tcBorders>
            <w:hideMark/>
          </w:tcPr>
          <w:p w14:paraId="70B8B58F" w14:textId="77777777" w:rsidR="0046724C" w:rsidRDefault="0046724C" w:rsidP="00E369E2">
            <w:pPr>
              <w:rPr>
                <w:rFonts w:eastAsia="Calibri" w:cstheme="minorHAnsi"/>
              </w:rPr>
            </w:pPr>
            <w:r>
              <w:rPr>
                <w:rFonts w:eastAsia="Calibri" w:cstheme="minorHAnsi"/>
              </w:rPr>
              <w:t>Knowledge of childcare and child development which may have been gained through parental/caring experiences or through formal study</w:t>
            </w:r>
          </w:p>
        </w:tc>
        <w:tc>
          <w:tcPr>
            <w:tcW w:w="1559" w:type="dxa"/>
            <w:tcBorders>
              <w:top w:val="single" w:sz="4" w:space="0" w:color="000000"/>
              <w:left w:val="single" w:sz="4" w:space="0" w:color="000000"/>
              <w:bottom w:val="single" w:sz="4" w:space="0" w:color="000000"/>
              <w:right w:val="single" w:sz="4" w:space="0" w:color="000000"/>
            </w:tcBorders>
            <w:hideMark/>
          </w:tcPr>
          <w:p w14:paraId="791A13A6"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tcPr>
          <w:p w14:paraId="7870CC4D" w14:textId="77777777" w:rsidR="0046724C" w:rsidRDefault="0046724C" w:rsidP="00E369E2">
            <w:pPr>
              <w:rPr>
                <w:rFonts w:eastAsia="Calibri" w:cstheme="minorHAnsi"/>
              </w:rPr>
            </w:pPr>
            <w:r>
              <w:rPr>
                <w:rFonts w:eastAsia="Calibri" w:cstheme="minorHAnsi"/>
              </w:rPr>
              <w:sym w:font="Wingdings 2" w:char="F050"/>
            </w:r>
          </w:p>
        </w:tc>
      </w:tr>
      <w:tr w:rsidR="0046724C" w14:paraId="702201F0" w14:textId="77777777" w:rsidTr="00E369E2">
        <w:trPr>
          <w:trHeight w:val="260"/>
        </w:trPr>
        <w:tc>
          <w:tcPr>
            <w:tcW w:w="7089" w:type="dxa"/>
            <w:tcBorders>
              <w:top w:val="single" w:sz="4" w:space="0" w:color="000000"/>
              <w:left w:val="single" w:sz="4" w:space="0" w:color="000000"/>
              <w:bottom w:val="single" w:sz="4" w:space="0" w:color="000000"/>
              <w:right w:val="single" w:sz="4" w:space="0" w:color="000000"/>
            </w:tcBorders>
            <w:hideMark/>
          </w:tcPr>
          <w:p w14:paraId="1F4784E5" w14:textId="77777777" w:rsidR="0046724C" w:rsidRDefault="0046724C" w:rsidP="00E369E2">
            <w:pPr>
              <w:rPr>
                <w:rFonts w:eastAsia="Calibri" w:cstheme="minorHAnsi"/>
              </w:rPr>
            </w:pPr>
            <w:r>
              <w:rPr>
                <w:rFonts w:eastAsia="Calibri" w:cstheme="minorHAnsi"/>
              </w:rPr>
              <w:t>Have a good understanding of working with children with special educational needs and/ or children with medical/health needs</w:t>
            </w:r>
          </w:p>
        </w:tc>
        <w:tc>
          <w:tcPr>
            <w:tcW w:w="1559" w:type="dxa"/>
            <w:tcBorders>
              <w:top w:val="single" w:sz="4" w:space="0" w:color="000000"/>
              <w:left w:val="single" w:sz="4" w:space="0" w:color="000000"/>
              <w:bottom w:val="single" w:sz="4" w:space="0" w:color="000000"/>
              <w:right w:val="single" w:sz="4" w:space="0" w:color="000000"/>
            </w:tcBorders>
            <w:hideMark/>
          </w:tcPr>
          <w:p w14:paraId="15C207E1"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hideMark/>
          </w:tcPr>
          <w:p w14:paraId="4FB50F8A" w14:textId="77777777" w:rsidR="0046724C" w:rsidRDefault="0046724C" w:rsidP="00E369E2">
            <w:pPr>
              <w:rPr>
                <w:rFonts w:eastAsia="Calibri" w:cstheme="minorHAnsi"/>
              </w:rPr>
            </w:pPr>
            <w:r>
              <w:rPr>
                <w:rFonts w:eastAsia="Calibri" w:cstheme="minorHAnsi"/>
              </w:rPr>
              <w:sym w:font="Wingdings 2" w:char="F050"/>
            </w:r>
          </w:p>
        </w:tc>
      </w:tr>
      <w:tr w:rsidR="0046724C" w14:paraId="62610A30" w14:textId="77777777" w:rsidTr="00E369E2">
        <w:trPr>
          <w:trHeight w:val="260"/>
        </w:trPr>
        <w:tc>
          <w:tcPr>
            <w:tcW w:w="7089" w:type="dxa"/>
            <w:tcBorders>
              <w:top w:val="single" w:sz="4" w:space="0" w:color="000000"/>
              <w:left w:val="single" w:sz="4" w:space="0" w:color="000000"/>
              <w:bottom w:val="single" w:sz="4" w:space="0" w:color="000000"/>
              <w:right w:val="single" w:sz="4" w:space="0" w:color="000000"/>
            </w:tcBorders>
            <w:hideMark/>
          </w:tcPr>
          <w:p w14:paraId="63B1481A" w14:textId="77777777" w:rsidR="0046724C" w:rsidRDefault="0046724C" w:rsidP="00E369E2">
            <w:pPr>
              <w:rPr>
                <w:rFonts w:eastAsia="Calibri" w:cstheme="minorHAnsi"/>
              </w:rPr>
            </w:pPr>
            <w:r>
              <w:rPr>
                <w:rFonts w:eastAsia="Calibri" w:cstheme="minorHAnsi"/>
              </w:rPr>
              <w:t xml:space="preserve">Previous experience in a school </w:t>
            </w:r>
          </w:p>
        </w:tc>
        <w:tc>
          <w:tcPr>
            <w:tcW w:w="1559" w:type="dxa"/>
            <w:tcBorders>
              <w:top w:val="single" w:sz="4" w:space="0" w:color="000000"/>
              <w:left w:val="single" w:sz="4" w:space="0" w:color="000000"/>
              <w:bottom w:val="single" w:sz="4" w:space="0" w:color="000000"/>
              <w:right w:val="single" w:sz="4" w:space="0" w:color="000000"/>
            </w:tcBorders>
          </w:tcPr>
          <w:p w14:paraId="2327E749"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hideMark/>
          </w:tcPr>
          <w:p w14:paraId="4CE0AD31" w14:textId="77777777" w:rsidR="0046724C" w:rsidRDefault="0046724C" w:rsidP="00E369E2">
            <w:pPr>
              <w:rPr>
                <w:rFonts w:eastAsia="Calibri" w:cstheme="minorHAnsi"/>
              </w:rPr>
            </w:pPr>
            <w:r>
              <w:rPr>
                <w:rFonts w:eastAsia="Calibri" w:cstheme="minorHAnsi"/>
              </w:rPr>
              <w:sym w:font="Wingdings 2" w:char="F050"/>
            </w:r>
          </w:p>
        </w:tc>
      </w:tr>
      <w:tr w:rsidR="0046724C" w14:paraId="5B90EE60" w14:textId="77777777" w:rsidTr="00E369E2">
        <w:trPr>
          <w:trHeight w:val="260"/>
        </w:trPr>
        <w:tc>
          <w:tcPr>
            <w:tcW w:w="7089" w:type="dxa"/>
            <w:tcBorders>
              <w:top w:val="single" w:sz="4" w:space="0" w:color="000000"/>
              <w:left w:val="single" w:sz="4" w:space="0" w:color="000000"/>
              <w:bottom w:val="single" w:sz="4" w:space="0" w:color="000000"/>
              <w:right w:val="single" w:sz="4" w:space="0" w:color="000000"/>
            </w:tcBorders>
            <w:hideMark/>
          </w:tcPr>
          <w:p w14:paraId="3FD0C807" w14:textId="77777777" w:rsidR="0046724C" w:rsidRDefault="0046724C" w:rsidP="00E369E2">
            <w:pPr>
              <w:rPr>
                <w:rFonts w:eastAsia="Calibri" w:cstheme="minorHAnsi"/>
              </w:rPr>
            </w:pPr>
            <w:r>
              <w:rPr>
                <w:rFonts w:eastAsia="Calibri" w:cstheme="minorHAnsi"/>
              </w:rPr>
              <w:t>Experience of working with children whose personal, social and emotional needs include those with some challenging behaviours</w:t>
            </w:r>
          </w:p>
        </w:tc>
        <w:tc>
          <w:tcPr>
            <w:tcW w:w="1559" w:type="dxa"/>
            <w:tcBorders>
              <w:top w:val="single" w:sz="4" w:space="0" w:color="000000"/>
              <w:left w:val="single" w:sz="4" w:space="0" w:color="000000"/>
              <w:bottom w:val="single" w:sz="4" w:space="0" w:color="000000"/>
              <w:right w:val="single" w:sz="4" w:space="0" w:color="000000"/>
            </w:tcBorders>
            <w:hideMark/>
          </w:tcPr>
          <w:p w14:paraId="4796804C"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tcPr>
          <w:p w14:paraId="73C4AF95" w14:textId="77777777" w:rsidR="0046724C" w:rsidRDefault="0046724C" w:rsidP="00E369E2">
            <w:pPr>
              <w:rPr>
                <w:rFonts w:eastAsia="Calibri" w:cstheme="minorHAnsi"/>
              </w:rPr>
            </w:pPr>
            <w:r>
              <w:rPr>
                <w:rFonts w:eastAsia="Calibri" w:cstheme="minorHAnsi"/>
              </w:rPr>
              <w:sym w:font="Wingdings 2" w:char="F050"/>
            </w:r>
          </w:p>
        </w:tc>
      </w:tr>
      <w:tr w:rsidR="0046724C" w14:paraId="2E2FC30F" w14:textId="77777777" w:rsidTr="00E369E2">
        <w:trPr>
          <w:trHeight w:val="260"/>
        </w:trPr>
        <w:tc>
          <w:tcPr>
            <w:tcW w:w="7089" w:type="dxa"/>
            <w:tcBorders>
              <w:top w:val="single" w:sz="4" w:space="0" w:color="000000"/>
              <w:left w:val="single" w:sz="4" w:space="0" w:color="000000"/>
              <w:bottom w:val="single" w:sz="4" w:space="0" w:color="000000"/>
              <w:right w:val="single" w:sz="4" w:space="0" w:color="000000"/>
            </w:tcBorders>
            <w:hideMark/>
          </w:tcPr>
          <w:p w14:paraId="6215AD78" w14:textId="77777777" w:rsidR="0046724C" w:rsidRDefault="0046724C" w:rsidP="00E369E2">
            <w:pPr>
              <w:rPr>
                <w:rFonts w:eastAsia="Calibri" w:cstheme="minorHAnsi"/>
              </w:rPr>
            </w:pPr>
            <w:r>
              <w:rPr>
                <w:rFonts w:eastAsia="Calibri" w:cstheme="minorHAnsi"/>
              </w:rPr>
              <w:lastRenderedPageBreak/>
              <w:t>GCSEs at Grades 9-4 (A* to C) including English and Maths</w:t>
            </w:r>
          </w:p>
        </w:tc>
        <w:tc>
          <w:tcPr>
            <w:tcW w:w="1559" w:type="dxa"/>
            <w:tcBorders>
              <w:top w:val="single" w:sz="4" w:space="0" w:color="000000"/>
              <w:left w:val="single" w:sz="4" w:space="0" w:color="000000"/>
              <w:bottom w:val="single" w:sz="4" w:space="0" w:color="000000"/>
              <w:right w:val="single" w:sz="4" w:space="0" w:color="000000"/>
            </w:tcBorders>
            <w:hideMark/>
          </w:tcPr>
          <w:p w14:paraId="74ACB134" w14:textId="77777777" w:rsidR="0046724C" w:rsidRDefault="0046724C" w:rsidP="00E369E2">
            <w:pPr>
              <w:rPr>
                <w:rFonts w:eastAsia="Calibri" w:cstheme="minorHAnsi"/>
              </w:rPr>
            </w:pPr>
            <w:r>
              <w:rPr>
                <w:rFonts w:eastAsia="Calibri" w:cstheme="minorHAnsi"/>
              </w:rPr>
              <w:sym w:font="Wingdings 2" w:char="F050"/>
            </w:r>
          </w:p>
        </w:tc>
        <w:tc>
          <w:tcPr>
            <w:tcW w:w="1389" w:type="dxa"/>
            <w:tcBorders>
              <w:top w:val="single" w:sz="4" w:space="0" w:color="000000"/>
              <w:left w:val="single" w:sz="4" w:space="0" w:color="000000"/>
              <w:bottom w:val="single" w:sz="4" w:space="0" w:color="000000"/>
              <w:right w:val="single" w:sz="4" w:space="0" w:color="000000"/>
            </w:tcBorders>
          </w:tcPr>
          <w:p w14:paraId="20170537" w14:textId="77777777" w:rsidR="0046724C" w:rsidRDefault="0046724C" w:rsidP="00E369E2">
            <w:pPr>
              <w:rPr>
                <w:rFonts w:eastAsia="Calibri" w:cstheme="minorHAnsi"/>
              </w:rPr>
            </w:pPr>
          </w:p>
        </w:tc>
      </w:tr>
      <w:tr w:rsidR="0046724C" w14:paraId="42B8BE0A" w14:textId="77777777" w:rsidTr="00E369E2">
        <w:trPr>
          <w:trHeight w:val="260"/>
        </w:trPr>
        <w:tc>
          <w:tcPr>
            <w:tcW w:w="7089" w:type="dxa"/>
            <w:tcBorders>
              <w:top w:val="single" w:sz="4" w:space="0" w:color="000000"/>
              <w:left w:val="single" w:sz="4" w:space="0" w:color="000000"/>
              <w:bottom w:val="single" w:sz="4" w:space="0" w:color="000000"/>
              <w:right w:val="single" w:sz="4" w:space="0" w:color="000000"/>
            </w:tcBorders>
            <w:hideMark/>
          </w:tcPr>
          <w:p w14:paraId="795AD323" w14:textId="77777777" w:rsidR="0046724C" w:rsidRDefault="0046724C" w:rsidP="00E369E2">
            <w:pPr>
              <w:rPr>
                <w:rFonts w:eastAsia="Calibri" w:cstheme="minorHAnsi"/>
              </w:rPr>
            </w:pPr>
            <w:r>
              <w:rPr>
                <w:rFonts w:eastAsia="Calibri" w:cstheme="minorHAnsi"/>
              </w:rPr>
              <w:t xml:space="preserve">An NVQ 2/3 qualification in childcare or teaching </w:t>
            </w:r>
            <w:bookmarkStart w:id="0" w:name="_GoBack"/>
            <w:r>
              <w:rPr>
                <w:rFonts w:eastAsia="Calibri" w:cstheme="minorHAnsi"/>
              </w:rPr>
              <w:t>assistant</w:t>
            </w:r>
            <w:bookmarkEnd w:id="0"/>
            <w:r>
              <w:rPr>
                <w:rFonts w:eastAsia="Calibri" w:cstheme="minorHAnsi"/>
              </w:rPr>
              <w:t xml:space="preserve"> qualification</w:t>
            </w:r>
          </w:p>
        </w:tc>
        <w:tc>
          <w:tcPr>
            <w:tcW w:w="1559" w:type="dxa"/>
            <w:tcBorders>
              <w:top w:val="single" w:sz="4" w:space="0" w:color="000000"/>
              <w:left w:val="single" w:sz="4" w:space="0" w:color="000000"/>
              <w:bottom w:val="single" w:sz="4" w:space="0" w:color="000000"/>
              <w:right w:val="single" w:sz="4" w:space="0" w:color="000000"/>
            </w:tcBorders>
          </w:tcPr>
          <w:p w14:paraId="2C62EADD"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hideMark/>
          </w:tcPr>
          <w:p w14:paraId="69D8F195" w14:textId="77777777" w:rsidR="0046724C" w:rsidRDefault="0046724C" w:rsidP="00E369E2">
            <w:pPr>
              <w:rPr>
                <w:rFonts w:eastAsia="Calibri" w:cstheme="minorHAnsi"/>
              </w:rPr>
            </w:pPr>
            <w:r>
              <w:rPr>
                <w:rFonts w:eastAsia="Calibri" w:cstheme="minorHAnsi"/>
              </w:rPr>
              <w:sym w:font="Wingdings 2" w:char="F050"/>
            </w:r>
          </w:p>
        </w:tc>
      </w:tr>
      <w:tr w:rsidR="0046724C" w14:paraId="1721394C" w14:textId="77777777" w:rsidTr="00E369E2">
        <w:trPr>
          <w:trHeight w:val="260"/>
        </w:trPr>
        <w:tc>
          <w:tcPr>
            <w:tcW w:w="7089" w:type="dxa"/>
            <w:tcBorders>
              <w:top w:val="single" w:sz="4" w:space="0" w:color="000000"/>
              <w:left w:val="single" w:sz="4" w:space="0" w:color="000000"/>
              <w:bottom w:val="single" w:sz="4" w:space="0" w:color="000000"/>
              <w:right w:val="single" w:sz="4" w:space="0" w:color="000000"/>
            </w:tcBorders>
            <w:hideMark/>
          </w:tcPr>
          <w:p w14:paraId="445F6877" w14:textId="77777777" w:rsidR="0046724C" w:rsidRDefault="0046724C" w:rsidP="00E369E2">
            <w:pPr>
              <w:rPr>
                <w:rFonts w:eastAsia="Calibri" w:cstheme="minorHAnsi"/>
              </w:rPr>
            </w:pPr>
            <w:r>
              <w:rPr>
                <w:rFonts w:eastAsia="Calibri" w:cstheme="minorHAnsi"/>
              </w:rPr>
              <w:t>Experience of planning and leading teaching and learning activities (under supervision)</w:t>
            </w:r>
          </w:p>
        </w:tc>
        <w:tc>
          <w:tcPr>
            <w:tcW w:w="1559" w:type="dxa"/>
            <w:tcBorders>
              <w:top w:val="single" w:sz="4" w:space="0" w:color="000000"/>
              <w:left w:val="single" w:sz="4" w:space="0" w:color="000000"/>
              <w:bottom w:val="single" w:sz="4" w:space="0" w:color="000000"/>
              <w:right w:val="single" w:sz="4" w:space="0" w:color="000000"/>
            </w:tcBorders>
          </w:tcPr>
          <w:p w14:paraId="1B37671D"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hideMark/>
          </w:tcPr>
          <w:p w14:paraId="377B7AC2" w14:textId="77777777" w:rsidR="0046724C" w:rsidRDefault="0046724C" w:rsidP="00E369E2">
            <w:pPr>
              <w:rPr>
                <w:rFonts w:eastAsia="Calibri" w:cstheme="minorHAnsi"/>
              </w:rPr>
            </w:pPr>
            <w:r>
              <w:rPr>
                <w:rFonts w:eastAsia="Calibri" w:cstheme="minorHAnsi"/>
              </w:rPr>
              <w:sym w:font="Wingdings 2" w:char="F050"/>
            </w:r>
          </w:p>
        </w:tc>
      </w:tr>
      <w:tr w:rsidR="0046724C" w14:paraId="311827D9" w14:textId="77777777" w:rsidTr="00E369E2">
        <w:trPr>
          <w:trHeight w:val="260"/>
        </w:trPr>
        <w:tc>
          <w:tcPr>
            <w:tcW w:w="7089" w:type="dxa"/>
            <w:tcBorders>
              <w:top w:val="single" w:sz="4" w:space="0" w:color="000000"/>
              <w:left w:val="single" w:sz="4" w:space="0" w:color="000000"/>
              <w:bottom w:val="single" w:sz="4" w:space="0" w:color="000000"/>
              <w:right w:val="single" w:sz="4" w:space="0" w:color="000000"/>
            </w:tcBorders>
            <w:hideMark/>
          </w:tcPr>
          <w:p w14:paraId="709FE3C3" w14:textId="77777777" w:rsidR="0046724C" w:rsidRDefault="0046724C" w:rsidP="00E369E2">
            <w:pPr>
              <w:rPr>
                <w:rFonts w:eastAsia="Calibri" w:cstheme="minorHAnsi"/>
              </w:rPr>
            </w:pPr>
            <w:r>
              <w:rPr>
                <w:rFonts w:eastAsia="Calibri" w:cstheme="minorHAnsi"/>
              </w:rPr>
              <w:t>First Aid at Work qualification</w:t>
            </w:r>
          </w:p>
        </w:tc>
        <w:tc>
          <w:tcPr>
            <w:tcW w:w="1559" w:type="dxa"/>
            <w:tcBorders>
              <w:top w:val="single" w:sz="4" w:space="0" w:color="000000"/>
              <w:left w:val="single" w:sz="4" w:space="0" w:color="000000"/>
              <w:bottom w:val="single" w:sz="4" w:space="0" w:color="000000"/>
              <w:right w:val="single" w:sz="4" w:space="0" w:color="000000"/>
            </w:tcBorders>
          </w:tcPr>
          <w:p w14:paraId="40F190CC" w14:textId="77777777" w:rsidR="0046724C" w:rsidRDefault="0046724C" w:rsidP="00E369E2">
            <w:pPr>
              <w:rPr>
                <w:rFonts w:eastAsia="Calibri" w:cstheme="minorHAnsi"/>
              </w:rPr>
            </w:pPr>
          </w:p>
        </w:tc>
        <w:tc>
          <w:tcPr>
            <w:tcW w:w="1389" w:type="dxa"/>
            <w:tcBorders>
              <w:top w:val="single" w:sz="4" w:space="0" w:color="000000"/>
              <w:left w:val="single" w:sz="4" w:space="0" w:color="000000"/>
              <w:bottom w:val="single" w:sz="4" w:space="0" w:color="000000"/>
              <w:right w:val="single" w:sz="4" w:space="0" w:color="000000"/>
            </w:tcBorders>
            <w:hideMark/>
          </w:tcPr>
          <w:p w14:paraId="0E4CBDC0" w14:textId="77777777" w:rsidR="0046724C" w:rsidRDefault="0046724C" w:rsidP="00E369E2">
            <w:pPr>
              <w:rPr>
                <w:rFonts w:eastAsia="Calibri" w:cstheme="minorHAnsi"/>
              </w:rPr>
            </w:pPr>
            <w:r>
              <w:rPr>
                <w:rFonts w:eastAsia="Calibri" w:cstheme="minorHAnsi"/>
              </w:rPr>
              <w:sym w:font="Wingdings 2" w:char="F050"/>
            </w:r>
          </w:p>
        </w:tc>
      </w:tr>
    </w:tbl>
    <w:p w14:paraId="04A3B6A5" w14:textId="77777777" w:rsidR="00181A71" w:rsidRDefault="00181A71"/>
    <w:sectPr w:rsidR="00181A71" w:rsidSect="000A786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5B831" w14:textId="77777777" w:rsidR="0044732D" w:rsidRDefault="0044732D" w:rsidP="006D5321">
      <w:pPr>
        <w:spacing w:after="0" w:line="240" w:lineRule="auto"/>
      </w:pPr>
      <w:r>
        <w:separator/>
      </w:r>
    </w:p>
  </w:endnote>
  <w:endnote w:type="continuationSeparator" w:id="0">
    <w:p w14:paraId="5CD9DF51" w14:textId="77777777" w:rsidR="0044732D" w:rsidRDefault="0044732D" w:rsidP="006D5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8C92E" w14:textId="77777777" w:rsidR="00465B7F" w:rsidRDefault="00465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89BDD" w14:textId="6CD6DF41" w:rsidR="006D5321" w:rsidRDefault="006D5321" w:rsidP="006D5321">
    <w:pPr>
      <w:pStyle w:val="Footer"/>
      <w:tabs>
        <w:tab w:val="clear" w:pos="9026"/>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E9B5C" w14:textId="77777777" w:rsidR="00465B7F" w:rsidRDefault="00465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383ED" w14:textId="77777777" w:rsidR="0044732D" w:rsidRDefault="0044732D" w:rsidP="006D5321">
      <w:pPr>
        <w:spacing w:after="0" w:line="240" w:lineRule="auto"/>
      </w:pPr>
      <w:r>
        <w:separator/>
      </w:r>
    </w:p>
  </w:footnote>
  <w:footnote w:type="continuationSeparator" w:id="0">
    <w:p w14:paraId="54794BC0" w14:textId="77777777" w:rsidR="0044732D" w:rsidRDefault="0044732D" w:rsidP="006D5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3055D" w14:textId="77777777" w:rsidR="00465B7F" w:rsidRDefault="00465B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F97EA" w14:textId="15B8BA0B" w:rsidR="006D5321" w:rsidRDefault="00D75C3D">
    <w:pPr>
      <w:pStyle w:val="Header"/>
    </w:pPr>
    <w:r>
      <w:rPr>
        <w:noProof/>
        <w:lang w:eastAsia="en-GB"/>
      </w:rPr>
      <w:drawing>
        <wp:anchor distT="0" distB="0" distL="114300" distR="114300" simplePos="0" relativeHeight="251663360" behindDoc="0" locked="0" layoutInCell="1" allowOverlap="1" wp14:anchorId="79D01810" wp14:editId="11E61EC0">
          <wp:simplePos x="0" y="0"/>
          <wp:positionH relativeFrom="page">
            <wp:align>right</wp:align>
          </wp:positionH>
          <wp:positionV relativeFrom="paragraph">
            <wp:posOffset>0</wp:posOffset>
          </wp:positionV>
          <wp:extent cx="7562215" cy="1346388"/>
          <wp:effectExtent l="0" t="0" r="63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346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1A82">
      <w:rPr>
        <w:noProof/>
        <w:lang w:eastAsia="en-GB"/>
      </w:rPr>
      <w:drawing>
        <wp:anchor distT="0" distB="0" distL="114300" distR="114300" simplePos="0" relativeHeight="251662336" behindDoc="1" locked="0" layoutInCell="1" allowOverlap="1" wp14:anchorId="5AB4F292" wp14:editId="4441AF0B">
          <wp:simplePos x="0" y="0"/>
          <wp:positionH relativeFrom="page">
            <wp:align>left</wp:align>
          </wp:positionH>
          <wp:positionV relativeFrom="paragraph">
            <wp:posOffset>5366697</wp:posOffset>
          </wp:positionV>
          <wp:extent cx="7562789" cy="5322894"/>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789" cy="532289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6AEE2" w14:textId="77777777" w:rsidR="00465B7F" w:rsidRDefault="00465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E765C"/>
    <w:multiLevelType w:val="hybridMultilevel"/>
    <w:tmpl w:val="459C0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77850"/>
    <w:multiLevelType w:val="hybridMultilevel"/>
    <w:tmpl w:val="F210E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4C7610"/>
    <w:multiLevelType w:val="hybridMultilevel"/>
    <w:tmpl w:val="10A04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440B18"/>
    <w:multiLevelType w:val="hybridMultilevel"/>
    <w:tmpl w:val="9EFC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4D4426"/>
    <w:multiLevelType w:val="hybridMultilevel"/>
    <w:tmpl w:val="6B924DC2"/>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5" w15:restartNumberingAfterBreak="0">
    <w:nsid w:val="6A631871"/>
    <w:multiLevelType w:val="hybridMultilevel"/>
    <w:tmpl w:val="BEB6F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321"/>
    <w:rsid w:val="0000039A"/>
    <w:rsid w:val="00001F60"/>
    <w:rsid w:val="000069A5"/>
    <w:rsid w:val="00006F99"/>
    <w:rsid w:val="00011755"/>
    <w:rsid w:val="00014A1B"/>
    <w:rsid w:val="00017AC9"/>
    <w:rsid w:val="00025252"/>
    <w:rsid w:val="00026F0F"/>
    <w:rsid w:val="000309D1"/>
    <w:rsid w:val="00030DB4"/>
    <w:rsid w:val="0003475D"/>
    <w:rsid w:val="00034A6E"/>
    <w:rsid w:val="00037C49"/>
    <w:rsid w:val="000435ED"/>
    <w:rsid w:val="00045046"/>
    <w:rsid w:val="00045278"/>
    <w:rsid w:val="0005053A"/>
    <w:rsid w:val="00050A41"/>
    <w:rsid w:val="000510BE"/>
    <w:rsid w:val="00051870"/>
    <w:rsid w:val="0005240A"/>
    <w:rsid w:val="00052492"/>
    <w:rsid w:val="00053348"/>
    <w:rsid w:val="000539AE"/>
    <w:rsid w:val="000563D8"/>
    <w:rsid w:val="00057996"/>
    <w:rsid w:val="00066AF1"/>
    <w:rsid w:val="00067A03"/>
    <w:rsid w:val="00070BC1"/>
    <w:rsid w:val="00072796"/>
    <w:rsid w:val="00077A0B"/>
    <w:rsid w:val="0008191A"/>
    <w:rsid w:val="00081CF3"/>
    <w:rsid w:val="000828B0"/>
    <w:rsid w:val="00083352"/>
    <w:rsid w:val="000861CA"/>
    <w:rsid w:val="00086DE1"/>
    <w:rsid w:val="00093053"/>
    <w:rsid w:val="00094924"/>
    <w:rsid w:val="00094F36"/>
    <w:rsid w:val="00096ABC"/>
    <w:rsid w:val="0009751D"/>
    <w:rsid w:val="000A0863"/>
    <w:rsid w:val="000A195A"/>
    <w:rsid w:val="000A268E"/>
    <w:rsid w:val="000A3B3D"/>
    <w:rsid w:val="000A4B18"/>
    <w:rsid w:val="000A62D0"/>
    <w:rsid w:val="000A7091"/>
    <w:rsid w:val="000A7868"/>
    <w:rsid w:val="000B35DD"/>
    <w:rsid w:val="000C00B3"/>
    <w:rsid w:val="000C19FF"/>
    <w:rsid w:val="000C4B8A"/>
    <w:rsid w:val="000D241A"/>
    <w:rsid w:val="000E1F16"/>
    <w:rsid w:val="000E7915"/>
    <w:rsid w:val="000F038A"/>
    <w:rsid w:val="000F0682"/>
    <w:rsid w:val="000F0E9C"/>
    <w:rsid w:val="000F32CC"/>
    <w:rsid w:val="001008AA"/>
    <w:rsid w:val="00100F6A"/>
    <w:rsid w:val="001019C3"/>
    <w:rsid w:val="00102379"/>
    <w:rsid w:val="00102800"/>
    <w:rsid w:val="00103258"/>
    <w:rsid w:val="00104A21"/>
    <w:rsid w:val="00104D57"/>
    <w:rsid w:val="00105934"/>
    <w:rsid w:val="00106F90"/>
    <w:rsid w:val="00113441"/>
    <w:rsid w:val="0011388B"/>
    <w:rsid w:val="0011558C"/>
    <w:rsid w:val="00116872"/>
    <w:rsid w:val="001208C2"/>
    <w:rsid w:val="001217D4"/>
    <w:rsid w:val="00122551"/>
    <w:rsid w:val="001240D5"/>
    <w:rsid w:val="001245EA"/>
    <w:rsid w:val="00126435"/>
    <w:rsid w:val="00127AE8"/>
    <w:rsid w:val="001307B7"/>
    <w:rsid w:val="00132D6E"/>
    <w:rsid w:val="00132FB2"/>
    <w:rsid w:val="001359B5"/>
    <w:rsid w:val="00136A21"/>
    <w:rsid w:val="00137528"/>
    <w:rsid w:val="00140089"/>
    <w:rsid w:val="00144D8E"/>
    <w:rsid w:val="0014551E"/>
    <w:rsid w:val="00146517"/>
    <w:rsid w:val="001503A1"/>
    <w:rsid w:val="001532F0"/>
    <w:rsid w:val="001558A2"/>
    <w:rsid w:val="001559FA"/>
    <w:rsid w:val="00157A20"/>
    <w:rsid w:val="00162498"/>
    <w:rsid w:val="0016357B"/>
    <w:rsid w:val="0016405A"/>
    <w:rsid w:val="00166803"/>
    <w:rsid w:val="00171FD8"/>
    <w:rsid w:val="0017215A"/>
    <w:rsid w:val="00177974"/>
    <w:rsid w:val="00181349"/>
    <w:rsid w:val="00181A71"/>
    <w:rsid w:val="00183E87"/>
    <w:rsid w:val="00184338"/>
    <w:rsid w:val="00186516"/>
    <w:rsid w:val="00186E12"/>
    <w:rsid w:val="001913E5"/>
    <w:rsid w:val="00192690"/>
    <w:rsid w:val="00192A64"/>
    <w:rsid w:val="0019536E"/>
    <w:rsid w:val="00197566"/>
    <w:rsid w:val="001A6332"/>
    <w:rsid w:val="001A6504"/>
    <w:rsid w:val="001A6A2E"/>
    <w:rsid w:val="001A6B0C"/>
    <w:rsid w:val="001B34EE"/>
    <w:rsid w:val="001B385A"/>
    <w:rsid w:val="001B3CF4"/>
    <w:rsid w:val="001B4EA8"/>
    <w:rsid w:val="001B56BA"/>
    <w:rsid w:val="001B5A64"/>
    <w:rsid w:val="001B767B"/>
    <w:rsid w:val="001B7ACD"/>
    <w:rsid w:val="001C3367"/>
    <w:rsid w:val="001C4D1A"/>
    <w:rsid w:val="001C736D"/>
    <w:rsid w:val="001D0A89"/>
    <w:rsid w:val="001D1A45"/>
    <w:rsid w:val="001D5E10"/>
    <w:rsid w:val="001D7FBE"/>
    <w:rsid w:val="001F5580"/>
    <w:rsid w:val="001F65AB"/>
    <w:rsid w:val="001F6BB7"/>
    <w:rsid w:val="00204E40"/>
    <w:rsid w:val="00206234"/>
    <w:rsid w:val="00206BCF"/>
    <w:rsid w:val="002118A9"/>
    <w:rsid w:val="00211D72"/>
    <w:rsid w:val="00212DA1"/>
    <w:rsid w:val="00214B7C"/>
    <w:rsid w:val="002203DA"/>
    <w:rsid w:val="002223EC"/>
    <w:rsid w:val="00224FA4"/>
    <w:rsid w:val="00225B83"/>
    <w:rsid w:val="00225D69"/>
    <w:rsid w:val="002336D2"/>
    <w:rsid w:val="00234010"/>
    <w:rsid w:val="002345A2"/>
    <w:rsid w:val="0023480B"/>
    <w:rsid w:val="002417B7"/>
    <w:rsid w:val="002442BD"/>
    <w:rsid w:val="0024449A"/>
    <w:rsid w:val="00245C13"/>
    <w:rsid w:val="00250E12"/>
    <w:rsid w:val="00252123"/>
    <w:rsid w:val="00262558"/>
    <w:rsid w:val="002644AF"/>
    <w:rsid w:val="00264EFB"/>
    <w:rsid w:val="00270013"/>
    <w:rsid w:val="00273BBF"/>
    <w:rsid w:val="00273F23"/>
    <w:rsid w:val="00274462"/>
    <w:rsid w:val="00280192"/>
    <w:rsid w:val="0028321C"/>
    <w:rsid w:val="00290220"/>
    <w:rsid w:val="002920D5"/>
    <w:rsid w:val="0029385C"/>
    <w:rsid w:val="002971B8"/>
    <w:rsid w:val="002A01C2"/>
    <w:rsid w:val="002A0937"/>
    <w:rsid w:val="002A11E6"/>
    <w:rsid w:val="002A26A5"/>
    <w:rsid w:val="002A3AFF"/>
    <w:rsid w:val="002A50DC"/>
    <w:rsid w:val="002A511E"/>
    <w:rsid w:val="002A5768"/>
    <w:rsid w:val="002A7795"/>
    <w:rsid w:val="002B22F2"/>
    <w:rsid w:val="002B2E10"/>
    <w:rsid w:val="002B623B"/>
    <w:rsid w:val="002C00A6"/>
    <w:rsid w:val="002C01EA"/>
    <w:rsid w:val="002C0D20"/>
    <w:rsid w:val="002C3AD8"/>
    <w:rsid w:val="002C626C"/>
    <w:rsid w:val="002C657A"/>
    <w:rsid w:val="002C6C64"/>
    <w:rsid w:val="002C7CDC"/>
    <w:rsid w:val="002D3F17"/>
    <w:rsid w:val="002E1E84"/>
    <w:rsid w:val="002E7A27"/>
    <w:rsid w:val="002F2342"/>
    <w:rsid w:val="002F40E6"/>
    <w:rsid w:val="002F53DF"/>
    <w:rsid w:val="002F72D9"/>
    <w:rsid w:val="003027BC"/>
    <w:rsid w:val="003028DD"/>
    <w:rsid w:val="00305AE2"/>
    <w:rsid w:val="00306F2D"/>
    <w:rsid w:val="00313691"/>
    <w:rsid w:val="00313D4F"/>
    <w:rsid w:val="003141DE"/>
    <w:rsid w:val="0031642D"/>
    <w:rsid w:val="0031782B"/>
    <w:rsid w:val="00317F53"/>
    <w:rsid w:val="0032615B"/>
    <w:rsid w:val="003348DC"/>
    <w:rsid w:val="00335892"/>
    <w:rsid w:val="00336371"/>
    <w:rsid w:val="0033790B"/>
    <w:rsid w:val="0034025D"/>
    <w:rsid w:val="00341997"/>
    <w:rsid w:val="00342734"/>
    <w:rsid w:val="0034456D"/>
    <w:rsid w:val="00344D7F"/>
    <w:rsid w:val="00347A1D"/>
    <w:rsid w:val="00347DC7"/>
    <w:rsid w:val="003501ED"/>
    <w:rsid w:val="00350CE7"/>
    <w:rsid w:val="00351E14"/>
    <w:rsid w:val="00352AF9"/>
    <w:rsid w:val="00355AE1"/>
    <w:rsid w:val="00360578"/>
    <w:rsid w:val="00360671"/>
    <w:rsid w:val="00362A46"/>
    <w:rsid w:val="00362CBD"/>
    <w:rsid w:val="00363E07"/>
    <w:rsid w:val="00372233"/>
    <w:rsid w:val="00375B79"/>
    <w:rsid w:val="0037760D"/>
    <w:rsid w:val="00380635"/>
    <w:rsid w:val="0038077B"/>
    <w:rsid w:val="0038297D"/>
    <w:rsid w:val="00383819"/>
    <w:rsid w:val="00385155"/>
    <w:rsid w:val="00385E1A"/>
    <w:rsid w:val="0038696A"/>
    <w:rsid w:val="00386CB4"/>
    <w:rsid w:val="00390C1F"/>
    <w:rsid w:val="003938A3"/>
    <w:rsid w:val="00393D17"/>
    <w:rsid w:val="00397271"/>
    <w:rsid w:val="003A0D11"/>
    <w:rsid w:val="003A5ACE"/>
    <w:rsid w:val="003B0C37"/>
    <w:rsid w:val="003B0FF2"/>
    <w:rsid w:val="003B1D19"/>
    <w:rsid w:val="003B48E1"/>
    <w:rsid w:val="003B5337"/>
    <w:rsid w:val="003B5783"/>
    <w:rsid w:val="003B5FA6"/>
    <w:rsid w:val="003B6412"/>
    <w:rsid w:val="003B79DE"/>
    <w:rsid w:val="003C2FB9"/>
    <w:rsid w:val="003C304A"/>
    <w:rsid w:val="003C305E"/>
    <w:rsid w:val="003C465B"/>
    <w:rsid w:val="003C5274"/>
    <w:rsid w:val="003D143B"/>
    <w:rsid w:val="003D2A91"/>
    <w:rsid w:val="003D4448"/>
    <w:rsid w:val="003D5985"/>
    <w:rsid w:val="003D5B8A"/>
    <w:rsid w:val="003D6AA7"/>
    <w:rsid w:val="003D7D2A"/>
    <w:rsid w:val="003E00A8"/>
    <w:rsid w:val="003E0BDA"/>
    <w:rsid w:val="003E18A8"/>
    <w:rsid w:val="003E3EA7"/>
    <w:rsid w:val="003E46AD"/>
    <w:rsid w:val="003E4A81"/>
    <w:rsid w:val="003E502C"/>
    <w:rsid w:val="003E5F70"/>
    <w:rsid w:val="003E7F96"/>
    <w:rsid w:val="003F0C51"/>
    <w:rsid w:val="003F22EE"/>
    <w:rsid w:val="003F4AD8"/>
    <w:rsid w:val="003F5B39"/>
    <w:rsid w:val="003F5E88"/>
    <w:rsid w:val="0040018D"/>
    <w:rsid w:val="00400276"/>
    <w:rsid w:val="00400C07"/>
    <w:rsid w:val="0040147B"/>
    <w:rsid w:val="00401F71"/>
    <w:rsid w:val="00404B4F"/>
    <w:rsid w:val="004051A9"/>
    <w:rsid w:val="0040628B"/>
    <w:rsid w:val="004069CB"/>
    <w:rsid w:val="00406EE2"/>
    <w:rsid w:val="0041618E"/>
    <w:rsid w:val="00417609"/>
    <w:rsid w:val="00421388"/>
    <w:rsid w:val="00421F07"/>
    <w:rsid w:val="00424160"/>
    <w:rsid w:val="004244B9"/>
    <w:rsid w:val="00426AE8"/>
    <w:rsid w:val="00427BEC"/>
    <w:rsid w:val="00431DD1"/>
    <w:rsid w:val="00436749"/>
    <w:rsid w:val="00437D06"/>
    <w:rsid w:val="004469F8"/>
    <w:rsid w:val="0044732D"/>
    <w:rsid w:val="0045153B"/>
    <w:rsid w:val="004549D9"/>
    <w:rsid w:val="00457357"/>
    <w:rsid w:val="00460C41"/>
    <w:rsid w:val="00462D08"/>
    <w:rsid w:val="00463022"/>
    <w:rsid w:val="00465B7F"/>
    <w:rsid w:val="0046724C"/>
    <w:rsid w:val="004721F5"/>
    <w:rsid w:val="004770C1"/>
    <w:rsid w:val="004805EE"/>
    <w:rsid w:val="00482E07"/>
    <w:rsid w:val="00483C07"/>
    <w:rsid w:val="00484255"/>
    <w:rsid w:val="004922BC"/>
    <w:rsid w:val="00493BE6"/>
    <w:rsid w:val="00493DBB"/>
    <w:rsid w:val="00495421"/>
    <w:rsid w:val="00495A97"/>
    <w:rsid w:val="004A6042"/>
    <w:rsid w:val="004B48E5"/>
    <w:rsid w:val="004B4B5A"/>
    <w:rsid w:val="004C07F9"/>
    <w:rsid w:val="004C0A0D"/>
    <w:rsid w:val="004C5289"/>
    <w:rsid w:val="004C5578"/>
    <w:rsid w:val="004C5693"/>
    <w:rsid w:val="004C587C"/>
    <w:rsid w:val="004D22C7"/>
    <w:rsid w:val="004D2E14"/>
    <w:rsid w:val="004D3F5A"/>
    <w:rsid w:val="004D5E1E"/>
    <w:rsid w:val="004D7A80"/>
    <w:rsid w:val="004E4DE3"/>
    <w:rsid w:val="004E4FB9"/>
    <w:rsid w:val="004F0526"/>
    <w:rsid w:val="004F0D2D"/>
    <w:rsid w:val="004F1EEB"/>
    <w:rsid w:val="004F2163"/>
    <w:rsid w:val="004F4990"/>
    <w:rsid w:val="004F5D80"/>
    <w:rsid w:val="00501E5C"/>
    <w:rsid w:val="005022E3"/>
    <w:rsid w:val="00510AA2"/>
    <w:rsid w:val="00511CE9"/>
    <w:rsid w:val="00512780"/>
    <w:rsid w:val="0051332D"/>
    <w:rsid w:val="0051446D"/>
    <w:rsid w:val="005167F2"/>
    <w:rsid w:val="0052279C"/>
    <w:rsid w:val="00523C0A"/>
    <w:rsid w:val="00525597"/>
    <w:rsid w:val="00527FDE"/>
    <w:rsid w:val="005333E6"/>
    <w:rsid w:val="00533811"/>
    <w:rsid w:val="005363A2"/>
    <w:rsid w:val="0054132A"/>
    <w:rsid w:val="00545539"/>
    <w:rsid w:val="0055513B"/>
    <w:rsid w:val="005567BF"/>
    <w:rsid w:val="0056171A"/>
    <w:rsid w:val="00564284"/>
    <w:rsid w:val="005653A0"/>
    <w:rsid w:val="0057357D"/>
    <w:rsid w:val="00576837"/>
    <w:rsid w:val="00576BDD"/>
    <w:rsid w:val="005803BA"/>
    <w:rsid w:val="00580700"/>
    <w:rsid w:val="00580DA6"/>
    <w:rsid w:val="00583B71"/>
    <w:rsid w:val="00585568"/>
    <w:rsid w:val="005912B7"/>
    <w:rsid w:val="00592565"/>
    <w:rsid w:val="00594E05"/>
    <w:rsid w:val="00595610"/>
    <w:rsid w:val="00595D79"/>
    <w:rsid w:val="00597062"/>
    <w:rsid w:val="005A0B79"/>
    <w:rsid w:val="005A4B62"/>
    <w:rsid w:val="005A5908"/>
    <w:rsid w:val="005B1257"/>
    <w:rsid w:val="005B192C"/>
    <w:rsid w:val="005B30E7"/>
    <w:rsid w:val="005B39E3"/>
    <w:rsid w:val="005C3149"/>
    <w:rsid w:val="005C49FC"/>
    <w:rsid w:val="005C76EE"/>
    <w:rsid w:val="005D065E"/>
    <w:rsid w:val="005D2ADC"/>
    <w:rsid w:val="005D4EF5"/>
    <w:rsid w:val="005E288B"/>
    <w:rsid w:val="005E3802"/>
    <w:rsid w:val="005E749F"/>
    <w:rsid w:val="005F08A9"/>
    <w:rsid w:val="005F4DD8"/>
    <w:rsid w:val="005F75F2"/>
    <w:rsid w:val="00600810"/>
    <w:rsid w:val="0060526A"/>
    <w:rsid w:val="0060528A"/>
    <w:rsid w:val="0061059F"/>
    <w:rsid w:val="00611622"/>
    <w:rsid w:val="00611648"/>
    <w:rsid w:val="0061244A"/>
    <w:rsid w:val="00612BF7"/>
    <w:rsid w:val="00614D1B"/>
    <w:rsid w:val="0061534C"/>
    <w:rsid w:val="00615A34"/>
    <w:rsid w:val="006212E5"/>
    <w:rsid w:val="006232B3"/>
    <w:rsid w:val="00626312"/>
    <w:rsid w:val="006264E0"/>
    <w:rsid w:val="00633FA3"/>
    <w:rsid w:val="00637215"/>
    <w:rsid w:val="00641346"/>
    <w:rsid w:val="00642989"/>
    <w:rsid w:val="0064547C"/>
    <w:rsid w:val="00645D5A"/>
    <w:rsid w:val="00646626"/>
    <w:rsid w:val="0064717C"/>
    <w:rsid w:val="006475A6"/>
    <w:rsid w:val="00647681"/>
    <w:rsid w:val="006512AD"/>
    <w:rsid w:val="00651EE7"/>
    <w:rsid w:val="006527EC"/>
    <w:rsid w:val="00652D2E"/>
    <w:rsid w:val="00656A04"/>
    <w:rsid w:val="00656DC6"/>
    <w:rsid w:val="00666BAE"/>
    <w:rsid w:val="0067087D"/>
    <w:rsid w:val="00671299"/>
    <w:rsid w:val="0067143B"/>
    <w:rsid w:val="00672421"/>
    <w:rsid w:val="0067406C"/>
    <w:rsid w:val="006758E9"/>
    <w:rsid w:val="00676D3D"/>
    <w:rsid w:val="006823BB"/>
    <w:rsid w:val="0068582A"/>
    <w:rsid w:val="00687FA9"/>
    <w:rsid w:val="00690535"/>
    <w:rsid w:val="0069184A"/>
    <w:rsid w:val="00692270"/>
    <w:rsid w:val="00696B2F"/>
    <w:rsid w:val="006A23D6"/>
    <w:rsid w:val="006A29EE"/>
    <w:rsid w:val="006A740A"/>
    <w:rsid w:val="006B4DD5"/>
    <w:rsid w:val="006B55EE"/>
    <w:rsid w:val="006B7F6C"/>
    <w:rsid w:val="006C1CFF"/>
    <w:rsid w:val="006C5CE4"/>
    <w:rsid w:val="006D5321"/>
    <w:rsid w:val="006E173A"/>
    <w:rsid w:val="006E2AFA"/>
    <w:rsid w:val="006E3A6E"/>
    <w:rsid w:val="006E3F4F"/>
    <w:rsid w:val="006E4942"/>
    <w:rsid w:val="006E58E5"/>
    <w:rsid w:val="006E6018"/>
    <w:rsid w:val="006F1606"/>
    <w:rsid w:val="006F1DB5"/>
    <w:rsid w:val="006F275B"/>
    <w:rsid w:val="006F3CF5"/>
    <w:rsid w:val="006F721C"/>
    <w:rsid w:val="007008FE"/>
    <w:rsid w:val="0070102D"/>
    <w:rsid w:val="007057BD"/>
    <w:rsid w:val="00705B96"/>
    <w:rsid w:val="007122D4"/>
    <w:rsid w:val="00713BB1"/>
    <w:rsid w:val="0072065C"/>
    <w:rsid w:val="00720FF6"/>
    <w:rsid w:val="00721AE8"/>
    <w:rsid w:val="00722B9D"/>
    <w:rsid w:val="00726482"/>
    <w:rsid w:val="00727057"/>
    <w:rsid w:val="0073086C"/>
    <w:rsid w:val="00730CF0"/>
    <w:rsid w:val="00731CC6"/>
    <w:rsid w:val="0073302E"/>
    <w:rsid w:val="00734661"/>
    <w:rsid w:val="00734745"/>
    <w:rsid w:val="007349E8"/>
    <w:rsid w:val="00734A58"/>
    <w:rsid w:val="007371A3"/>
    <w:rsid w:val="0074636A"/>
    <w:rsid w:val="00751787"/>
    <w:rsid w:val="0075251C"/>
    <w:rsid w:val="00755840"/>
    <w:rsid w:val="0075736B"/>
    <w:rsid w:val="00764616"/>
    <w:rsid w:val="0076472D"/>
    <w:rsid w:val="00764B23"/>
    <w:rsid w:val="00765EC3"/>
    <w:rsid w:val="00766E8C"/>
    <w:rsid w:val="0077093A"/>
    <w:rsid w:val="00770ADC"/>
    <w:rsid w:val="0077138D"/>
    <w:rsid w:val="0078307C"/>
    <w:rsid w:val="007849C6"/>
    <w:rsid w:val="0078502B"/>
    <w:rsid w:val="00786839"/>
    <w:rsid w:val="00792BF6"/>
    <w:rsid w:val="00795103"/>
    <w:rsid w:val="00796FB8"/>
    <w:rsid w:val="007A3CFF"/>
    <w:rsid w:val="007B188F"/>
    <w:rsid w:val="007B1C28"/>
    <w:rsid w:val="007B2937"/>
    <w:rsid w:val="007B4586"/>
    <w:rsid w:val="007B46C4"/>
    <w:rsid w:val="007B6495"/>
    <w:rsid w:val="007B7D99"/>
    <w:rsid w:val="007C0C69"/>
    <w:rsid w:val="007C2127"/>
    <w:rsid w:val="007C55EE"/>
    <w:rsid w:val="007C6CE3"/>
    <w:rsid w:val="007C6D97"/>
    <w:rsid w:val="007D350F"/>
    <w:rsid w:val="007D606D"/>
    <w:rsid w:val="007E7170"/>
    <w:rsid w:val="007F09AC"/>
    <w:rsid w:val="007F167D"/>
    <w:rsid w:val="007F1FCD"/>
    <w:rsid w:val="007F6ACA"/>
    <w:rsid w:val="0080001C"/>
    <w:rsid w:val="00800E05"/>
    <w:rsid w:val="008029BE"/>
    <w:rsid w:val="00802BA9"/>
    <w:rsid w:val="0080704F"/>
    <w:rsid w:val="00807BD4"/>
    <w:rsid w:val="00817371"/>
    <w:rsid w:val="00820F00"/>
    <w:rsid w:val="00823F9D"/>
    <w:rsid w:val="00823FCC"/>
    <w:rsid w:val="008241E0"/>
    <w:rsid w:val="00830072"/>
    <w:rsid w:val="00831541"/>
    <w:rsid w:val="00831B7B"/>
    <w:rsid w:val="008369C5"/>
    <w:rsid w:val="008415DD"/>
    <w:rsid w:val="00842CA6"/>
    <w:rsid w:val="00845E85"/>
    <w:rsid w:val="00851920"/>
    <w:rsid w:val="00852058"/>
    <w:rsid w:val="00853018"/>
    <w:rsid w:val="008539A6"/>
    <w:rsid w:val="008574E6"/>
    <w:rsid w:val="00860230"/>
    <w:rsid w:val="00863049"/>
    <w:rsid w:val="00863D5A"/>
    <w:rsid w:val="008665FB"/>
    <w:rsid w:val="00866BE4"/>
    <w:rsid w:val="008678A6"/>
    <w:rsid w:val="00872049"/>
    <w:rsid w:val="008758D3"/>
    <w:rsid w:val="00886B27"/>
    <w:rsid w:val="0089144E"/>
    <w:rsid w:val="008926A9"/>
    <w:rsid w:val="00894899"/>
    <w:rsid w:val="00895B1F"/>
    <w:rsid w:val="00895BB2"/>
    <w:rsid w:val="008972A4"/>
    <w:rsid w:val="008974E8"/>
    <w:rsid w:val="0089790F"/>
    <w:rsid w:val="008A1A82"/>
    <w:rsid w:val="008A255D"/>
    <w:rsid w:val="008A3CC4"/>
    <w:rsid w:val="008A4EDD"/>
    <w:rsid w:val="008B1716"/>
    <w:rsid w:val="008B1867"/>
    <w:rsid w:val="008B619F"/>
    <w:rsid w:val="008D266F"/>
    <w:rsid w:val="008D5A67"/>
    <w:rsid w:val="008E37BF"/>
    <w:rsid w:val="008E41FA"/>
    <w:rsid w:val="008E5364"/>
    <w:rsid w:val="008E577D"/>
    <w:rsid w:val="008E5A04"/>
    <w:rsid w:val="008E6890"/>
    <w:rsid w:val="008F008C"/>
    <w:rsid w:val="008F00AC"/>
    <w:rsid w:val="008F03BB"/>
    <w:rsid w:val="008F1674"/>
    <w:rsid w:val="008F1A94"/>
    <w:rsid w:val="008F21BF"/>
    <w:rsid w:val="009002E3"/>
    <w:rsid w:val="0090121A"/>
    <w:rsid w:val="009026F6"/>
    <w:rsid w:val="009052EF"/>
    <w:rsid w:val="009056FA"/>
    <w:rsid w:val="00912C3B"/>
    <w:rsid w:val="009150AF"/>
    <w:rsid w:val="00915499"/>
    <w:rsid w:val="00916CB9"/>
    <w:rsid w:val="00926A45"/>
    <w:rsid w:val="00935749"/>
    <w:rsid w:val="00937AA1"/>
    <w:rsid w:val="00943775"/>
    <w:rsid w:val="00944455"/>
    <w:rsid w:val="009475B0"/>
    <w:rsid w:val="00950290"/>
    <w:rsid w:val="0095163A"/>
    <w:rsid w:val="00951C82"/>
    <w:rsid w:val="00954AC1"/>
    <w:rsid w:val="00955F0E"/>
    <w:rsid w:val="00957DEA"/>
    <w:rsid w:val="00961739"/>
    <w:rsid w:val="00961B95"/>
    <w:rsid w:val="00962319"/>
    <w:rsid w:val="009626E5"/>
    <w:rsid w:val="00962D62"/>
    <w:rsid w:val="009630C7"/>
    <w:rsid w:val="00963FB4"/>
    <w:rsid w:val="009655B0"/>
    <w:rsid w:val="00967203"/>
    <w:rsid w:val="009672DB"/>
    <w:rsid w:val="00971999"/>
    <w:rsid w:val="009723E3"/>
    <w:rsid w:val="009764F9"/>
    <w:rsid w:val="00980ADD"/>
    <w:rsid w:val="00982EA2"/>
    <w:rsid w:val="00984C23"/>
    <w:rsid w:val="009865D5"/>
    <w:rsid w:val="00992B34"/>
    <w:rsid w:val="0099435B"/>
    <w:rsid w:val="00994BFB"/>
    <w:rsid w:val="009972B0"/>
    <w:rsid w:val="009A14A0"/>
    <w:rsid w:val="009A162C"/>
    <w:rsid w:val="009A4022"/>
    <w:rsid w:val="009A4F88"/>
    <w:rsid w:val="009B100F"/>
    <w:rsid w:val="009B1860"/>
    <w:rsid w:val="009B1EA8"/>
    <w:rsid w:val="009B27BD"/>
    <w:rsid w:val="009B2E80"/>
    <w:rsid w:val="009B2EDA"/>
    <w:rsid w:val="009B587D"/>
    <w:rsid w:val="009B5F72"/>
    <w:rsid w:val="009B6EDD"/>
    <w:rsid w:val="009B775D"/>
    <w:rsid w:val="009C194B"/>
    <w:rsid w:val="009C1E5A"/>
    <w:rsid w:val="009C3BB9"/>
    <w:rsid w:val="009C5899"/>
    <w:rsid w:val="009C5E0D"/>
    <w:rsid w:val="009C790D"/>
    <w:rsid w:val="009D47EB"/>
    <w:rsid w:val="009D5511"/>
    <w:rsid w:val="009D5C30"/>
    <w:rsid w:val="009D5F94"/>
    <w:rsid w:val="009E004E"/>
    <w:rsid w:val="009E30AC"/>
    <w:rsid w:val="009E5F92"/>
    <w:rsid w:val="009E717B"/>
    <w:rsid w:val="009F13F0"/>
    <w:rsid w:val="009F4B34"/>
    <w:rsid w:val="009F7C95"/>
    <w:rsid w:val="00A005EB"/>
    <w:rsid w:val="00A007E4"/>
    <w:rsid w:val="00A01111"/>
    <w:rsid w:val="00A01951"/>
    <w:rsid w:val="00A02A59"/>
    <w:rsid w:val="00A1224D"/>
    <w:rsid w:val="00A12E16"/>
    <w:rsid w:val="00A1577B"/>
    <w:rsid w:val="00A16081"/>
    <w:rsid w:val="00A238A3"/>
    <w:rsid w:val="00A2780E"/>
    <w:rsid w:val="00A31759"/>
    <w:rsid w:val="00A328CE"/>
    <w:rsid w:val="00A375E8"/>
    <w:rsid w:val="00A37E37"/>
    <w:rsid w:val="00A405B4"/>
    <w:rsid w:val="00A41D1D"/>
    <w:rsid w:val="00A4250D"/>
    <w:rsid w:val="00A43A9A"/>
    <w:rsid w:val="00A47956"/>
    <w:rsid w:val="00A53E2F"/>
    <w:rsid w:val="00A557CF"/>
    <w:rsid w:val="00A56F70"/>
    <w:rsid w:val="00A625F0"/>
    <w:rsid w:val="00A63125"/>
    <w:rsid w:val="00A63293"/>
    <w:rsid w:val="00A6587A"/>
    <w:rsid w:val="00A73F3F"/>
    <w:rsid w:val="00A74620"/>
    <w:rsid w:val="00A75BA8"/>
    <w:rsid w:val="00A83767"/>
    <w:rsid w:val="00A85A45"/>
    <w:rsid w:val="00A90CEC"/>
    <w:rsid w:val="00AA1B90"/>
    <w:rsid w:val="00AA1BF3"/>
    <w:rsid w:val="00AA28BC"/>
    <w:rsid w:val="00AA59F4"/>
    <w:rsid w:val="00AA5E61"/>
    <w:rsid w:val="00AA61C7"/>
    <w:rsid w:val="00AA6E96"/>
    <w:rsid w:val="00AA7A93"/>
    <w:rsid w:val="00AA7B9D"/>
    <w:rsid w:val="00AB4C18"/>
    <w:rsid w:val="00AC0C47"/>
    <w:rsid w:val="00AC280F"/>
    <w:rsid w:val="00AC6161"/>
    <w:rsid w:val="00AC7D4F"/>
    <w:rsid w:val="00AD0E36"/>
    <w:rsid w:val="00AD129C"/>
    <w:rsid w:val="00AD13E6"/>
    <w:rsid w:val="00AD30BC"/>
    <w:rsid w:val="00AD660B"/>
    <w:rsid w:val="00AD6DE5"/>
    <w:rsid w:val="00AD6F36"/>
    <w:rsid w:val="00AE3D9E"/>
    <w:rsid w:val="00AE3EF8"/>
    <w:rsid w:val="00AE414E"/>
    <w:rsid w:val="00AE486E"/>
    <w:rsid w:val="00AE553A"/>
    <w:rsid w:val="00AE57BC"/>
    <w:rsid w:val="00AE6DA1"/>
    <w:rsid w:val="00AF29E5"/>
    <w:rsid w:val="00AF2F3D"/>
    <w:rsid w:val="00B00EC8"/>
    <w:rsid w:val="00B04BCA"/>
    <w:rsid w:val="00B0766F"/>
    <w:rsid w:val="00B10197"/>
    <w:rsid w:val="00B115D1"/>
    <w:rsid w:val="00B12AB2"/>
    <w:rsid w:val="00B12AC4"/>
    <w:rsid w:val="00B1431A"/>
    <w:rsid w:val="00B154AE"/>
    <w:rsid w:val="00B325D8"/>
    <w:rsid w:val="00B3290B"/>
    <w:rsid w:val="00B3338A"/>
    <w:rsid w:val="00B33664"/>
    <w:rsid w:val="00B33D9A"/>
    <w:rsid w:val="00B365FC"/>
    <w:rsid w:val="00B4187D"/>
    <w:rsid w:val="00B4741A"/>
    <w:rsid w:val="00B54F3D"/>
    <w:rsid w:val="00B55367"/>
    <w:rsid w:val="00B55E86"/>
    <w:rsid w:val="00B60362"/>
    <w:rsid w:val="00B62040"/>
    <w:rsid w:val="00B63DBC"/>
    <w:rsid w:val="00B717EA"/>
    <w:rsid w:val="00B739EA"/>
    <w:rsid w:val="00B74FF8"/>
    <w:rsid w:val="00B761DE"/>
    <w:rsid w:val="00B771FB"/>
    <w:rsid w:val="00B80869"/>
    <w:rsid w:val="00B80B42"/>
    <w:rsid w:val="00B81BF1"/>
    <w:rsid w:val="00B90E0F"/>
    <w:rsid w:val="00B93D79"/>
    <w:rsid w:val="00B94F34"/>
    <w:rsid w:val="00B95AFB"/>
    <w:rsid w:val="00B9607A"/>
    <w:rsid w:val="00B96EB2"/>
    <w:rsid w:val="00BA2113"/>
    <w:rsid w:val="00BA3348"/>
    <w:rsid w:val="00BA3BAC"/>
    <w:rsid w:val="00BB3010"/>
    <w:rsid w:val="00BB441F"/>
    <w:rsid w:val="00BB78FA"/>
    <w:rsid w:val="00BC1B44"/>
    <w:rsid w:val="00BC72DC"/>
    <w:rsid w:val="00BD0916"/>
    <w:rsid w:val="00BD0B07"/>
    <w:rsid w:val="00BD3ACE"/>
    <w:rsid w:val="00BD463D"/>
    <w:rsid w:val="00BD4DEF"/>
    <w:rsid w:val="00BD56CB"/>
    <w:rsid w:val="00BD5721"/>
    <w:rsid w:val="00BD73AF"/>
    <w:rsid w:val="00BD793F"/>
    <w:rsid w:val="00BE1CAA"/>
    <w:rsid w:val="00BE2389"/>
    <w:rsid w:val="00BE2EB4"/>
    <w:rsid w:val="00BE513B"/>
    <w:rsid w:val="00BE7681"/>
    <w:rsid w:val="00BF0976"/>
    <w:rsid w:val="00BF2B4E"/>
    <w:rsid w:val="00BF3EA7"/>
    <w:rsid w:val="00BF61F5"/>
    <w:rsid w:val="00BF78B9"/>
    <w:rsid w:val="00BF7979"/>
    <w:rsid w:val="00BF7B0D"/>
    <w:rsid w:val="00C014F5"/>
    <w:rsid w:val="00C0198A"/>
    <w:rsid w:val="00C02EC3"/>
    <w:rsid w:val="00C111ED"/>
    <w:rsid w:val="00C11583"/>
    <w:rsid w:val="00C16DEE"/>
    <w:rsid w:val="00C24F28"/>
    <w:rsid w:val="00C25533"/>
    <w:rsid w:val="00C330EE"/>
    <w:rsid w:val="00C3415E"/>
    <w:rsid w:val="00C34AA8"/>
    <w:rsid w:val="00C40A55"/>
    <w:rsid w:val="00C62C0B"/>
    <w:rsid w:val="00C63E00"/>
    <w:rsid w:val="00C66E0F"/>
    <w:rsid w:val="00C7255C"/>
    <w:rsid w:val="00C72F44"/>
    <w:rsid w:val="00C75CDE"/>
    <w:rsid w:val="00C775EB"/>
    <w:rsid w:val="00C7787F"/>
    <w:rsid w:val="00C85C72"/>
    <w:rsid w:val="00C8696B"/>
    <w:rsid w:val="00C87364"/>
    <w:rsid w:val="00C8789B"/>
    <w:rsid w:val="00C901E7"/>
    <w:rsid w:val="00C90409"/>
    <w:rsid w:val="00C91D63"/>
    <w:rsid w:val="00CA2385"/>
    <w:rsid w:val="00CB2862"/>
    <w:rsid w:val="00CB3CDA"/>
    <w:rsid w:val="00CB5984"/>
    <w:rsid w:val="00CB6861"/>
    <w:rsid w:val="00CB7AFD"/>
    <w:rsid w:val="00CB7C9A"/>
    <w:rsid w:val="00CB7D5F"/>
    <w:rsid w:val="00CC3A3B"/>
    <w:rsid w:val="00CC4513"/>
    <w:rsid w:val="00CC778F"/>
    <w:rsid w:val="00CD03A0"/>
    <w:rsid w:val="00CD1D41"/>
    <w:rsid w:val="00CD2D88"/>
    <w:rsid w:val="00CD3FB8"/>
    <w:rsid w:val="00CE1DF8"/>
    <w:rsid w:val="00CE2A67"/>
    <w:rsid w:val="00CE3D57"/>
    <w:rsid w:val="00CE4A26"/>
    <w:rsid w:val="00CE5865"/>
    <w:rsid w:val="00CF0EAF"/>
    <w:rsid w:val="00CF3CB8"/>
    <w:rsid w:val="00CF3E26"/>
    <w:rsid w:val="00CF43C5"/>
    <w:rsid w:val="00CF61C2"/>
    <w:rsid w:val="00CF7957"/>
    <w:rsid w:val="00D007DA"/>
    <w:rsid w:val="00D012C5"/>
    <w:rsid w:val="00D03466"/>
    <w:rsid w:val="00D115AE"/>
    <w:rsid w:val="00D11C49"/>
    <w:rsid w:val="00D12396"/>
    <w:rsid w:val="00D13CB8"/>
    <w:rsid w:val="00D14C65"/>
    <w:rsid w:val="00D16AF6"/>
    <w:rsid w:val="00D2000B"/>
    <w:rsid w:val="00D22FC3"/>
    <w:rsid w:val="00D248F6"/>
    <w:rsid w:val="00D31A1E"/>
    <w:rsid w:val="00D33364"/>
    <w:rsid w:val="00D344EB"/>
    <w:rsid w:val="00D36576"/>
    <w:rsid w:val="00D3745D"/>
    <w:rsid w:val="00D37630"/>
    <w:rsid w:val="00D438CE"/>
    <w:rsid w:val="00D44734"/>
    <w:rsid w:val="00D44B6F"/>
    <w:rsid w:val="00D45471"/>
    <w:rsid w:val="00D477B4"/>
    <w:rsid w:val="00D47DAB"/>
    <w:rsid w:val="00D52682"/>
    <w:rsid w:val="00D53348"/>
    <w:rsid w:val="00D56DE0"/>
    <w:rsid w:val="00D5757D"/>
    <w:rsid w:val="00D61E07"/>
    <w:rsid w:val="00D630B6"/>
    <w:rsid w:val="00D65F3E"/>
    <w:rsid w:val="00D666FF"/>
    <w:rsid w:val="00D66FC7"/>
    <w:rsid w:val="00D716D8"/>
    <w:rsid w:val="00D73387"/>
    <w:rsid w:val="00D73C5E"/>
    <w:rsid w:val="00D75592"/>
    <w:rsid w:val="00D75C3D"/>
    <w:rsid w:val="00D81CBE"/>
    <w:rsid w:val="00D850C2"/>
    <w:rsid w:val="00D85B45"/>
    <w:rsid w:val="00D86651"/>
    <w:rsid w:val="00D90DED"/>
    <w:rsid w:val="00D91197"/>
    <w:rsid w:val="00D926C7"/>
    <w:rsid w:val="00D930B3"/>
    <w:rsid w:val="00D968DA"/>
    <w:rsid w:val="00DA0997"/>
    <w:rsid w:val="00DA55C2"/>
    <w:rsid w:val="00DA60B5"/>
    <w:rsid w:val="00DA71AA"/>
    <w:rsid w:val="00DB0040"/>
    <w:rsid w:val="00DB0DD4"/>
    <w:rsid w:val="00DB1DB1"/>
    <w:rsid w:val="00DB229D"/>
    <w:rsid w:val="00DB28AD"/>
    <w:rsid w:val="00DB2961"/>
    <w:rsid w:val="00DB3D15"/>
    <w:rsid w:val="00DB3F6A"/>
    <w:rsid w:val="00DB5F24"/>
    <w:rsid w:val="00DC49B0"/>
    <w:rsid w:val="00DC570A"/>
    <w:rsid w:val="00DC5DF3"/>
    <w:rsid w:val="00DD15B9"/>
    <w:rsid w:val="00DD47A3"/>
    <w:rsid w:val="00DD62D3"/>
    <w:rsid w:val="00DD7044"/>
    <w:rsid w:val="00DD7A94"/>
    <w:rsid w:val="00DE12ED"/>
    <w:rsid w:val="00DE24BE"/>
    <w:rsid w:val="00DE3F4C"/>
    <w:rsid w:val="00DE4FA7"/>
    <w:rsid w:val="00DE51E7"/>
    <w:rsid w:val="00DE5BEF"/>
    <w:rsid w:val="00DE6BF9"/>
    <w:rsid w:val="00DE7933"/>
    <w:rsid w:val="00DF242A"/>
    <w:rsid w:val="00DF2E40"/>
    <w:rsid w:val="00DF420F"/>
    <w:rsid w:val="00E03CEF"/>
    <w:rsid w:val="00E04B27"/>
    <w:rsid w:val="00E107FC"/>
    <w:rsid w:val="00E1573B"/>
    <w:rsid w:val="00E16D3A"/>
    <w:rsid w:val="00E16D8E"/>
    <w:rsid w:val="00E21965"/>
    <w:rsid w:val="00E22219"/>
    <w:rsid w:val="00E24E75"/>
    <w:rsid w:val="00E26ACE"/>
    <w:rsid w:val="00E275D4"/>
    <w:rsid w:val="00E27A5C"/>
    <w:rsid w:val="00E32FE4"/>
    <w:rsid w:val="00E33F67"/>
    <w:rsid w:val="00E34A92"/>
    <w:rsid w:val="00E352A8"/>
    <w:rsid w:val="00E41994"/>
    <w:rsid w:val="00E4297C"/>
    <w:rsid w:val="00E45CAB"/>
    <w:rsid w:val="00E475B5"/>
    <w:rsid w:val="00E551D7"/>
    <w:rsid w:val="00E55A4D"/>
    <w:rsid w:val="00E56C5D"/>
    <w:rsid w:val="00E605CA"/>
    <w:rsid w:val="00E63B01"/>
    <w:rsid w:val="00E734F2"/>
    <w:rsid w:val="00E768E3"/>
    <w:rsid w:val="00E80116"/>
    <w:rsid w:val="00E81657"/>
    <w:rsid w:val="00E848CA"/>
    <w:rsid w:val="00E9077A"/>
    <w:rsid w:val="00E925CB"/>
    <w:rsid w:val="00E965BB"/>
    <w:rsid w:val="00EA567E"/>
    <w:rsid w:val="00EA5A15"/>
    <w:rsid w:val="00EB1107"/>
    <w:rsid w:val="00EB2905"/>
    <w:rsid w:val="00EB351A"/>
    <w:rsid w:val="00EC0631"/>
    <w:rsid w:val="00EC2608"/>
    <w:rsid w:val="00EC790C"/>
    <w:rsid w:val="00ED029A"/>
    <w:rsid w:val="00ED3936"/>
    <w:rsid w:val="00ED6CB9"/>
    <w:rsid w:val="00ED70DA"/>
    <w:rsid w:val="00ED7379"/>
    <w:rsid w:val="00ED7A12"/>
    <w:rsid w:val="00EE1598"/>
    <w:rsid w:val="00EE3A41"/>
    <w:rsid w:val="00EE433A"/>
    <w:rsid w:val="00EE58C5"/>
    <w:rsid w:val="00EE6ABF"/>
    <w:rsid w:val="00EE6E2F"/>
    <w:rsid w:val="00EE72C6"/>
    <w:rsid w:val="00EF1B68"/>
    <w:rsid w:val="00EF4C44"/>
    <w:rsid w:val="00F02B93"/>
    <w:rsid w:val="00F054C4"/>
    <w:rsid w:val="00F07BED"/>
    <w:rsid w:val="00F10786"/>
    <w:rsid w:val="00F1107C"/>
    <w:rsid w:val="00F12448"/>
    <w:rsid w:val="00F1398B"/>
    <w:rsid w:val="00F13D88"/>
    <w:rsid w:val="00F14B35"/>
    <w:rsid w:val="00F15938"/>
    <w:rsid w:val="00F15E68"/>
    <w:rsid w:val="00F215C8"/>
    <w:rsid w:val="00F2168F"/>
    <w:rsid w:val="00F22CAC"/>
    <w:rsid w:val="00F25D44"/>
    <w:rsid w:val="00F264D2"/>
    <w:rsid w:val="00F27C4F"/>
    <w:rsid w:val="00F30B4A"/>
    <w:rsid w:val="00F327D2"/>
    <w:rsid w:val="00F3620C"/>
    <w:rsid w:val="00F36F65"/>
    <w:rsid w:val="00F37E8B"/>
    <w:rsid w:val="00F4444B"/>
    <w:rsid w:val="00F4553E"/>
    <w:rsid w:val="00F52020"/>
    <w:rsid w:val="00F52D51"/>
    <w:rsid w:val="00F56F7F"/>
    <w:rsid w:val="00F609BA"/>
    <w:rsid w:val="00F61D55"/>
    <w:rsid w:val="00F71939"/>
    <w:rsid w:val="00F73A79"/>
    <w:rsid w:val="00F74020"/>
    <w:rsid w:val="00F75AD5"/>
    <w:rsid w:val="00F808BA"/>
    <w:rsid w:val="00F80A9F"/>
    <w:rsid w:val="00F80EB3"/>
    <w:rsid w:val="00F80F8E"/>
    <w:rsid w:val="00F82316"/>
    <w:rsid w:val="00F86F59"/>
    <w:rsid w:val="00F92A9A"/>
    <w:rsid w:val="00F94230"/>
    <w:rsid w:val="00F95040"/>
    <w:rsid w:val="00FA0F78"/>
    <w:rsid w:val="00FA227F"/>
    <w:rsid w:val="00FA2C7D"/>
    <w:rsid w:val="00FA79F7"/>
    <w:rsid w:val="00FB10BC"/>
    <w:rsid w:val="00FB131D"/>
    <w:rsid w:val="00FB2018"/>
    <w:rsid w:val="00FB2BBE"/>
    <w:rsid w:val="00FB55B5"/>
    <w:rsid w:val="00FB602E"/>
    <w:rsid w:val="00FC188C"/>
    <w:rsid w:val="00FC7B55"/>
    <w:rsid w:val="00FD13DE"/>
    <w:rsid w:val="00FD4296"/>
    <w:rsid w:val="00FD42EF"/>
    <w:rsid w:val="00FD4882"/>
    <w:rsid w:val="00FD616C"/>
    <w:rsid w:val="00FE2163"/>
    <w:rsid w:val="00FE26E2"/>
    <w:rsid w:val="00FE3CA0"/>
    <w:rsid w:val="00FE402E"/>
    <w:rsid w:val="00FE5637"/>
    <w:rsid w:val="00FF0981"/>
    <w:rsid w:val="00FF0A27"/>
    <w:rsid w:val="00FF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B546B7"/>
  <w14:defaultImageDpi w14:val="32767"/>
  <w15:chartTrackingRefBased/>
  <w15:docId w15:val="{3905A88D-9ACC-486E-B43A-6558EEB6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5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321"/>
  </w:style>
  <w:style w:type="paragraph" w:styleId="Footer">
    <w:name w:val="footer"/>
    <w:basedOn w:val="Normal"/>
    <w:link w:val="FooterChar"/>
    <w:uiPriority w:val="99"/>
    <w:unhideWhenUsed/>
    <w:rsid w:val="006D5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321"/>
  </w:style>
  <w:style w:type="paragraph" w:styleId="ListParagraph">
    <w:name w:val="List Paragraph"/>
    <w:basedOn w:val="Normal"/>
    <w:uiPriority w:val="34"/>
    <w:qFormat/>
    <w:rsid w:val="00DE3F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Fry</dc:creator>
  <cp:keywords/>
  <dc:description/>
  <cp:lastModifiedBy>BGorsuch</cp:lastModifiedBy>
  <cp:revision>3</cp:revision>
  <cp:lastPrinted>2021-06-14T14:44:00Z</cp:lastPrinted>
  <dcterms:created xsi:type="dcterms:W3CDTF">2022-11-28T09:29:00Z</dcterms:created>
  <dcterms:modified xsi:type="dcterms:W3CDTF">2022-11-28T09:30:00Z</dcterms:modified>
</cp:coreProperties>
</file>