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6E041" w14:textId="06046E81" w:rsidR="00A576E7" w:rsidRPr="00A576E7" w:rsidRDefault="00A576E7" w:rsidP="00325F9D">
      <w:pPr>
        <w:pStyle w:val="NormalWeb"/>
        <w:jc w:val="center"/>
        <w:rPr>
          <w:rStyle w:val="Strong"/>
          <w:rFonts w:ascii="Trebuchet MS" w:hAnsi="Trebuchet MS" w:cs="Tahoma"/>
          <w:sz w:val="22"/>
          <w:szCs w:val="22"/>
          <w:u w:val="single"/>
        </w:rPr>
      </w:pPr>
      <w:r w:rsidRPr="00A576E7">
        <w:rPr>
          <w:rStyle w:val="Strong"/>
          <w:rFonts w:ascii="Trebuchet MS" w:hAnsi="Trebuchet MS" w:cs="Tahoma"/>
          <w:sz w:val="22"/>
          <w:szCs w:val="22"/>
          <w:u w:val="single"/>
        </w:rPr>
        <w:t>LEARNING SUPPORT ASSISTANT</w:t>
      </w:r>
    </w:p>
    <w:p w14:paraId="46961965" w14:textId="6CD5E84B" w:rsidR="00A576E7" w:rsidRDefault="00A576E7" w:rsidP="00A576E7">
      <w:pPr>
        <w:pStyle w:val="NormalWeb"/>
        <w:jc w:val="center"/>
        <w:rPr>
          <w:rStyle w:val="Strong"/>
          <w:rFonts w:ascii="Trebuchet MS" w:hAnsi="Trebuchet MS" w:cs="Tahoma"/>
          <w:sz w:val="22"/>
          <w:szCs w:val="22"/>
          <w:u w:val="single"/>
        </w:rPr>
      </w:pPr>
      <w:r w:rsidRPr="00A576E7">
        <w:rPr>
          <w:rStyle w:val="Strong"/>
          <w:rFonts w:ascii="Trebuchet MS" w:hAnsi="Trebuchet MS" w:cs="Tahoma"/>
          <w:sz w:val="22"/>
          <w:szCs w:val="22"/>
          <w:u w:val="single"/>
        </w:rPr>
        <w:t>Job profile</w:t>
      </w:r>
    </w:p>
    <w:p w14:paraId="59A8B007" w14:textId="30137251" w:rsidR="00C83C53" w:rsidRPr="00A576E7" w:rsidRDefault="00C83C53" w:rsidP="00D54690">
      <w:pPr>
        <w:pStyle w:val="NormalWeb"/>
        <w:rPr>
          <w:rStyle w:val="Strong"/>
          <w:rFonts w:ascii="Trebuchet MS" w:hAnsi="Trebuchet MS" w:cs="Tahoma"/>
          <w:sz w:val="22"/>
          <w:szCs w:val="22"/>
          <w:u w:val="single"/>
        </w:rPr>
      </w:pPr>
    </w:p>
    <w:p w14:paraId="0759143B" w14:textId="77777777" w:rsidR="00A576E7" w:rsidRPr="00A576E7" w:rsidRDefault="00A576E7" w:rsidP="00A576E7">
      <w:pPr>
        <w:pStyle w:val="NormalWeb"/>
        <w:rPr>
          <w:rFonts w:ascii="Trebuchet MS" w:hAnsi="Trebuchet MS" w:cs="Tahoma"/>
          <w:sz w:val="22"/>
          <w:szCs w:val="22"/>
        </w:rPr>
      </w:pPr>
      <w:r w:rsidRPr="00A576E7">
        <w:rPr>
          <w:rStyle w:val="Strong"/>
          <w:rFonts w:ascii="Trebuchet MS" w:hAnsi="Trebuchet MS" w:cs="Tahoma"/>
          <w:sz w:val="22"/>
          <w:szCs w:val="22"/>
        </w:rPr>
        <w:t>1. JOB PURPOSE</w:t>
      </w:r>
    </w:p>
    <w:p w14:paraId="3461FB4C" w14:textId="77777777" w:rsidR="00E343E9" w:rsidRPr="00E343E9" w:rsidRDefault="00E343E9" w:rsidP="00E343E9">
      <w:pPr>
        <w:pStyle w:val="Default"/>
        <w:rPr>
          <w:sz w:val="22"/>
          <w:szCs w:val="22"/>
        </w:rPr>
      </w:pPr>
      <w:r w:rsidRPr="00E343E9">
        <w:rPr>
          <w:sz w:val="22"/>
          <w:szCs w:val="22"/>
        </w:rPr>
        <w:t xml:space="preserve">Supports the teacher with their responsibility for the development and education of pupils with special needs. Uses routine supervision and care skills to support pupils, including those who have physical, emotional or educational needs. Under the direction and supervision of the teacher: </w:t>
      </w:r>
    </w:p>
    <w:p w14:paraId="2DF27225" w14:textId="77777777" w:rsidR="00E343E9" w:rsidRPr="00E343E9" w:rsidRDefault="00E343E9" w:rsidP="00E343E9">
      <w:pPr>
        <w:pStyle w:val="Default"/>
        <w:rPr>
          <w:sz w:val="22"/>
          <w:szCs w:val="22"/>
        </w:rPr>
      </w:pPr>
      <w:r w:rsidRPr="00E343E9">
        <w:rPr>
          <w:sz w:val="22"/>
          <w:szCs w:val="22"/>
        </w:rPr>
        <w:t xml:space="preserve"> Assists in the delivery of individual work programmes for pupils with statements of special educational needs. </w:t>
      </w:r>
    </w:p>
    <w:p w14:paraId="4911BF9F" w14:textId="77777777" w:rsidR="00E343E9" w:rsidRPr="00E343E9" w:rsidRDefault="00E343E9" w:rsidP="00E343E9">
      <w:pPr>
        <w:pStyle w:val="Default"/>
        <w:rPr>
          <w:sz w:val="22"/>
          <w:szCs w:val="22"/>
        </w:rPr>
      </w:pPr>
      <w:r w:rsidRPr="00E343E9">
        <w:rPr>
          <w:sz w:val="22"/>
          <w:szCs w:val="22"/>
        </w:rPr>
        <w:t xml:space="preserve"> Monitors progress and contributes to future planning. </w:t>
      </w:r>
    </w:p>
    <w:p w14:paraId="48F109DB" w14:textId="77777777" w:rsidR="00E343E9" w:rsidRPr="00E343E9" w:rsidRDefault="00E343E9" w:rsidP="00E343E9">
      <w:pPr>
        <w:pStyle w:val="Default"/>
        <w:rPr>
          <w:sz w:val="22"/>
          <w:szCs w:val="22"/>
        </w:rPr>
      </w:pPr>
      <w:r w:rsidRPr="00E343E9">
        <w:rPr>
          <w:sz w:val="22"/>
          <w:szCs w:val="22"/>
        </w:rPr>
        <w:t xml:space="preserve"> Works with small groups of pupils as required. </w:t>
      </w:r>
    </w:p>
    <w:p w14:paraId="62140141" w14:textId="77777777" w:rsidR="00E343E9" w:rsidRPr="00E343E9" w:rsidRDefault="00E343E9" w:rsidP="00E343E9">
      <w:pPr>
        <w:pStyle w:val="Default"/>
        <w:rPr>
          <w:sz w:val="22"/>
          <w:szCs w:val="22"/>
        </w:rPr>
      </w:pPr>
      <w:r w:rsidRPr="00E343E9">
        <w:rPr>
          <w:sz w:val="22"/>
          <w:szCs w:val="22"/>
        </w:rPr>
        <w:t xml:space="preserve"> Organises and maintains the learning environment. </w:t>
      </w:r>
    </w:p>
    <w:p w14:paraId="34810DA1" w14:textId="77777777" w:rsidR="00E343E9" w:rsidRPr="00E343E9" w:rsidRDefault="00E343E9" w:rsidP="00E343E9">
      <w:pPr>
        <w:pStyle w:val="Default"/>
        <w:rPr>
          <w:sz w:val="22"/>
          <w:szCs w:val="22"/>
        </w:rPr>
      </w:pPr>
      <w:r w:rsidRPr="00E343E9">
        <w:rPr>
          <w:sz w:val="22"/>
          <w:szCs w:val="22"/>
        </w:rPr>
        <w:t xml:space="preserve"> Works as part of a team to ensure that the </w:t>
      </w:r>
      <w:proofErr w:type="spellStart"/>
      <w:r w:rsidRPr="00E343E9">
        <w:rPr>
          <w:sz w:val="22"/>
          <w:szCs w:val="22"/>
        </w:rPr>
        <w:t>well being</w:t>
      </w:r>
      <w:proofErr w:type="spellEnd"/>
      <w:r w:rsidRPr="00E343E9">
        <w:rPr>
          <w:sz w:val="22"/>
          <w:szCs w:val="22"/>
        </w:rPr>
        <w:t xml:space="preserve">, behaviour and personal development of the pupil(s) enhances learning opportunities and life skills </w:t>
      </w:r>
    </w:p>
    <w:p w14:paraId="1B139CB9" w14:textId="77777777" w:rsidR="00A576E7" w:rsidRPr="00A576E7" w:rsidRDefault="00A576E7" w:rsidP="00A576E7">
      <w:pPr>
        <w:pStyle w:val="NormalWeb"/>
        <w:rPr>
          <w:rFonts w:ascii="Trebuchet MS" w:hAnsi="Trebuchet MS" w:cs="Tahoma"/>
          <w:sz w:val="22"/>
          <w:szCs w:val="22"/>
        </w:rPr>
      </w:pPr>
      <w:r w:rsidRPr="00A576E7">
        <w:rPr>
          <w:rStyle w:val="Strong"/>
          <w:rFonts w:ascii="Trebuchet MS" w:hAnsi="Trebuchet MS" w:cs="Tahoma"/>
          <w:sz w:val="22"/>
          <w:szCs w:val="22"/>
        </w:rPr>
        <w:t>2. KEY ACCOUNTABILITIES</w:t>
      </w:r>
    </w:p>
    <w:p w14:paraId="5A701AA1" w14:textId="77777777" w:rsidR="00A576E7" w:rsidRPr="00A576E7" w:rsidRDefault="00A576E7" w:rsidP="00A576E7">
      <w:pPr>
        <w:pStyle w:val="NormalWeb"/>
        <w:rPr>
          <w:rFonts w:ascii="Trebuchet MS" w:hAnsi="Trebuchet MS" w:cs="Tahoma"/>
          <w:sz w:val="22"/>
          <w:szCs w:val="22"/>
        </w:rPr>
      </w:pPr>
      <w:r w:rsidRPr="00A576E7">
        <w:rPr>
          <w:rStyle w:val="Strong"/>
          <w:rFonts w:ascii="Trebuchet MS" w:hAnsi="Trebuchet MS" w:cs="Tahoma"/>
          <w:sz w:val="22"/>
          <w:szCs w:val="22"/>
        </w:rPr>
        <w:t>CURRICULUM SUPPORT</w:t>
      </w:r>
    </w:p>
    <w:p w14:paraId="19BA7FE3" w14:textId="77777777" w:rsidR="00A576E7" w:rsidRPr="00A576E7" w:rsidRDefault="00A576E7" w:rsidP="00A576E7">
      <w:pPr>
        <w:pStyle w:val="NormalWeb"/>
        <w:rPr>
          <w:rFonts w:ascii="Trebuchet MS" w:hAnsi="Trebuchet MS" w:cs="Tahoma"/>
          <w:sz w:val="22"/>
          <w:szCs w:val="22"/>
        </w:rPr>
      </w:pPr>
      <w:r w:rsidRPr="00A576E7">
        <w:rPr>
          <w:rFonts w:ascii="Trebuchet MS" w:hAnsi="Trebuchet MS" w:cs="Tahoma"/>
          <w:sz w:val="22"/>
          <w:szCs w:val="22"/>
        </w:rPr>
        <w:t>To assist an individual teacher, or teachers, with classroom organisation and to undertake directed work, such as hearing pupils read or helping with computer skills with individual pupils or small groups.  To prepare resource materials as required.</w:t>
      </w:r>
    </w:p>
    <w:p w14:paraId="22C8E26F" w14:textId="77777777" w:rsidR="00A576E7" w:rsidRPr="00A576E7" w:rsidRDefault="00A576E7" w:rsidP="00A576E7">
      <w:pPr>
        <w:pStyle w:val="NormalWeb"/>
        <w:rPr>
          <w:rFonts w:ascii="Trebuchet MS" w:hAnsi="Trebuchet MS" w:cs="Tahoma"/>
          <w:sz w:val="22"/>
          <w:szCs w:val="22"/>
        </w:rPr>
      </w:pPr>
      <w:r w:rsidRPr="00A576E7">
        <w:rPr>
          <w:rStyle w:val="Strong"/>
          <w:rFonts w:ascii="Trebuchet MS" w:hAnsi="Trebuchet MS" w:cs="Tahoma"/>
          <w:sz w:val="22"/>
          <w:szCs w:val="22"/>
        </w:rPr>
        <w:t>PUPIL SUPPORT</w:t>
      </w:r>
    </w:p>
    <w:p w14:paraId="0FA3944B" w14:textId="1421B97F" w:rsidR="00A576E7" w:rsidRPr="00A576E7" w:rsidRDefault="00A576E7" w:rsidP="00A576E7">
      <w:pPr>
        <w:pStyle w:val="NormalWeb"/>
        <w:rPr>
          <w:rFonts w:ascii="Trebuchet MS" w:hAnsi="Trebuchet MS" w:cs="Tahoma"/>
          <w:sz w:val="22"/>
          <w:szCs w:val="22"/>
        </w:rPr>
      </w:pPr>
      <w:r w:rsidRPr="00A576E7">
        <w:rPr>
          <w:rFonts w:ascii="Trebuchet MS" w:hAnsi="Trebuchet MS" w:cs="Tahoma"/>
          <w:sz w:val="22"/>
          <w:szCs w:val="22"/>
        </w:rPr>
        <w:t xml:space="preserve">To assist in meeting the pupil’s need for encouragement, reassurance and comfort and to foster the development of his/her </w:t>
      </w:r>
      <w:r w:rsidR="00C83C53" w:rsidRPr="00A576E7">
        <w:rPr>
          <w:rFonts w:ascii="Trebuchet MS" w:hAnsi="Trebuchet MS" w:cs="Tahoma"/>
          <w:sz w:val="22"/>
          <w:szCs w:val="22"/>
        </w:rPr>
        <w:t>self-reliance</w:t>
      </w:r>
      <w:r w:rsidRPr="00A576E7">
        <w:rPr>
          <w:rFonts w:ascii="Trebuchet MS" w:hAnsi="Trebuchet MS" w:cs="Tahoma"/>
          <w:sz w:val="22"/>
          <w:szCs w:val="22"/>
        </w:rPr>
        <w:t>, powers of concentration and sense of individual responsibility.</w:t>
      </w:r>
    </w:p>
    <w:p w14:paraId="117CBE2A" w14:textId="77777777" w:rsidR="00A576E7" w:rsidRPr="00A576E7" w:rsidRDefault="00A576E7" w:rsidP="00A576E7">
      <w:pPr>
        <w:pStyle w:val="NormalWeb"/>
        <w:rPr>
          <w:rFonts w:ascii="Trebuchet MS" w:hAnsi="Trebuchet MS" w:cs="Tahoma"/>
          <w:sz w:val="22"/>
          <w:szCs w:val="22"/>
        </w:rPr>
      </w:pPr>
      <w:r w:rsidRPr="00A576E7">
        <w:rPr>
          <w:rStyle w:val="Strong"/>
          <w:rFonts w:ascii="Trebuchet MS" w:hAnsi="Trebuchet MS" w:cs="Tahoma"/>
          <w:sz w:val="22"/>
          <w:szCs w:val="22"/>
        </w:rPr>
        <w:t>3. SCOPE FOR IMPACT</w:t>
      </w:r>
    </w:p>
    <w:p w14:paraId="79981E95" w14:textId="3304CD35" w:rsidR="00A576E7" w:rsidRDefault="00A576E7" w:rsidP="00A576E7">
      <w:pPr>
        <w:pStyle w:val="NormalWeb"/>
        <w:rPr>
          <w:rFonts w:ascii="Trebuchet MS" w:hAnsi="Trebuchet MS" w:cs="Tahoma"/>
          <w:sz w:val="22"/>
          <w:szCs w:val="22"/>
        </w:rPr>
      </w:pPr>
      <w:r w:rsidRPr="00A576E7">
        <w:rPr>
          <w:rFonts w:ascii="Trebuchet MS" w:hAnsi="Trebuchet MS" w:cs="Tahoma"/>
          <w:sz w:val="22"/>
          <w:szCs w:val="22"/>
        </w:rPr>
        <w:t xml:space="preserve">The </w:t>
      </w:r>
      <w:proofErr w:type="spellStart"/>
      <w:r w:rsidRPr="00A576E7">
        <w:rPr>
          <w:rFonts w:ascii="Trebuchet MS" w:hAnsi="Trebuchet MS" w:cs="Tahoma"/>
          <w:sz w:val="22"/>
          <w:szCs w:val="22"/>
        </w:rPr>
        <w:t>postholder</w:t>
      </w:r>
      <w:proofErr w:type="spellEnd"/>
      <w:r w:rsidRPr="00A576E7">
        <w:rPr>
          <w:rFonts w:ascii="Trebuchet MS" w:hAnsi="Trebuchet MS" w:cs="Tahoma"/>
          <w:sz w:val="22"/>
          <w:szCs w:val="22"/>
        </w:rPr>
        <w:t xml:space="preserve"> will have the opportunity to play a significant role in helping to develop the </w:t>
      </w:r>
      <w:proofErr w:type="spellStart"/>
      <w:r w:rsidRPr="00A576E7">
        <w:rPr>
          <w:rFonts w:ascii="Trebuchet MS" w:hAnsi="Trebuchet MS" w:cs="Tahoma"/>
          <w:sz w:val="22"/>
          <w:szCs w:val="22"/>
        </w:rPr>
        <w:t>self confidence</w:t>
      </w:r>
      <w:proofErr w:type="spellEnd"/>
      <w:r w:rsidRPr="00A576E7">
        <w:rPr>
          <w:rFonts w:ascii="Trebuchet MS" w:hAnsi="Trebuchet MS" w:cs="Tahoma"/>
          <w:sz w:val="22"/>
          <w:szCs w:val="22"/>
        </w:rPr>
        <w:t xml:space="preserve"> and independence of individual pupils through a close and developing relationship, and in helping them to </w:t>
      </w:r>
      <w:proofErr w:type="gramStart"/>
      <w:r w:rsidRPr="00A576E7">
        <w:rPr>
          <w:rFonts w:ascii="Trebuchet MS" w:hAnsi="Trebuchet MS" w:cs="Tahoma"/>
          <w:sz w:val="22"/>
          <w:szCs w:val="22"/>
        </w:rPr>
        <w:t>integrate</w:t>
      </w:r>
      <w:proofErr w:type="gramEnd"/>
      <w:r w:rsidRPr="00A576E7">
        <w:rPr>
          <w:rFonts w:ascii="Trebuchet MS" w:hAnsi="Trebuchet MS" w:cs="Tahoma"/>
          <w:sz w:val="22"/>
          <w:szCs w:val="22"/>
        </w:rPr>
        <w:t xml:space="preserve"> with other pupils and achieve the maximum possible personal and academic benefits from their period at the school.</w:t>
      </w:r>
    </w:p>
    <w:p w14:paraId="5A4148BD" w14:textId="77777777" w:rsidR="00215A05" w:rsidRPr="00A576E7" w:rsidRDefault="00215A05" w:rsidP="00A576E7">
      <w:pPr>
        <w:pStyle w:val="NormalWeb"/>
        <w:rPr>
          <w:rFonts w:ascii="Trebuchet MS" w:hAnsi="Trebuchet MS" w:cs="Tahoma"/>
          <w:sz w:val="22"/>
          <w:szCs w:val="22"/>
        </w:rPr>
      </w:pPr>
    </w:p>
    <w:p w14:paraId="45CE5619" w14:textId="77777777" w:rsidR="00325F9D" w:rsidRDefault="00325F9D" w:rsidP="00A576E7">
      <w:pPr>
        <w:pStyle w:val="NormalWeb"/>
        <w:rPr>
          <w:rStyle w:val="Strong"/>
          <w:rFonts w:ascii="Trebuchet MS" w:hAnsi="Trebuchet MS" w:cs="Tahoma"/>
          <w:sz w:val="22"/>
          <w:szCs w:val="22"/>
        </w:rPr>
      </w:pPr>
    </w:p>
    <w:p w14:paraId="36EA9A87" w14:textId="77777777" w:rsidR="00325F9D" w:rsidRDefault="00325F9D" w:rsidP="00A576E7">
      <w:pPr>
        <w:pStyle w:val="NormalWeb"/>
        <w:rPr>
          <w:rStyle w:val="Strong"/>
          <w:rFonts w:ascii="Trebuchet MS" w:hAnsi="Trebuchet MS" w:cs="Tahoma"/>
          <w:sz w:val="22"/>
          <w:szCs w:val="22"/>
        </w:rPr>
      </w:pPr>
    </w:p>
    <w:p w14:paraId="22A72919" w14:textId="17C9E1DD" w:rsidR="00A576E7" w:rsidRPr="00A576E7" w:rsidRDefault="00A576E7" w:rsidP="00A576E7">
      <w:pPr>
        <w:pStyle w:val="NormalWeb"/>
        <w:rPr>
          <w:rFonts w:ascii="Trebuchet MS" w:hAnsi="Trebuchet MS" w:cs="Tahoma"/>
          <w:sz w:val="22"/>
          <w:szCs w:val="22"/>
        </w:rPr>
      </w:pPr>
      <w:bookmarkStart w:id="0" w:name="_GoBack"/>
      <w:bookmarkEnd w:id="0"/>
      <w:r w:rsidRPr="00A576E7">
        <w:rPr>
          <w:rStyle w:val="Strong"/>
          <w:rFonts w:ascii="Trebuchet MS" w:hAnsi="Trebuchet MS" w:cs="Tahoma"/>
          <w:sz w:val="22"/>
          <w:szCs w:val="22"/>
        </w:rPr>
        <w:lastRenderedPageBreak/>
        <w:t>4.TASKS</w:t>
      </w:r>
    </w:p>
    <w:p w14:paraId="765B2EE8" w14:textId="5D4E60F0" w:rsidR="00A576E7" w:rsidRPr="00A576E7" w:rsidRDefault="00A576E7" w:rsidP="00A576E7">
      <w:pPr>
        <w:pStyle w:val="NormalWeb"/>
        <w:rPr>
          <w:rStyle w:val="Strong"/>
          <w:rFonts w:ascii="Trebuchet MS" w:hAnsi="Trebuchet MS" w:cs="Tahoma"/>
          <w:sz w:val="22"/>
          <w:szCs w:val="22"/>
        </w:rPr>
      </w:pPr>
      <w:r w:rsidRPr="00A576E7">
        <w:rPr>
          <w:rFonts w:ascii="Trebuchet MS" w:hAnsi="Trebuchet MS" w:cs="Tahoma"/>
          <w:sz w:val="22"/>
          <w:szCs w:val="22"/>
        </w:rPr>
        <w:t>These tasks serve to indicate the range of duties and level of responsibilities involved. It is not exhaustive and it is not intended that every Special Needs Assistant will undertake the full range of tasks.</w:t>
      </w:r>
    </w:p>
    <w:p w14:paraId="77E34E27" w14:textId="77777777" w:rsidR="00823C2C" w:rsidRPr="00A576E7" w:rsidRDefault="00823C2C" w:rsidP="00823C2C">
      <w:pPr>
        <w:pStyle w:val="NormalWeb"/>
        <w:rPr>
          <w:rFonts w:ascii="Trebuchet MS" w:hAnsi="Trebuchet MS" w:cs="Tahoma"/>
          <w:sz w:val="22"/>
          <w:szCs w:val="22"/>
        </w:rPr>
      </w:pPr>
      <w:proofErr w:type="gramStart"/>
      <w:r w:rsidRPr="00A576E7">
        <w:rPr>
          <w:rStyle w:val="Strong"/>
          <w:rFonts w:ascii="Trebuchet MS" w:hAnsi="Trebuchet MS" w:cs="Tahoma"/>
          <w:sz w:val="22"/>
          <w:szCs w:val="22"/>
        </w:rPr>
        <w:t>4.1  CURRICULUM</w:t>
      </w:r>
      <w:proofErr w:type="gramEnd"/>
      <w:r w:rsidRPr="00A576E7">
        <w:rPr>
          <w:rStyle w:val="Strong"/>
          <w:rFonts w:ascii="Trebuchet MS" w:hAnsi="Trebuchet MS" w:cs="Tahoma"/>
          <w:sz w:val="22"/>
          <w:szCs w:val="22"/>
        </w:rPr>
        <w:t xml:space="preserve"> SUPPORT</w:t>
      </w:r>
    </w:p>
    <w:p w14:paraId="663A174A" w14:textId="77777777" w:rsidR="00823C2C" w:rsidRPr="00A576E7" w:rsidRDefault="00823C2C" w:rsidP="00823C2C">
      <w:pPr>
        <w:numPr>
          <w:ilvl w:val="0"/>
          <w:numId w:val="1"/>
        </w:numPr>
        <w:spacing w:before="100" w:beforeAutospacing="1" w:after="100" w:afterAutospacing="1"/>
        <w:rPr>
          <w:rFonts w:ascii="Trebuchet MS" w:hAnsi="Trebuchet MS" w:cs="Tahoma"/>
          <w:sz w:val="22"/>
          <w:szCs w:val="22"/>
        </w:rPr>
      </w:pPr>
      <w:proofErr w:type="gramStart"/>
      <w:r w:rsidRPr="00A576E7">
        <w:rPr>
          <w:rFonts w:ascii="Trebuchet MS" w:hAnsi="Trebuchet MS" w:cs="Tahoma"/>
          <w:sz w:val="22"/>
          <w:szCs w:val="22"/>
        </w:rPr>
        <w:t>to</w:t>
      </w:r>
      <w:proofErr w:type="gramEnd"/>
      <w:r w:rsidRPr="00A576E7">
        <w:rPr>
          <w:rFonts w:ascii="Trebuchet MS" w:hAnsi="Trebuchet MS" w:cs="Tahoma"/>
          <w:sz w:val="22"/>
          <w:szCs w:val="22"/>
        </w:rPr>
        <w:t xml:space="preserve"> participate, with teaching staff, in the planning and evaluation of learning materials and equipment. </w:t>
      </w:r>
    </w:p>
    <w:p w14:paraId="5D9C6C17" w14:textId="77777777" w:rsidR="00823C2C" w:rsidRPr="00A576E7" w:rsidRDefault="00823C2C" w:rsidP="00823C2C">
      <w:pPr>
        <w:numPr>
          <w:ilvl w:val="0"/>
          <w:numId w:val="1"/>
        </w:numPr>
        <w:spacing w:before="100" w:beforeAutospacing="1" w:after="100" w:afterAutospacing="1"/>
        <w:rPr>
          <w:rFonts w:ascii="Trebuchet MS" w:hAnsi="Trebuchet MS" w:cs="Tahoma"/>
          <w:sz w:val="22"/>
          <w:szCs w:val="22"/>
        </w:rPr>
      </w:pPr>
      <w:r w:rsidRPr="00A576E7">
        <w:rPr>
          <w:rFonts w:ascii="Trebuchet MS" w:hAnsi="Trebuchet MS" w:cs="Tahoma"/>
          <w:sz w:val="22"/>
          <w:szCs w:val="22"/>
        </w:rPr>
        <w:t xml:space="preserve">to assist in the preparation and adaptation of teaching materials, worksheets </w:t>
      </w:r>
      <w:proofErr w:type="spellStart"/>
      <w:r w:rsidRPr="00A576E7">
        <w:rPr>
          <w:rFonts w:ascii="Trebuchet MS" w:hAnsi="Trebuchet MS" w:cs="Tahoma"/>
          <w:sz w:val="22"/>
          <w:szCs w:val="22"/>
        </w:rPr>
        <w:t>etc</w:t>
      </w:r>
      <w:proofErr w:type="spellEnd"/>
      <w:r w:rsidRPr="00A576E7">
        <w:rPr>
          <w:rFonts w:ascii="Trebuchet MS" w:hAnsi="Trebuchet MS" w:cs="Tahoma"/>
          <w:sz w:val="22"/>
          <w:szCs w:val="22"/>
        </w:rPr>
        <w:t xml:space="preserve"> as necessary </w:t>
      </w:r>
    </w:p>
    <w:p w14:paraId="54EB9202" w14:textId="77777777" w:rsidR="00823C2C" w:rsidRPr="00A576E7" w:rsidRDefault="00823C2C" w:rsidP="00823C2C">
      <w:pPr>
        <w:numPr>
          <w:ilvl w:val="0"/>
          <w:numId w:val="1"/>
        </w:numPr>
        <w:spacing w:before="100" w:beforeAutospacing="1" w:after="100" w:afterAutospacing="1"/>
        <w:rPr>
          <w:rFonts w:ascii="Trebuchet MS" w:hAnsi="Trebuchet MS" w:cs="Tahoma"/>
          <w:sz w:val="22"/>
          <w:szCs w:val="22"/>
        </w:rPr>
      </w:pPr>
      <w:proofErr w:type="gramStart"/>
      <w:r w:rsidRPr="00A576E7">
        <w:rPr>
          <w:rFonts w:ascii="Trebuchet MS" w:hAnsi="Trebuchet MS" w:cs="Tahoma"/>
          <w:sz w:val="22"/>
          <w:szCs w:val="22"/>
        </w:rPr>
        <w:t>to</w:t>
      </w:r>
      <w:proofErr w:type="gramEnd"/>
      <w:r w:rsidRPr="00A576E7">
        <w:rPr>
          <w:rFonts w:ascii="Trebuchet MS" w:hAnsi="Trebuchet MS" w:cs="Tahoma"/>
          <w:sz w:val="22"/>
          <w:szCs w:val="22"/>
        </w:rPr>
        <w:t xml:space="preserve"> assist with instruction in the use of specialist equipment (</w:t>
      </w:r>
      <w:proofErr w:type="spellStart"/>
      <w:r w:rsidRPr="00A576E7">
        <w:rPr>
          <w:rFonts w:ascii="Trebuchet MS" w:hAnsi="Trebuchet MS" w:cs="Tahoma"/>
          <w:sz w:val="22"/>
          <w:szCs w:val="22"/>
        </w:rPr>
        <w:t>eg</w:t>
      </w:r>
      <w:proofErr w:type="spellEnd"/>
      <w:r w:rsidRPr="00A576E7">
        <w:rPr>
          <w:rFonts w:ascii="Trebuchet MS" w:hAnsi="Trebuchet MS" w:cs="Tahoma"/>
          <w:sz w:val="22"/>
          <w:szCs w:val="22"/>
        </w:rPr>
        <w:t xml:space="preserve"> computer) and, where appropriate, the correct and safe use of tools and equipment. </w:t>
      </w:r>
    </w:p>
    <w:p w14:paraId="6C4D46E4" w14:textId="77777777" w:rsidR="00823C2C" w:rsidRPr="00A576E7" w:rsidRDefault="00823C2C" w:rsidP="00823C2C">
      <w:pPr>
        <w:numPr>
          <w:ilvl w:val="0"/>
          <w:numId w:val="1"/>
        </w:numPr>
        <w:spacing w:before="100" w:beforeAutospacing="1" w:after="100" w:afterAutospacing="1"/>
        <w:rPr>
          <w:rFonts w:ascii="Trebuchet MS" w:hAnsi="Trebuchet MS" w:cs="Tahoma"/>
          <w:sz w:val="22"/>
          <w:szCs w:val="22"/>
        </w:rPr>
      </w:pPr>
      <w:proofErr w:type="gramStart"/>
      <w:r w:rsidRPr="00A576E7">
        <w:rPr>
          <w:rFonts w:ascii="Trebuchet MS" w:hAnsi="Trebuchet MS" w:cs="Tahoma"/>
          <w:sz w:val="22"/>
          <w:szCs w:val="22"/>
        </w:rPr>
        <w:t>to</w:t>
      </w:r>
      <w:proofErr w:type="gramEnd"/>
      <w:r w:rsidRPr="00A576E7">
        <w:rPr>
          <w:rFonts w:ascii="Trebuchet MS" w:hAnsi="Trebuchet MS" w:cs="Tahoma"/>
          <w:sz w:val="22"/>
          <w:szCs w:val="22"/>
        </w:rPr>
        <w:t xml:space="preserve"> supervise children undertaking potentially dangerous equipment in-group activities such as craft work or cookery. </w:t>
      </w:r>
    </w:p>
    <w:p w14:paraId="6BA595CE" w14:textId="77777777" w:rsidR="00823C2C" w:rsidRPr="00A576E7" w:rsidRDefault="00823C2C" w:rsidP="00823C2C">
      <w:pPr>
        <w:numPr>
          <w:ilvl w:val="0"/>
          <w:numId w:val="1"/>
        </w:numPr>
        <w:spacing w:before="100" w:beforeAutospacing="1" w:after="100" w:afterAutospacing="1"/>
        <w:rPr>
          <w:rFonts w:ascii="Trebuchet MS" w:hAnsi="Trebuchet MS" w:cs="Tahoma"/>
          <w:sz w:val="22"/>
          <w:szCs w:val="22"/>
        </w:rPr>
      </w:pPr>
      <w:r w:rsidRPr="00A576E7">
        <w:rPr>
          <w:rFonts w:ascii="Trebuchet MS" w:hAnsi="Trebuchet MS" w:cs="Tahoma"/>
          <w:sz w:val="22"/>
          <w:szCs w:val="22"/>
        </w:rPr>
        <w:t xml:space="preserve">to assist pupils individually or in small groups in developing their reading and numeracy skills in accordance with the principles of good learning practice adopted by the school. </w:t>
      </w:r>
    </w:p>
    <w:p w14:paraId="4A70FF24" w14:textId="77777777" w:rsidR="00823C2C" w:rsidRPr="00A576E7" w:rsidRDefault="00823C2C" w:rsidP="00823C2C">
      <w:pPr>
        <w:numPr>
          <w:ilvl w:val="0"/>
          <w:numId w:val="1"/>
        </w:numPr>
        <w:spacing w:before="100" w:beforeAutospacing="1" w:after="100" w:afterAutospacing="1"/>
        <w:rPr>
          <w:rFonts w:ascii="Trebuchet MS" w:hAnsi="Trebuchet MS" w:cs="Tahoma"/>
          <w:sz w:val="22"/>
          <w:szCs w:val="22"/>
        </w:rPr>
      </w:pPr>
      <w:proofErr w:type="gramStart"/>
      <w:r w:rsidRPr="00A576E7">
        <w:rPr>
          <w:rFonts w:ascii="Trebuchet MS" w:hAnsi="Trebuchet MS" w:cs="Tahoma"/>
          <w:sz w:val="22"/>
          <w:szCs w:val="22"/>
        </w:rPr>
        <w:t>to</w:t>
      </w:r>
      <w:proofErr w:type="gramEnd"/>
      <w:r w:rsidRPr="00A576E7">
        <w:rPr>
          <w:rFonts w:ascii="Trebuchet MS" w:hAnsi="Trebuchet MS" w:cs="Tahoma"/>
          <w:sz w:val="22"/>
          <w:szCs w:val="22"/>
        </w:rPr>
        <w:t xml:space="preserve"> assist in supervising tests and recording scores. </w:t>
      </w:r>
    </w:p>
    <w:p w14:paraId="6BF8D2EE" w14:textId="77777777" w:rsidR="00823C2C" w:rsidRPr="00A576E7" w:rsidRDefault="00823C2C" w:rsidP="00823C2C">
      <w:pPr>
        <w:numPr>
          <w:ilvl w:val="0"/>
          <w:numId w:val="1"/>
        </w:numPr>
        <w:spacing w:before="100" w:beforeAutospacing="1" w:after="100" w:afterAutospacing="1"/>
        <w:rPr>
          <w:rFonts w:ascii="Trebuchet MS" w:hAnsi="Trebuchet MS" w:cs="Tahoma"/>
          <w:sz w:val="22"/>
          <w:szCs w:val="22"/>
        </w:rPr>
      </w:pPr>
      <w:proofErr w:type="gramStart"/>
      <w:r w:rsidRPr="00A576E7">
        <w:rPr>
          <w:rFonts w:ascii="Trebuchet MS" w:hAnsi="Trebuchet MS" w:cs="Tahoma"/>
          <w:sz w:val="22"/>
          <w:szCs w:val="22"/>
        </w:rPr>
        <w:t>to</w:t>
      </w:r>
      <w:proofErr w:type="gramEnd"/>
      <w:r w:rsidRPr="00A576E7">
        <w:rPr>
          <w:rFonts w:ascii="Trebuchet MS" w:hAnsi="Trebuchet MS" w:cs="Tahoma"/>
          <w:sz w:val="22"/>
          <w:szCs w:val="22"/>
        </w:rPr>
        <w:t xml:space="preserve"> participate in staff development activities and, where required, to contribute to any  discussion of curriculum development and the progress of individual pupils. </w:t>
      </w:r>
    </w:p>
    <w:p w14:paraId="43C0DFE9" w14:textId="77777777" w:rsidR="00823C2C" w:rsidRPr="00A576E7" w:rsidRDefault="00823C2C" w:rsidP="00823C2C">
      <w:pPr>
        <w:numPr>
          <w:ilvl w:val="0"/>
          <w:numId w:val="1"/>
        </w:numPr>
        <w:spacing w:before="100" w:beforeAutospacing="1" w:after="100" w:afterAutospacing="1"/>
        <w:rPr>
          <w:rFonts w:ascii="Trebuchet MS" w:hAnsi="Trebuchet MS" w:cs="Tahoma"/>
          <w:sz w:val="22"/>
          <w:szCs w:val="22"/>
        </w:rPr>
      </w:pPr>
      <w:proofErr w:type="gramStart"/>
      <w:r w:rsidRPr="00A576E7">
        <w:rPr>
          <w:rFonts w:ascii="Trebuchet MS" w:hAnsi="Trebuchet MS" w:cs="Tahoma"/>
          <w:sz w:val="22"/>
          <w:szCs w:val="22"/>
        </w:rPr>
        <w:t>to</w:t>
      </w:r>
      <w:proofErr w:type="gramEnd"/>
      <w:r w:rsidRPr="00A576E7">
        <w:rPr>
          <w:rFonts w:ascii="Trebuchet MS" w:hAnsi="Trebuchet MS" w:cs="Tahoma"/>
          <w:sz w:val="22"/>
          <w:szCs w:val="22"/>
        </w:rPr>
        <w:t xml:space="preserve"> accompany the class  on  school visits and be aware of  difficulties encountered in unfamiliar surroundings. The timing of such visits may overrun the normal school day.</w:t>
      </w:r>
    </w:p>
    <w:p w14:paraId="595AB367" w14:textId="77777777" w:rsidR="00823C2C" w:rsidRPr="00A576E7" w:rsidRDefault="00823C2C" w:rsidP="00823C2C">
      <w:pPr>
        <w:pStyle w:val="NormalWeb"/>
        <w:rPr>
          <w:rFonts w:ascii="Trebuchet MS" w:hAnsi="Trebuchet MS" w:cs="Tahoma"/>
          <w:sz w:val="22"/>
          <w:szCs w:val="22"/>
        </w:rPr>
      </w:pPr>
      <w:r w:rsidRPr="00A576E7">
        <w:rPr>
          <w:rStyle w:val="Strong"/>
          <w:rFonts w:ascii="Trebuchet MS" w:hAnsi="Trebuchet MS" w:cs="Tahoma"/>
          <w:sz w:val="22"/>
          <w:szCs w:val="22"/>
        </w:rPr>
        <w:t>4.2 PUPIL SUPPORT</w:t>
      </w:r>
    </w:p>
    <w:p w14:paraId="07A15462" w14:textId="77777777" w:rsidR="00823C2C" w:rsidRPr="00A576E7" w:rsidRDefault="00823C2C" w:rsidP="00823C2C">
      <w:pPr>
        <w:numPr>
          <w:ilvl w:val="0"/>
          <w:numId w:val="2"/>
        </w:numPr>
        <w:spacing w:before="100" w:beforeAutospacing="1" w:after="100" w:afterAutospacing="1"/>
        <w:rPr>
          <w:rFonts w:ascii="Trebuchet MS" w:hAnsi="Trebuchet MS" w:cs="Tahoma"/>
          <w:sz w:val="22"/>
          <w:szCs w:val="22"/>
        </w:rPr>
      </w:pPr>
      <w:proofErr w:type="gramStart"/>
      <w:r w:rsidRPr="00A576E7">
        <w:rPr>
          <w:rFonts w:ascii="Trebuchet MS" w:hAnsi="Trebuchet MS" w:cs="Tahoma"/>
          <w:sz w:val="22"/>
          <w:szCs w:val="22"/>
        </w:rPr>
        <w:t>to</w:t>
      </w:r>
      <w:proofErr w:type="gramEnd"/>
      <w:r w:rsidRPr="00A576E7">
        <w:rPr>
          <w:rFonts w:ascii="Trebuchet MS" w:hAnsi="Trebuchet MS" w:cs="Tahoma"/>
          <w:sz w:val="22"/>
          <w:szCs w:val="22"/>
        </w:rPr>
        <w:t xml:space="preserve"> make sure that pupils are in appropriate working positions and have access to required equipment and materials. </w:t>
      </w:r>
    </w:p>
    <w:p w14:paraId="532EDE89" w14:textId="77777777" w:rsidR="00823C2C" w:rsidRPr="00A576E7" w:rsidRDefault="00823C2C" w:rsidP="00823C2C">
      <w:pPr>
        <w:numPr>
          <w:ilvl w:val="0"/>
          <w:numId w:val="2"/>
        </w:numPr>
        <w:spacing w:before="100" w:beforeAutospacing="1" w:after="100" w:afterAutospacing="1"/>
        <w:rPr>
          <w:rFonts w:ascii="Trebuchet MS" w:hAnsi="Trebuchet MS" w:cs="Tahoma"/>
          <w:sz w:val="22"/>
          <w:szCs w:val="22"/>
        </w:rPr>
      </w:pPr>
      <w:proofErr w:type="gramStart"/>
      <w:r w:rsidRPr="00A576E7">
        <w:rPr>
          <w:rFonts w:ascii="Trebuchet MS" w:hAnsi="Trebuchet MS" w:cs="Tahoma"/>
          <w:sz w:val="22"/>
          <w:szCs w:val="22"/>
        </w:rPr>
        <w:t>to</w:t>
      </w:r>
      <w:proofErr w:type="gramEnd"/>
      <w:r w:rsidRPr="00A576E7">
        <w:rPr>
          <w:rFonts w:ascii="Trebuchet MS" w:hAnsi="Trebuchet MS" w:cs="Tahoma"/>
          <w:sz w:val="22"/>
          <w:szCs w:val="22"/>
        </w:rPr>
        <w:t xml:space="preserve"> attend to pupils’ personal requirements and provide physical care on a daily basis, for example supervising movement around different areas of the school site as necessary: assisting younger children with changing out of and into outdoor clothing for example. </w:t>
      </w:r>
    </w:p>
    <w:p w14:paraId="481C0AAE" w14:textId="77777777" w:rsidR="00823C2C" w:rsidRPr="00A576E7" w:rsidRDefault="00823C2C" w:rsidP="00823C2C">
      <w:pPr>
        <w:numPr>
          <w:ilvl w:val="0"/>
          <w:numId w:val="2"/>
        </w:numPr>
        <w:spacing w:before="100" w:beforeAutospacing="1" w:after="100" w:afterAutospacing="1"/>
        <w:rPr>
          <w:rFonts w:ascii="Trebuchet MS" w:hAnsi="Trebuchet MS" w:cs="Tahoma"/>
          <w:sz w:val="22"/>
          <w:szCs w:val="22"/>
        </w:rPr>
      </w:pPr>
      <w:r w:rsidRPr="00A576E7">
        <w:rPr>
          <w:rFonts w:ascii="Trebuchet MS" w:hAnsi="Trebuchet MS" w:cs="Tahoma"/>
          <w:sz w:val="22"/>
          <w:szCs w:val="22"/>
        </w:rPr>
        <w:t xml:space="preserve">to work with pupils in developing their study and organisational skills </w:t>
      </w:r>
    </w:p>
    <w:p w14:paraId="76D2980A" w14:textId="77777777" w:rsidR="00823C2C" w:rsidRPr="00A576E7" w:rsidRDefault="00823C2C" w:rsidP="00823C2C">
      <w:pPr>
        <w:numPr>
          <w:ilvl w:val="0"/>
          <w:numId w:val="2"/>
        </w:numPr>
        <w:spacing w:before="100" w:beforeAutospacing="1" w:after="100" w:afterAutospacing="1"/>
        <w:rPr>
          <w:rFonts w:ascii="Trebuchet MS" w:hAnsi="Trebuchet MS" w:cs="Tahoma"/>
          <w:sz w:val="22"/>
          <w:szCs w:val="22"/>
        </w:rPr>
      </w:pPr>
      <w:proofErr w:type="gramStart"/>
      <w:r w:rsidRPr="00A576E7">
        <w:rPr>
          <w:rFonts w:ascii="Trebuchet MS" w:hAnsi="Trebuchet MS" w:cs="Tahoma"/>
          <w:sz w:val="22"/>
          <w:szCs w:val="22"/>
        </w:rPr>
        <w:t>to</w:t>
      </w:r>
      <w:proofErr w:type="gramEnd"/>
      <w:r w:rsidRPr="00A576E7">
        <w:rPr>
          <w:rFonts w:ascii="Trebuchet MS" w:hAnsi="Trebuchet MS" w:cs="Tahoma"/>
          <w:sz w:val="22"/>
          <w:szCs w:val="22"/>
        </w:rPr>
        <w:t xml:space="preserve"> work with pupils to build their self-confidence, self-reliance and social skills.</w:t>
      </w:r>
    </w:p>
    <w:p w14:paraId="081FA7E1" w14:textId="77777777" w:rsidR="00823C2C" w:rsidRPr="00A576E7" w:rsidRDefault="00823C2C" w:rsidP="00823C2C">
      <w:pPr>
        <w:pStyle w:val="NormalWeb"/>
        <w:rPr>
          <w:rFonts w:ascii="Trebuchet MS" w:hAnsi="Trebuchet MS" w:cs="Tahoma"/>
          <w:sz w:val="22"/>
          <w:szCs w:val="22"/>
        </w:rPr>
      </w:pPr>
      <w:r w:rsidRPr="00A576E7">
        <w:rPr>
          <w:rStyle w:val="Strong"/>
          <w:rFonts w:ascii="Trebuchet MS" w:hAnsi="Trebuchet MS" w:cs="Tahoma"/>
          <w:sz w:val="22"/>
          <w:szCs w:val="22"/>
        </w:rPr>
        <w:t>4.3 GENERAL</w:t>
      </w:r>
    </w:p>
    <w:p w14:paraId="41781A1C" w14:textId="77777777" w:rsidR="00823C2C" w:rsidRPr="00A576E7" w:rsidRDefault="00823C2C" w:rsidP="00823C2C">
      <w:pPr>
        <w:numPr>
          <w:ilvl w:val="0"/>
          <w:numId w:val="3"/>
        </w:numPr>
        <w:spacing w:before="100" w:beforeAutospacing="1" w:after="100" w:afterAutospacing="1"/>
        <w:rPr>
          <w:rFonts w:ascii="Trebuchet MS" w:hAnsi="Trebuchet MS" w:cs="Tahoma"/>
          <w:sz w:val="22"/>
          <w:szCs w:val="22"/>
        </w:rPr>
      </w:pPr>
      <w:r w:rsidRPr="00A576E7">
        <w:rPr>
          <w:rFonts w:ascii="Trebuchet MS" w:hAnsi="Trebuchet MS" w:cs="Tahoma"/>
          <w:sz w:val="22"/>
          <w:szCs w:val="22"/>
        </w:rPr>
        <w:t xml:space="preserve">preparation of resource packs and first aid box for school visits </w:t>
      </w:r>
    </w:p>
    <w:p w14:paraId="378E86EE" w14:textId="77777777" w:rsidR="00823C2C" w:rsidRPr="00A576E7" w:rsidRDefault="00823C2C" w:rsidP="00823C2C">
      <w:pPr>
        <w:numPr>
          <w:ilvl w:val="0"/>
          <w:numId w:val="3"/>
        </w:numPr>
        <w:spacing w:before="100" w:beforeAutospacing="1" w:after="100" w:afterAutospacing="1"/>
        <w:rPr>
          <w:rFonts w:ascii="Trebuchet MS" w:hAnsi="Trebuchet MS" w:cs="Tahoma"/>
          <w:sz w:val="22"/>
          <w:szCs w:val="22"/>
        </w:rPr>
      </w:pPr>
      <w:r w:rsidRPr="00A576E7">
        <w:rPr>
          <w:rFonts w:ascii="Trebuchet MS" w:hAnsi="Trebuchet MS" w:cs="Tahoma"/>
          <w:sz w:val="22"/>
          <w:szCs w:val="22"/>
        </w:rPr>
        <w:t xml:space="preserve">mounting work for display </w:t>
      </w:r>
    </w:p>
    <w:p w14:paraId="71DB1B5F" w14:textId="77777777" w:rsidR="00823C2C" w:rsidRPr="00A576E7" w:rsidRDefault="00823C2C" w:rsidP="00823C2C">
      <w:pPr>
        <w:numPr>
          <w:ilvl w:val="0"/>
          <w:numId w:val="3"/>
        </w:numPr>
        <w:spacing w:before="100" w:beforeAutospacing="1" w:after="100" w:afterAutospacing="1"/>
        <w:rPr>
          <w:rFonts w:ascii="Trebuchet MS" w:hAnsi="Trebuchet MS" w:cs="Tahoma"/>
          <w:sz w:val="22"/>
          <w:szCs w:val="22"/>
        </w:rPr>
      </w:pPr>
      <w:proofErr w:type="gramStart"/>
      <w:r w:rsidRPr="00A576E7">
        <w:rPr>
          <w:rFonts w:ascii="Trebuchet MS" w:hAnsi="Trebuchet MS" w:cs="Tahoma"/>
          <w:sz w:val="22"/>
          <w:szCs w:val="22"/>
        </w:rPr>
        <w:t>classroom</w:t>
      </w:r>
      <w:proofErr w:type="gramEnd"/>
      <w:r w:rsidRPr="00A576E7">
        <w:rPr>
          <w:rFonts w:ascii="Trebuchet MS" w:hAnsi="Trebuchet MS" w:cs="Tahoma"/>
          <w:sz w:val="22"/>
          <w:szCs w:val="22"/>
        </w:rPr>
        <w:t xml:space="preserve"> resource management, informing the school office of shortages and recording the receipt of replacement stock. </w:t>
      </w:r>
    </w:p>
    <w:p w14:paraId="7DB5ED37" w14:textId="77777777" w:rsidR="00823C2C" w:rsidRPr="00A576E7" w:rsidRDefault="00823C2C" w:rsidP="00823C2C">
      <w:pPr>
        <w:numPr>
          <w:ilvl w:val="0"/>
          <w:numId w:val="3"/>
        </w:numPr>
        <w:spacing w:before="100" w:beforeAutospacing="1" w:after="100" w:afterAutospacing="1"/>
        <w:rPr>
          <w:rFonts w:ascii="Trebuchet MS" w:hAnsi="Trebuchet MS" w:cs="Tahoma"/>
          <w:sz w:val="22"/>
          <w:szCs w:val="22"/>
        </w:rPr>
      </w:pPr>
      <w:proofErr w:type="gramStart"/>
      <w:r w:rsidRPr="00A576E7">
        <w:rPr>
          <w:rFonts w:ascii="Trebuchet MS" w:hAnsi="Trebuchet MS" w:cs="Tahoma"/>
          <w:sz w:val="22"/>
          <w:szCs w:val="22"/>
        </w:rPr>
        <w:t>supervision</w:t>
      </w:r>
      <w:proofErr w:type="gramEnd"/>
      <w:r w:rsidRPr="00A576E7">
        <w:rPr>
          <w:rFonts w:ascii="Trebuchet MS" w:hAnsi="Trebuchet MS" w:cs="Tahoma"/>
          <w:sz w:val="22"/>
          <w:szCs w:val="22"/>
        </w:rPr>
        <w:t xml:space="preserve"> and safe return of artefacts brought into the classroom by pupils to illustrate current topic work. </w:t>
      </w:r>
    </w:p>
    <w:p w14:paraId="475A51CA" w14:textId="77777777" w:rsidR="00823C2C" w:rsidRPr="00A576E7" w:rsidRDefault="00823C2C" w:rsidP="00823C2C">
      <w:pPr>
        <w:numPr>
          <w:ilvl w:val="0"/>
          <w:numId w:val="3"/>
        </w:numPr>
        <w:spacing w:before="100" w:beforeAutospacing="1" w:after="100" w:afterAutospacing="1"/>
        <w:rPr>
          <w:rFonts w:ascii="Trebuchet MS" w:hAnsi="Trebuchet MS" w:cs="Tahoma"/>
          <w:sz w:val="22"/>
          <w:szCs w:val="22"/>
        </w:rPr>
      </w:pPr>
      <w:proofErr w:type="gramStart"/>
      <w:r w:rsidRPr="00A576E7">
        <w:rPr>
          <w:rFonts w:ascii="Trebuchet MS" w:hAnsi="Trebuchet MS" w:cs="Tahoma"/>
          <w:sz w:val="22"/>
          <w:szCs w:val="22"/>
        </w:rPr>
        <w:t>to</w:t>
      </w:r>
      <w:proofErr w:type="gramEnd"/>
      <w:r w:rsidRPr="00A576E7">
        <w:rPr>
          <w:rFonts w:ascii="Trebuchet MS" w:hAnsi="Trebuchet MS" w:cs="Tahoma"/>
          <w:sz w:val="22"/>
          <w:szCs w:val="22"/>
        </w:rPr>
        <w:t xml:space="preserve"> prepare and, where appropriate record on video or audio tape, resource materials as requested by staff. </w:t>
      </w:r>
    </w:p>
    <w:p w14:paraId="6F008121" w14:textId="77777777" w:rsidR="00823C2C" w:rsidRPr="00A576E7" w:rsidRDefault="00823C2C" w:rsidP="00823C2C">
      <w:pPr>
        <w:numPr>
          <w:ilvl w:val="0"/>
          <w:numId w:val="3"/>
        </w:numPr>
        <w:spacing w:before="100" w:beforeAutospacing="1" w:after="100" w:afterAutospacing="1"/>
        <w:rPr>
          <w:rFonts w:ascii="Trebuchet MS" w:hAnsi="Trebuchet MS" w:cs="Tahoma"/>
          <w:sz w:val="22"/>
          <w:szCs w:val="22"/>
        </w:rPr>
      </w:pPr>
      <w:proofErr w:type="gramStart"/>
      <w:r w:rsidRPr="00A576E7">
        <w:rPr>
          <w:rFonts w:ascii="Trebuchet MS" w:hAnsi="Trebuchet MS" w:cs="Tahoma"/>
          <w:sz w:val="22"/>
          <w:szCs w:val="22"/>
        </w:rPr>
        <w:t>assist</w:t>
      </w:r>
      <w:proofErr w:type="gramEnd"/>
      <w:r w:rsidRPr="00A576E7">
        <w:rPr>
          <w:rFonts w:ascii="Trebuchet MS" w:hAnsi="Trebuchet MS" w:cs="Tahoma"/>
          <w:sz w:val="22"/>
          <w:szCs w:val="22"/>
        </w:rPr>
        <w:t xml:space="preserve"> with the daily setting up of the classroom and tidying up after lessons.</w:t>
      </w:r>
    </w:p>
    <w:p w14:paraId="0166CB86" w14:textId="77777777" w:rsidR="00823C2C" w:rsidRPr="00A576E7" w:rsidRDefault="00823C2C" w:rsidP="00823C2C">
      <w:pPr>
        <w:pStyle w:val="NormalWeb"/>
        <w:rPr>
          <w:rFonts w:ascii="Trebuchet MS" w:hAnsi="Trebuchet MS" w:cs="Tahoma"/>
          <w:sz w:val="22"/>
          <w:szCs w:val="22"/>
        </w:rPr>
      </w:pPr>
    </w:p>
    <w:p w14:paraId="5F9A82F5" w14:textId="77777777" w:rsidR="00823C2C" w:rsidRDefault="00823C2C" w:rsidP="00823C2C">
      <w:pPr>
        <w:pStyle w:val="Default"/>
      </w:pPr>
    </w:p>
    <w:p w14:paraId="459EE272" w14:textId="77777777" w:rsidR="00823C2C" w:rsidRDefault="00823C2C" w:rsidP="00823C2C">
      <w:pPr>
        <w:pStyle w:val="Default"/>
      </w:pPr>
    </w:p>
    <w:p w14:paraId="7B6214DD" w14:textId="77777777" w:rsidR="00823C2C" w:rsidRDefault="00823C2C" w:rsidP="00823C2C">
      <w:pPr>
        <w:pStyle w:val="Default"/>
      </w:pPr>
    </w:p>
    <w:p w14:paraId="7CC7603C" w14:textId="77777777" w:rsidR="00823C2C" w:rsidRDefault="00823C2C" w:rsidP="00823C2C">
      <w:pPr>
        <w:pStyle w:val="Default"/>
      </w:pPr>
    </w:p>
    <w:p w14:paraId="07C3EB0A" w14:textId="77777777" w:rsidR="00823C2C" w:rsidRDefault="00823C2C" w:rsidP="00823C2C">
      <w:pPr>
        <w:rPr>
          <w:rFonts w:ascii="Trebuchet MS" w:hAnsi="Trebuchet MS"/>
          <w:b/>
          <w:sz w:val="22"/>
          <w:szCs w:val="22"/>
        </w:rPr>
      </w:pPr>
      <w:r w:rsidRPr="00A576E7">
        <w:rPr>
          <w:rFonts w:ascii="Trebuchet MS" w:hAnsi="Trebuchet MS"/>
          <w:b/>
          <w:sz w:val="22"/>
          <w:szCs w:val="22"/>
        </w:rPr>
        <w:t xml:space="preserve"> 4.4 MIDDAY MEAL SUPERVISION</w:t>
      </w:r>
    </w:p>
    <w:p w14:paraId="021CA140" w14:textId="77777777" w:rsidR="00823C2C" w:rsidRDefault="00823C2C" w:rsidP="00823C2C">
      <w:pPr>
        <w:pStyle w:val="Default"/>
      </w:pPr>
    </w:p>
    <w:p w14:paraId="1F62B3B9" w14:textId="77777777" w:rsidR="00823C2C" w:rsidRDefault="00823C2C" w:rsidP="00823C2C">
      <w:pPr>
        <w:pStyle w:val="Default"/>
        <w:numPr>
          <w:ilvl w:val="0"/>
          <w:numId w:val="4"/>
        </w:numPr>
        <w:spacing w:after="57"/>
        <w:rPr>
          <w:sz w:val="22"/>
          <w:szCs w:val="22"/>
        </w:rPr>
      </w:pPr>
      <w:r w:rsidRPr="00A576E7">
        <w:rPr>
          <w:sz w:val="22"/>
          <w:szCs w:val="22"/>
        </w:rPr>
        <w:t xml:space="preserve">To supervise and maintain positive behaviour of pupils during the midday break, in dining areas, about the school premises and in play areas. </w:t>
      </w:r>
    </w:p>
    <w:p w14:paraId="28957EC7" w14:textId="77777777" w:rsidR="00823C2C" w:rsidRPr="00A576E7" w:rsidRDefault="00823C2C" w:rsidP="00823C2C">
      <w:pPr>
        <w:pStyle w:val="Default"/>
        <w:numPr>
          <w:ilvl w:val="0"/>
          <w:numId w:val="4"/>
        </w:numPr>
        <w:spacing w:after="57"/>
        <w:rPr>
          <w:sz w:val="22"/>
          <w:szCs w:val="22"/>
        </w:rPr>
      </w:pPr>
      <w:r w:rsidRPr="00A576E7">
        <w:rPr>
          <w:sz w:val="22"/>
          <w:szCs w:val="22"/>
        </w:rPr>
        <w:t xml:space="preserve">To assist and direct pupils in the dining areas and elsewhere, dealing with incidents of unacceptable behaviour and referring matters to the Senior Midday Supervisor when necessary. </w:t>
      </w:r>
    </w:p>
    <w:p w14:paraId="0A2D561D" w14:textId="77777777" w:rsidR="00823C2C" w:rsidRDefault="00823C2C" w:rsidP="00823C2C">
      <w:pPr>
        <w:pStyle w:val="Default"/>
        <w:numPr>
          <w:ilvl w:val="0"/>
          <w:numId w:val="4"/>
        </w:numPr>
        <w:rPr>
          <w:sz w:val="22"/>
          <w:szCs w:val="22"/>
        </w:rPr>
      </w:pPr>
      <w:r>
        <w:rPr>
          <w:sz w:val="22"/>
          <w:szCs w:val="22"/>
        </w:rPr>
        <w:t xml:space="preserve">To assist as directed with the maintenance of orderly arrangements both for taking of the school meal and the use of the buildings and other areas by pupils. </w:t>
      </w:r>
    </w:p>
    <w:p w14:paraId="084D4465" w14:textId="77777777" w:rsidR="00823C2C" w:rsidRDefault="00823C2C" w:rsidP="00823C2C">
      <w:pPr>
        <w:pStyle w:val="Default"/>
        <w:numPr>
          <w:ilvl w:val="0"/>
          <w:numId w:val="4"/>
        </w:numPr>
        <w:spacing w:after="57"/>
        <w:rPr>
          <w:sz w:val="22"/>
          <w:szCs w:val="22"/>
        </w:rPr>
      </w:pPr>
      <w:r>
        <w:rPr>
          <w:sz w:val="22"/>
          <w:szCs w:val="22"/>
        </w:rPr>
        <w:t xml:space="preserve">To organise play activities as directed by the Senior Midday Meals Supervisor. </w:t>
      </w:r>
    </w:p>
    <w:p w14:paraId="17459077" w14:textId="25B68C1A" w:rsidR="00823C2C" w:rsidRDefault="00823C2C" w:rsidP="00823C2C">
      <w:pPr>
        <w:pStyle w:val="Default"/>
        <w:numPr>
          <w:ilvl w:val="0"/>
          <w:numId w:val="4"/>
        </w:numPr>
        <w:rPr>
          <w:sz w:val="22"/>
          <w:szCs w:val="22"/>
        </w:rPr>
      </w:pPr>
      <w:r>
        <w:rPr>
          <w:sz w:val="22"/>
          <w:szCs w:val="22"/>
        </w:rPr>
        <w:t xml:space="preserve">Such other minor and/or non-recurring duties, appropriate to the post, as may be directed. </w:t>
      </w:r>
    </w:p>
    <w:p w14:paraId="67298674" w14:textId="68081675" w:rsidR="00F30D1D" w:rsidRDefault="00F30D1D" w:rsidP="00823C2C">
      <w:pPr>
        <w:pStyle w:val="Default"/>
        <w:numPr>
          <w:ilvl w:val="0"/>
          <w:numId w:val="4"/>
        </w:numPr>
        <w:rPr>
          <w:sz w:val="22"/>
          <w:szCs w:val="22"/>
        </w:rPr>
      </w:pPr>
      <w:r>
        <w:rPr>
          <w:sz w:val="22"/>
          <w:szCs w:val="22"/>
        </w:rPr>
        <w:t>To take your lunch break when directed.</w:t>
      </w:r>
    </w:p>
    <w:p w14:paraId="62C3DA6E" w14:textId="77777777" w:rsidR="00823C2C" w:rsidRPr="00A576E7" w:rsidRDefault="00823C2C" w:rsidP="00823C2C">
      <w:pPr>
        <w:ind w:firstLine="720"/>
        <w:rPr>
          <w:rFonts w:ascii="Trebuchet MS" w:hAnsi="Trebuchet MS"/>
          <w:sz w:val="22"/>
          <w:szCs w:val="22"/>
        </w:rPr>
      </w:pPr>
    </w:p>
    <w:p w14:paraId="23B15246" w14:textId="77777777" w:rsidR="00A576E7" w:rsidRPr="00A576E7" w:rsidRDefault="00A576E7" w:rsidP="00A576E7">
      <w:pPr>
        <w:pStyle w:val="NormalWeb"/>
        <w:rPr>
          <w:rStyle w:val="Strong"/>
          <w:rFonts w:ascii="Trebuchet MS" w:hAnsi="Trebuchet MS" w:cs="Tahoma"/>
          <w:sz w:val="22"/>
          <w:szCs w:val="22"/>
        </w:rPr>
      </w:pPr>
    </w:p>
    <w:p w14:paraId="06844E26" w14:textId="77777777" w:rsidR="00A576E7" w:rsidRPr="00A576E7" w:rsidRDefault="00A576E7" w:rsidP="00A576E7">
      <w:pPr>
        <w:pStyle w:val="NormalWeb"/>
        <w:rPr>
          <w:rStyle w:val="Strong"/>
          <w:rFonts w:ascii="Trebuchet MS" w:hAnsi="Trebuchet MS" w:cs="Tahoma"/>
          <w:sz w:val="22"/>
          <w:szCs w:val="22"/>
        </w:rPr>
      </w:pPr>
    </w:p>
    <w:sectPr w:rsidR="00A576E7" w:rsidRPr="00A576E7" w:rsidSect="008F6AB6">
      <w:headerReference w:type="default" r:id="rId7"/>
      <w:pgSz w:w="11900" w:h="16840"/>
      <w:pgMar w:top="3062" w:right="567" w:bottom="1701" w:left="567"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D9B7E" w14:textId="77777777" w:rsidR="00E343E9" w:rsidRDefault="00E343E9" w:rsidP="00D55660">
      <w:r>
        <w:separator/>
      </w:r>
    </w:p>
  </w:endnote>
  <w:endnote w:type="continuationSeparator" w:id="0">
    <w:p w14:paraId="67B21F07" w14:textId="77777777" w:rsidR="00E343E9" w:rsidRDefault="00E343E9" w:rsidP="00D5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Light">
    <w:altName w:val="Times New Roman"/>
    <w:charset w:val="00"/>
    <w:family w:val="auto"/>
    <w:pitch w:val="variable"/>
    <w:sig w:usb0="00000001" w:usb1="5000204B" w:usb2="00000000" w:usb3="00000000" w:csb0="0000009F" w:csb1="00000000"/>
  </w:font>
  <w:font w:name="MyriadPro-Bold">
    <w:altName w:val="Times New Roman"/>
    <w:charset w:val="00"/>
    <w:family w:val="auto"/>
    <w:pitch w:val="variable"/>
    <w:sig w:usb0="00000001" w:usb1="00000001" w:usb2="00000000" w:usb3="00000000" w:csb0="0000019F" w:csb1="00000000"/>
  </w:font>
  <w:font w:name="MyriadPro-Regular">
    <w:altName w:val="Times New Roman"/>
    <w:charset w:val="00"/>
    <w:family w:val="auto"/>
    <w:pitch w:val="variable"/>
    <w:sig w:usb0="00000001" w:usb1="00000001" w:usb2="00000000" w:usb3="00000000" w:csb0="0000019F" w:csb1="00000000"/>
  </w:font>
  <w:font w:name="MyriadPro-Semibold">
    <w:altName w:val="Times New Roman"/>
    <w:charset w:val="00"/>
    <w:family w:val="auto"/>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F03A1" w14:textId="77777777" w:rsidR="00E343E9" w:rsidRDefault="00E343E9" w:rsidP="00D55660">
      <w:r>
        <w:separator/>
      </w:r>
    </w:p>
  </w:footnote>
  <w:footnote w:type="continuationSeparator" w:id="0">
    <w:p w14:paraId="06BC781C" w14:textId="77777777" w:rsidR="00E343E9" w:rsidRDefault="00E343E9" w:rsidP="00D5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49AD8" w14:textId="77777777" w:rsidR="00325F9D" w:rsidRDefault="00325F9D" w:rsidP="00325F9D">
    <w:pPr>
      <w:pStyle w:val="BasicParagraph"/>
      <w:ind w:left="-567" w:right="-57"/>
      <w:jc w:val="right"/>
      <w:rPr>
        <w:rFonts w:ascii="Trebuchet MS" w:hAnsi="Trebuchet MS" w:cs="MyriadPro-Light"/>
        <w:spacing w:val="-2"/>
        <w:sz w:val="17"/>
        <w:szCs w:val="17"/>
      </w:rPr>
    </w:pPr>
  </w:p>
  <w:p w14:paraId="62ED1C55" w14:textId="77777777" w:rsidR="00325F9D" w:rsidRDefault="00325F9D" w:rsidP="00325F9D">
    <w:pPr>
      <w:pStyle w:val="BasicParagraph"/>
      <w:ind w:left="-567" w:right="-57"/>
      <w:jc w:val="right"/>
      <w:rPr>
        <w:rFonts w:ascii="Trebuchet MS" w:hAnsi="Trebuchet MS" w:cs="MyriadPro-Light"/>
        <w:spacing w:val="-2"/>
        <w:sz w:val="17"/>
        <w:szCs w:val="17"/>
      </w:rPr>
    </w:pPr>
  </w:p>
  <w:p w14:paraId="5F356B81" w14:textId="77777777" w:rsidR="00325F9D" w:rsidRDefault="00325F9D" w:rsidP="00325F9D">
    <w:pPr>
      <w:pStyle w:val="BasicParagraph"/>
      <w:ind w:left="-567" w:right="-57"/>
      <w:jc w:val="right"/>
      <w:rPr>
        <w:rFonts w:ascii="Trebuchet MS" w:hAnsi="Trebuchet MS" w:cs="MyriadPro-Light"/>
        <w:spacing w:val="-2"/>
        <w:sz w:val="17"/>
        <w:szCs w:val="17"/>
      </w:rPr>
    </w:pPr>
  </w:p>
  <w:p w14:paraId="6055FB7A" w14:textId="3D64CDBC" w:rsidR="00325F9D" w:rsidRPr="009B35B4" w:rsidRDefault="00325F9D" w:rsidP="00325F9D">
    <w:pPr>
      <w:pStyle w:val="BasicParagraph"/>
      <w:ind w:left="-567" w:right="-57"/>
      <w:jc w:val="right"/>
      <w:rPr>
        <w:rFonts w:ascii="Trebuchet MS" w:hAnsi="Trebuchet MS" w:cs="MyriadPro-Light"/>
        <w:spacing w:val="-2"/>
        <w:sz w:val="17"/>
        <w:szCs w:val="17"/>
      </w:rPr>
    </w:pPr>
    <w:r w:rsidRPr="009B35B4">
      <w:rPr>
        <w:rFonts w:ascii="Trebuchet MS" w:hAnsi="Trebuchet MS" w:cs="MyriadPro-Light"/>
        <w:spacing w:val="-2"/>
        <w:sz w:val="17"/>
        <w:szCs w:val="17"/>
      </w:rPr>
      <w:t xml:space="preserve">Wheelers Lane, </w:t>
    </w:r>
    <w:proofErr w:type="spellStart"/>
    <w:r w:rsidRPr="009B35B4">
      <w:rPr>
        <w:rFonts w:ascii="Trebuchet MS" w:hAnsi="Trebuchet MS" w:cs="MyriadPro-Light"/>
        <w:spacing w:val="-2"/>
        <w:sz w:val="17"/>
        <w:szCs w:val="17"/>
      </w:rPr>
      <w:t>Smallfield</w:t>
    </w:r>
    <w:proofErr w:type="spellEnd"/>
    <w:r w:rsidRPr="009B35B4">
      <w:rPr>
        <w:rFonts w:ascii="Trebuchet MS" w:hAnsi="Trebuchet MS" w:cs="MyriadPro-Light"/>
        <w:spacing w:val="-2"/>
        <w:sz w:val="17"/>
        <w:szCs w:val="17"/>
      </w:rPr>
      <w:t xml:space="preserve">, </w:t>
    </w:r>
    <w:proofErr w:type="spellStart"/>
    <w:r w:rsidRPr="009B35B4">
      <w:rPr>
        <w:rFonts w:ascii="Trebuchet MS" w:hAnsi="Trebuchet MS" w:cs="MyriadPro-Light"/>
        <w:spacing w:val="-2"/>
        <w:sz w:val="17"/>
        <w:szCs w:val="17"/>
      </w:rPr>
      <w:t>Horley</w:t>
    </w:r>
    <w:proofErr w:type="spellEnd"/>
    <w:r w:rsidRPr="009B35B4">
      <w:rPr>
        <w:rFonts w:ascii="Trebuchet MS" w:hAnsi="Trebuchet MS" w:cs="MyriadPro-Light"/>
        <w:spacing w:val="-2"/>
        <w:sz w:val="17"/>
        <w:szCs w:val="17"/>
      </w:rPr>
      <w:t xml:space="preserve">, </w:t>
    </w:r>
    <w:proofErr w:type="gramStart"/>
    <w:r w:rsidRPr="009B35B4">
      <w:rPr>
        <w:rFonts w:ascii="Trebuchet MS" w:hAnsi="Trebuchet MS" w:cs="MyriadPro-Light"/>
        <w:spacing w:val="-2"/>
        <w:sz w:val="17"/>
        <w:szCs w:val="17"/>
      </w:rPr>
      <w:t>Surrey  RH6</w:t>
    </w:r>
    <w:proofErr w:type="gramEnd"/>
    <w:r w:rsidRPr="009B35B4">
      <w:rPr>
        <w:rFonts w:ascii="Trebuchet MS" w:hAnsi="Trebuchet MS" w:cs="MyriadPro-Light"/>
        <w:spacing w:val="-2"/>
        <w:sz w:val="17"/>
        <w:szCs w:val="17"/>
      </w:rPr>
      <w:t xml:space="preserve"> 9PT</w:t>
    </w:r>
  </w:p>
  <w:p w14:paraId="5D9D6D1B" w14:textId="77777777" w:rsidR="00325F9D" w:rsidRPr="009B35B4" w:rsidRDefault="00325F9D" w:rsidP="00325F9D">
    <w:pPr>
      <w:pStyle w:val="BasicParagraph"/>
      <w:ind w:left="-567" w:right="-57"/>
      <w:jc w:val="right"/>
      <w:rPr>
        <w:rFonts w:ascii="Trebuchet MS" w:hAnsi="Trebuchet MS" w:cs="MyriadPro-Bold"/>
        <w:b/>
        <w:bCs/>
        <w:color w:val="2F6EB2"/>
        <w:sz w:val="17"/>
        <w:szCs w:val="17"/>
      </w:rPr>
    </w:pPr>
    <w:r w:rsidRPr="009B35B4">
      <w:rPr>
        <w:rFonts w:ascii="Trebuchet MS" w:hAnsi="Trebuchet MS" w:cs="MyriadPro-Bold"/>
        <w:b/>
        <w:bCs/>
        <w:color w:val="2F6EB2"/>
        <w:sz w:val="17"/>
        <w:szCs w:val="17"/>
      </w:rPr>
      <w:t xml:space="preserve">Tel: 01342 842010   </w:t>
    </w:r>
  </w:p>
  <w:p w14:paraId="7B6F9353" w14:textId="77777777" w:rsidR="00325F9D" w:rsidRPr="009B35B4" w:rsidRDefault="00325F9D" w:rsidP="00325F9D">
    <w:pPr>
      <w:pStyle w:val="BasicParagraph"/>
      <w:ind w:left="-567" w:right="-57"/>
      <w:jc w:val="right"/>
      <w:rPr>
        <w:rFonts w:ascii="Trebuchet MS" w:hAnsi="Trebuchet MS" w:cs="MyriadPro-Regular"/>
        <w:color w:val="auto"/>
        <w:sz w:val="17"/>
        <w:szCs w:val="17"/>
      </w:rPr>
    </w:pPr>
    <w:r w:rsidRPr="009B35B4">
      <w:rPr>
        <w:rFonts w:ascii="Trebuchet MS" w:hAnsi="Trebuchet MS" w:cs="MyriadPro-Regular"/>
        <w:sz w:val="17"/>
        <w:szCs w:val="17"/>
      </w:rPr>
      <w:t xml:space="preserve">E-mail: </w:t>
    </w:r>
    <w:r w:rsidRPr="009B35B4">
      <w:rPr>
        <w:rFonts w:ascii="Trebuchet MS" w:hAnsi="Trebuchet MS" w:cs="MyriadPro-Regular"/>
        <w:color w:val="auto"/>
        <w:sz w:val="17"/>
        <w:szCs w:val="17"/>
      </w:rPr>
      <w:t>school@burstow.surrey.sch.uk</w:t>
    </w:r>
  </w:p>
  <w:p w14:paraId="0273D449" w14:textId="77777777" w:rsidR="00325F9D" w:rsidRDefault="00325F9D" w:rsidP="00325F9D">
    <w:pPr>
      <w:pStyle w:val="BasicParagraph"/>
      <w:ind w:left="-567" w:right="-57"/>
      <w:jc w:val="right"/>
      <w:rPr>
        <w:rFonts w:ascii="Trebuchet MS" w:hAnsi="Trebuchet MS" w:cs="MyriadPro-Regular"/>
        <w:sz w:val="17"/>
        <w:szCs w:val="17"/>
      </w:rPr>
    </w:pPr>
    <w:r w:rsidRPr="009B35B4">
      <w:rPr>
        <w:rFonts w:ascii="Trebuchet MS" w:hAnsi="Trebuchet MS" w:cs="MyriadPro-Regular"/>
        <w:color w:val="auto"/>
        <w:sz w:val="17"/>
        <w:szCs w:val="17"/>
      </w:rPr>
      <w:t xml:space="preserve">   www.burstowschool.org</w:t>
    </w:r>
  </w:p>
  <w:p w14:paraId="30A3B52F" w14:textId="77777777" w:rsidR="00325F9D" w:rsidRDefault="00325F9D" w:rsidP="00325F9D">
    <w:pPr>
      <w:ind w:left="-567" w:right="-57"/>
      <w:jc w:val="right"/>
    </w:pPr>
    <w:r>
      <w:rPr>
        <w:rFonts w:ascii="Trebuchet MS" w:hAnsi="Trebuchet MS" w:cs="MyriadPro-Semibold"/>
        <w:sz w:val="17"/>
        <w:szCs w:val="17"/>
      </w:rPr>
      <w:t>Acting Headteacher:  Mrs K. Turvey</w:t>
    </w:r>
  </w:p>
  <w:p w14:paraId="53A1A14D" w14:textId="27899DB6" w:rsidR="00E343E9" w:rsidRDefault="00325F9D">
    <w:pPr>
      <w:pStyle w:val="Header"/>
    </w:pPr>
    <w:r>
      <w:rPr>
        <w:noProof/>
        <w:lang w:val="en-GB" w:eastAsia="en-GB"/>
      </w:rPr>
      <w:drawing>
        <wp:anchor distT="0" distB="0" distL="114300" distR="114300" simplePos="0" relativeHeight="251659264" behindDoc="1" locked="0" layoutInCell="1" allowOverlap="1" wp14:anchorId="65741446" wp14:editId="631AA5D1">
          <wp:simplePos x="0" y="0"/>
          <wp:positionH relativeFrom="page">
            <wp:posOffset>-217246</wp:posOffset>
          </wp:positionH>
          <wp:positionV relativeFrom="page">
            <wp:posOffset>9525</wp:posOffset>
          </wp:positionV>
          <wp:extent cx="8138840" cy="115106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rstow-Letterhead-Fin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40245" cy="11512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D6E"/>
    <w:multiLevelType w:val="hybridMultilevel"/>
    <w:tmpl w:val="C360C28A"/>
    <w:lvl w:ilvl="0" w:tplc="E49CDF7C">
      <w:start w:val="1"/>
      <w:numFmt w:val="bullet"/>
      <w:lvlText w:val=""/>
      <w:lvlJc w:val="left"/>
      <w:pPr>
        <w:tabs>
          <w:tab w:val="num" w:pos="720"/>
        </w:tabs>
        <w:ind w:left="720" w:hanging="360"/>
      </w:pPr>
      <w:rPr>
        <w:rFonts w:ascii="Symbol" w:hAnsi="Symbol" w:hint="default"/>
        <w:sz w:val="20"/>
      </w:rPr>
    </w:lvl>
    <w:lvl w:ilvl="1" w:tplc="53DA520C" w:tentative="1">
      <w:start w:val="1"/>
      <w:numFmt w:val="bullet"/>
      <w:lvlText w:val="o"/>
      <w:lvlJc w:val="left"/>
      <w:pPr>
        <w:tabs>
          <w:tab w:val="num" w:pos="1440"/>
        </w:tabs>
        <w:ind w:left="1440" w:hanging="360"/>
      </w:pPr>
      <w:rPr>
        <w:rFonts w:ascii="Courier New" w:hAnsi="Courier New" w:hint="default"/>
        <w:sz w:val="20"/>
      </w:rPr>
    </w:lvl>
    <w:lvl w:ilvl="2" w:tplc="078C0014" w:tentative="1">
      <w:start w:val="1"/>
      <w:numFmt w:val="bullet"/>
      <w:lvlText w:val=""/>
      <w:lvlJc w:val="left"/>
      <w:pPr>
        <w:tabs>
          <w:tab w:val="num" w:pos="2160"/>
        </w:tabs>
        <w:ind w:left="2160" w:hanging="360"/>
      </w:pPr>
      <w:rPr>
        <w:rFonts w:ascii="Wingdings" w:hAnsi="Wingdings" w:hint="default"/>
        <w:sz w:val="20"/>
      </w:rPr>
    </w:lvl>
    <w:lvl w:ilvl="3" w:tplc="35985D5A" w:tentative="1">
      <w:start w:val="1"/>
      <w:numFmt w:val="bullet"/>
      <w:lvlText w:val=""/>
      <w:lvlJc w:val="left"/>
      <w:pPr>
        <w:tabs>
          <w:tab w:val="num" w:pos="2880"/>
        </w:tabs>
        <w:ind w:left="2880" w:hanging="360"/>
      </w:pPr>
      <w:rPr>
        <w:rFonts w:ascii="Wingdings" w:hAnsi="Wingdings" w:hint="default"/>
        <w:sz w:val="20"/>
      </w:rPr>
    </w:lvl>
    <w:lvl w:ilvl="4" w:tplc="DA9AE5E8" w:tentative="1">
      <w:start w:val="1"/>
      <w:numFmt w:val="bullet"/>
      <w:lvlText w:val=""/>
      <w:lvlJc w:val="left"/>
      <w:pPr>
        <w:tabs>
          <w:tab w:val="num" w:pos="3600"/>
        </w:tabs>
        <w:ind w:left="3600" w:hanging="360"/>
      </w:pPr>
      <w:rPr>
        <w:rFonts w:ascii="Wingdings" w:hAnsi="Wingdings" w:hint="default"/>
        <w:sz w:val="20"/>
      </w:rPr>
    </w:lvl>
    <w:lvl w:ilvl="5" w:tplc="AA365E3C" w:tentative="1">
      <w:start w:val="1"/>
      <w:numFmt w:val="bullet"/>
      <w:lvlText w:val=""/>
      <w:lvlJc w:val="left"/>
      <w:pPr>
        <w:tabs>
          <w:tab w:val="num" w:pos="4320"/>
        </w:tabs>
        <w:ind w:left="4320" w:hanging="360"/>
      </w:pPr>
      <w:rPr>
        <w:rFonts w:ascii="Wingdings" w:hAnsi="Wingdings" w:hint="default"/>
        <w:sz w:val="20"/>
      </w:rPr>
    </w:lvl>
    <w:lvl w:ilvl="6" w:tplc="A998B42E" w:tentative="1">
      <w:start w:val="1"/>
      <w:numFmt w:val="bullet"/>
      <w:lvlText w:val=""/>
      <w:lvlJc w:val="left"/>
      <w:pPr>
        <w:tabs>
          <w:tab w:val="num" w:pos="5040"/>
        </w:tabs>
        <w:ind w:left="5040" w:hanging="360"/>
      </w:pPr>
      <w:rPr>
        <w:rFonts w:ascii="Wingdings" w:hAnsi="Wingdings" w:hint="default"/>
        <w:sz w:val="20"/>
      </w:rPr>
    </w:lvl>
    <w:lvl w:ilvl="7" w:tplc="CCEAB990" w:tentative="1">
      <w:start w:val="1"/>
      <w:numFmt w:val="bullet"/>
      <w:lvlText w:val=""/>
      <w:lvlJc w:val="left"/>
      <w:pPr>
        <w:tabs>
          <w:tab w:val="num" w:pos="5760"/>
        </w:tabs>
        <w:ind w:left="5760" w:hanging="360"/>
      </w:pPr>
      <w:rPr>
        <w:rFonts w:ascii="Wingdings" w:hAnsi="Wingdings" w:hint="default"/>
        <w:sz w:val="20"/>
      </w:rPr>
    </w:lvl>
    <w:lvl w:ilvl="8" w:tplc="3A52B26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95D31"/>
    <w:multiLevelType w:val="hybridMultilevel"/>
    <w:tmpl w:val="EF2646EC"/>
    <w:lvl w:ilvl="0" w:tplc="1C5C5038">
      <w:start w:val="1"/>
      <w:numFmt w:val="bullet"/>
      <w:lvlText w:val=""/>
      <w:lvlJc w:val="left"/>
      <w:pPr>
        <w:tabs>
          <w:tab w:val="num" w:pos="720"/>
        </w:tabs>
        <w:ind w:left="720" w:hanging="360"/>
      </w:pPr>
      <w:rPr>
        <w:rFonts w:ascii="Symbol" w:hAnsi="Symbol" w:hint="default"/>
        <w:sz w:val="20"/>
      </w:rPr>
    </w:lvl>
    <w:lvl w:ilvl="1" w:tplc="0CE4D1E4" w:tentative="1">
      <w:start w:val="1"/>
      <w:numFmt w:val="bullet"/>
      <w:lvlText w:val="o"/>
      <w:lvlJc w:val="left"/>
      <w:pPr>
        <w:tabs>
          <w:tab w:val="num" w:pos="1440"/>
        </w:tabs>
        <w:ind w:left="1440" w:hanging="360"/>
      </w:pPr>
      <w:rPr>
        <w:rFonts w:ascii="Courier New" w:hAnsi="Courier New" w:hint="default"/>
        <w:sz w:val="20"/>
      </w:rPr>
    </w:lvl>
    <w:lvl w:ilvl="2" w:tplc="910026E4" w:tentative="1">
      <w:start w:val="1"/>
      <w:numFmt w:val="bullet"/>
      <w:lvlText w:val=""/>
      <w:lvlJc w:val="left"/>
      <w:pPr>
        <w:tabs>
          <w:tab w:val="num" w:pos="2160"/>
        </w:tabs>
        <w:ind w:left="2160" w:hanging="360"/>
      </w:pPr>
      <w:rPr>
        <w:rFonts w:ascii="Wingdings" w:hAnsi="Wingdings" w:hint="default"/>
        <w:sz w:val="20"/>
      </w:rPr>
    </w:lvl>
    <w:lvl w:ilvl="3" w:tplc="3BD47C3E" w:tentative="1">
      <w:start w:val="1"/>
      <w:numFmt w:val="bullet"/>
      <w:lvlText w:val=""/>
      <w:lvlJc w:val="left"/>
      <w:pPr>
        <w:tabs>
          <w:tab w:val="num" w:pos="2880"/>
        </w:tabs>
        <w:ind w:left="2880" w:hanging="360"/>
      </w:pPr>
      <w:rPr>
        <w:rFonts w:ascii="Wingdings" w:hAnsi="Wingdings" w:hint="default"/>
        <w:sz w:val="20"/>
      </w:rPr>
    </w:lvl>
    <w:lvl w:ilvl="4" w:tplc="DFFEC088" w:tentative="1">
      <w:start w:val="1"/>
      <w:numFmt w:val="bullet"/>
      <w:lvlText w:val=""/>
      <w:lvlJc w:val="left"/>
      <w:pPr>
        <w:tabs>
          <w:tab w:val="num" w:pos="3600"/>
        </w:tabs>
        <w:ind w:left="3600" w:hanging="360"/>
      </w:pPr>
      <w:rPr>
        <w:rFonts w:ascii="Wingdings" w:hAnsi="Wingdings" w:hint="default"/>
        <w:sz w:val="20"/>
      </w:rPr>
    </w:lvl>
    <w:lvl w:ilvl="5" w:tplc="AAD88EC4" w:tentative="1">
      <w:start w:val="1"/>
      <w:numFmt w:val="bullet"/>
      <w:lvlText w:val=""/>
      <w:lvlJc w:val="left"/>
      <w:pPr>
        <w:tabs>
          <w:tab w:val="num" w:pos="4320"/>
        </w:tabs>
        <w:ind w:left="4320" w:hanging="360"/>
      </w:pPr>
      <w:rPr>
        <w:rFonts w:ascii="Wingdings" w:hAnsi="Wingdings" w:hint="default"/>
        <w:sz w:val="20"/>
      </w:rPr>
    </w:lvl>
    <w:lvl w:ilvl="6" w:tplc="8408B5CE" w:tentative="1">
      <w:start w:val="1"/>
      <w:numFmt w:val="bullet"/>
      <w:lvlText w:val=""/>
      <w:lvlJc w:val="left"/>
      <w:pPr>
        <w:tabs>
          <w:tab w:val="num" w:pos="5040"/>
        </w:tabs>
        <w:ind w:left="5040" w:hanging="360"/>
      </w:pPr>
      <w:rPr>
        <w:rFonts w:ascii="Wingdings" w:hAnsi="Wingdings" w:hint="default"/>
        <w:sz w:val="20"/>
      </w:rPr>
    </w:lvl>
    <w:lvl w:ilvl="7" w:tplc="34CABAE0" w:tentative="1">
      <w:start w:val="1"/>
      <w:numFmt w:val="bullet"/>
      <w:lvlText w:val=""/>
      <w:lvlJc w:val="left"/>
      <w:pPr>
        <w:tabs>
          <w:tab w:val="num" w:pos="5760"/>
        </w:tabs>
        <w:ind w:left="5760" w:hanging="360"/>
      </w:pPr>
      <w:rPr>
        <w:rFonts w:ascii="Wingdings" w:hAnsi="Wingdings" w:hint="default"/>
        <w:sz w:val="20"/>
      </w:rPr>
    </w:lvl>
    <w:lvl w:ilvl="8" w:tplc="92D8D86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D2C13"/>
    <w:multiLevelType w:val="hybridMultilevel"/>
    <w:tmpl w:val="3EE68E26"/>
    <w:lvl w:ilvl="0" w:tplc="E38E5DF8">
      <w:start w:val="1"/>
      <w:numFmt w:val="bullet"/>
      <w:lvlText w:val=""/>
      <w:lvlJc w:val="left"/>
      <w:pPr>
        <w:tabs>
          <w:tab w:val="num" w:pos="720"/>
        </w:tabs>
        <w:ind w:left="720" w:hanging="360"/>
      </w:pPr>
      <w:rPr>
        <w:rFonts w:ascii="Symbol" w:hAnsi="Symbol" w:hint="default"/>
        <w:sz w:val="20"/>
      </w:rPr>
    </w:lvl>
    <w:lvl w:ilvl="1" w:tplc="84D2F218" w:tentative="1">
      <w:start w:val="1"/>
      <w:numFmt w:val="bullet"/>
      <w:lvlText w:val="o"/>
      <w:lvlJc w:val="left"/>
      <w:pPr>
        <w:tabs>
          <w:tab w:val="num" w:pos="1440"/>
        </w:tabs>
        <w:ind w:left="1440" w:hanging="360"/>
      </w:pPr>
      <w:rPr>
        <w:rFonts w:ascii="Courier New" w:hAnsi="Courier New" w:hint="default"/>
        <w:sz w:val="20"/>
      </w:rPr>
    </w:lvl>
    <w:lvl w:ilvl="2" w:tplc="467ECE7E" w:tentative="1">
      <w:start w:val="1"/>
      <w:numFmt w:val="bullet"/>
      <w:lvlText w:val=""/>
      <w:lvlJc w:val="left"/>
      <w:pPr>
        <w:tabs>
          <w:tab w:val="num" w:pos="2160"/>
        </w:tabs>
        <w:ind w:left="2160" w:hanging="360"/>
      </w:pPr>
      <w:rPr>
        <w:rFonts w:ascii="Wingdings" w:hAnsi="Wingdings" w:hint="default"/>
        <w:sz w:val="20"/>
      </w:rPr>
    </w:lvl>
    <w:lvl w:ilvl="3" w:tplc="3CEECFB2" w:tentative="1">
      <w:start w:val="1"/>
      <w:numFmt w:val="bullet"/>
      <w:lvlText w:val=""/>
      <w:lvlJc w:val="left"/>
      <w:pPr>
        <w:tabs>
          <w:tab w:val="num" w:pos="2880"/>
        </w:tabs>
        <w:ind w:left="2880" w:hanging="360"/>
      </w:pPr>
      <w:rPr>
        <w:rFonts w:ascii="Wingdings" w:hAnsi="Wingdings" w:hint="default"/>
        <w:sz w:val="20"/>
      </w:rPr>
    </w:lvl>
    <w:lvl w:ilvl="4" w:tplc="570A9172" w:tentative="1">
      <w:start w:val="1"/>
      <w:numFmt w:val="bullet"/>
      <w:lvlText w:val=""/>
      <w:lvlJc w:val="left"/>
      <w:pPr>
        <w:tabs>
          <w:tab w:val="num" w:pos="3600"/>
        </w:tabs>
        <w:ind w:left="3600" w:hanging="360"/>
      </w:pPr>
      <w:rPr>
        <w:rFonts w:ascii="Wingdings" w:hAnsi="Wingdings" w:hint="default"/>
        <w:sz w:val="20"/>
      </w:rPr>
    </w:lvl>
    <w:lvl w:ilvl="5" w:tplc="25E058F2" w:tentative="1">
      <w:start w:val="1"/>
      <w:numFmt w:val="bullet"/>
      <w:lvlText w:val=""/>
      <w:lvlJc w:val="left"/>
      <w:pPr>
        <w:tabs>
          <w:tab w:val="num" w:pos="4320"/>
        </w:tabs>
        <w:ind w:left="4320" w:hanging="360"/>
      </w:pPr>
      <w:rPr>
        <w:rFonts w:ascii="Wingdings" w:hAnsi="Wingdings" w:hint="default"/>
        <w:sz w:val="20"/>
      </w:rPr>
    </w:lvl>
    <w:lvl w:ilvl="6" w:tplc="A23C70FA" w:tentative="1">
      <w:start w:val="1"/>
      <w:numFmt w:val="bullet"/>
      <w:lvlText w:val=""/>
      <w:lvlJc w:val="left"/>
      <w:pPr>
        <w:tabs>
          <w:tab w:val="num" w:pos="5040"/>
        </w:tabs>
        <w:ind w:left="5040" w:hanging="360"/>
      </w:pPr>
      <w:rPr>
        <w:rFonts w:ascii="Wingdings" w:hAnsi="Wingdings" w:hint="default"/>
        <w:sz w:val="20"/>
      </w:rPr>
    </w:lvl>
    <w:lvl w:ilvl="7" w:tplc="B65C7F96" w:tentative="1">
      <w:start w:val="1"/>
      <w:numFmt w:val="bullet"/>
      <w:lvlText w:val=""/>
      <w:lvlJc w:val="left"/>
      <w:pPr>
        <w:tabs>
          <w:tab w:val="num" w:pos="5760"/>
        </w:tabs>
        <w:ind w:left="5760" w:hanging="360"/>
      </w:pPr>
      <w:rPr>
        <w:rFonts w:ascii="Wingdings" w:hAnsi="Wingdings" w:hint="default"/>
        <w:sz w:val="20"/>
      </w:rPr>
    </w:lvl>
    <w:lvl w:ilvl="8" w:tplc="00AACEF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7235E"/>
    <w:multiLevelType w:val="hybridMultilevel"/>
    <w:tmpl w:val="F68E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60"/>
    <w:rsid w:val="001D48EE"/>
    <w:rsid w:val="00215A05"/>
    <w:rsid w:val="00234B88"/>
    <w:rsid w:val="00283958"/>
    <w:rsid w:val="00325F9D"/>
    <w:rsid w:val="003A2D82"/>
    <w:rsid w:val="005C7DED"/>
    <w:rsid w:val="00626669"/>
    <w:rsid w:val="00713B90"/>
    <w:rsid w:val="007C6905"/>
    <w:rsid w:val="008021EA"/>
    <w:rsid w:val="00823C2C"/>
    <w:rsid w:val="008D533A"/>
    <w:rsid w:val="008F6AB6"/>
    <w:rsid w:val="00A576E7"/>
    <w:rsid w:val="00AA7EAC"/>
    <w:rsid w:val="00B06500"/>
    <w:rsid w:val="00C73C3B"/>
    <w:rsid w:val="00C83C53"/>
    <w:rsid w:val="00D54690"/>
    <w:rsid w:val="00D55660"/>
    <w:rsid w:val="00E343E9"/>
    <w:rsid w:val="00E95CF5"/>
    <w:rsid w:val="00F30D1D"/>
    <w:rsid w:val="00FB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7D487D"/>
  <w15:docId w15:val="{8E7446E3-925D-4000-94D2-F6D4B912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60"/>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660"/>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D55660"/>
  </w:style>
  <w:style w:type="paragraph" w:styleId="Footer">
    <w:name w:val="footer"/>
    <w:basedOn w:val="Normal"/>
    <w:link w:val="FooterChar"/>
    <w:uiPriority w:val="99"/>
    <w:unhideWhenUsed/>
    <w:rsid w:val="00D55660"/>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D55660"/>
  </w:style>
  <w:style w:type="paragraph" w:styleId="NormalWeb">
    <w:name w:val="Normal (Web)"/>
    <w:basedOn w:val="Normal"/>
    <w:rsid w:val="00A576E7"/>
    <w:pPr>
      <w:spacing w:before="100" w:beforeAutospacing="1" w:after="100" w:afterAutospacing="1"/>
    </w:pPr>
    <w:rPr>
      <w:rFonts w:ascii="Times New Roman" w:eastAsia="Times New Roman" w:hAnsi="Times New Roman" w:cs="Times New Roman"/>
      <w:color w:val="000000"/>
    </w:rPr>
  </w:style>
  <w:style w:type="character" w:styleId="Strong">
    <w:name w:val="Strong"/>
    <w:basedOn w:val="DefaultParagraphFont"/>
    <w:qFormat/>
    <w:rsid w:val="00A576E7"/>
    <w:rPr>
      <w:b/>
      <w:bCs/>
    </w:rPr>
  </w:style>
  <w:style w:type="paragraph" w:customStyle="1" w:styleId="Default">
    <w:name w:val="Default"/>
    <w:rsid w:val="00A576E7"/>
    <w:pPr>
      <w:autoSpaceDE w:val="0"/>
      <w:autoSpaceDN w:val="0"/>
      <w:adjustRightInd w:val="0"/>
    </w:pPr>
    <w:rPr>
      <w:rFonts w:ascii="Trebuchet MS" w:hAnsi="Trebuchet MS" w:cs="Trebuchet MS"/>
      <w:color w:val="000000"/>
      <w:lang w:val="en-GB"/>
    </w:rPr>
  </w:style>
  <w:style w:type="paragraph" w:customStyle="1" w:styleId="BasicParagraph">
    <w:name w:val="[Basic Paragraph]"/>
    <w:basedOn w:val="Normal"/>
    <w:uiPriority w:val="99"/>
    <w:rsid w:val="00325F9D"/>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Anais Stone</cp:lastModifiedBy>
  <cp:revision>3</cp:revision>
  <dcterms:created xsi:type="dcterms:W3CDTF">2018-07-18T15:00:00Z</dcterms:created>
  <dcterms:modified xsi:type="dcterms:W3CDTF">2023-05-10T11:54:00Z</dcterms:modified>
</cp:coreProperties>
</file>