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A5C" w:rsidRPr="00B16A5C" w:rsidRDefault="000D7379" w:rsidP="00F11FA5">
      <w:pPr>
        <w:rPr>
          <w:rFonts w:ascii="Proxima Nova Lt" w:hAnsi="Proxima Nova Lt"/>
          <w:color w:val="385623" w:themeColor="accent6" w:themeShade="80"/>
          <w:sz w:val="20"/>
          <w:szCs w:val="20"/>
        </w:rPr>
      </w:pPr>
      <w:bookmarkStart w:id="0" w:name="_GoBack"/>
      <w:bookmarkEnd w:id="0"/>
      <w:r>
        <w:rPr>
          <w:noProof/>
          <w:lang w:eastAsia="en-GB"/>
        </w:rPr>
        <w:drawing>
          <wp:anchor distT="0" distB="0" distL="114300" distR="114300" simplePos="0" relativeHeight="251659264" behindDoc="0" locked="0" layoutInCell="1" allowOverlap="1" wp14:anchorId="33F747A4" wp14:editId="308434AC">
            <wp:simplePos x="0" y="0"/>
            <wp:positionH relativeFrom="column">
              <wp:posOffset>5607685</wp:posOffset>
            </wp:positionH>
            <wp:positionV relativeFrom="paragraph">
              <wp:posOffset>-454025</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B16A5C" w:rsidRPr="006222DC">
        <w:rPr>
          <w:noProof/>
          <w:lang w:eastAsia="en-GB"/>
        </w:rPr>
        <w:drawing>
          <wp:anchor distT="0" distB="0" distL="114300" distR="114300" simplePos="0" relativeHeight="251658240" behindDoc="0" locked="0" layoutInCell="1" allowOverlap="1" wp14:anchorId="579702EC" wp14:editId="5758038E">
            <wp:simplePos x="0" y="0"/>
            <wp:positionH relativeFrom="margin">
              <wp:posOffset>-2540</wp:posOffset>
            </wp:positionH>
            <wp:positionV relativeFrom="margin">
              <wp:posOffset>-208280</wp:posOffset>
            </wp:positionV>
            <wp:extent cx="1815465" cy="434975"/>
            <wp:effectExtent l="0" t="0" r="0" b="3175"/>
            <wp:wrapSquare wrapText="bothSides"/>
            <wp:docPr id="1" name="Picture 1" descr="N:\Desktop\va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va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0761" w:rsidRPr="00B16A5C" w:rsidRDefault="00C00761" w:rsidP="00F11FA5">
      <w:pPr>
        <w:rPr>
          <w:sz w:val="32"/>
          <w:szCs w:val="32"/>
        </w:rPr>
      </w:pPr>
      <w:r w:rsidRPr="00B16A5C">
        <w:rPr>
          <w:rFonts w:ascii="Proxima Nova Lt" w:hAnsi="Proxima Nova Lt"/>
          <w:color w:val="385623" w:themeColor="accent6" w:themeShade="80"/>
          <w:sz w:val="32"/>
          <w:szCs w:val="32"/>
        </w:rPr>
        <w:t>trust us to create standout schools</w:t>
      </w:r>
      <w:r w:rsidR="00F11FA5" w:rsidRPr="00B16A5C">
        <w:rPr>
          <w:noProof/>
          <w:sz w:val="32"/>
          <w:szCs w:val="32"/>
          <w:lang w:eastAsia="en-GB"/>
        </w:rPr>
        <w:t xml:space="preserve"> </w:t>
      </w:r>
    </w:p>
    <w:p w:rsidR="006222DC" w:rsidRPr="00B16A5C" w:rsidRDefault="006222DC" w:rsidP="006222DC">
      <w:pPr>
        <w:jc w:val="right"/>
        <w:rPr>
          <w:rFonts w:ascii="Proxima Nova Rg" w:hAnsi="Proxima Nova Rg"/>
          <w:sz w:val="14"/>
          <w:szCs w:val="14"/>
        </w:rPr>
      </w:pPr>
    </w:p>
    <w:p w:rsidR="00B16A5C" w:rsidRDefault="000E5B2C" w:rsidP="00B16A5C">
      <w:pPr>
        <w:jc w:val="center"/>
        <w:rPr>
          <w:rFonts w:ascii="Proxima Nova Rg" w:hAnsi="Proxima Nova Rg"/>
          <w:b/>
          <w:sz w:val="40"/>
          <w:szCs w:val="40"/>
        </w:rPr>
      </w:pPr>
      <w:r>
        <w:rPr>
          <w:rFonts w:ascii="Proxima Nova Rg" w:hAnsi="Proxima Nova Rg"/>
          <w:b/>
          <w:sz w:val="40"/>
          <w:szCs w:val="40"/>
        </w:rPr>
        <w:t>Learning Support Assistant</w:t>
      </w:r>
    </w:p>
    <w:p w:rsidR="000E5B2C" w:rsidRPr="009B43CD" w:rsidRDefault="00101B93" w:rsidP="00B16A5C">
      <w:pPr>
        <w:jc w:val="center"/>
        <w:rPr>
          <w:rFonts w:ascii="Proxima Nova Cn Lt" w:hAnsi="Proxima Nova Cn Lt"/>
          <w:sz w:val="28"/>
          <w:szCs w:val="28"/>
        </w:rPr>
      </w:pPr>
      <w:r>
        <w:rPr>
          <w:rFonts w:ascii="Proxima Nova Cn Lt" w:hAnsi="Proxima Nova Cn Lt"/>
          <w:sz w:val="28"/>
          <w:szCs w:val="28"/>
        </w:rPr>
        <w:t>2</w:t>
      </w:r>
      <w:r w:rsidR="00E54E86">
        <w:rPr>
          <w:rFonts w:ascii="Proxima Nova Cn Lt" w:hAnsi="Proxima Nova Cn Lt"/>
          <w:sz w:val="28"/>
          <w:szCs w:val="28"/>
        </w:rPr>
        <w:t>7.5</w:t>
      </w:r>
      <w:r w:rsidR="000E5B2C" w:rsidRPr="009B43CD">
        <w:rPr>
          <w:rFonts w:ascii="Proxima Nova Cn Lt" w:hAnsi="Proxima Nova Cn Lt"/>
          <w:sz w:val="28"/>
          <w:szCs w:val="28"/>
        </w:rPr>
        <w:t xml:space="preserve"> hours per week </w:t>
      </w:r>
    </w:p>
    <w:p w:rsidR="00B16A5C" w:rsidRPr="00B16A5C" w:rsidRDefault="00B16A5C" w:rsidP="00B16A5C">
      <w:pPr>
        <w:rPr>
          <w:rFonts w:ascii="Proxima Nova Rg" w:hAnsi="Proxima Nova Rg"/>
          <w:b/>
          <w:sz w:val="14"/>
          <w:szCs w:val="14"/>
        </w:rPr>
      </w:pPr>
    </w:p>
    <w:p w:rsidR="00F11FA5" w:rsidRPr="00714A33" w:rsidRDefault="00F11FA5" w:rsidP="00B16A5C">
      <w:pPr>
        <w:rPr>
          <w:rFonts w:ascii="Proxima Nova Rg" w:hAnsi="Proxima Nova Rg" w:cstheme="minorHAnsi"/>
          <w:b/>
          <w:sz w:val="24"/>
          <w:szCs w:val="24"/>
        </w:rPr>
      </w:pPr>
      <w:r w:rsidRPr="00714A33">
        <w:rPr>
          <w:rFonts w:ascii="Proxima Nova Rg" w:hAnsi="Proxima Nova Rg" w:cstheme="minorHAnsi"/>
          <w:b/>
          <w:sz w:val="24"/>
          <w:szCs w:val="24"/>
        </w:rPr>
        <w:t xml:space="preserve">Salary: </w:t>
      </w:r>
      <w:r w:rsidR="000E5B2C">
        <w:rPr>
          <w:rFonts w:ascii="Proxima Nova Rg" w:hAnsi="Proxima Nova Rg" w:cstheme="minorHAnsi"/>
          <w:b/>
          <w:sz w:val="24"/>
          <w:szCs w:val="24"/>
        </w:rPr>
        <w:t xml:space="preserve">Band B </w:t>
      </w:r>
      <w:r w:rsidR="00A93F70">
        <w:rPr>
          <w:rFonts w:ascii="Proxima Nova Rg" w:hAnsi="Proxima Nova Rg" w:cstheme="minorHAnsi"/>
          <w:b/>
          <w:sz w:val="24"/>
          <w:szCs w:val="24"/>
        </w:rPr>
        <w:t>scale point 2-4 £</w:t>
      </w:r>
      <w:r w:rsidR="00D25940">
        <w:rPr>
          <w:rFonts w:ascii="Proxima Nova Rg" w:hAnsi="Proxima Nova Rg" w:cstheme="minorHAnsi"/>
          <w:b/>
          <w:sz w:val="24"/>
          <w:szCs w:val="24"/>
        </w:rPr>
        <w:t>18,198 - £18933</w:t>
      </w:r>
      <w:r w:rsidR="00135F01">
        <w:rPr>
          <w:rFonts w:ascii="Proxima Nova Rg" w:hAnsi="Proxima Nova Rg" w:cstheme="minorHAnsi"/>
          <w:b/>
          <w:sz w:val="24"/>
          <w:szCs w:val="24"/>
        </w:rPr>
        <w:t xml:space="preserve"> per annum pro rata (pro rata salary £1</w:t>
      </w:r>
      <w:r w:rsidR="00D25940">
        <w:rPr>
          <w:rFonts w:ascii="Proxima Nova Rg" w:hAnsi="Proxima Nova Rg" w:cstheme="minorHAnsi"/>
          <w:b/>
          <w:sz w:val="24"/>
          <w:szCs w:val="24"/>
        </w:rPr>
        <w:t>1,917</w:t>
      </w:r>
      <w:r w:rsidR="00135F01">
        <w:rPr>
          <w:rFonts w:ascii="Proxima Nova Rg" w:hAnsi="Proxima Nova Rg" w:cstheme="minorHAnsi"/>
          <w:b/>
          <w:sz w:val="24"/>
          <w:szCs w:val="24"/>
        </w:rPr>
        <w:t>-£1</w:t>
      </w:r>
      <w:r w:rsidR="00D25940">
        <w:rPr>
          <w:rFonts w:ascii="Proxima Nova Rg" w:hAnsi="Proxima Nova Rg" w:cstheme="minorHAnsi"/>
          <w:b/>
          <w:sz w:val="24"/>
          <w:szCs w:val="24"/>
        </w:rPr>
        <w:t>2,399</w:t>
      </w:r>
      <w:r w:rsidR="00135F01">
        <w:rPr>
          <w:rFonts w:ascii="Proxima Nova Rg" w:hAnsi="Proxima Nova Rg" w:cstheme="minorHAnsi"/>
          <w:b/>
          <w:sz w:val="24"/>
          <w:szCs w:val="24"/>
        </w:rPr>
        <w:t>)</w:t>
      </w:r>
      <w:r w:rsidR="00A93F70">
        <w:rPr>
          <w:rFonts w:ascii="Proxima Nova Rg" w:hAnsi="Proxima Nova Rg" w:cstheme="minorHAnsi"/>
          <w:b/>
          <w:sz w:val="24"/>
          <w:szCs w:val="24"/>
        </w:rPr>
        <w:t xml:space="preserve">  </w:t>
      </w:r>
    </w:p>
    <w:p w:rsidR="00C74D92" w:rsidRDefault="00B16A5C" w:rsidP="00B16A5C">
      <w:pPr>
        <w:spacing w:line="240" w:lineRule="auto"/>
        <w:rPr>
          <w:rFonts w:ascii="Proxima Nova Rg" w:hAnsi="Proxima Nova Rg" w:cstheme="minorHAnsi"/>
          <w:b/>
          <w:sz w:val="24"/>
          <w:szCs w:val="24"/>
        </w:rPr>
      </w:pPr>
      <w:r>
        <w:rPr>
          <w:rFonts w:ascii="Proxima Nova Rg" w:hAnsi="Proxima Nova Rg" w:cstheme="minorHAnsi"/>
          <w:b/>
          <w:sz w:val="24"/>
          <w:szCs w:val="24"/>
        </w:rPr>
        <w:t>Hours</w:t>
      </w:r>
      <w:r w:rsidR="00C74D92">
        <w:rPr>
          <w:rFonts w:ascii="Proxima Nova Rg" w:hAnsi="Proxima Nova Rg" w:cstheme="minorHAnsi"/>
          <w:b/>
          <w:sz w:val="24"/>
          <w:szCs w:val="24"/>
        </w:rPr>
        <w:t>:</w:t>
      </w:r>
      <w:r w:rsidR="000E5B2C">
        <w:rPr>
          <w:rFonts w:ascii="Proxima Nova Rg" w:hAnsi="Proxima Nova Rg" w:cstheme="minorHAnsi"/>
          <w:b/>
          <w:sz w:val="24"/>
          <w:szCs w:val="24"/>
        </w:rPr>
        <w:t xml:space="preserve"> </w:t>
      </w:r>
      <w:r w:rsidR="00135F01">
        <w:rPr>
          <w:rFonts w:ascii="Proxima Nova Rg" w:hAnsi="Proxima Nova Rg" w:cstheme="minorHAnsi"/>
          <w:b/>
          <w:sz w:val="24"/>
          <w:szCs w:val="24"/>
        </w:rPr>
        <w:t>2</w:t>
      </w:r>
      <w:r w:rsidR="00E54E86">
        <w:rPr>
          <w:rFonts w:ascii="Proxima Nova Rg" w:hAnsi="Proxima Nova Rg" w:cstheme="minorHAnsi"/>
          <w:b/>
          <w:sz w:val="24"/>
          <w:szCs w:val="24"/>
        </w:rPr>
        <w:t>7.5</w:t>
      </w:r>
      <w:r w:rsidR="00BC3658">
        <w:rPr>
          <w:rFonts w:ascii="Proxima Nova Rg" w:hAnsi="Proxima Nova Rg" w:cstheme="minorHAnsi"/>
          <w:b/>
          <w:sz w:val="24"/>
          <w:szCs w:val="24"/>
        </w:rPr>
        <w:t xml:space="preserve"> </w:t>
      </w:r>
      <w:r w:rsidR="00C74D92">
        <w:rPr>
          <w:rFonts w:ascii="Proxima Nova Rg" w:hAnsi="Proxima Nova Rg" w:cstheme="minorHAnsi"/>
          <w:b/>
          <w:sz w:val="24"/>
          <w:szCs w:val="24"/>
        </w:rPr>
        <w:t xml:space="preserve">hours per week- </w:t>
      </w:r>
      <w:r w:rsidR="00135F01">
        <w:rPr>
          <w:rFonts w:ascii="Proxima Nova Rg" w:hAnsi="Proxima Nova Rg" w:cstheme="minorHAnsi"/>
          <w:b/>
          <w:sz w:val="24"/>
          <w:szCs w:val="24"/>
        </w:rPr>
        <w:t>Mon-</w:t>
      </w:r>
      <w:proofErr w:type="gramStart"/>
      <w:r w:rsidR="00135F01">
        <w:rPr>
          <w:rFonts w:ascii="Proxima Nova Rg" w:hAnsi="Proxima Nova Rg" w:cstheme="minorHAnsi"/>
          <w:b/>
          <w:sz w:val="24"/>
          <w:szCs w:val="24"/>
        </w:rPr>
        <w:t>Fri  8</w:t>
      </w:r>
      <w:proofErr w:type="gramEnd"/>
      <w:r w:rsidR="00135F01">
        <w:rPr>
          <w:rFonts w:ascii="Proxima Nova Rg" w:hAnsi="Proxima Nova Rg" w:cstheme="minorHAnsi"/>
          <w:b/>
          <w:sz w:val="24"/>
          <w:szCs w:val="24"/>
        </w:rPr>
        <w:t>.50</w:t>
      </w:r>
      <w:r w:rsidR="00C74D92">
        <w:rPr>
          <w:rFonts w:ascii="Proxima Nova Rg" w:hAnsi="Proxima Nova Rg" w:cstheme="minorHAnsi"/>
          <w:b/>
          <w:sz w:val="24"/>
          <w:szCs w:val="24"/>
        </w:rPr>
        <w:t>am-</w:t>
      </w:r>
      <w:r w:rsidR="00101B93">
        <w:rPr>
          <w:rFonts w:ascii="Proxima Nova Rg" w:hAnsi="Proxima Nova Rg" w:cstheme="minorHAnsi"/>
          <w:b/>
          <w:sz w:val="24"/>
          <w:szCs w:val="24"/>
        </w:rPr>
        <w:t>3.1</w:t>
      </w:r>
      <w:r w:rsidR="00563C2F">
        <w:rPr>
          <w:rFonts w:ascii="Proxima Nova Rg" w:hAnsi="Proxima Nova Rg" w:cstheme="minorHAnsi"/>
          <w:b/>
          <w:sz w:val="24"/>
          <w:szCs w:val="24"/>
        </w:rPr>
        <w:t>5</w:t>
      </w:r>
      <w:r w:rsidR="00135F01">
        <w:rPr>
          <w:rFonts w:ascii="Proxima Nova Rg" w:hAnsi="Proxima Nova Rg" w:cstheme="minorHAnsi"/>
          <w:b/>
          <w:sz w:val="24"/>
          <w:szCs w:val="24"/>
        </w:rPr>
        <w:t xml:space="preserve">pm </w:t>
      </w:r>
    </w:p>
    <w:p w:rsidR="00F11FA5" w:rsidRPr="00714A33" w:rsidRDefault="00C74D92" w:rsidP="00B16A5C">
      <w:pPr>
        <w:spacing w:line="240" w:lineRule="auto"/>
        <w:rPr>
          <w:rFonts w:ascii="Proxima Nova Rg" w:hAnsi="Proxima Nova Rg" w:cstheme="minorHAnsi"/>
          <w:b/>
          <w:sz w:val="24"/>
          <w:szCs w:val="24"/>
        </w:rPr>
      </w:pPr>
      <w:r>
        <w:rPr>
          <w:rFonts w:ascii="Proxima Nova Rg" w:hAnsi="Proxima Nova Rg" w:cstheme="minorHAnsi"/>
          <w:b/>
          <w:sz w:val="24"/>
          <w:szCs w:val="24"/>
        </w:rPr>
        <w:t>Contract: T</w:t>
      </w:r>
      <w:r w:rsidR="000E5B2C">
        <w:rPr>
          <w:rFonts w:ascii="Proxima Nova Rg" w:hAnsi="Proxima Nova Rg" w:cstheme="minorHAnsi"/>
          <w:b/>
          <w:sz w:val="24"/>
          <w:szCs w:val="24"/>
        </w:rPr>
        <w:t>emporary to 31</w:t>
      </w:r>
      <w:r w:rsidR="000E5B2C" w:rsidRPr="000E5B2C">
        <w:rPr>
          <w:rFonts w:ascii="Proxima Nova Rg" w:hAnsi="Proxima Nova Rg" w:cstheme="minorHAnsi"/>
          <w:b/>
          <w:sz w:val="24"/>
          <w:szCs w:val="24"/>
          <w:vertAlign w:val="superscript"/>
        </w:rPr>
        <w:t>st</w:t>
      </w:r>
      <w:r w:rsidR="000E5B2C">
        <w:rPr>
          <w:rFonts w:ascii="Proxima Nova Rg" w:hAnsi="Proxima Nova Rg" w:cstheme="minorHAnsi"/>
          <w:b/>
          <w:sz w:val="24"/>
          <w:szCs w:val="24"/>
        </w:rPr>
        <w:t xml:space="preserve"> August 20</w:t>
      </w:r>
      <w:r>
        <w:rPr>
          <w:rFonts w:ascii="Proxima Nova Rg" w:hAnsi="Proxima Nova Rg" w:cstheme="minorHAnsi"/>
          <w:b/>
          <w:sz w:val="24"/>
          <w:szCs w:val="24"/>
        </w:rPr>
        <w:t>2</w:t>
      </w:r>
      <w:r w:rsidR="002A7AF4">
        <w:rPr>
          <w:rFonts w:ascii="Proxima Nova Rg" w:hAnsi="Proxima Nova Rg" w:cstheme="minorHAnsi"/>
          <w:b/>
          <w:sz w:val="24"/>
          <w:szCs w:val="24"/>
        </w:rPr>
        <w:t>2</w:t>
      </w:r>
      <w:r w:rsidR="000E5B2C">
        <w:rPr>
          <w:rFonts w:ascii="Proxima Nova Rg" w:hAnsi="Proxima Nova Rg" w:cstheme="minorHAnsi"/>
          <w:b/>
          <w:sz w:val="24"/>
          <w:szCs w:val="24"/>
        </w:rPr>
        <w:t xml:space="preserve"> due to </w:t>
      </w:r>
      <w:r w:rsidR="00135F01">
        <w:rPr>
          <w:rFonts w:ascii="Proxima Nova Rg" w:hAnsi="Proxima Nova Rg" w:cstheme="minorHAnsi"/>
          <w:b/>
          <w:sz w:val="24"/>
          <w:szCs w:val="24"/>
        </w:rPr>
        <w:t>SEND funding</w:t>
      </w:r>
    </w:p>
    <w:p w:rsidR="006222DC" w:rsidRPr="00714A33" w:rsidRDefault="00F11FA5" w:rsidP="00B16A5C">
      <w:pPr>
        <w:spacing w:line="240" w:lineRule="auto"/>
        <w:rPr>
          <w:rFonts w:ascii="Proxima Nova Rg" w:hAnsi="Proxima Nova Rg" w:cstheme="minorHAnsi"/>
          <w:b/>
          <w:sz w:val="24"/>
          <w:szCs w:val="24"/>
        </w:rPr>
      </w:pPr>
      <w:r w:rsidRPr="00714A33">
        <w:rPr>
          <w:rFonts w:ascii="Proxima Nova Rg" w:hAnsi="Proxima Nova Rg" w:cstheme="minorHAnsi"/>
          <w:b/>
          <w:sz w:val="24"/>
          <w:szCs w:val="24"/>
        </w:rPr>
        <w:t>Required</w:t>
      </w:r>
      <w:r w:rsidR="00C74D92">
        <w:rPr>
          <w:rFonts w:ascii="Proxima Nova Rg" w:hAnsi="Proxima Nova Rg" w:cstheme="minorHAnsi"/>
          <w:b/>
          <w:sz w:val="24"/>
          <w:szCs w:val="24"/>
        </w:rPr>
        <w:t>:</w:t>
      </w:r>
      <w:r w:rsidRPr="00714A33">
        <w:rPr>
          <w:rFonts w:ascii="Proxima Nova Rg" w:hAnsi="Proxima Nova Rg" w:cstheme="minorHAnsi"/>
          <w:b/>
          <w:sz w:val="24"/>
          <w:szCs w:val="24"/>
        </w:rPr>
        <w:t xml:space="preserve"> </w:t>
      </w:r>
      <w:r w:rsidR="009B43CD">
        <w:rPr>
          <w:rFonts w:ascii="Proxima Nova Rg" w:hAnsi="Proxima Nova Rg" w:cstheme="minorHAnsi"/>
          <w:b/>
          <w:sz w:val="24"/>
          <w:szCs w:val="24"/>
        </w:rPr>
        <w:t xml:space="preserve">From </w:t>
      </w:r>
      <w:r w:rsidR="00E54E86">
        <w:rPr>
          <w:rFonts w:ascii="Proxima Nova Rg" w:hAnsi="Proxima Nova Rg" w:cstheme="minorHAnsi"/>
          <w:b/>
          <w:sz w:val="24"/>
          <w:szCs w:val="24"/>
        </w:rPr>
        <w:t>December 2021</w:t>
      </w:r>
      <w:r w:rsidR="000E5B2C">
        <w:rPr>
          <w:rFonts w:ascii="Proxima Nova Rg" w:hAnsi="Proxima Nova Rg" w:cstheme="minorHAnsi"/>
          <w:b/>
          <w:sz w:val="24"/>
          <w:szCs w:val="24"/>
        </w:rPr>
        <w:t xml:space="preserve"> </w:t>
      </w:r>
    </w:p>
    <w:p w:rsidR="003D4ED0" w:rsidRPr="00714A33" w:rsidRDefault="003D4ED0" w:rsidP="003D4ED0">
      <w:pPr>
        <w:spacing w:line="240" w:lineRule="auto"/>
        <w:rPr>
          <w:rFonts w:ascii="Proxima Nova Rg" w:hAnsi="Proxima Nova Rg" w:cstheme="minorHAnsi"/>
          <w:b/>
          <w:sz w:val="8"/>
          <w:szCs w:val="8"/>
        </w:rPr>
      </w:pPr>
    </w:p>
    <w:p w:rsidR="000E5B2C" w:rsidRPr="00C74D92" w:rsidRDefault="000E5B2C" w:rsidP="000E5B2C">
      <w:pPr>
        <w:jc w:val="both"/>
        <w:rPr>
          <w:rFonts w:cstheme="minorHAnsi"/>
        </w:rPr>
      </w:pPr>
      <w:r w:rsidRPr="00C74D92">
        <w:rPr>
          <w:rFonts w:cstheme="minorHAnsi"/>
        </w:rPr>
        <w:t xml:space="preserve">Devonshire </w:t>
      </w:r>
      <w:r w:rsidR="00135F01">
        <w:rPr>
          <w:rFonts w:cstheme="minorHAnsi"/>
        </w:rPr>
        <w:t>Infant</w:t>
      </w:r>
      <w:r w:rsidRPr="00C74D92">
        <w:rPr>
          <w:rFonts w:cstheme="minorHAnsi"/>
        </w:rPr>
        <w:t xml:space="preserve"> Academy is looking </w:t>
      </w:r>
      <w:r w:rsidR="00135F01">
        <w:rPr>
          <w:rFonts w:cstheme="minorHAnsi"/>
        </w:rPr>
        <w:t xml:space="preserve">to employ an </w:t>
      </w:r>
      <w:r w:rsidRPr="00C74D92">
        <w:rPr>
          <w:rFonts w:cstheme="minorHAnsi"/>
        </w:rPr>
        <w:t xml:space="preserve">LSA to work </w:t>
      </w:r>
      <w:r w:rsidR="00101B93">
        <w:rPr>
          <w:rFonts w:cstheme="minorHAnsi"/>
        </w:rPr>
        <w:t>2</w:t>
      </w:r>
      <w:r w:rsidR="00E54E86">
        <w:rPr>
          <w:rFonts w:cstheme="minorHAnsi"/>
        </w:rPr>
        <w:t>7.5</w:t>
      </w:r>
      <w:r w:rsidR="00135F01">
        <w:rPr>
          <w:rFonts w:cstheme="minorHAnsi"/>
        </w:rPr>
        <w:t xml:space="preserve"> hours per week </w:t>
      </w:r>
      <w:r w:rsidR="00CA79CF">
        <w:rPr>
          <w:rFonts w:cstheme="minorHAnsi"/>
        </w:rPr>
        <w:t>within our Nursery, to support</w:t>
      </w:r>
      <w:r w:rsidR="00135F01">
        <w:rPr>
          <w:rFonts w:cstheme="minorHAnsi"/>
        </w:rPr>
        <w:t xml:space="preserve"> children with special educational needs. </w:t>
      </w:r>
    </w:p>
    <w:p w:rsidR="000E5B2C" w:rsidRDefault="00135F01" w:rsidP="000E5B2C">
      <w:pPr>
        <w:jc w:val="both"/>
      </w:pPr>
      <w:r>
        <w:rPr>
          <w:rFonts w:cstheme="minorHAnsi"/>
        </w:rPr>
        <w:t>You</w:t>
      </w:r>
      <w:r w:rsidR="000E5B2C" w:rsidRPr="00C74D92">
        <w:rPr>
          <w:rFonts w:cstheme="minorHAnsi"/>
        </w:rPr>
        <w:t xml:space="preserve"> will be responsible for providing individual</w:t>
      </w:r>
      <w:r w:rsidR="00B118A8">
        <w:rPr>
          <w:rFonts w:cstheme="minorHAnsi"/>
        </w:rPr>
        <w:t>, keyworker,</w:t>
      </w:r>
      <w:r w:rsidR="000E5B2C" w:rsidRPr="00C74D92">
        <w:rPr>
          <w:rFonts w:cstheme="minorHAnsi"/>
        </w:rPr>
        <w:t xml:space="preserve"> support </w:t>
      </w:r>
      <w:r w:rsidR="00B118A8">
        <w:rPr>
          <w:rFonts w:cstheme="minorHAnsi"/>
        </w:rPr>
        <w:t xml:space="preserve">for a child with </w:t>
      </w:r>
      <w:r w:rsidR="00F6654E">
        <w:rPr>
          <w:rFonts w:cstheme="minorHAnsi"/>
        </w:rPr>
        <w:t>high levels of support</w:t>
      </w:r>
      <w:r w:rsidR="00B118A8">
        <w:rPr>
          <w:rFonts w:cstheme="minorHAnsi"/>
        </w:rPr>
        <w:t xml:space="preserve"> needs. This will take place </w:t>
      </w:r>
      <w:r w:rsidR="000E5B2C" w:rsidRPr="00C74D92">
        <w:rPr>
          <w:rFonts w:cstheme="minorHAnsi"/>
        </w:rPr>
        <w:t xml:space="preserve">within the </w:t>
      </w:r>
      <w:r w:rsidR="00C74D92">
        <w:rPr>
          <w:rFonts w:cstheme="minorHAnsi"/>
        </w:rPr>
        <w:t>class</w:t>
      </w:r>
      <w:r w:rsidR="000E5B2C" w:rsidRPr="00C74D92">
        <w:rPr>
          <w:rFonts w:cstheme="minorHAnsi"/>
        </w:rPr>
        <w:t xml:space="preserve"> and </w:t>
      </w:r>
      <w:r w:rsidR="00B118A8">
        <w:rPr>
          <w:rFonts w:cstheme="minorHAnsi"/>
        </w:rPr>
        <w:t xml:space="preserve">in </w:t>
      </w:r>
      <w:r w:rsidR="000E5B2C" w:rsidRPr="00C74D92">
        <w:rPr>
          <w:rFonts w:cstheme="minorHAnsi"/>
        </w:rPr>
        <w:t xml:space="preserve">designated small group </w:t>
      </w:r>
      <w:r>
        <w:rPr>
          <w:rFonts w:cstheme="minorHAnsi"/>
        </w:rPr>
        <w:t xml:space="preserve">and individual learning </w:t>
      </w:r>
      <w:r w:rsidR="000E5B2C" w:rsidRPr="00C74D92">
        <w:rPr>
          <w:rFonts w:cstheme="minorHAnsi"/>
        </w:rPr>
        <w:t xml:space="preserve">areas. </w:t>
      </w:r>
      <w:r>
        <w:rPr>
          <w:rFonts w:cstheme="minorHAnsi"/>
        </w:rPr>
        <w:t>Y</w:t>
      </w:r>
      <w:r w:rsidR="009B43CD">
        <w:rPr>
          <w:rFonts w:cstheme="minorHAnsi"/>
        </w:rPr>
        <w:t>o</w:t>
      </w:r>
      <w:r>
        <w:rPr>
          <w:rFonts w:cstheme="minorHAnsi"/>
        </w:rPr>
        <w:t xml:space="preserve">u will also provide support during lunchtimes with eating, socialising and interacting with others. </w:t>
      </w:r>
      <w:r w:rsidR="000E5B2C" w:rsidRPr="00C74D92">
        <w:rPr>
          <w:rFonts w:cstheme="minorHAnsi"/>
        </w:rPr>
        <w:t xml:space="preserve">You must </w:t>
      </w:r>
      <w:proofErr w:type="gramStart"/>
      <w:r w:rsidR="000E5B2C" w:rsidRPr="00C74D92">
        <w:rPr>
          <w:rFonts w:cstheme="minorHAnsi"/>
        </w:rPr>
        <w:t>have</w:t>
      </w:r>
      <w:r w:rsidR="00D25940">
        <w:rPr>
          <w:rFonts w:cstheme="minorHAnsi"/>
        </w:rPr>
        <w:t xml:space="preserve"> </w:t>
      </w:r>
      <w:r w:rsidR="000E5B2C" w:rsidRPr="00C74D92">
        <w:rPr>
          <w:rFonts w:cstheme="minorHAnsi"/>
        </w:rPr>
        <w:t>an understanding of</w:t>
      </w:r>
      <w:proofErr w:type="gramEnd"/>
      <w:r w:rsidR="000E5B2C" w:rsidRPr="00C74D92">
        <w:rPr>
          <w:rFonts w:cstheme="minorHAnsi"/>
        </w:rPr>
        <w:t xml:space="preserve"> and experience of working with children</w:t>
      </w:r>
      <w:r>
        <w:rPr>
          <w:rFonts w:cstheme="minorHAnsi"/>
        </w:rPr>
        <w:t xml:space="preserve"> with special educational needs</w:t>
      </w:r>
      <w:r w:rsidR="000E5B2C" w:rsidRPr="00C74D92">
        <w:rPr>
          <w:rFonts w:cstheme="minorHAnsi"/>
        </w:rPr>
        <w:t xml:space="preserve"> </w:t>
      </w:r>
      <w:r w:rsidR="00C74D92">
        <w:rPr>
          <w:rFonts w:cstheme="minorHAnsi"/>
        </w:rPr>
        <w:t xml:space="preserve">in </w:t>
      </w:r>
      <w:r w:rsidR="00CA79CF">
        <w:rPr>
          <w:rFonts w:cstheme="minorHAnsi"/>
        </w:rPr>
        <w:t>EYFS</w:t>
      </w:r>
      <w:r>
        <w:rPr>
          <w:rFonts w:cstheme="minorHAnsi"/>
        </w:rPr>
        <w:t>.</w:t>
      </w:r>
      <w:r w:rsidR="000E5B2C" w:rsidRPr="00C74D92">
        <w:rPr>
          <w:rFonts w:cstheme="minorHAnsi"/>
        </w:rPr>
        <w:t xml:space="preserve"> Training and</w:t>
      </w:r>
      <w:r w:rsidR="000E5B2C">
        <w:t xml:space="preserve"> support will be given to successful candidates. </w:t>
      </w:r>
      <w:r w:rsidR="00B118A8">
        <w:t>Please make clear in your application the experience that you have of using specific strategies to support children with communication, target work and routines.</w:t>
      </w:r>
    </w:p>
    <w:p w:rsidR="000E5B2C" w:rsidRPr="007A0363" w:rsidRDefault="000E5B2C" w:rsidP="000E5B2C">
      <w:pPr>
        <w:rPr>
          <w:rFonts w:ascii="Calibri" w:hAnsi="Calibri"/>
        </w:rPr>
      </w:pPr>
    </w:p>
    <w:p w:rsidR="000E5B2C" w:rsidRPr="007A0363" w:rsidRDefault="000E5B2C" w:rsidP="000E5B2C">
      <w:pPr>
        <w:rPr>
          <w:rFonts w:ascii="Calibri" w:hAnsi="Calibri"/>
        </w:rPr>
      </w:pPr>
      <w:r w:rsidRPr="007A0363">
        <w:rPr>
          <w:rFonts w:ascii="Calibri" w:hAnsi="Calibri"/>
        </w:rPr>
        <w:t>Candidates should have the following qualities and experience:</w:t>
      </w:r>
    </w:p>
    <w:p w:rsidR="000E5B2C" w:rsidRPr="007A0363" w:rsidRDefault="000E5B2C" w:rsidP="000E5B2C">
      <w:pPr>
        <w:rPr>
          <w:rFonts w:ascii="Calibri" w:hAnsi="Calibri"/>
        </w:rPr>
      </w:pPr>
      <w:r w:rsidRPr="007A0363">
        <w:rPr>
          <w:rFonts w:ascii="Calibri" w:hAnsi="Calibri"/>
        </w:rPr>
        <w:t>*</w:t>
      </w:r>
      <w:r w:rsidRPr="007A0363">
        <w:rPr>
          <w:rFonts w:ascii="Calibri" w:hAnsi="Calibri"/>
        </w:rPr>
        <w:tab/>
        <w:t xml:space="preserve">Minimum of NVQ level </w:t>
      </w:r>
      <w:r>
        <w:rPr>
          <w:rFonts w:ascii="Calibri" w:hAnsi="Calibri"/>
        </w:rPr>
        <w:t>2</w:t>
      </w:r>
      <w:r w:rsidRPr="007A0363">
        <w:rPr>
          <w:rFonts w:ascii="Calibri" w:hAnsi="Calibri"/>
        </w:rPr>
        <w:t xml:space="preserve"> relevant qualification</w:t>
      </w:r>
    </w:p>
    <w:p w:rsidR="000E5B2C" w:rsidRPr="007A0363" w:rsidRDefault="00CA79CF" w:rsidP="000E5B2C">
      <w:pPr>
        <w:rPr>
          <w:rFonts w:ascii="Calibri" w:hAnsi="Calibri"/>
        </w:rPr>
      </w:pPr>
      <w:r>
        <w:rPr>
          <w:rFonts w:ascii="Calibri" w:hAnsi="Calibri"/>
        </w:rPr>
        <w:t>*</w:t>
      </w:r>
      <w:r>
        <w:rPr>
          <w:rFonts w:ascii="Calibri" w:hAnsi="Calibri"/>
        </w:rPr>
        <w:tab/>
        <w:t>of working with children</w:t>
      </w:r>
      <w:r w:rsidR="00C74D92">
        <w:rPr>
          <w:rFonts w:ascii="Calibri" w:hAnsi="Calibri"/>
        </w:rPr>
        <w:t xml:space="preserve"> within </w:t>
      </w:r>
      <w:r w:rsidR="00135F01">
        <w:rPr>
          <w:rFonts w:ascii="Calibri" w:hAnsi="Calibri"/>
        </w:rPr>
        <w:t xml:space="preserve">EYFS </w:t>
      </w:r>
    </w:p>
    <w:p w:rsidR="000E5B2C" w:rsidRPr="007A0363" w:rsidRDefault="000E5B2C" w:rsidP="000E5B2C">
      <w:pPr>
        <w:ind w:left="720" w:hanging="720"/>
        <w:rPr>
          <w:rFonts w:ascii="Calibri" w:hAnsi="Calibri"/>
        </w:rPr>
      </w:pPr>
      <w:r w:rsidRPr="007A0363">
        <w:rPr>
          <w:rFonts w:ascii="Calibri" w:hAnsi="Calibri"/>
        </w:rPr>
        <w:t>*</w:t>
      </w:r>
      <w:r w:rsidRPr="007A0363">
        <w:rPr>
          <w:rFonts w:ascii="Calibri" w:hAnsi="Calibri"/>
        </w:rPr>
        <w:tab/>
        <w:t xml:space="preserve">in using initiative to create resources and direct learning as necessary i.e. when a child is struggling to understand, provide visual aids, appropriate materials or </w:t>
      </w:r>
      <w:r w:rsidR="00135F01">
        <w:rPr>
          <w:rFonts w:ascii="Calibri" w:hAnsi="Calibri"/>
        </w:rPr>
        <w:t>individualised</w:t>
      </w:r>
      <w:r w:rsidRPr="007A0363">
        <w:rPr>
          <w:rFonts w:ascii="Calibri" w:hAnsi="Calibri"/>
        </w:rPr>
        <w:t xml:space="preserve"> learning </w:t>
      </w:r>
      <w:r w:rsidR="00135F01">
        <w:rPr>
          <w:rFonts w:ascii="Calibri" w:hAnsi="Calibri"/>
        </w:rPr>
        <w:t xml:space="preserve">approaches and support </w:t>
      </w:r>
      <w:r w:rsidRPr="007A0363">
        <w:rPr>
          <w:rFonts w:ascii="Calibri" w:hAnsi="Calibri"/>
        </w:rPr>
        <w:t>in order to move the child's learning forward.</w:t>
      </w:r>
    </w:p>
    <w:p w:rsidR="000E5B2C" w:rsidRDefault="000E5B2C" w:rsidP="000E5B2C">
      <w:pPr>
        <w:jc w:val="center"/>
      </w:pPr>
    </w:p>
    <w:p w:rsidR="000E5B2C" w:rsidRDefault="000E5B2C" w:rsidP="000E5B2C">
      <w:pPr>
        <w:spacing w:after="0" w:line="240" w:lineRule="auto"/>
        <w:rPr>
          <w:rFonts w:eastAsia="Times New Roman" w:cs="Arial"/>
          <w:sz w:val="24"/>
          <w:szCs w:val="24"/>
          <w:lang w:eastAsia="en-GB"/>
        </w:rPr>
      </w:pPr>
      <w:r>
        <w:rPr>
          <w:rFonts w:eastAsia="Times New Roman" w:cs="Arial"/>
          <w:sz w:val="24"/>
          <w:szCs w:val="24"/>
          <w:lang w:eastAsia="en-GB"/>
        </w:rPr>
        <w:t xml:space="preserve">Devonshire </w:t>
      </w:r>
      <w:r w:rsidR="00135F01">
        <w:rPr>
          <w:rFonts w:eastAsia="Times New Roman" w:cs="Arial"/>
          <w:sz w:val="24"/>
          <w:szCs w:val="24"/>
          <w:lang w:eastAsia="en-GB"/>
        </w:rPr>
        <w:t>Infant</w:t>
      </w:r>
      <w:r w:rsidRPr="004934F2">
        <w:rPr>
          <w:rFonts w:eastAsia="Times New Roman" w:cs="Arial"/>
          <w:sz w:val="24"/>
          <w:szCs w:val="24"/>
          <w:lang w:eastAsia="en-GB"/>
        </w:rPr>
        <w:t xml:space="preserve"> Academ</w:t>
      </w:r>
      <w:r>
        <w:rPr>
          <w:rFonts w:eastAsia="Times New Roman" w:cs="Arial"/>
          <w:sz w:val="24"/>
          <w:szCs w:val="24"/>
          <w:lang w:eastAsia="en-GB"/>
        </w:rPr>
        <w:t>y</w:t>
      </w:r>
      <w:r w:rsidRPr="004934F2">
        <w:rPr>
          <w:rFonts w:eastAsia="Times New Roman" w:cs="Arial"/>
          <w:sz w:val="24"/>
          <w:szCs w:val="24"/>
          <w:lang w:eastAsia="en-GB"/>
        </w:rPr>
        <w:t xml:space="preserve"> are committed to safeguarding and promoting the welfare of children so you will need to take a disclosure and barring check. We are committed to promoting Equal Opportunities and therefore only applications submitted on the Academy’s application form will be considered. We do not accept CV only applications. </w:t>
      </w:r>
    </w:p>
    <w:p w:rsidR="000E5B2C" w:rsidRPr="004934F2" w:rsidRDefault="000E5B2C" w:rsidP="000E5B2C">
      <w:pPr>
        <w:spacing w:after="0" w:line="240" w:lineRule="auto"/>
        <w:rPr>
          <w:rFonts w:eastAsia="Times New Roman" w:cs="Arial"/>
          <w:sz w:val="24"/>
          <w:szCs w:val="24"/>
          <w:lang w:eastAsia="en-GB"/>
        </w:rPr>
      </w:pPr>
    </w:p>
    <w:p w:rsidR="000E5B2C" w:rsidRPr="008A6341" w:rsidRDefault="000E5B2C" w:rsidP="000E5B2C">
      <w:r w:rsidRPr="008A6341">
        <w:t xml:space="preserve">Closing date: </w:t>
      </w:r>
      <w:r w:rsidR="009B43CD">
        <w:t xml:space="preserve">12 noon </w:t>
      </w:r>
      <w:r w:rsidR="00CA79CF">
        <w:t>Tuesday 2</w:t>
      </w:r>
      <w:r w:rsidR="00CA79CF" w:rsidRPr="00CA79CF">
        <w:rPr>
          <w:vertAlign w:val="superscript"/>
        </w:rPr>
        <w:t>nd</w:t>
      </w:r>
      <w:r w:rsidR="00CA79CF">
        <w:t xml:space="preserve"> November 2021</w:t>
      </w:r>
    </w:p>
    <w:p w:rsidR="000E5B2C" w:rsidRPr="008A6341" w:rsidRDefault="000E5B2C" w:rsidP="000E5B2C">
      <w:proofErr w:type="gramStart"/>
      <w:r w:rsidRPr="008A6341">
        <w:t>Interviews :</w:t>
      </w:r>
      <w:proofErr w:type="gramEnd"/>
      <w:r w:rsidRPr="008A6341">
        <w:t xml:space="preserve"> </w:t>
      </w:r>
      <w:r w:rsidR="00B118A8">
        <w:t xml:space="preserve">Friday </w:t>
      </w:r>
      <w:r w:rsidR="00CA79CF">
        <w:t>5</w:t>
      </w:r>
      <w:r w:rsidR="00CA79CF" w:rsidRPr="00CA79CF">
        <w:rPr>
          <w:vertAlign w:val="superscript"/>
        </w:rPr>
        <w:t>th</w:t>
      </w:r>
      <w:r w:rsidR="00CA79CF">
        <w:t xml:space="preserve"> November</w:t>
      </w:r>
      <w:r w:rsidR="00F6654E">
        <w:t xml:space="preserve"> 2021</w:t>
      </w:r>
    </w:p>
    <w:p w:rsidR="003D4ED0" w:rsidRPr="00714A33" w:rsidRDefault="003D4ED0" w:rsidP="003D4ED0">
      <w:pPr>
        <w:pStyle w:val="ListParagraph"/>
        <w:spacing w:after="0" w:line="360" w:lineRule="auto"/>
        <w:rPr>
          <w:rFonts w:ascii="Proxima Nova Rg" w:hAnsi="Proxima Nova Rg" w:cstheme="minorHAnsi"/>
          <w:sz w:val="8"/>
          <w:szCs w:val="8"/>
        </w:rPr>
      </w:pPr>
    </w:p>
    <w:p w:rsidR="004B2C6D" w:rsidRPr="00714A33" w:rsidRDefault="004B2C6D" w:rsidP="004B2C6D">
      <w:pPr>
        <w:pStyle w:val="ListParagraph"/>
        <w:spacing w:after="0" w:line="360" w:lineRule="auto"/>
        <w:rPr>
          <w:rFonts w:ascii="Proxima Nova Rg" w:hAnsi="Proxima Nova Rg" w:cstheme="minorHAnsi"/>
          <w:sz w:val="4"/>
          <w:szCs w:val="4"/>
        </w:rPr>
      </w:pPr>
    </w:p>
    <w:sectPr w:rsidR="004B2C6D" w:rsidRPr="00714A33" w:rsidSect="0099793D">
      <w:pgSz w:w="11906" w:h="16838"/>
      <w:pgMar w:top="1135"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576" w:rsidRDefault="00000576" w:rsidP="00C00761">
      <w:pPr>
        <w:spacing w:after="0" w:line="240" w:lineRule="auto"/>
      </w:pPr>
      <w:r>
        <w:separator/>
      </w:r>
    </w:p>
  </w:endnote>
  <w:endnote w:type="continuationSeparator" w:id="0">
    <w:p w:rsidR="00000576" w:rsidRDefault="00000576" w:rsidP="00C0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panose1 w:val="02000506030000020004"/>
    <w:charset w:val="00"/>
    <w:family w:val="modern"/>
    <w:notTrueType/>
    <w:pitch w:val="variable"/>
    <w:sig w:usb0="A00002AF" w:usb1="5000E0FB" w:usb2="00000000" w:usb3="00000000" w:csb0="0000019F" w:csb1="00000000"/>
  </w:font>
  <w:font w:name="Proxima Nova Rg">
    <w:panose1 w:val="02000506030000020004"/>
    <w:charset w:val="00"/>
    <w:family w:val="modern"/>
    <w:notTrueType/>
    <w:pitch w:val="variable"/>
    <w:sig w:usb0="A00002AF" w:usb1="5000E0FB" w:usb2="00000000" w:usb3="00000000" w:csb0="0000019F" w:csb1="00000000"/>
  </w:font>
  <w:font w:name="Proxima Nova Cn Lt">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576" w:rsidRDefault="00000576" w:rsidP="00C00761">
      <w:pPr>
        <w:spacing w:after="0" w:line="240" w:lineRule="auto"/>
      </w:pPr>
      <w:r>
        <w:separator/>
      </w:r>
    </w:p>
  </w:footnote>
  <w:footnote w:type="continuationSeparator" w:id="0">
    <w:p w:rsidR="00000576" w:rsidRDefault="00000576" w:rsidP="00C0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30C3"/>
    <w:multiLevelType w:val="hybridMultilevel"/>
    <w:tmpl w:val="E8048B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28D5"/>
    <w:multiLevelType w:val="hybridMultilevel"/>
    <w:tmpl w:val="A2E2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5EC1"/>
    <w:multiLevelType w:val="hybridMultilevel"/>
    <w:tmpl w:val="C2E2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0111A"/>
    <w:multiLevelType w:val="hybridMultilevel"/>
    <w:tmpl w:val="8C78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7720"/>
    <w:multiLevelType w:val="hybridMultilevel"/>
    <w:tmpl w:val="9B5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15F9C"/>
    <w:multiLevelType w:val="hybridMultilevel"/>
    <w:tmpl w:val="6F00B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DC"/>
    <w:rsid w:val="00000576"/>
    <w:rsid w:val="00007846"/>
    <w:rsid w:val="000D7379"/>
    <w:rsid w:val="000E5B2C"/>
    <w:rsid w:val="00101B93"/>
    <w:rsid w:val="00135F01"/>
    <w:rsid w:val="00197439"/>
    <w:rsid w:val="00285A9E"/>
    <w:rsid w:val="002A7AF4"/>
    <w:rsid w:val="0035778B"/>
    <w:rsid w:val="003621DF"/>
    <w:rsid w:val="00383B8B"/>
    <w:rsid w:val="003D4ED0"/>
    <w:rsid w:val="00455950"/>
    <w:rsid w:val="004B2C6D"/>
    <w:rsid w:val="00545A4A"/>
    <w:rsid w:val="00563C2F"/>
    <w:rsid w:val="005900B1"/>
    <w:rsid w:val="006222DC"/>
    <w:rsid w:val="00645191"/>
    <w:rsid w:val="0067327A"/>
    <w:rsid w:val="006767AA"/>
    <w:rsid w:val="00695A1E"/>
    <w:rsid w:val="0070641C"/>
    <w:rsid w:val="00714A33"/>
    <w:rsid w:val="007501E3"/>
    <w:rsid w:val="007E3464"/>
    <w:rsid w:val="008A6341"/>
    <w:rsid w:val="00900B33"/>
    <w:rsid w:val="00921B6D"/>
    <w:rsid w:val="0099793D"/>
    <w:rsid w:val="009B43CD"/>
    <w:rsid w:val="009F022C"/>
    <w:rsid w:val="00A93F70"/>
    <w:rsid w:val="00AA22CF"/>
    <w:rsid w:val="00B118A8"/>
    <w:rsid w:val="00B16A5C"/>
    <w:rsid w:val="00B80F94"/>
    <w:rsid w:val="00BC3658"/>
    <w:rsid w:val="00C00761"/>
    <w:rsid w:val="00C74D92"/>
    <w:rsid w:val="00CA79CF"/>
    <w:rsid w:val="00D25940"/>
    <w:rsid w:val="00D97602"/>
    <w:rsid w:val="00E54E86"/>
    <w:rsid w:val="00F11FA5"/>
    <w:rsid w:val="00F6654E"/>
    <w:rsid w:val="00F8517F"/>
    <w:rsid w:val="00F86D0F"/>
    <w:rsid w:val="00FF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818ED70-19BE-4E09-96B7-4E779878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761"/>
  </w:style>
  <w:style w:type="paragraph" w:styleId="Footer">
    <w:name w:val="footer"/>
    <w:basedOn w:val="Normal"/>
    <w:link w:val="FooterChar"/>
    <w:uiPriority w:val="99"/>
    <w:unhideWhenUsed/>
    <w:rsid w:val="00C00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761"/>
  </w:style>
  <w:style w:type="paragraph" w:styleId="ListParagraph">
    <w:name w:val="List Paragraph"/>
    <w:basedOn w:val="Normal"/>
    <w:uiPriority w:val="34"/>
    <w:qFormat/>
    <w:rsid w:val="0035778B"/>
    <w:pPr>
      <w:ind w:left="720"/>
      <w:contextualSpacing/>
    </w:pPr>
  </w:style>
  <w:style w:type="character" w:styleId="Hyperlink">
    <w:name w:val="Hyperlink"/>
    <w:basedOn w:val="DefaultParagraphFont"/>
    <w:uiPriority w:val="99"/>
    <w:unhideWhenUsed/>
    <w:rsid w:val="005900B1"/>
    <w:rPr>
      <w:color w:val="0563C1" w:themeColor="hyperlink"/>
      <w:u w:val="single"/>
    </w:rPr>
  </w:style>
  <w:style w:type="character" w:styleId="FollowedHyperlink">
    <w:name w:val="FollowedHyperlink"/>
    <w:basedOn w:val="DefaultParagraphFont"/>
    <w:uiPriority w:val="99"/>
    <w:semiHidden/>
    <w:unhideWhenUsed/>
    <w:rsid w:val="005900B1"/>
    <w:rPr>
      <w:color w:val="954F72" w:themeColor="followedHyperlink"/>
      <w:u w:val="single"/>
    </w:rPr>
  </w:style>
  <w:style w:type="paragraph" w:customStyle="1" w:styleId="Default">
    <w:name w:val="Default"/>
    <w:rsid w:val="0099793D"/>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B16A5C"/>
    <w:rPr>
      <w:i/>
      <w:iCs/>
    </w:rPr>
  </w:style>
  <w:style w:type="paragraph" w:styleId="BalloonText">
    <w:name w:val="Balloon Text"/>
    <w:basedOn w:val="Normal"/>
    <w:link w:val="BalloonTextChar"/>
    <w:uiPriority w:val="99"/>
    <w:semiHidden/>
    <w:unhideWhenUsed/>
    <w:rsid w:val="00B1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Morrish</dc:creator>
  <cp:lastModifiedBy>Mrs S Cox</cp:lastModifiedBy>
  <cp:revision>2</cp:revision>
  <cp:lastPrinted>2021-10-07T12:32:00Z</cp:lastPrinted>
  <dcterms:created xsi:type="dcterms:W3CDTF">2021-10-08T13:59:00Z</dcterms:created>
  <dcterms:modified xsi:type="dcterms:W3CDTF">2021-10-08T13:59:00Z</dcterms:modified>
</cp:coreProperties>
</file>