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5C9F2C41" w14:textId="697DD15E" w:rsidR="00650563" w:rsidRPr="0072681D" w:rsidRDefault="0072681D" w:rsidP="0072681D">
                            <w:pPr>
                              <w:jc w:val="center"/>
                              <w:rPr>
                                <w:b/>
                                <w:noProof/>
                                <w:color w:val="2F5496" w:themeColor="accent1" w:themeShade="BF"/>
                                <w:sz w:val="72"/>
                                <w:szCs w:val="72"/>
                              </w:rPr>
                            </w:pPr>
                            <w:r w:rsidRPr="0072681D">
                              <w:rPr>
                                <w:noProof/>
                              </w:rPr>
                              <w:drawing>
                                <wp:inline distT="0" distB="0" distL="0" distR="0" wp14:anchorId="6BB2984D" wp14:editId="553C2138">
                                  <wp:extent cx="2534379" cy="1644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8530" cy="1647344"/>
                                          </a:xfrm>
                                          <a:prstGeom prst="rect">
                                            <a:avLst/>
                                          </a:prstGeom>
                                          <a:noFill/>
                                          <a:ln>
                                            <a:noFill/>
                                          </a:ln>
                                        </pic:spPr>
                                      </pic:pic>
                                    </a:graphicData>
                                  </a:graphic>
                                </wp:inline>
                              </w:drawing>
                            </w:r>
                          </w:p>
                          <w:p w14:paraId="37C462D5" w14:textId="77777777" w:rsidR="00905205" w:rsidRDefault="00905205" w:rsidP="00561369">
                            <w:pPr>
                              <w:jc w:val="center"/>
                              <w:rPr>
                                <w:rFonts w:ascii="DM Sans" w:hAnsi="DM Sans"/>
                                <w:b/>
                                <w:noProof/>
                                <w:color w:val="2F5496" w:themeColor="accent1" w:themeShade="BF"/>
                                <w:sz w:val="56"/>
                                <w:szCs w:val="56"/>
                              </w:rPr>
                            </w:pPr>
                          </w:p>
                          <w:p w14:paraId="213DA80E" w14:textId="310C1668" w:rsidR="00A7380A" w:rsidRPr="003C4EF2" w:rsidRDefault="006C4A76"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Learning Support Assistant</w:t>
                            </w:r>
                            <w:r w:rsidR="00C42A43" w:rsidRPr="00C42A43">
                              <w:rPr>
                                <w:rFonts w:ascii="DM Sans" w:hAnsi="DM Sans"/>
                                <w:b/>
                                <w:noProof/>
                                <w:color w:val="2F5496" w:themeColor="accent1" w:themeShade="BF"/>
                                <w:sz w:val="56"/>
                                <w:szCs w:val="56"/>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5C9F2C41" w14:textId="697DD15E" w:rsidR="00650563" w:rsidRPr="0072681D" w:rsidRDefault="0072681D" w:rsidP="0072681D">
                      <w:pPr>
                        <w:jc w:val="center"/>
                        <w:rPr>
                          <w:b/>
                          <w:noProof/>
                          <w:color w:val="2F5496" w:themeColor="accent1" w:themeShade="BF"/>
                          <w:sz w:val="72"/>
                          <w:szCs w:val="72"/>
                        </w:rPr>
                      </w:pPr>
                      <w:r w:rsidRPr="0072681D">
                        <w:rPr>
                          <w:noProof/>
                        </w:rPr>
                        <w:drawing>
                          <wp:inline distT="0" distB="0" distL="0" distR="0" wp14:anchorId="6BB2984D" wp14:editId="553C2138">
                            <wp:extent cx="2534379" cy="1644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8530" cy="1647344"/>
                                    </a:xfrm>
                                    <a:prstGeom prst="rect">
                                      <a:avLst/>
                                    </a:prstGeom>
                                    <a:noFill/>
                                    <a:ln>
                                      <a:noFill/>
                                    </a:ln>
                                  </pic:spPr>
                                </pic:pic>
                              </a:graphicData>
                            </a:graphic>
                          </wp:inline>
                        </w:drawing>
                      </w:r>
                    </w:p>
                    <w:p w14:paraId="37C462D5" w14:textId="77777777" w:rsidR="00905205" w:rsidRDefault="00905205" w:rsidP="00561369">
                      <w:pPr>
                        <w:jc w:val="center"/>
                        <w:rPr>
                          <w:rFonts w:ascii="DM Sans" w:hAnsi="DM Sans"/>
                          <w:b/>
                          <w:noProof/>
                          <w:color w:val="2F5496" w:themeColor="accent1" w:themeShade="BF"/>
                          <w:sz w:val="56"/>
                          <w:szCs w:val="56"/>
                        </w:rPr>
                      </w:pPr>
                    </w:p>
                    <w:p w14:paraId="213DA80E" w14:textId="310C1668" w:rsidR="00A7380A" w:rsidRPr="003C4EF2" w:rsidRDefault="006C4A76"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Learning Support Assistant</w:t>
                      </w:r>
                      <w:r w:rsidR="00C42A43" w:rsidRPr="00C42A43">
                        <w:rPr>
                          <w:rFonts w:ascii="DM Sans" w:hAnsi="DM Sans"/>
                          <w:b/>
                          <w:noProof/>
                          <w:color w:val="2F5496" w:themeColor="accent1" w:themeShade="BF"/>
                          <w:sz w:val="56"/>
                          <w:szCs w:val="56"/>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1D9FF8A5">
            <wp:extent cx="5257800" cy="49911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57800" cy="4991160"/>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050A2CE1" w14:textId="615F8437" w:rsidR="00905205" w:rsidRDefault="00866ECC">
          <w:pPr>
            <w:pStyle w:val="TOC1"/>
            <w:rPr>
              <w:rFonts w:asciiTheme="minorHAnsi" w:eastAsiaTheme="minorEastAsia" w:hAnsiTheme="minorHAnsi" w:cstheme="minorBidi"/>
              <w:noProof/>
              <w:kern w:val="2"/>
              <w:lang w:eastAsia="en-GB"/>
              <w14:ligatures w14:val="standardContextual"/>
            </w:rPr>
          </w:pPr>
          <w:r w:rsidRPr="00CB41B3">
            <w:fldChar w:fldCharType="begin"/>
          </w:r>
          <w:r w:rsidRPr="00CB41B3">
            <w:instrText xml:space="preserve"> TOC \o "1-3" \h \z \u </w:instrText>
          </w:r>
          <w:r w:rsidRPr="00CB41B3">
            <w:fldChar w:fldCharType="separate"/>
          </w:r>
          <w:hyperlink w:anchor="_Toc147742781" w:history="1">
            <w:r w:rsidR="00905205" w:rsidRPr="00905205">
              <w:rPr>
                <w:rStyle w:val="Hyperlink"/>
                <w:rFonts w:ascii="DM Sans" w:eastAsia="Times New Roman" w:hAnsi="DM Sans"/>
                <w:bCs/>
                <w:noProof/>
              </w:rPr>
              <w:t>Letter from Cathie Paine, Chief Executive Officer</w:t>
            </w:r>
            <w:r w:rsidR="00905205">
              <w:rPr>
                <w:noProof/>
                <w:webHidden/>
              </w:rPr>
              <w:tab/>
            </w:r>
            <w:r w:rsidR="00905205">
              <w:rPr>
                <w:noProof/>
                <w:webHidden/>
              </w:rPr>
              <w:fldChar w:fldCharType="begin"/>
            </w:r>
            <w:r w:rsidR="00905205">
              <w:rPr>
                <w:noProof/>
                <w:webHidden/>
              </w:rPr>
              <w:instrText xml:space="preserve"> PAGEREF _Toc147742781 \h </w:instrText>
            </w:r>
            <w:r w:rsidR="00905205">
              <w:rPr>
                <w:noProof/>
                <w:webHidden/>
              </w:rPr>
            </w:r>
            <w:r w:rsidR="00905205">
              <w:rPr>
                <w:noProof/>
                <w:webHidden/>
              </w:rPr>
              <w:fldChar w:fldCharType="separate"/>
            </w:r>
            <w:r w:rsidR="00905205">
              <w:rPr>
                <w:noProof/>
                <w:webHidden/>
              </w:rPr>
              <w:t>3</w:t>
            </w:r>
            <w:r w:rsidR="00905205">
              <w:rPr>
                <w:noProof/>
                <w:webHidden/>
              </w:rPr>
              <w:fldChar w:fldCharType="end"/>
            </w:r>
          </w:hyperlink>
        </w:p>
        <w:p w14:paraId="7268590D" w14:textId="76FB051E" w:rsidR="00905205" w:rsidRDefault="00181CAE">
          <w:pPr>
            <w:pStyle w:val="TOC1"/>
            <w:rPr>
              <w:rFonts w:asciiTheme="minorHAnsi" w:eastAsiaTheme="minorEastAsia" w:hAnsiTheme="minorHAnsi" w:cstheme="minorBidi"/>
              <w:noProof/>
              <w:kern w:val="2"/>
              <w:lang w:eastAsia="en-GB"/>
              <w14:ligatures w14:val="standardContextual"/>
            </w:rPr>
          </w:pPr>
          <w:hyperlink w:anchor="_Toc147742782" w:history="1">
            <w:r w:rsidR="00905205" w:rsidRPr="00C660B2">
              <w:rPr>
                <w:rStyle w:val="Hyperlink"/>
                <w:rFonts w:ascii="DM Sans" w:hAnsi="DM Sans"/>
                <w:noProof/>
              </w:rPr>
              <w:t>Our Touchstones</w:t>
            </w:r>
            <w:r w:rsidR="00905205">
              <w:rPr>
                <w:noProof/>
                <w:webHidden/>
              </w:rPr>
              <w:tab/>
            </w:r>
            <w:r w:rsidR="00905205">
              <w:rPr>
                <w:noProof/>
                <w:webHidden/>
              </w:rPr>
              <w:fldChar w:fldCharType="begin"/>
            </w:r>
            <w:r w:rsidR="00905205">
              <w:rPr>
                <w:noProof/>
                <w:webHidden/>
              </w:rPr>
              <w:instrText xml:space="preserve"> PAGEREF _Toc147742782 \h </w:instrText>
            </w:r>
            <w:r w:rsidR="00905205">
              <w:rPr>
                <w:noProof/>
                <w:webHidden/>
              </w:rPr>
            </w:r>
            <w:r w:rsidR="00905205">
              <w:rPr>
                <w:noProof/>
                <w:webHidden/>
              </w:rPr>
              <w:fldChar w:fldCharType="separate"/>
            </w:r>
            <w:r w:rsidR="00905205">
              <w:rPr>
                <w:noProof/>
                <w:webHidden/>
              </w:rPr>
              <w:t>4</w:t>
            </w:r>
            <w:r w:rsidR="00905205">
              <w:rPr>
                <w:noProof/>
                <w:webHidden/>
              </w:rPr>
              <w:fldChar w:fldCharType="end"/>
            </w:r>
          </w:hyperlink>
        </w:p>
        <w:p w14:paraId="282D3319" w14:textId="12D35DEA" w:rsidR="00905205" w:rsidRDefault="00181CAE">
          <w:pPr>
            <w:pStyle w:val="TOC1"/>
            <w:rPr>
              <w:rFonts w:asciiTheme="minorHAnsi" w:eastAsiaTheme="minorEastAsia" w:hAnsiTheme="minorHAnsi" w:cstheme="minorBidi"/>
              <w:noProof/>
              <w:kern w:val="2"/>
              <w:lang w:eastAsia="en-GB"/>
              <w14:ligatures w14:val="standardContextual"/>
            </w:rPr>
          </w:pPr>
          <w:hyperlink w:anchor="_Toc147742783" w:history="1">
            <w:r w:rsidR="00905205" w:rsidRPr="00C660B2">
              <w:rPr>
                <w:rStyle w:val="Hyperlink"/>
                <w:rFonts w:ascii="DM Sans" w:hAnsi="DM Sans"/>
                <w:noProof/>
              </w:rPr>
              <w:t>The role</w:t>
            </w:r>
            <w:r w:rsidR="00905205">
              <w:rPr>
                <w:noProof/>
                <w:webHidden/>
              </w:rPr>
              <w:tab/>
            </w:r>
            <w:r w:rsidR="00905205">
              <w:rPr>
                <w:noProof/>
                <w:webHidden/>
              </w:rPr>
              <w:fldChar w:fldCharType="begin"/>
            </w:r>
            <w:r w:rsidR="00905205">
              <w:rPr>
                <w:noProof/>
                <w:webHidden/>
              </w:rPr>
              <w:instrText xml:space="preserve"> PAGEREF _Toc147742783 \h </w:instrText>
            </w:r>
            <w:r w:rsidR="00905205">
              <w:rPr>
                <w:noProof/>
                <w:webHidden/>
              </w:rPr>
            </w:r>
            <w:r w:rsidR="00905205">
              <w:rPr>
                <w:noProof/>
                <w:webHidden/>
              </w:rPr>
              <w:fldChar w:fldCharType="separate"/>
            </w:r>
            <w:r w:rsidR="00905205">
              <w:rPr>
                <w:noProof/>
                <w:webHidden/>
              </w:rPr>
              <w:t>5</w:t>
            </w:r>
            <w:r w:rsidR="00905205">
              <w:rPr>
                <w:noProof/>
                <w:webHidden/>
              </w:rPr>
              <w:fldChar w:fldCharType="end"/>
            </w:r>
          </w:hyperlink>
        </w:p>
        <w:p w14:paraId="690E04CB" w14:textId="0C651041" w:rsidR="00905205" w:rsidRDefault="00181CAE">
          <w:pPr>
            <w:pStyle w:val="TOC1"/>
            <w:rPr>
              <w:rFonts w:asciiTheme="minorHAnsi" w:eastAsiaTheme="minorEastAsia" w:hAnsiTheme="minorHAnsi" w:cstheme="minorBidi"/>
              <w:noProof/>
              <w:kern w:val="2"/>
              <w:lang w:eastAsia="en-GB"/>
              <w14:ligatures w14:val="standardContextual"/>
            </w:rPr>
          </w:pPr>
          <w:hyperlink w:anchor="_Toc147742784" w:history="1">
            <w:r w:rsidR="00905205" w:rsidRPr="00C660B2">
              <w:rPr>
                <w:rStyle w:val="Hyperlink"/>
                <w:rFonts w:ascii="DM Sans" w:hAnsi="DM Sans"/>
                <w:noProof/>
              </w:rPr>
              <w:t>The application</w:t>
            </w:r>
            <w:r w:rsidR="00905205">
              <w:rPr>
                <w:noProof/>
                <w:webHidden/>
              </w:rPr>
              <w:tab/>
            </w:r>
            <w:r w:rsidR="00905205">
              <w:rPr>
                <w:noProof/>
                <w:webHidden/>
              </w:rPr>
              <w:fldChar w:fldCharType="begin"/>
            </w:r>
            <w:r w:rsidR="00905205">
              <w:rPr>
                <w:noProof/>
                <w:webHidden/>
              </w:rPr>
              <w:instrText xml:space="preserve"> PAGEREF _Toc147742784 \h </w:instrText>
            </w:r>
            <w:r w:rsidR="00905205">
              <w:rPr>
                <w:noProof/>
                <w:webHidden/>
              </w:rPr>
            </w:r>
            <w:r w:rsidR="00905205">
              <w:rPr>
                <w:noProof/>
                <w:webHidden/>
              </w:rPr>
              <w:fldChar w:fldCharType="separate"/>
            </w:r>
            <w:r w:rsidR="00905205">
              <w:rPr>
                <w:noProof/>
                <w:webHidden/>
              </w:rPr>
              <w:t>8</w:t>
            </w:r>
            <w:r w:rsidR="00905205">
              <w:rPr>
                <w:noProof/>
                <w:webHidden/>
              </w:rPr>
              <w:fldChar w:fldCharType="end"/>
            </w:r>
          </w:hyperlink>
        </w:p>
        <w:p w14:paraId="59DAE139" w14:textId="773A1E46" w:rsidR="00905205" w:rsidRDefault="00181CAE">
          <w:pPr>
            <w:pStyle w:val="TOC2"/>
            <w:rPr>
              <w:rFonts w:asciiTheme="minorHAnsi" w:eastAsiaTheme="minorEastAsia" w:hAnsiTheme="minorHAnsi" w:cstheme="minorBidi"/>
              <w:noProof/>
              <w:kern w:val="2"/>
              <w:lang w:eastAsia="en-GB"/>
              <w14:ligatures w14:val="standardContextual"/>
            </w:rPr>
          </w:pPr>
          <w:hyperlink w:anchor="_Toc147742785" w:history="1">
            <w:r w:rsidR="00905205" w:rsidRPr="00C660B2">
              <w:rPr>
                <w:rStyle w:val="Hyperlink"/>
                <w:rFonts w:ascii="DM Sans" w:hAnsi="DM Sans"/>
                <w:noProof/>
              </w:rPr>
              <w:t>The application process and timetable</w:t>
            </w:r>
            <w:r w:rsidR="00905205">
              <w:rPr>
                <w:noProof/>
                <w:webHidden/>
              </w:rPr>
              <w:tab/>
            </w:r>
            <w:r w:rsidR="00905205">
              <w:rPr>
                <w:noProof/>
                <w:webHidden/>
              </w:rPr>
              <w:fldChar w:fldCharType="begin"/>
            </w:r>
            <w:r w:rsidR="00905205">
              <w:rPr>
                <w:noProof/>
                <w:webHidden/>
              </w:rPr>
              <w:instrText xml:space="preserve"> PAGEREF _Toc147742785 \h </w:instrText>
            </w:r>
            <w:r w:rsidR="00905205">
              <w:rPr>
                <w:noProof/>
                <w:webHidden/>
              </w:rPr>
            </w:r>
            <w:r w:rsidR="00905205">
              <w:rPr>
                <w:noProof/>
                <w:webHidden/>
              </w:rPr>
              <w:fldChar w:fldCharType="separate"/>
            </w:r>
            <w:r w:rsidR="00905205">
              <w:rPr>
                <w:noProof/>
                <w:webHidden/>
              </w:rPr>
              <w:t>8</w:t>
            </w:r>
            <w:r w:rsidR="00905205">
              <w:rPr>
                <w:noProof/>
                <w:webHidden/>
              </w:rPr>
              <w:fldChar w:fldCharType="end"/>
            </w:r>
          </w:hyperlink>
        </w:p>
        <w:p w14:paraId="3CFF1CC0" w14:textId="761B6C7A" w:rsidR="00905205" w:rsidRDefault="00181CAE">
          <w:pPr>
            <w:pStyle w:val="TOC1"/>
            <w:rPr>
              <w:rFonts w:asciiTheme="minorHAnsi" w:eastAsiaTheme="minorEastAsia" w:hAnsiTheme="minorHAnsi" w:cstheme="minorBidi"/>
              <w:noProof/>
              <w:kern w:val="2"/>
              <w:lang w:eastAsia="en-GB"/>
              <w14:ligatures w14:val="standardContextual"/>
            </w:rPr>
          </w:pPr>
          <w:hyperlink w:anchor="_Toc147742786" w:history="1">
            <w:r w:rsidR="00905205" w:rsidRPr="00C660B2">
              <w:rPr>
                <w:rStyle w:val="Hyperlink"/>
                <w:rFonts w:ascii="DM Sans" w:hAnsi="DM Sans"/>
                <w:noProof/>
              </w:rPr>
              <w:t>Safeguarding, Safer Recruitment and Data Protection</w:t>
            </w:r>
            <w:r w:rsidR="00905205">
              <w:rPr>
                <w:noProof/>
                <w:webHidden/>
              </w:rPr>
              <w:tab/>
            </w:r>
            <w:r w:rsidR="00905205">
              <w:rPr>
                <w:noProof/>
                <w:webHidden/>
              </w:rPr>
              <w:fldChar w:fldCharType="begin"/>
            </w:r>
            <w:r w:rsidR="00905205">
              <w:rPr>
                <w:noProof/>
                <w:webHidden/>
              </w:rPr>
              <w:instrText xml:space="preserve"> PAGEREF _Toc147742786 \h </w:instrText>
            </w:r>
            <w:r w:rsidR="00905205">
              <w:rPr>
                <w:noProof/>
                <w:webHidden/>
              </w:rPr>
            </w:r>
            <w:r w:rsidR="00905205">
              <w:rPr>
                <w:noProof/>
                <w:webHidden/>
              </w:rPr>
              <w:fldChar w:fldCharType="separate"/>
            </w:r>
            <w:r w:rsidR="00905205">
              <w:rPr>
                <w:noProof/>
                <w:webHidden/>
              </w:rPr>
              <w:t>9</w:t>
            </w:r>
            <w:r w:rsidR="00905205">
              <w:rPr>
                <w:noProof/>
                <w:webHidden/>
              </w:rPr>
              <w:fldChar w:fldCharType="end"/>
            </w:r>
          </w:hyperlink>
        </w:p>
        <w:p w14:paraId="21FED1CF" w14:textId="5EDD0D49" w:rsidR="00905205" w:rsidRDefault="00181CAE">
          <w:pPr>
            <w:pStyle w:val="TOC1"/>
            <w:rPr>
              <w:rFonts w:asciiTheme="minorHAnsi" w:eastAsiaTheme="minorEastAsia" w:hAnsiTheme="minorHAnsi" w:cstheme="minorBidi"/>
              <w:noProof/>
              <w:kern w:val="2"/>
              <w:lang w:eastAsia="en-GB"/>
              <w14:ligatures w14:val="standardContextual"/>
            </w:rPr>
          </w:pPr>
          <w:hyperlink w:anchor="_Toc147742787" w:history="1">
            <w:r w:rsidR="00905205" w:rsidRPr="00C660B2">
              <w:rPr>
                <w:rStyle w:val="Hyperlink"/>
                <w:rFonts w:ascii="DM Sans" w:hAnsi="DM Sans"/>
                <w:noProof/>
              </w:rPr>
              <w:t>Job Description</w:t>
            </w:r>
            <w:r w:rsidR="00905205">
              <w:rPr>
                <w:noProof/>
                <w:webHidden/>
              </w:rPr>
              <w:tab/>
            </w:r>
            <w:r w:rsidR="00905205">
              <w:rPr>
                <w:noProof/>
                <w:webHidden/>
              </w:rPr>
              <w:fldChar w:fldCharType="begin"/>
            </w:r>
            <w:r w:rsidR="00905205">
              <w:rPr>
                <w:noProof/>
                <w:webHidden/>
              </w:rPr>
              <w:instrText xml:space="preserve"> PAGEREF _Toc147742787 \h </w:instrText>
            </w:r>
            <w:r w:rsidR="00905205">
              <w:rPr>
                <w:noProof/>
                <w:webHidden/>
              </w:rPr>
            </w:r>
            <w:r w:rsidR="00905205">
              <w:rPr>
                <w:noProof/>
                <w:webHidden/>
              </w:rPr>
              <w:fldChar w:fldCharType="separate"/>
            </w:r>
            <w:r w:rsidR="00905205">
              <w:rPr>
                <w:noProof/>
                <w:webHidden/>
              </w:rPr>
              <w:t>10</w:t>
            </w:r>
            <w:r w:rsidR="00905205">
              <w:rPr>
                <w:noProof/>
                <w:webHidden/>
              </w:rPr>
              <w:fldChar w:fldCharType="end"/>
            </w:r>
          </w:hyperlink>
        </w:p>
        <w:p w14:paraId="47C3C6CB" w14:textId="4FB819CB" w:rsidR="00905205" w:rsidRDefault="00181CAE">
          <w:pPr>
            <w:pStyle w:val="TOC1"/>
            <w:rPr>
              <w:rFonts w:asciiTheme="minorHAnsi" w:eastAsiaTheme="minorEastAsia" w:hAnsiTheme="minorHAnsi" w:cstheme="minorBidi"/>
              <w:noProof/>
              <w:kern w:val="2"/>
              <w:lang w:eastAsia="en-GB"/>
              <w14:ligatures w14:val="standardContextual"/>
            </w:rPr>
          </w:pPr>
          <w:hyperlink w:anchor="_Toc147742788" w:history="1">
            <w:r w:rsidR="00905205" w:rsidRPr="00C660B2">
              <w:rPr>
                <w:rStyle w:val="Hyperlink"/>
                <w:rFonts w:ascii="DM Sans" w:eastAsia="Times New Roman" w:hAnsi="DM Sans"/>
                <w:noProof/>
              </w:rPr>
              <w:t>Person Specification</w:t>
            </w:r>
            <w:r w:rsidR="00905205">
              <w:rPr>
                <w:noProof/>
                <w:webHidden/>
              </w:rPr>
              <w:tab/>
            </w:r>
            <w:r w:rsidR="00905205">
              <w:rPr>
                <w:noProof/>
                <w:webHidden/>
              </w:rPr>
              <w:fldChar w:fldCharType="begin"/>
            </w:r>
            <w:r w:rsidR="00905205">
              <w:rPr>
                <w:noProof/>
                <w:webHidden/>
              </w:rPr>
              <w:instrText xml:space="preserve"> PAGEREF _Toc147742788 \h </w:instrText>
            </w:r>
            <w:r w:rsidR="00905205">
              <w:rPr>
                <w:noProof/>
                <w:webHidden/>
              </w:rPr>
            </w:r>
            <w:r w:rsidR="00905205">
              <w:rPr>
                <w:noProof/>
                <w:webHidden/>
              </w:rPr>
              <w:fldChar w:fldCharType="separate"/>
            </w:r>
            <w:r w:rsidR="00905205">
              <w:rPr>
                <w:noProof/>
                <w:webHidden/>
              </w:rPr>
              <w:t>14</w:t>
            </w:r>
            <w:r w:rsidR="00905205">
              <w:rPr>
                <w:noProof/>
                <w:webHidden/>
              </w:rPr>
              <w:fldChar w:fldCharType="end"/>
            </w:r>
          </w:hyperlink>
        </w:p>
        <w:p w14:paraId="3AF59D51" w14:textId="3CAE365C"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7742781"/>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47742782"/>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7742783"/>
      <w:r w:rsidRPr="00CB41B3">
        <w:rPr>
          <w:rFonts w:ascii="DM Sans" w:hAnsi="DM Sans"/>
        </w:rPr>
        <w:lastRenderedPageBreak/>
        <w:t>The role</w:t>
      </w:r>
      <w:bookmarkEnd w:id="3"/>
    </w:p>
    <w:p w14:paraId="5149CDCE" w14:textId="19117B28" w:rsidR="006C4A76" w:rsidRPr="006C4A76" w:rsidRDefault="006C4A76" w:rsidP="006C4A76">
      <w:pPr>
        <w:pStyle w:val="NormalWeb"/>
        <w:rPr>
          <w:rFonts w:ascii="DM Sans" w:hAnsi="DM Sans"/>
          <w:color w:val="000000"/>
          <w:sz w:val="22"/>
          <w:szCs w:val="22"/>
        </w:rPr>
      </w:pPr>
      <w:r w:rsidRPr="006C4A76">
        <w:rPr>
          <w:rFonts w:ascii="DM Sans" w:hAnsi="DM Sans"/>
          <w:b/>
          <w:bCs/>
          <w:color w:val="000000"/>
          <w:sz w:val="22"/>
          <w:szCs w:val="22"/>
        </w:rPr>
        <w:t>Post:</w:t>
      </w:r>
      <w:r w:rsidRPr="006C4A76">
        <w:rPr>
          <w:rFonts w:ascii="DM Sans" w:hAnsi="DM Sans"/>
          <w:color w:val="000000"/>
          <w:sz w:val="22"/>
          <w:szCs w:val="22"/>
        </w:rPr>
        <w:t xml:space="preserve"> </w:t>
      </w:r>
      <w:r w:rsidRPr="006C4A76">
        <w:rPr>
          <w:rFonts w:ascii="DM Sans" w:hAnsi="DM Sans"/>
          <w:color w:val="000000"/>
          <w:sz w:val="22"/>
          <w:szCs w:val="22"/>
        </w:rPr>
        <w:tab/>
      </w:r>
      <w:r w:rsidRPr="006C4A76">
        <w:rPr>
          <w:rFonts w:ascii="DM Sans" w:hAnsi="DM Sans"/>
          <w:color w:val="000000"/>
          <w:sz w:val="22"/>
          <w:szCs w:val="22"/>
        </w:rPr>
        <w:tab/>
      </w:r>
      <w:r w:rsidRPr="006C4A76">
        <w:rPr>
          <w:rFonts w:ascii="DM Sans" w:hAnsi="DM Sans"/>
          <w:color w:val="000000"/>
          <w:sz w:val="22"/>
          <w:szCs w:val="22"/>
        </w:rPr>
        <w:tab/>
      </w:r>
      <w:r w:rsidRPr="006C4A76">
        <w:rPr>
          <w:rFonts w:ascii="DM Sans" w:hAnsi="DM Sans"/>
          <w:b/>
          <w:bCs/>
          <w:color w:val="000000"/>
          <w:sz w:val="22"/>
          <w:szCs w:val="22"/>
        </w:rPr>
        <w:t xml:space="preserve">Learning Support Assistant </w:t>
      </w:r>
    </w:p>
    <w:p w14:paraId="17693DD1" w14:textId="4090F9B4" w:rsidR="006C4A76" w:rsidRPr="006C4A76" w:rsidRDefault="006C4A76" w:rsidP="006C4A76">
      <w:pPr>
        <w:pStyle w:val="NormalWeb"/>
        <w:rPr>
          <w:rFonts w:ascii="DM Sans" w:hAnsi="DM Sans"/>
          <w:color w:val="000000"/>
          <w:sz w:val="22"/>
          <w:szCs w:val="22"/>
        </w:rPr>
      </w:pPr>
      <w:r w:rsidRPr="006C4A76">
        <w:rPr>
          <w:rFonts w:ascii="DM Sans" w:hAnsi="DM Sans"/>
          <w:b/>
          <w:bCs/>
          <w:color w:val="000000"/>
          <w:sz w:val="22"/>
          <w:szCs w:val="22"/>
        </w:rPr>
        <w:t>School</w:t>
      </w:r>
      <w:r w:rsidRPr="006C4A76">
        <w:rPr>
          <w:rFonts w:ascii="DM Sans" w:hAnsi="DM Sans"/>
          <w:color w:val="000000"/>
          <w:sz w:val="22"/>
          <w:szCs w:val="22"/>
        </w:rPr>
        <w:t xml:space="preserve">: </w:t>
      </w:r>
      <w:r w:rsidRPr="006C4A76">
        <w:rPr>
          <w:rFonts w:ascii="DM Sans" w:hAnsi="DM Sans"/>
          <w:color w:val="000000"/>
          <w:sz w:val="22"/>
          <w:szCs w:val="22"/>
        </w:rPr>
        <w:tab/>
      </w:r>
      <w:r w:rsidRPr="006C4A76">
        <w:rPr>
          <w:rFonts w:ascii="DM Sans" w:hAnsi="DM Sans"/>
          <w:color w:val="000000"/>
          <w:sz w:val="22"/>
          <w:szCs w:val="22"/>
        </w:rPr>
        <w:tab/>
        <w:t xml:space="preserve">Pemberley Academy, </w:t>
      </w:r>
      <w:proofErr w:type="spellStart"/>
      <w:r w:rsidRPr="006C4A76">
        <w:rPr>
          <w:rFonts w:ascii="DM Sans" w:hAnsi="DM Sans"/>
          <w:color w:val="000000"/>
          <w:sz w:val="22"/>
          <w:szCs w:val="22"/>
        </w:rPr>
        <w:t>Hodings</w:t>
      </w:r>
      <w:proofErr w:type="spellEnd"/>
      <w:r w:rsidRPr="006C4A76">
        <w:rPr>
          <w:rFonts w:ascii="DM Sans" w:hAnsi="DM Sans"/>
          <w:color w:val="000000"/>
          <w:sz w:val="22"/>
          <w:szCs w:val="22"/>
        </w:rPr>
        <w:t xml:space="preserve"> Rd, Harlow, CM20 1NW</w:t>
      </w:r>
    </w:p>
    <w:p w14:paraId="3B753692" w14:textId="0029A348" w:rsidR="006C4A76" w:rsidRPr="00653FC7" w:rsidRDefault="006C4A76" w:rsidP="006C4A76">
      <w:pPr>
        <w:pStyle w:val="NormalWeb"/>
        <w:rPr>
          <w:rFonts w:ascii="DM Sans" w:hAnsi="DM Sans"/>
          <w:color w:val="000000"/>
          <w:sz w:val="22"/>
          <w:szCs w:val="22"/>
        </w:rPr>
      </w:pPr>
      <w:r w:rsidRPr="006C4A76">
        <w:rPr>
          <w:rFonts w:ascii="DM Sans" w:hAnsi="DM Sans"/>
          <w:b/>
          <w:bCs/>
          <w:color w:val="000000"/>
          <w:sz w:val="22"/>
          <w:szCs w:val="22"/>
        </w:rPr>
        <w:t>Start Date:</w:t>
      </w:r>
      <w:r w:rsidR="00653FC7">
        <w:rPr>
          <w:rFonts w:ascii="DM Sans" w:hAnsi="DM Sans"/>
          <w:b/>
          <w:bCs/>
          <w:color w:val="000000"/>
          <w:sz w:val="22"/>
          <w:szCs w:val="22"/>
        </w:rPr>
        <w:tab/>
      </w:r>
      <w:r w:rsidR="00653FC7">
        <w:rPr>
          <w:rFonts w:ascii="DM Sans" w:hAnsi="DM Sans"/>
          <w:b/>
          <w:bCs/>
          <w:color w:val="000000"/>
          <w:sz w:val="22"/>
          <w:szCs w:val="22"/>
        </w:rPr>
        <w:tab/>
      </w:r>
      <w:r w:rsidR="00653FC7" w:rsidRPr="00653FC7">
        <w:rPr>
          <w:rFonts w:ascii="DM Sans" w:hAnsi="DM Sans"/>
          <w:color w:val="000000"/>
          <w:sz w:val="22"/>
          <w:szCs w:val="22"/>
        </w:rPr>
        <w:t xml:space="preserve">As soon as is </w:t>
      </w:r>
      <w:proofErr w:type="gramStart"/>
      <w:r w:rsidR="00653FC7" w:rsidRPr="00653FC7">
        <w:rPr>
          <w:rFonts w:ascii="DM Sans" w:hAnsi="DM Sans"/>
          <w:color w:val="000000"/>
          <w:sz w:val="22"/>
          <w:szCs w:val="22"/>
        </w:rPr>
        <w:t>possible</w:t>
      </w:r>
      <w:proofErr w:type="gramEnd"/>
    </w:p>
    <w:p w14:paraId="1ABB48FF" w14:textId="2D106654" w:rsidR="006C4A76" w:rsidRPr="006C4A76" w:rsidRDefault="006C4A76" w:rsidP="006C4A76">
      <w:pPr>
        <w:pStyle w:val="NormalWeb"/>
        <w:rPr>
          <w:rFonts w:ascii="DM Sans" w:hAnsi="DM Sans"/>
          <w:b/>
          <w:bCs/>
          <w:color w:val="000000"/>
          <w:sz w:val="22"/>
          <w:szCs w:val="22"/>
        </w:rPr>
      </w:pPr>
      <w:r w:rsidRPr="006C4A76">
        <w:rPr>
          <w:rFonts w:ascii="DM Sans" w:hAnsi="DM Sans"/>
          <w:b/>
          <w:bCs/>
          <w:color w:val="000000"/>
          <w:sz w:val="22"/>
          <w:szCs w:val="22"/>
        </w:rPr>
        <w:t>Salary:</w:t>
      </w:r>
      <w:r w:rsidR="001805E1">
        <w:rPr>
          <w:rFonts w:ascii="DM Sans" w:hAnsi="DM Sans"/>
          <w:b/>
          <w:bCs/>
          <w:color w:val="000000"/>
          <w:sz w:val="22"/>
          <w:szCs w:val="22"/>
        </w:rPr>
        <w:tab/>
      </w:r>
      <w:r w:rsidR="00EE683B">
        <w:rPr>
          <w:rFonts w:ascii="DM Sans" w:hAnsi="DM Sans"/>
          <w:b/>
          <w:bCs/>
          <w:color w:val="000000"/>
          <w:sz w:val="22"/>
          <w:szCs w:val="22"/>
        </w:rPr>
        <w:tab/>
      </w:r>
      <w:r w:rsidR="00EE683B">
        <w:rPr>
          <w:rFonts w:ascii="DM Sans" w:hAnsi="DM Sans"/>
          <w:b/>
          <w:bCs/>
          <w:color w:val="000000"/>
          <w:sz w:val="22"/>
          <w:szCs w:val="22"/>
        </w:rPr>
        <w:tab/>
      </w:r>
      <w:r w:rsidR="00EE683B" w:rsidRPr="00EE683B">
        <w:rPr>
          <w:rFonts w:ascii="DM Sans" w:hAnsi="DM Sans"/>
          <w:color w:val="000000"/>
          <w:sz w:val="22"/>
          <w:szCs w:val="22"/>
        </w:rPr>
        <w:t>Grade 2</w:t>
      </w:r>
      <w:r w:rsidR="00EE683B">
        <w:rPr>
          <w:rFonts w:ascii="DM Sans" w:hAnsi="DM Sans"/>
          <w:color w:val="000000"/>
          <w:sz w:val="22"/>
          <w:szCs w:val="22"/>
        </w:rPr>
        <w:t xml:space="preserve"> - £22,366 FTE </w:t>
      </w:r>
    </w:p>
    <w:p w14:paraId="52FC3782" w14:textId="77777777" w:rsidR="00653FC7" w:rsidRDefault="006C4A76" w:rsidP="006C4A76">
      <w:pPr>
        <w:pStyle w:val="NormalWeb"/>
        <w:rPr>
          <w:rFonts w:ascii="DM Sans" w:hAnsi="DM Sans"/>
          <w:color w:val="000000"/>
          <w:sz w:val="22"/>
          <w:szCs w:val="22"/>
        </w:rPr>
      </w:pPr>
      <w:r w:rsidRPr="00905205">
        <w:rPr>
          <w:rFonts w:ascii="DM Sans" w:hAnsi="DM Sans"/>
          <w:b/>
          <w:bCs/>
          <w:color w:val="000000"/>
          <w:sz w:val="22"/>
          <w:szCs w:val="22"/>
        </w:rPr>
        <w:t>Contract Type:</w:t>
      </w:r>
      <w:r w:rsidRPr="006C4A76">
        <w:rPr>
          <w:rFonts w:ascii="DM Sans" w:hAnsi="DM Sans"/>
          <w:color w:val="000000"/>
          <w:sz w:val="22"/>
          <w:szCs w:val="22"/>
        </w:rPr>
        <w:t xml:space="preserve"> </w:t>
      </w:r>
      <w:r w:rsidR="00905205">
        <w:rPr>
          <w:rFonts w:ascii="DM Sans" w:hAnsi="DM Sans"/>
          <w:color w:val="000000"/>
          <w:sz w:val="22"/>
          <w:szCs w:val="22"/>
        </w:rPr>
        <w:tab/>
      </w:r>
      <w:r w:rsidR="00325875">
        <w:rPr>
          <w:rFonts w:ascii="DM Sans" w:hAnsi="DM Sans"/>
          <w:color w:val="000000"/>
          <w:sz w:val="22"/>
          <w:szCs w:val="22"/>
        </w:rPr>
        <w:t>Fixed-Term t</w:t>
      </w:r>
      <w:r w:rsidR="009E44ED">
        <w:rPr>
          <w:rFonts w:ascii="DM Sans" w:hAnsi="DM Sans"/>
          <w:color w:val="000000"/>
          <w:sz w:val="22"/>
          <w:szCs w:val="22"/>
        </w:rPr>
        <w:t>o 19</w:t>
      </w:r>
      <w:r w:rsidR="009E44ED" w:rsidRPr="009E44ED">
        <w:rPr>
          <w:rFonts w:ascii="DM Sans" w:hAnsi="DM Sans"/>
          <w:color w:val="000000"/>
          <w:sz w:val="22"/>
          <w:szCs w:val="22"/>
          <w:vertAlign w:val="superscript"/>
        </w:rPr>
        <w:t>th</w:t>
      </w:r>
      <w:r w:rsidR="009E44ED">
        <w:rPr>
          <w:rFonts w:ascii="DM Sans" w:hAnsi="DM Sans"/>
          <w:color w:val="000000"/>
          <w:sz w:val="22"/>
          <w:szCs w:val="22"/>
        </w:rPr>
        <w:t xml:space="preserve"> July 2024</w:t>
      </w:r>
      <w:r w:rsidR="00905205">
        <w:rPr>
          <w:rFonts w:ascii="DM Sans" w:hAnsi="DM Sans"/>
          <w:color w:val="000000"/>
          <w:sz w:val="22"/>
          <w:szCs w:val="22"/>
        </w:rPr>
        <w:t>,</w:t>
      </w:r>
    </w:p>
    <w:p w14:paraId="1DEC1CD4" w14:textId="6917D967" w:rsidR="006C4A76" w:rsidRPr="006C4A76" w:rsidRDefault="00905205" w:rsidP="00653FC7">
      <w:pPr>
        <w:pStyle w:val="NormalWeb"/>
        <w:ind w:left="1440" w:firstLine="720"/>
        <w:rPr>
          <w:rFonts w:ascii="DM Sans" w:hAnsi="DM Sans"/>
          <w:color w:val="000000"/>
          <w:sz w:val="22"/>
          <w:szCs w:val="22"/>
        </w:rPr>
      </w:pPr>
      <w:r>
        <w:rPr>
          <w:rFonts w:ascii="DM Sans" w:hAnsi="DM Sans"/>
          <w:color w:val="000000"/>
          <w:sz w:val="22"/>
          <w:szCs w:val="22"/>
        </w:rPr>
        <w:t xml:space="preserve">Term time only, 30 hours per week </w:t>
      </w:r>
    </w:p>
    <w:p w14:paraId="061AC1B8" w14:textId="4CAE94AF" w:rsidR="006C4A76" w:rsidRPr="006C4A76" w:rsidRDefault="006C4A76" w:rsidP="006C4A76">
      <w:pPr>
        <w:pStyle w:val="NormalWeb"/>
        <w:rPr>
          <w:rFonts w:ascii="DM Sans" w:hAnsi="DM Sans"/>
          <w:color w:val="000000"/>
          <w:sz w:val="22"/>
          <w:szCs w:val="22"/>
        </w:rPr>
      </w:pPr>
      <w:r w:rsidRPr="00905205">
        <w:rPr>
          <w:rFonts w:ascii="DM Sans" w:hAnsi="DM Sans"/>
          <w:b/>
          <w:bCs/>
          <w:color w:val="000000"/>
          <w:sz w:val="22"/>
          <w:szCs w:val="22"/>
        </w:rPr>
        <w:t>Closing Date:</w:t>
      </w:r>
      <w:r w:rsidR="00905205">
        <w:rPr>
          <w:rFonts w:ascii="DM Sans" w:hAnsi="DM Sans"/>
          <w:color w:val="000000"/>
          <w:sz w:val="22"/>
          <w:szCs w:val="22"/>
        </w:rPr>
        <w:tab/>
      </w:r>
      <w:r w:rsidR="00905205">
        <w:rPr>
          <w:rFonts w:ascii="DM Sans" w:hAnsi="DM Sans"/>
          <w:color w:val="000000"/>
          <w:sz w:val="22"/>
          <w:szCs w:val="22"/>
        </w:rPr>
        <w:tab/>
      </w:r>
      <w:r w:rsidR="009908A2">
        <w:rPr>
          <w:rFonts w:ascii="DM Sans" w:hAnsi="DM Sans"/>
          <w:color w:val="000000"/>
          <w:sz w:val="22"/>
          <w:szCs w:val="22"/>
        </w:rPr>
        <w:t>16th</w:t>
      </w:r>
      <w:r w:rsidR="00AF1A17">
        <w:rPr>
          <w:rFonts w:ascii="DM Sans" w:hAnsi="DM Sans"/>
          <w:color w:val="000000"/>
          <w:sz w:val="22"/>
          <w:szCs w:val="22"/>
        </w:rPr>
        <w:t xml:space="preserve"> February 2024</w:t>
      </w:r>
    </w:p>
    <w:p w14:paraId="4B865502" w14:textId="169F9B10" w:rsidR="006C4A76" w:rsidRPr="006C4A76" w:rsidRDefault="00905205" w:rsidP="006C4A76">
      <w:pPr>
        <w:pStyle w:val="NormalWeb"/>
        <w:rPr>
          <w:rFonts w:ascii="DM Sans" w:hAnsi="DM Sans"/>
          <w:color w:val="000000"/>
          <w:sz w:val="22"/>
          <w:szCs w:val="22"/>
        </w:rPr>
      </w:pPr>
      <w:r>
        <w:rPr>
          <w:rFonts w:ascii="DM Sans" w:hAnsi="DM Sans"/>
          <w:color w:val="000000"/>
          <w:sz w:val="22"/>
          <w:szCs w:val="22"/>
        </w:rPr>
        <w:t>Pemberley</w:t>
      </w:r>
      <w:r w:rsidR="006C4A76" w:rsidRPr="006C4A76">
        <w:rPr>
          <w:rFonts w:ascii="DM Sans" w:hAnsi="DM Sans"/>
          <w:color w:val="000000"/>
          <w:sz w:val="22"/>
          <w:szCs w:val="22"/>
        </w:rPr>
        <w:t xml:space="preserve"> Academy is a one form entry school that welcomes children from Reception right through to Year 6 and we are currently seeking a Learning Support Assistant</w:t>
      </w:r>
      <w:r>
        <w:rPr>
          <w:rFonts w:ascii="DM Sans" w:hAnsi="DM Sans"/>
          <w:color w:val="000000"/>
          <w:sz w:val="22"/>
          <w:szCs w:val="22"/>
        </w:rPr>
        <w:t xml:space="preserve">. </w:t>
      </w:r>
    </w:p>
    <w:p w14:paraId="7B780B29" w14:textId="77777777" w:rsidR="006C4A76" w:rsidRPr="00905205" w:rsidRDefault="006C4A76" w:rsidP="006C4A76">
      <w:pPr>
        <w:pStyle w:val="NormalWeb"/>
        <w:rPr>
          <w:rFonts w:ascii="DM Sans" w:hAnsi="DM Sans"/>
          <w:b/>
          <w:bCs/>
          <w:color w:val="000000"/>
          <w:sz w:val="22"/>
          <w:szCs w:val="22"/>
        </w:rPr>
      </w:pPr>
      <w:proofErr w:type="gramStart"/>
      <w:r w:rsidRPr="00905205">
        <w:rPr>
          <w:rFonts w:ascii="DM Sans" w:hAnsi="DM Sans"/>
          <w:b/>
          <w:bCs/>
          <w:color w:val="000000"/>
          <w:sz w:val="22"/>
          <w:szCs w:val="22"/>
        </w:rPr>
        <w:t>In particular, successful</w:t>
      </w:r>
      <w:proofErr w:type="gramEnd"/>
      <w:r w:rsidRPr="00905205">
        <w:rPr>
          <w:rFonts w:ascii="DM Sans" w:hAnsi="DM Sans"/>
          <w:b/>
          <w:bCs/>
          <w:color w:val="000000"/>
          <w:sz w:val="22"/>
          <w:szCs w:val="22"/>
        </w:rPr>
        <w:t xml:space="preserve"> applicants should have:</w:t>
      </w:r>
    </w:p>
    <w:p w14:paraId="47511124" w14:textId="617506DD"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At least one </w:t>
      </w:r>
      <w:proofErr w:type="spellStart"/>
      <w:proofErr w:type="gramStart"/>
      <w:r w:rsidRPr="006C4A76">
        <w:rPr>
          <w:rFonts w:ascii="DM Sans" w:hAnsi="DM Sans"/>
          <w:color w:val="000000"/>
          <w:sz w:val="22"/>
          <w:szCs w:val="22"/>
        </w:rPr>
        <w:t>years</w:t>
      </w:r>
      <w:proofErr w:type="gramEnd"/>
      <w:r w:rsidRPr="006C4A76">
        <w:rPr>
          <w:rFonts w:ascii="DM Sans" w:hAnsi="DM Sans"/>
          <w:color w:val="000000"/>
          <w:sz w:val="22"/>
          <w:szCs w:val="22"/>
        </w:rPr>
        <w:t xml:space="preserve"> experience</w:t>
      </w:r>
      <w:proofErr w:type="spellEnd"/>
      <w:r w:rsidRPr="006C4A76">
        <w:rPr>
          <w:rFonts w:ascii="DM Sans" w:hAnsi="DM Sans"/>
          <w:color w:val="000000"/>
          <w:sz w:val="22"/>
          <w:szCs w:val="22"/>
        </w:rPr>
        <w:t xml:space="preserve"> of working with children in the primary age range</w:t>
      </w:r>
    </w:p>
    <w:p w14:paraId="0C0B65A0" w14:textId="5D0EE9EE"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Experience of working with children in a friendly, busy environment</w:t>
      </w:r>
    </w:p>
    <w:p w14:paraId="2C4672E8" w14:textId="20312D0C"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An understanding of children with SEN needs</w:t>
      </w:r>
    </w:p>
    <w:p w14:paraId="25B30892" w14:textId="1999FA2E"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Level 2 qualification in play work/childcare</w:t>
      </w:r>
    </w:p>
    <w:p w14:paraId="605C9E28" w14:textId="431F81DD"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A current food hygiene certificate (desirable)</w:t>
      </w:r>
    </w:p>
    <w:p w14:paraId="5C2C4B8E" w14:textId="2AC5DC3E"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Paediatric first aid qualification (desirable)</w:t>
      </w:r>
    </w:p>
    <w:p w14:paraId="2A5B7D6D" w14:textId="039F1204" w:rsid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Knowledge of child safeguarding procedures</w:t>
      </w:r>
    </w:p>
    <w:p w14:paraId="354512A9" w14:textId="77777777" w:rsidR="00905205" w:rsidRDefault="00905205" w:rsidP="00905205">
      <w:pPr>
        <w:pStyle w:val="NormalWeb"/>
        <w:rPr>
          <w:rFonts w:ascii="DM Sans" w:hAnsi="DM Sans"/>
          <w:color w:val="000000"/>
          <w:sz w:val="22"/>
          <w:szCs w:val="22"/>
        </w:rPr>
      </w:pPr>
    </w:p>
    <w:p w14:paraId="63357E4F" w14:textId="77777777" w:rsidR="00905205" w:rsidRPr="006C4A76" w:rsidRDefault="00905205" w:rsidP="00905205">
      <w:pPr>
        <w:pStyle w:val="NormalWeb"/>
        <w:rPr>
          <w:rFonts w:ascii="DM Sans" w:hAnsi="DM Sans"/>
          <w:color w:val="000000"/>
          <w:sz w:val="22"/>
          <w:szCs w:val="22"/>
        </w:rPr>
      </w:pPr>
    </w:p>
    <w:p w14:paraId="12E77539" w14:textId="77777777" w:rsidR="006C4A76" w:rsidRPr="00905205" w:rsidRDefault="006C4A76" w:rsidP="006C4A76">
      <w:pPr>
        <w:pStyle w:val="NormalWeb"/>
        <w:rPr>
          <w:rFonts w:ascii="DM Sans" w:hAnsi="DM Sans"/>
          <w:b/>
          <w:bCs/>
          <w:color w:val="000000"/>
          <w:sz w:val="22"/>
          <w:szCs w:val="22"/>
        </w:rPr>
      </w:pPr>
      <w:r w:rsidRPr="00905205">
        <w:rPr>
          <w:rFonts w:ascii="DM Sans" w:hAnsi="DM Sans"/>
          <w:b/>
          <w:bCs/>
          <w:color w:val="000000"/>
          <w:sz w:val="22"/>
          <w:szCs w:val="22"/>
        </w:rPr>
        <w:t>You should:</w:t>
      </w:r>
    </w:p>
    <w:p w14:paraId="5488CF24" w14:textId="1E07FE44"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Have excellent communication </w:t>
      </w:r>
      <w:proofErr w:type="gramStart"/>
      <w:r w:rsidRPr="006C4A76">
        <w:rPr>
          <w:rFonts w:ascii="DM Sans" w:hAnsi="DM Sans"/>
          <w:color w:val="000000"/>
          <w:sz w:val="22"/>
          <w:szCs w:val="22"/>
        </w:rPr>
        <w:t>skills</w:t>
      </w:r>
      <w:proofErr w:type="gramEnd"/>
    </w:p>
    <w:p w14:paraId="1F7F8434" w14:textId="33B24681"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Have the ability to build effective relationships with students, parents and other </w:t>
      </w:r>
      <w:proofErr w:type="gramStart"/>
      <w:r w:rsidRPr="006C4A76">
        <w:rPr>
          <w:rFonts w:ascii="DM Sans" w:hAnsi="DM Sans"/>
          <w:color w:val="000000"/>
          <w:sz w:val="22"/>
          <w:szCs w:val="22"/>
        </w:rPr>
        <w:t>staff</w:t>
      </w:r>
      <w:proofErr w:type="gramEnd"/>
    </w:p>
    <w:p w14:paraId="79FF767C" w14:textId="5947877F"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The ability to relate in a firm and friendly way with a wide range of </w:t>
      </w:r>
      <w:proofErr w:type="gramStart"/>
      <w:r w:rsidRPr="006C4A76">
        <w:rPr>
          <w:rFonts w:ascii="DM Sans" w:hAnsi="DM Sans"/>
          <w:color w:val="000000"/>
          <w:sz w:val="22"/>
          <w:szCs w:val="22"/>
        </w:rPr>
        <w:t>personalities</w:t>
      </w:r>
      <w:proofErr w:type="gramEnd"/>
    </w:p>
    <w:p w14:paraId="58716AB5" w14:textId="2825FBAA"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The ability to use </w:t>
      </w:r>
      <w:proofErr w:type="gramStart"/>
      <w:r w:rsidRPr="006C4A76">
        <w:rPr>
          <w:rFonts w:ascii="DM Sans" w:hAnsi="DM Sans"/>
          <w:color w:val="000000"/>
          <w:sz w:val="22"/>
          <w:szCs w:val="22"/>
        </w:rPr>
        <w:t>initiative</w:t>
      </w:r>
      <w:proofErr w:type="gramEnd"/>
    </w:p>
    <w:p w14:paraId="12177EBE" w14:textId="54346B25"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Be willing to undertake direction and </w:t>
      </w:r>
      <w:proofErr w:type="gramStart"/>
      <w:r w:rsidRPr="006C4A76">
        <w:rPr>
          <w:rFonts w:ascii="DM Sans" w:hAnsi="DM Sans"/>
          <w:color w:val="000000"/>
          <w:sz w:val="22"/>
          <w:szCs w:val="22"/>
        </w:rPr>
        <w:t>guidance</w:t>
      </w:r>
      <w:proofErr w:type="gramEnd"/>
    </w:p>
    <w:p w14:paraId="2A660276" w14:textId="79FF41BB"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Have a good understanding of behaviour management </w:t>
      </w:r>
      <w:proofErr w:type="gramStart"/>
      <w:r w:rsidRPr="006C4A76">
        <w:rPr>
          <w:rFonts w:ascii="DM Sans" w:hAnsi="DM Sans"/>
          <w:color w:val="000000"/>
          <w:sz w:val="22"/>
          <w:szCs w:val="22"/>
        </w:rPr>
        <w:t>strategies</w:t>
      </w:r>
      <w:proofErr w:type="gramEnd"/>
    </w:p>
    <w:p w14:paraId="26792EA1" w14:textId="50899439"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Be able to work as part of a </w:t>
      </w:r>
      <w:proofErr w:type="gramStart"/>
      <w:r w:rsidRPr="006C4A76">
        <w:rPr>
          <w:rFonts w:ascii="DM Sans" w:hAnsi="DM Sans"/>
          <w:color w:val="000000"/>
          <w:sz w:val="22"/>
          <w:szCs w:val="22"/>
        </w:rPr>
        <w:t>team</w:t>
      </w:r>
      <w:proofErr w:type="gramEnd"/>
    </w:p>
    <w:p w14:paraId="11FE8E17" w14:textId="77777777" w:rsidR="006C4A76" w:rsidRPr="00905205" w:rsidRDefault="006C4A76" w:rsidP="006C4A76">
      <w:pPr>
        <w:pStyle w:val="NormalWeb"/>
        <w:rPr>
          <w:rFonts w:ascii="DM Sans" w:hAnsi="DM Sans"/>
          <w:b/>
          <w:bCs/>
          <w:color w:val="000000"/>
          <w:sz w:val="22"/>
          <w:szCs w:val="22"/>
        </w:rPr>
      </w:pPr>
      <w:r w:rsidRPr="00905205">
        <w:rPr>
          <w:rFonts w:ascii="DM Sans" w:hAnsi="DM Sans"/>
          <w:b/>
          <w:bCs/>
          <w:color w:val="000000"/>
          <w:sz w:val="22"/>
          <w:szCs w:val="22"/>
        </w:rPr>
        <w:t>In return we can offer you:</w:t>
      </w:r>
    </w:p>
    <w:p w14:paraId="6D9DB349" w14:textId="7158C0C3"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The chance to be part of a Multi-Academy Trust that genuinely cares about </w:t>
      </w:r>
      <w:proofErr w:type="gramStart"/>
      <w:r w:rsidRPr="006C4A76">
        <w:rPr>
          <w:rFonts w:ascii="DM Sans" w:hAnsi="DM Sans"/>
          <w:color w:val="000000"/>
          <w:sz w:val="22"/>
          <w:szCs w:val="22"/>
        </w:rPr>
        <w:t>YOU</w:t>
      </w:r>
      <w:proofErr w:type="gramEnd"/>
    </w:p>
    <w:p w14:paraId="55F3FACB" w14:textId="74E7F538"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The chance to work with a supportive team.</w:t>
      </w:r>
    </w:p>
    <w:p w14:paraId="0BE92094" w14:textId="01B75345"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An excellent CPD training programme with REAch2 and beyond.</w:t>
      </w:r>
    </w:p>
    <w:p w14:paraId="099397A6" w14:textId="71021D29"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A tenacious and courageous senior leadership team who care fervently about inclusion and promote creativity and thinking outside of the </w:t>
      </w:r>
      <w:proofErr w:type="gramStart"/>
      <w:r w:rsidRPr="006C4A76">
        <w:rPr>
          <w:rFonts w:ascii="DM Sans" w:hAnsi="DM Sans"/>
          <w:color w:val="000000"/>
          <w:sz w:val="22"/>
          <w:szCs w:val="22"/>
        </w:rPr>
        <w:t>box</w:t>
      </w:r>
      <w:proofErr w:type="gramEnd"/>
    </w:p>
    <w:p w14:paraId="7E2D7286" w14:textId="79259658"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Fun-loving, energetic and enthusiastic pupils (and staff).</w:t>
      </w:r>
    </w:p>
    <w:p w14:paraId="308F79DD" w14:textId="3205A6D4"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 xml:space="preserve">Proactive parents waiting to join us on our journey to </w:t>
      </w:r>
      <w:proofErr w:type="gramStart"/>
      <w:r w:rsidRPr="006C4A76">
        <w:rPr>
          <w:rFonts w:ascii="DM Sans" w:hAnsi="DM Sans"/>
          <w:color w:val="000000"/>
          <w:sz w:val="22"/>
          <w:szCs w:val="22"/>
        </w:rPr>
        <w:t>excellence</w:t>
      </w:r>
      <w:proofErr w:type="gramEnd"/>
    </w:p>
    <w:p w14:paraId="0B42DE71" w14:textId="1DDDEC68"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Membership of a Local Government Pension Scheme LGPS,</w:t>
      </w:r>
    </w:p>
    <w:p w14:paraId="1F5C4FA6" w14:textId="65C32001" w:rsidR="006C4A76" w:rsidRPr="006C4A76" w:rsidRDefault="006C4A76" w:rsidP="00905205">
      <w:pPr>
        <w:pStyle w:val="NormalWeb"/>
        <w:numPr>
          <w:ilvl w:val="0"/>
          <w:numId w:val="41"/>
        </w:numPr>
        <w:rPr>
          <w:rFonts w:ascii="DM Sans" w:hAnsi="DM Sans"/>
          <w:color w:val="000000"/>
          <w:sz w:val="22"/>
          <w:szCs w:val="22"/>
        </w:rPr>
      </w:pPr>
      <w:r w:rsidRPr="006C4A76">
        <w:rPr>
          <w:rFonts w:ascii="DM Sans" w:hAnsi="DM Sans"/>
          <w:color w:val="000000"/>
          <w:sz w:val="22"/>
          <w:szCs w:val="22"/>
        </w:rPr>
        <w:t>As part of REAch2 employee benefits we also offer an eye care scheme, access to an Employee Assistance Programme for you and your immediate family and membership of ‘perks at work’ – which includes discounts on holidays, shopping, family days out and much more.</w:t>
      </w:r>
    </w:p>
    <w:p w14:paraId="2BAA89B2" w14:textId="77777777" w:rsidR="00067DBD" w:rsidRPr="00067DBD" w:rsidRDefault="00067DBD" w:rsidP="006A0B85">
      <w:pPr>
        <w:spacing w:after="4" w:line="269" w:lineRule="auto"/>
        <w:rPr>
          <w:rFonts w:ascii="DM Sans" w:eastAsia="Arial" w:hAnsi="DM Sans" w:cstheme="minorHAnsi"/>
          <w:bCs/>
          <w:szCs w:val="24"/>
          <w:lang w:eastAsia="en-GB"/>
        </w:rPr>
      </w:pPr>
    </w:p>
    <w:p w14:paraId="1F159E60" w14:textId="361626A6" w:rsidR="00747D0E" w:rsidRPr="00175035" w:rsidRDefault="001868E1" w:rsidP="00747D0E">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26B0C3DB" w14:textId="3177ADAC" w:rsidR="00CA7B36" w:rsidRPr="00B960BD" w:rsidRDefault="00CA7B36" w:rsidP="00CA7B36">
      <w:pPr>
        <w:spacing w:after="4" w:line="269" w:lineRule="auto"/>
        <w:rPr>
          <w:rFonts w:ascii="DM Sans" w:hAnsi="DM Sans"/>
        </w:rPr>
      </w:pPr>
      <w:r w:rsidRPr="00B960BD">
        <w:rPr>
          <w:rFonts w:ascii="DM Sans" w:hAnsi="DM Sans"/>
        </w:rPr>
        <w:t>At Pemberley we provide an exciting, broad and engaging curriculum which encourages our children to become confident and resilient life-long learners. We want our children not just to achieve, but to exceed expectations and attain the very best results they can, academically, creatively and personally.</w:t>
      </w:r>
    </w:p>
    <w:p w14:paraId="7622F85E" w14:textId="77777777" w:rsidR="00CA7B36" w:rsidRPr="00100FD9" w:rsidRDefault="00CA7B36" w:rsidP="00CA7B36">
      <w:pPr>
        <w:spacing w:after="4" w:line="269" w:lineRule="auto"/>
        <w:rPr>
          <w:rFonts w:ascii="DM Sans" w:hAnsi="DM Sans" w:cstheme="minorHAnsi"/>
        </w:rPr>
      </w:pPr>
      <w:r w:rsidRPr="00B960BD">
        <w:rPr>
          <w:rFonts w:ascii="DM Sans" w:hAnsi="DM Sans"/>
        </w:rPr>
        <w:lastRenderedPageBreak/>
        <w:t>We have strong, long lasting and beneficial partnerships with families and the wider local community, and our families enthusiastically support our school events such as productions, special events days and teacher meetings.</w:t>
      </w:r>
    </w:p>
    <w:p w14:paraId="369F310D" w14:textId="77777777" w:rsidR="00CA7B36" w:rsidRPr="00100FD9" w:rsidRDefault="00CA7B36" w:rsidP="00CA7B36">
      <w:pPr>
        <w:spacing w:after="4" w:line="269" w:lineRule="auto"/>
        <w:rPr>
          <w:rFonts w:ascii="DM Sans" w:hAnsi="DM Sans" w:cstheme="minorHAnsi"/>
          <w:b/>
          <w:bCs/>
        </w:rPr>
      </w:pPr>
    </w:p>
    <w:p w14:paraId="14297FCA" w14:textId="77777777" w:rsidR="00CA7B36" w:rsidRPr="00100FD9" w:rsidRDefault="00CA7B36" w:rsidP="00CA7B36">
      <w:pPr>
        <w:spacing w:after="4" w:line="269" w:lineRule="auto"/>
        <w:rPr>
          <w:rFonts w:ascii="DM Sans" w:hAnsi="DM Sans" w:cstheme="minorHAnsi"/>
        </w:rPr>
      </w:pPr>
      <w:r>
        <w:rPr>
          <w:rFonts w:ascii="DM Sans" w:hAnsi="DM Sans" w:cstheme="minorHAnsi"/>
          <w:b/>
          <w:bCs/>
        </w:rPr>
        <w:t>Our Vision and Mission</w:t>
      </w:r>
      <w:r w:rsidRPr="00100FD9">
        <w:rPr>
          <w:rFonts w:ascii="DM Sans" w:hAnsi="DM Sans" w:cstheme="minorHAnsi"/>
        </w:rPr>
        <w:t>:</w:t>
      </w:r>
    </w:p>
    <w:p w14:paraId="14AF248D" w14:textId="3848E0E8" w:rsidR="00CA7B36" w:rsidRPr="009E2ADD" w:rsidRDefault="00CA7B36" w:rsidP="00CA7B36">
      <w:pPr>
        <w:spacing w:after="4" w:line="269" w:lineRule="auto"/>
        <w:rPr>
          <w:rFonts w:ascii="DM Sans" w:hAnsi="DM Sans" w:cstheme="minorHAnsi"/>
        </w:rPr>
      </w:pPr>
      <w:r w:rsidRPr="009E2ADD">
        <w:rPr>
          <w:rFonts w:ascii="DM Sans" w:hAnsi="DM Sans" w:cstheme="minorHAnsi"/>
        </w:rPr>
        <w:t xml:space="preserve">The </w:t>
      </w:r>
      <w:proofErr w:type="gramStart"/>
      <w:r w:rsidRPr="009E2ADD">
        <w:rPr>
          <w:rFonts w:ascii="DM Sans" w:hAnsi="DM Sans" w:cstheme="minorHAnsi"/>
        </w:rPr>
        <w:t>schools</w:t>
      </w:r>
      <w:proofErr w:type="gramEnd"/>
      <w:r w:rsidRPr="009E2ADD">
        <w:rPr>
          <w:rFonts w:ascii="DM Sans" w:hAnsi="DM Sans" w:cstheme="minorHAnsi"/>
        </w:rPr>
        <w:t xml:space="preserve"> vision is ‘Exceptional experiences everyday’ and we look to deliver on that in every conceivable fashion</w:t>
      </w:r>
      <w:r w:rsidR="008A0451">
        <w:rPr>
          <w:rFonts w:ascii="DM Sans" w:hAnsi="DM Sans" w:cstheme="minorHAnsi"/>
        </w:rPr>
        <w:t>.</w:t>
      </w:r>
    </w:p>
    <w:p w14:paraId="64F23653" w14:textId="40707F9B" w:rsidR="00CA7B36" w:rsidRPr="008A0451" w:rsidRDefault="00CA7B36" w:rsidP="00CA7B36">
      <w:pPr>
        <w:spacing w:after="4" w:line="269" w:lineRule="auto"/>
        <w:rPr>
          <w:rFonts w:ascii="DM Sans" w:hAnsi="DM Sans"/>
        </w:rPr>
      </w:pPr>
      <w:r w:rsidRPr="009E2ADD">
        <w:rPr>
          <w:rFonts w:ascii="DM Sans" w:hAnsi="DM Sans" w:cstheme="minorHAnsi"/>
        </w:rPr>
        <w:t xml:space="preserve">At Pemberley we look to create an environment where children thrive, parents feel empowered and staff </w:t>
      </w:r>
      <w:proofErr w:type="gramStart"/>
      <w:r w:rsidRPr="009E2ADD">
        <w:rPr>
          <w:rFonts w:ascii="DM Sans" w:hAnsi="DM Sans" w:cstheme="minorHAnsi"/>
        </w:rPr>
        <w:t>have the opportunity to</w:t>
      </w:r>
      <w:proofErr w:type="gramEnd"/>
      <w:r w:rsidRPr="009E2ADD">
        <w:rPr>
          <w:rFonts w:ascii="DM Sans" w:hAnsi="DM Sans" w:cstheme="minorHAnsi"/>
        </w:rPr>
        <w:t xml:space="preserve"> develop, grow and constantly become better for the sake of the children they teach, creating learners who are confident, well equipped and ready to move on to the next phase of their life with gusto.</w:t>
      </w:r>
    </w:p>
    <w:p w14:paraId="3B1AF781" w14:textId="77777777" w:rsidR="00CA7B36" w:rsidRPr="00836A1F" w:rsidRDefault="00CA7B36" w:rsidP="00CA7B36">
      <w:pPr>
        <w:spacing w:after="4" w:line="269" w:lineRule="auto"/>
        <w:rPr>
          <w:rFonts w:ascii="DM Sans" w:hAnsi="DM Sans" w:cstheme="minorHAnsi"/>
        </w:rPr>
      </w:pPr>
      <w:r w:rsidRPr="00836A1F">
        <w:rPr>
          <w:rFonts w:ascii="DM Sans" w:hAnsi="DM Sans" w:cstheme="minorHAnsi"/>
        </w:rPr>
        <w:t xml:space="preserve">Our own mission statement is built around that of Reach2 the academy trust we are proudly part of and is based on the insistence that every day, both in and outside of the classroom the pupils have access to exceptional experiences. By achieving this we are positioning our pupils to be </w:t>
      </w:r>
      <w:proofErr w:type="gramStart"/>
      <w:r w:rsidRPr="00836A1F">
        <w:rPr>
          <w:rFonts w:ascii="DM Sans" w:hAnsi="DM Sans" w:cstheme="minorHAnsi"/>
        </w:rPr>
        <w:t>successful, and</w:t>
      </w:r>
      <w:proofErr w:type="gramEnd"/>
      <w:r w:rsidRPr="00836A1F">
        <w:rPr>
          <w:rFonts w:ascii="DM Sans" w:hAnsi="DM Sans" w:cstheme="minorHAnsi"/>
        </w:rPr>
        <w:t xml:space="preserve"> fulfilled young people with high aspirations.</w:t>
      </w:r>
    </w:p>
    <w:p w14:paraId="181ECC9C" w14:textId="77777777" w:rsidR="00E34FBC" w:rsidRDefault="00E34FBC" w:rsidP="00441671">
      <w:pPr>
        <w:pStyle w:val="BodyText"/>
        <w:ind w:left="0" w:right="334"/>
        <w:jc w:val="both"/>
        <w:rPr>
          <w:rFonts w:ascii="DM Sans" w:hAnsi="DM Sans"/>
        </w:rPr>
      </w:pPr>
    </w:p>
    <w:p w14:paraId="2B3D804B" w14:textId="4A837F38" w:rsidR="001C73CE" w:rsidRPr="001C73CE" w:rsidRDefault="00E34FBC" w:rsidP="00441671">
      <w:pPr>
        <w:pStyle w:val="BodyText"/>
        <w:ind w:left="0" w:right="334"/>
        <w:jc w:val="both"/>
        <w:rPr>
          <w:rFonts w:ascii="DM Sans" w:hAnsi="DM Sans"/>
        </w:rPr>
      </w:pPr>
      <w:r>
        <w:rPr>
          <w:rFonts w:ascii="DM Sans" w:hAnsi="DM Sans"/>
        </w:rPr>
        <w:t xml:space="preserve">We are a caring employer </w:t>
      </w:r>
      <w:r w:rsidR="00DE4756">
        <w:rPr>
          <w:rFonts w:ascii="DM Sans" w:hAnsi="DM Sans"/>
        </w:rPr>
        <w:t>who invests in the future of our employees</w:t>
      </w:r>
      <w:r w:rsidR="00392784">
        <w:rPr>
          <w:rFonts w:ascii="DM Sans" w:hAnsi="DM Sans"/>
        </w:rPr>
        <w:t xml:space="preserve">, as only through their excellence can we deliver excellence for the children and families whom </w:t>
      </w:r>
      <w:r w:rsidR="00347F88">
        <w:rPr>
          <w:rFonts w:ascii="DM Sans" w:hAnsi="DM Sans"/>
        </w:rPr>
        <w:t xml:space="preserve">we serve. </w:t>
      </w:r>
      <w:r w:rsidR="001C73CE" w:rsidRPr="001C73CE">
        <w:rPr>
          <w:rFonts w:ascii="DM Sans" w:hAnsi="DM Sans"/>
        </w:rPr>
        <w:t xml:space="preserve">To see more information about the school, please visit our website </w:t>
      </w:r>
      <w:hyperlink r:id="rId18" w:history="1">
        <w:r w:rsidR="00222EF6" w:rsidRPr="00222EF6">
          <w:rPr>
            <w:rStyle w:val="Hyperlink"/>
          </w:rPr>
          <w:t>Pemberley Academy</w:t>
        </w:r>
      </w:hyperlink>
    </w:p>
    <w:p w14:paraId="57558707" w14:textId="77777777" w:rsidR="009A7A2A" w:rsidRPr="001868E1" w:rsidRDefault="009A7A2A" w:rsidP="009A7A2A">
      <w:pPr>
        <w:spacing w:after="4" w:line="269" w:lineRule="auto"/>
        <w:rPr>
          <w:rFonts w:ascii="DM Sans" w:eastAsia="Arial" w:hAnsi="DM Sans" w:cstheme="minorHAnsi"/>
          <w:bCs/>
          <w:szCs w:val="24"/>
          <w:lang w:eastAsia="en-GB"/>
        </w:rPr>
      </w:pPr>
    </w:p>
    <w:p w14:paraId="669FE298" w14:textId="28B7E75D"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945A52">
        <w:rPr>
          <w:rFonts w:ascii="DM Sans" w:eastAsia="Arial" w:hAnsi="DM Sans" w:cstheme="minorHAnsi"/>
          <w:bCs/>
          <w:szCs w:val="24"/>
          <w:lang w:eastAsia="en-GB"/>
        </w:rPr>
        <w:t>Pemberley</w:t>
      </w:r>
      <w:r w:rsidR="00752FF2" w:rsidRPr="00752FF2">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945A52">
        <w:rPr>
          <w:rFonts w:ascii="DM Sans" w:eastAsia="Arial" w:hAnsi="DM Sans" w:cstheme="minorHAnsi"/>
          <w:bCs/>
          <w:szCs w:val="24"/>
          <w:lang w:eastAsia="en-GB"/>
        </w:rPr>
        <w:t>Pemberley</w:t>
      </w:r>
      <w:r w:rsidR="00752FF2" w:rsidRPr="00752FF2">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57EA4796" w14:textId="77777777" w:rsidR="00975FBA" w:rsidRDefault="00975FBA" w:rsidP="00FA2647">
      <w:pPr>
        <w:spacing w:after="4" w:line="269" w:lineRule="auto"/>
        <w:rPr>
          <w:rFonts w:ascii="DM Sans" w:eastAsia="Arial" w:hAnsi="DM Sans" w:cstheme="minorHAnsi"/>
          <w:bCs/>
          <w:szCs w:val="24"/>
          <w:lang w:eastAsia="en-GB"/>
        </w:rPr>
      </w:pPr>
    </w:p>
    <w:p w14:paraId="075E22D6" w14:textId="77777777" w:rsidR="00905205" w:rsidRDefault="00905205" w:rsidP="00FA2647">
      <w:pPr>
        <w:spacing w:after="4" w:line="269" w:lineRule="auto"/>
        <w:rPr>
          <w:rFonts w:ascii="DM Sans" w:eastAsia="Arial" w:hAnsi="DM Sans" w:cstheme="minorHAnsi"/>
          <w:bCs/>
          <w:szCs w:val="24"/>
          <w:lang w:eastAsia="en-GB"/>
        </w:rPr>
      </w:pPr>
    </w:p>
    <w:p w14:paraId="459F38C2" w14:textId="77777777" w:rsidR="00905205" w:rsidRDefault="00905205" w:rsidP="00FA2647">
      <w:pPr>
        <w:spacing w:after="4" w:line="269" w:lineRule="auto"/>
        <w:rPr>
          <w:rFonts w:ascii="DM Sans" w:eastAsia="Arial" w:hAnsi="DM Sans" w:cstheme="minorHAnsi"/>
          <w:bCs/>
          <w:szCs w:val="24"/>
          <w:lang w:eastAsia="en-GB"/>
        </w:rPr>
      </w:pPr>
    </w:p>
    <w:p w14:paraId="195181AA" w14:textId="77777777" w:rsidR="00905205" w:rsidRDefault="00905205" w:rsidP="00FA2647">
      <w:pPr>
        <w:spacing w:after="4" w:line="269" w:lineRule="auto"/>
        <w:rPr>
          <w:rFonts w:ascii="DM Sans" w:eastAsia="Arial" w:hAnsi="DM Sans" w:cstheme="minorHAnsi"/>
          <w:bCs/>
          <w:szCs w:val="24"/>
          <w:lang w:eastAsia="en-GB"/>
        </w:rPr>
      </w:pPr>
    </w:p>
    <w:p w14:paraId="3B156C0C" w14:textId="77777777" w:rsidR="00905205" w:rsidRDefault="00905205" w:rsidP="00FA2647">
      <w:pPr>
        <w:spacing w:after="4" w:line="269" w:lineRule="auto"/>
        <w:rPr>
          <w:rFonts w:ascii="DM Sans" w:eastAsia="Arial" w:hAnsi="DM Sans" w:cstheme="minorHAnsi"/>
          <w:bCs/>
          <w:szCs w:val="24"/>
          <w:lang w:eastAsia="en-GB"/>
        </w:rPr>
      </w:pPr>
    </w:p>
    <w:p w14:paraId="5F93A49F" w14:textId="77777777" w:rsidR="00905205" w:rsidRDefault="00905205" w:rsidP="00FA2647">
      <w:pPr>
        <w:spacing w:after="4" w:line="269" w:lineRule="auto"/>
        <w:rPr>
          <w:rFonts w:ascii="DM Sans" w:eastAsia="Arial" w:hAnsi="DM Sans" w:cstheme="minorHAnsi"/>
          <w:bCs/>
          <w:szCs w:val="24"/>
          <w:lang w:eastAsia="en-GB"/>
        </w:rPr>
      </w:pPr>
    </w:p>
    <w:p w14:paraId="71D9A581" w14:textId="77777777" w:rsidR="00905205" w:rsidRDefault="00905205" w:rsidP="00FA2647">
      <w:pPr>
        <w:spacing w:after="4" w:line="269" w:lineRule="auto"/>
        <w:rPr>
          <w:rFonts w:ascii="DM Sans" w:eastAsia="Arial" w:hAnsi="DM Sans" w:cstheme="minorHAnsi"/>
          <w:bCs/>
          <w:szCs w:val="24"/>
          <w:lang w:eastAsia="en-GB"/>
        </w:rPr>
      </w:pPr>
    </w:p>
    <w:p w14:paraId="59A59D32" w14:textId="77777777" w:rsidR="00905205" w:rsidRDefault="00905205"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47742784"/>
      <w:r>
        <w:rPr>
          <w:rFonts w:ascii="DM Sans" w:hAnsi="DM Sans"/>
        </w:rPr>
        <w:lastRenderedPageBreak/>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0A9EE1C9" w14:textId="57104C9E" w:rsidR="003E4B86" w:rsidRPr="003E4B86" w:rsidRDefault="003E4B86" w:rsidP="003E4B86">
      <w:pPr>
        <w:autoSpaceDE w:val="0"/>
        <w:autoSpaceDN w:val="0"/>
        <w:adjustRightInd w:val="0"/>
        <w:spacing w:after="0" w:line="240" w:lineRule="auto"/>
        <w:rPr>
          <w:rFonts w:ascii="DM Sans" w:hAnsi="DM Sans" w:cstheme="minorHAnsi"/>
        </w:rPr>
      </w:pPr>
      <w:r w:rsidRPr="003E4B86">
        <w:rPr>
          <w:rFonts w:ascii="DM Sans" w:hAnsi="DM Sans" w:cstheme="minorHAnsi"/>
        </w:rPr>
        <w:t xml:space="preserve">You are invited to </w:t>
      </w:r>
      <w:proofErr w:type="gramStart"/>
      <w:r w:rsidRPr="003E4B86">
        <w:rPr>
          <w:rFonts w:ascii="DM Sans" w:hAnsi="DM Sans" w:cstheme="minorHAnsi"/>
        </w:rPr>
        <w:t>submit an application</w:t>
      </w:r>
      <w:proofErr w:type="gramEnd"/>
      <w:r w:rsidRPr="003E4B86">
        <w:rPr>
          <w:rFonts w:ascii="DM Sans" w:hAnsi="DM Sans" w:cstheme="minorHAnsi"/>
        </w:rPr>
        <w:t xml:space="preserve"> form to</w:t>
      </w:r>
      <w:r w:rsidR="00905205">
        <w:rPr>
          <w:rFonts w:ascii="DM Sans" w:hAnsi="DM Sans" w:cstheme="minorHAnsi"/>
        </w:rPr>
        <w:t xml:space="preserve"> </w:t>
      </w:r>
      <w:r w:rsidR="00905205" w:rsidRPr="00905205">
        <w:rPr>
          <w:rFonts w:ascii="DM Sans" w:hAnsi="DM Sans" w:cstheme="minorHAnsi"/>
          <w:b/>
          <w:bCs/>
        </w:rPr>
        <w:t>Mrs Lisa Fish, Headteacher</w:t>
      </w:r>
      <w:r w:rsidR="009908A2">
        <w:rPr>
          <w:rFonts w:ascii="DM Sans" w:hAnsi="DM Sans" w:cstheme="minorHAnsi"/>
        </w:rPr>
        <w:t xml:space="preserve"> – </w:t>
      </w:r>
      <w:r w:rsidR="009908A2" w:rsidRPr="009908A2">
        <w:rPr>
          <w:rFonts w:ascii="DM Sans" w:hAnsi="DM Sans" w:cstheme="minorHAnsi"/>
          <w:b/>
          <w:bCs/>
        </w:rPr>
        <w:t>recruitment@reach2.org</w:t>
      </w:r>
    </w:p>
    <w:p w14:paraId="0C488ADA" w14:textId="77777777" w:rsidR="003E4B86" w:rsidRPr="003E4B86" w:rsidRDefault="003E4B86" w:rsidP="003E4B86">
      <w:pPr>
        <w:autoSpaceDE w:val="0"/>
        <w:autoSpaceDN w:val="0"/>
        <w:adjustRightInd w:val="0"/>
        <w:spacing w:after="0" w:line="240" w:lineRule="auto"/>
        <w:rPr>
          <w:rFonts w:ascii="DM Sans" w:hAnsi="DM Sans" w:cstheme="minorHAnsi"/>
        </w:rPr>
      </w:pPr>
    </w:p>
    <w:p w14:paraId="560394D3" w14:textId="77777777" w:rsidR="003E4B86" w:rsidRPr="003E4B86" w:rsidRDefault="003E4B86" w:rsidP="003E4B86">
      <w:pPr>
        <w:autoSpaceDE w:val="0"/>
        <w:autoSpaceDN w:val="0"/>
        <w:adjustRightInd w:val="0"/>
        <w:spacing w:after="0" w:line="240" w:lineRule="auto"/>
        <w:rPr>
          <w:rFonts w:ascii="DM Sans" w:hAnsi="DM Sans" w:cstheme="minorHAnsi"/>
        </w:rPr>
      </w:pPr>
      <w:r w:rsidRPr="003E4B86">
        <w:rPr>
          <w:rFonts w:ascii="DM Sans" w:hAnsi="DM Sans" w:cstheme="minorHAnsi"/>
        </w:rPr>
        <w:t xml:space="preserve">REAch2 Academy Trust have an Equal Opportunities Policy for selection and recruitment. Applicants are requested to complete the Trust’s online </w:t>
      </w:r>
      <w:hyperlink r:id="rId19" w:history="1">
        <w:r w:rsidRPr="003E4B86">
          <w:rPr>
            <w:rStyle w:val="Hyperlink"/>
            <w:rFonts w:ascii="DM Sans" w:hAnsi="DM Sans" w:cstheme="minorHAnsi"/>
          </w:rPr>
          <w:t>Equality &amp; Diversity Monitoring Form</w:t>
        </w:r>
      </w:hyperlink>
      <w:r w:rsidRPr="003E4B86">
        <w:rPr>
          <w:rFonts w:ascii="DM Sans" w:hAnsi="DM Sans" w:cstheme="minorHAnsi"/>
        </w:rPr>
        <w:t xml:space="preserve"> separately. </w:t>
      </w:r>
    </w:p>
    <w:p w14:paraId="6271555E" w14:textId="77777777" w:rsidR="003E4B86" w:rsidRPr="003E4B86" w:rsidRDefault="003E4B86" w:rsidP="003E4B86">
      <w:pPr>
        <w:autoSpaceDE w:val="0"/>
        <w:autoSpaceDN w:val="0"/>
        <w:adjustRightInd w:val="0"/>
        <w:spacing w:after="0" w:line="240" w:lineRule="auto"/>
        <w:rPr>
          <w:rFonts w:ascii="DM Sans" w:hAnsi="DM Sans" w:cstheme="minorHAnsi"/>
        </w:rPr>
      </w:pPr>
    </w:p>
    <w:p w14:paraId="30E4D483" w14:textId="77777777" w:rsidR="003E4B86" w:rsidRPr="003E4B86" w:rsidRDefault="003E4B86" w:rsidP="003E4B86">
      <w:pPr>
        <w:autoSpaceDE w:val="0"/>
        <w:autoSpaceDN w:val="0"/>
        <w:adjustRightInd w:val="0"/>
        <w:spacing w:after="0" w:line="240" w:lineRule="auto"/>
        <w:rPr>
          <w:rFonts w:ascii="DM Sans" w:hAnsi="DM Sans" w:cstheme="minorHAnsi"/>
        </w:rPr>
      </w:pPr>
      <w:r w:rsidRPr="003E4B86">
        <w:rPr>
          <w:rFonts w:ascii="DM Sans" w:hAnsi="DM Sans" w:cstheme="minorHAnsi"/>
        </w:rPr>
        <w:t>In accordance with our Safeguarding Policy the successful candidate will be required to have an enhanced DBS check.</w:t>
      </w:r>
    </w:p>
    <w:p w14:paraId="55B96581" w14:textId="77777777" w:rsidR="003E4B86" w:rsidRPr="003E4B86" w:rsidRDefault="003E4B86" w:rsidP="003E4B86">
      <w:pPr>
        <w:autoSpaceDE w:val="0"/>
        <w:autoSpaceDN w:val="0"/>
        <w:adjustRightInd w:val="0"/>
        <w:spacing w:after="0" w:line="240" w:lineRule="auto"/>
        <w:rPr>
          <w:rFonts w:ascii="DM Sans" w:hAnsi="DM Sans" w:cstheme="minorHAnsi"/>
        </w:rPr>
      </w:pPr>
    </w:p>
    <w:p w14:paraId="4F7511FF" w14:textId="3ECDD028" w:rsidR="00794703" w:rsidRDefault="003E4B86" w:rsidP="003E0AB4">
      <w:pPr>
        <w:autoSpaceDE w:val="0"/>
        <w:autoSpaceDN w:val="0"/>
        <w:adjustRightInd w:val="0"/>
        <w:spacing w:after="0" w:line="240" w:lineRule="auto"/>
        <w:rPr>
          <w:rFonts w:ascii="DM Sans" w:hAnsi="DM Sans" w:cstheme="minorHAnsi"/>
        </w:rPr>
      </w:pPr>
      <w:r w:rsidRPr="003E4B86">
        <w:rPr>
          <w:rFonts w:ascii="DM Sans" w:hAnsi="DM Sans" w:cstheme="minorHAnsi"/>
        </w:rPr>
        <w:t xml:space="preserve">To arrange an informal discussion please contact </w:t>
      </w:r>
      <w:r w:rsidR="00905205" w:rsidRPr="00905205">
        <w:rPr>
          <w:rFonts w:ascii="DM Sans" w:hAnsi="DM Sans" w:cstheme="minorHAnsi"/>
        </w:rPr>
        <w:t>Mrs Lisa Fish via school office by calling</w:t>
      </w:r>
      <w:r w:rsidR="00905205" w:rsidRPr="00905205">
        <w:rPr>
          <w:rFonts w:ascii="DM Sans" w:hAnsi="DM Sans" w:cstheme="minorHAnsi"/>
          <w:b/>
          <w:bCs/>
        </w:rPr>
        <w:t xml:space="preserve"> 01279 215745</w:t>
      </w:r>
      <w:r w:rsidR="00905205">
        <w:rPr>
          <w:rFonts w:ascii="DM Sans" w:hAnsi="DM Sans" w:cstheme="minorHAnsi"/>
          <w:b/>
          <w:bCs/>
        </w:rPr>
        <w:t xml:space="preserve"> </w:t>
      </w:r>
      <w:r w:rsidR="00905205" w:rsidRPr="00905205">
        <w:rPr>
          <w:rFonts w:ascii="DM Sans" w:hAnsi="DM Sans" w:cstheme="minorHAnsi"/>
        </w:rPr>
        <w:t>or</w:t>
      </w:r>
      <w:r w:rsidR="00905205">
        <w:rPr>
          <w:rFonts w:ascii="DM Sans" w:hAnsi="DM Sans" w:cstheme="minorHAnsi"/>
          <w:b/>
          <w:bCs/>
        </w:rPr>
        <w:t xml:space="preserve"> </w:t>
      </w:r>
      <w:r w:rsidR="00905205" w:rsidRPr="00905205">
        <w:rPr>
          <w:rFonts w:ascii="DM Sans" w:hAnsi="DM Sans" w:cstheme="minorHAnsi"/>
        </w:rPr>
        <w:t xml:space="preserve">by emailing </w:t>
      </w:r>
      <w:hyperlink r:id="rId20" w:history="1">
        <w:r w:rsidR="00905205" w:rsidRPr="00905205">
          <w:rPr>
            <w:rStyle w:val="Hyperlink"/>
            <w:rFonts w:ascii="DM Sans" w:hAnsi="DM Sans" w:cstheme="minorHAnsi"/>
          </w:rPr>
          <w:t>admin.pemberley@reach2.org</w:t>
        </w:r>
      </w:hyperlink>
    </w:p>
    <w:p w14:paraId="315F3CD6" w14:textId="77777777" w:rsidR="00905205" w:rsidRPr="00905205" w:rsidRDefault="00905205"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5" w:name="_Toc147742785"/>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639"/>
      </w:tblGrid>
      <w:tr w:rsidR="00263CBA" w:rsidRPr="00CB41B3" w14:paraId="3A486381" w14:textId="77777777" w:rsidTr="003E4B86">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0132EA62" w:rsidR="00263CBA" w:rsidRPr="002F0989" w:rsidRDefault="009908A2" w:rsidP="00456A45">
            <w:pPr>
              <w:spacing w:after="0" w:line="240" w:lineRule="auto"/>
              <w:rPr>
                <w:rFonts w:ascii="DM Sans" w:eastAsia="Times New Roman" w:hAnsi="DM Sans" w:cstheme="minorHAnsi"/>
                <w:bCs/>
                <w:lang w:eastAsia="en-GB"/>
              </w:rPr>
            </w:pPr>
            <w:r>
              <w:rPr>
                <w:rFonts w:ascii="DM Sans" w:eastAsia="Times New Roman" w:hAnsi="DM Sans" w:cstheme="minorHAnsi"/>
                <w:bCs/>
                <w:lang w:eastAsia="en-GB"/>
              </w:rPr>
              <w:t>16th</w:t>
            </w:r>
            <w:r w:rsidR="00AF1A17">
              <w:rPr>
                <w:rFonts w:ascii="DM Sans" w:eastAsia="Times New Roman" w:hAnsi="DM Sans" w:cstheme="minorHAnsi"/>
                <w:bCs/>
                <w:lang w:eastAsia="en-GB"/>
              </w:rPr>
              <w:t xml:space="preserve"> February 2024</w:t>
            </w:r>
          </w:p>
        </w:tc>
      </w:tr>
      <w:tr w:rsidR="00263CBA" w:rsidRPr="00CB41B3" w14:paraId="773FCB3D" w14:textId="77777777" w:rsidTr="003E4B86">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603F121A" w:rsidR="00263CBA" w:rsidRPr="002F0989" w:rsidRDefault="009908A2"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Week commencing 26</w:t>
            </w:r>
            <w:r w:rsidRPr="009908A2">
              <w:rPr>
                <w:rFonts w:ascii="DM Sans" w:eastAsia="Times New Roman" w:hAnsi="DM Sans" w:cstheme="minorHAnsi"/>
                <w:vertAlign w:val="superscript"/>
                <w:lang w:eastAsia="en-GB"/>
              </w:rPr>
              <w:t>th</w:t>
            </w:r>
            <w:r>
              <w:rPr>
                <w:rFonts w:ascii="DM Sans" w:eastAsia="Times New Roman" w:hAnsi="DM Sans" w:cstheme="minorHAnsi"/>
                <w:lang w:eastAsia="en-GB"/>
              </w:rPr>
              <w:t xml:space="preserve"> February 2024</w:t>
            </w:r>
          </w:p>
        </w:tc>
      </w:tr>
      <w:tr w:rsidR="00263CBA" w:rsidRPr="00CB41B3" w14:paraId="5566CCF4" w14:textId="77777777" w:rsidTr="003E4B86">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0F01F590" w:rsidR="00263CBA" w:rsidRPr="002F0989" w:rsidRDefault="008D330E"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Fixed-Term to 19</w:t>
            </w:r>
            <w:r w:rsidRPr="008D330E">
              <w:rPr>
                <w:rFonts w:ascii="DM Sans" w:eastAsia="Times New Roman" w:hAnsi="DM Sans" w:cstheme="minorHAnsi"/>
                <w:vertAlign w:val="superscript"/>
                <w:lang w:eastAsia="en-GB"/>
              </w:rPr>
              <w:t>th</w:t>
            </w:r>
            <w:r>
              <w:rPr>
                <w:rFonts w:ascii="DM Sans" w:eastAsia="Times New Roman" w:hAnsi="DM Sans" w:cstheme="minorHAnsi"/>
                <w:lang w:eastAsia="en-GB"/>
              </w:rPr>
              <w:t xml:space="preserve"> July 2024 - </w:t>
            </w:r>
            <w:r w:rsidR="006C4A76">
              <w:rPr>
                <w:rFonts w:ascii="DM Sans" w:eastAsia="Times New Roman" w:hAnsi="DM Sans" w:cstheme="minorHAnsi"/>
                <w:lang w:eastAsia="en-GB"/>
              </w:rPr>
              <w:t>Term time only (39 weeks), 30 hours per week</w:t>
            </w:r>
          </w:p>
        </w:tc>
      </w:tr>
      <w:tr w:rsidR="00263CBA" w:rsidRPr="00CB41B3" w14:paraId="4DB1E923" w14:textId="77777777" w:rsidTr="003E4B86">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5F576105" w:rsidR="00263CBA" w:rsidRPr="002F0989" w:rsidRDefault="00EE683B"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 xml:space="preserve">£22,366 FTE - £10.74 per </w:t>
            </w:r>
            <w:proofErr w:type="gramStart"/>
            <w:r>
              <w:rPr>
                <w:rFonts w:ascii="DM Sans" w:eastAsia="Times New Roman" w:hAnsi="DM Sans" w:cstheme="minorHAnsi"/>
                <w:lang w:eastAsia="en-GB"/>
              </w:rPr>
              <w:t xml:space="preserve">hour </w:t>
            </w:r>
            <w:r w:rsidR="00B60AF0">
              <w:rPr>
                <w:rFonts w:ascii="DM Sans" w:eastAsia="Times New Roman" w:hAnsi="DM Sans" w:cstheme="minorHAnsi"/>
                <w:lang w:eastAsia="en-GB"/>
              </w:rPr>
              <w:t xml:space="preserve"> -</w:t>
            </w:r>
            <w:proofErr w:type="gramEnd"/>
            <w:r w:rsidR="00B60AF0">
              <w:rPr>
                <w:rFonts w:ascii="DM Sans" w:eastAsia="Times New Roman" w:hAnsi="DM Sans" w:cstheme="minorHAnsi"/>
                <w:lang w:eastAsia="en-GB"/>
              </w:rPr>
              <w:t xml:space="preserve"> Actual Salary £15,651.26</w:t>
            </w:r>
          </w:p>
        </w:tc>
      </w:tr>
      <w:tr w:rsidR="00263CBA" w:rsidRPr="00CB41B3" w14:paraId="1AC355A5" w14:textId="77777777" w:rsidTr="003E4B86">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60C7459F" w:rsidR="00263CBA" w:rsidRPr="002F0989" w:rsidRDefault="0083665C"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As soon as possible</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7C0CA4F0" w14:textId="77777777" w:rsidR="00905205" w:rsidRPr="002F0989" w:rsidRDefault="00905205"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6" w:name="_Toc147742786"/>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7" w:name="_Toc147742787"/>
      <w:r w:rsidRPr="00CB41B3">
        <w:rPr>
          <w:rFonts w:ascii="DM Sans" w:hAnsi="DM Sans"/>
        </w:rPr>
        <w:lastRenderedPageBreak/>
        <w:t>Job Description</w:t>
      </w:r>
      <w:bookmarkEnd w:id="7"/>
      <w:r w:rsidRPr="00CB41B3">
        <w:rPr>
          <w:rFonts w:ascii="DM Sans" w:hAnsi="DM Sans"/>
        </w:rPr>
        <w:t xml:space="preserve"> </w:t>
      </w:r>
    </w:p>
    <w:p w14:paraId="186B501E" w14:textId="77777777" w:rsidR="006C4A76" w:rsidRPr="00A737E6" w:rsidRDefault="006C4A76" w:rsidP="006C4A76">
      <w:pPr>
        <w:spacing w:after="0" w:line="240" w:lineRule="auto"/>
        <w:rPr>
          <w:rFonts w:ascii="DM Sans" w:hAnsi="DM Sans"/>
          <w:b/>
          <w:bCs/>
        </w:rPr>
      </w:pPr>
      <w:r w:rsidRPr="00A737E6">
        <w:rPr>
          <w:rFonts w:ascii="DM Sans" w:hAnsi="DM Sans"/>
          <w:b/>
          <w:bCs/>
        </w:rPr>
        <w:t>Post:</w:t>
      </w:r>
      <w:r w:rsidRPr="00A737E6">
        <w:rPr>
          <w:rFonts w:ascii="DM Sans" w:hAnsi="DM Sans"/>
          <w:b/>
          <w:bCs/>
        </w:rPr>
        <w:tab/>
      </w:r>
      <w:r>
        <w:rPr>
          <w:rFonts w:ascii="DM Sans" w:hAnsi="DM Sans"/>
          <w:b/>
          <w:bCs/>
        </w:rPr>
        <w:tab/>
      </w:r>
      <w:r>
        <w:rPr>
          <w:rFonts w:ascii="DM Sans" w:hAnsi="DM Sans"/>
          <w:b/>
          <w:bCs/>
        </w:rPr>
        <w:tab/>
      </w:r>
      <w:r>
        <w:rPr>
          <w:rFonts w:ascii="DM Sans" w:hAnsi="DM Sans"/>
          <w:b/>
          <w:bCs/>
        </w:rPr>
        <w:tab/>
      </w:r>
      <w:r w:rsidRPr="00A737E6">
        <w:rPr>
          <w:rFonts w:ascii="DM Sans" w:hAnsi="DM Sans"/>
          <w:b/>
          <w:bCs/>
        </w:rPr>
        <w:t>Learning Support Assistant (LSA)</w:t>
      </w:r>
    </w:p>
    <w:p w14:paraId="67ED5315" w14:textId="77777777" w:rsidR="006C4A76" w:rsidRPr="00A737E6" w:rsidRDefault="006C4A76" w:rsidP="006C4A76">
      <w:pPr>
        <w:spacing w:after="0" w:line="240" w:lineRule="auto"/>
        <w:rPr>
          <w:rFonts w:ascii="DM Sans" w:hAnsi="DM Sans"/>
          <w:b/>
          <w:bCs/>
        </w:rPr>
      </w:pPr>
    </w:p>
    <w:p w14:paraId="169931B6" w14:textId="77777777" w:rsidR="006C4A76" w:rsidRPr="00A737E6" w:rsidRDefault="006C4A76" w:rsidP="006C4A76">
      <w:pPr>
        <w:spacing w:after="0" w:line="240" w:lineRule="auto"/>
        <w:rPr>
          <w:rFonts w:ascii="DM Sans" w:hAnsi="DM Sans"/>
          <w:b/>
          <w:bCs/>
        </w:rPr>
      </w:pPr>
      <w:r w:rsidRPr="00A737E6">
        <w:rPr>
          <w:rFonts w:ascii="DM Sans" w:hAnsi="DM Sans"/>
          <w:b/>
          <w:bCs/>
        </w:rPr>
        <w:t>Responsible to:</w:t>
      </w:r>
      <w:r w:rsidRPr="00A737E6">
        <w:rPr>
          <w:rFonts w:ascii="DM Sans" w:hAnsi="DM Sans"/>
          <w:b/>
          <w:bCs/>
        </w:rPr>
        <w:tab/>
      </w:r>
      <w:r>
        <w:rPr>
          <w:rFonts w:ascii="DM Sans" w:hAnsi="DM Sans"/>
          <w:b/>
          <w:bCs/>
        </w:rPr>
        <w:tab/>
      </w:r>
      <w:r w:rsidRPr="00A737E6">
        <w:rPr>
          <w:rFonts w:ascii="DM Sans" w:hAnsi="DM Sans"/>
          <w:b/>
          <w:bCs/>
        </w:rPr>
        <w:t>Class teacher</w:t>
      </w:r>
    </w:p>
    <w:p w14:paraId="0E14C7DF" w14:textId="77777777" w:rsidR="006C4A76" w:rsidRPr="00A737E6" w:rsidRDefault="006C4A76" w:rsidP="006C4A76">
      <w:pPr>
        <w:spacing w:after="0" w:line="240" w:lineRule="auto"/>
        <w:rPr>
          <w:rFonts w:ascii="DM Sans" w:hAnsi="DM Sans"/>
          <w:b/>
          <w:bCs/>
        </w:rPr>
      </w:pPr>
    </w:p>
    <w:p w14:paraId="4E4464B1" w14:textId="77777777" w:rsidR="006C4A76" w:rsidRPr="00A737E6" w:rsidRDefault="006C4A76" w:rsidP="006C4A76">
      <w:pPr>
        <w:spacing w:after="0" w:line="240" w:lineRule="auto"/>
        <w:rPr>
          <w:rFonts w:ascii="DM Sans" w:hAnsi="DM Sans"/>
          <w:b/>
          <w:bCs/>
        </w:rPr>
      </w:pPr>
      <w:r w:rsidRPr="00A737E6">
        <w:rPr>
          <w:rFonts w:ascii="DM Sans" w:hAnsi="DM Sans"/>
          <w:b/>
          <w:bCs/>
        </w:rPr>
        <w:t>Line manager:</w:t>
      </w:r>
      <w:r w:rsidRPr="00A737E6">
        <w:rPr>
          <w:rFonts w:ascii="DM Sans" w:hAnsi="DM Sans"/>
          <w:b/>
          <w:bCs/>
        </w:rPr>
        <w:tab/>
      </w:r>
      <w:r>
        <w:rPr>
          <w:rFonts w:ascii="DM Sans" w:hAnsi="DM Sans"/>
          <w:b/>
          <w:bCs/>
        </w:rPr>
        <w:tab/>
      </w:r>
      <w:r w:rsidRPr="00A737E6">
        <w:rPr>
          <w:rFonts w:ascii="DM Sans" w:hAnsi="DM Sans"/>
          <w:b/>
          <w:bCs/>
        </w:rPr>
        <w:t>Phase Lead</w:t>
      </w:r>
    </w:p>
    <w:p w14:paraId="30D7BA5C" w14:textId="77777777" w:rsidR="006C4A76" w:rsidRPr="008D280F" w:rsidRDefault="006C4A76" w:rsidP="006C4A76">
      <w:pPr>
        <w:spacing w:after="0" w:line="240" w:lineRule="auto"/>
        <w:rPr>
          <w:rFonts w:ascii="DM Sans" w:hAnsi="DM Sans"/>
        </w:rPr>
      </w:pPr>
    </w:p>
    <w:p w14:paraId="5F153004" w14:textId="77777777" w:rsidR="006C4A76" w:rsidRPr="008D280F" w:rsidRDefault="006C4A76" w:rsidP="006C4A76">
      <w:pPr>
        <w:spacing w:after="0" w:line="240" w:lineRule="auto"/>
        <w:rPr>
          <w:rFonts w:ascii="DM Sans" w:hAnsi="DM Sans"/>
        </w:rPr>
      </w:pPr>
    </w:p>
    <w:p w14:paraId="4ADFE610" w14:textId="77777777" w:rsidR="006C4A76" w:rsidRDefault="006C4A76" w:rsidP="006C4A76">
      <w:pPr>
        <w:spacing w:after="0" w:line="240" w:lineRule="auto"/>
        <w:rPr>
          <w:rFonts w:ascii="DM Sans" w:hAnsi="DM Sans"/>
        </w:rPr>
      </w:pPr>
      <w:r w:rsidRPr="00E614C6">
        <w:rPr>
          <w:rFonts w:ascii="DM Sans" w:hAnsi="DM Sans"/>
          <w:b/>
          <w:bCs/>
        </w:rPr>
        <w:t>Job purpose:</w:t>
      </w:r>
      <w:r w:rsidRPr="008D280F">
        <w:rPr>
          <w:rFonts w:ascii="DM Sans" w:hAnsi="DM Sans"/>
        </w:rPr>
        <w:tab/>
      </w:r>
    </w:p>
    <w:p w14:paraId="0A89E123" w14:textId="6E083F2C" w:rsidR="006C4A76" w:rsidRPr="008D280F" w:rsidRDefault="006C4A76" w:rsidP="006C4A76">
      <w:pPr>
        <w:spacing w:after="0" w:line="240" w:lineRule="auto"/>
        <w:rPr>
          <w:rFonts w:ascii="DM Sans" w:hAnsi="DM Sans"/>
        </w:rPr>
      </w:pPr>
      <w:proofErr w:type="spellStart"/>
      <w:r>
        <w:rPr>
          <w:rFonts w:ascii="DM Sans" w:hAnsi="DM Sans"/>
        </w:rPr>
        <w:t>Le</w:t>
      </w:r>
      <w:r w:rsidR="00181CAE">
        <w:rPr>
          <w:rFonts w:ascii="DM Sans" w:hAnsi="DM Sans"/>
        </w:rPr>
        <w:t>ar</w:t>
      </w:r>
      <w:r>
        <w:rPr>
          <w:rFonts w:ascii="DM Sans" w:hAnsi="DM Sans"/>
        </w:rPr>
        <w:t>rning</w:t>
      </w:r>
      <w:proofErr w:type="spellEnd"/>
      <w:r>
        <w:rPr>
          <w:rFonts w:ascii="DM Sans" w:hAnsi="DM Sans"/>
        </w:rPr>
        <w:t xml:space="preserve"> Support Assistants (LSAs) are </w:t>
      </w:r>
      <w:r w:rsidRPr="008D280F">
        <w:rPr>
          <w:rFonts w:ascii="DM Sans" w:hAnsi="DM Sans"/>
        </w:rPr>
        <w:t xml:space="preserve">an important valued member of the teaching team. As well as working directly with the children’s teacher, the LSA is encouraged to use his/her own initiative and skills to enhance the quality of teaching and learning for the </w:t>
      </w:r>
      <w:proofErr w:type="gramStart"/>
      <w:r w:rsidRPr="008D280F">
        <w:rPr>
          <w:rFonts w:ascii="DM Sans" w:hAnsi="DM Sans"/>
        </w:rPr>
        <w:t>children</w:t>
      </w:r>
      <w:proofErr w:type="gramEnd"/>
    </w:p>
    <w:p w14:paraId="668EAFB7" w14:textId="77777777" w:rsidR="006C4A76" w:rsidRDefault="006C4A76" w:rsidP="006C4A76">
      <w:pPr>
        <w:spacing w:after="0" w:line="240" w:lineRule="auto"/>
        <w:rPr>
          <w:rFonts w:ascii="DM Sans" w:hAnsi="DM Sans"/>
        </w:rPr>
      </w:pPr>
    </w:p>
    <w:p w14:paraId="0AF7DB92" w14:textId="77777777" w:rsidR="006C4A76" w:rsidRPr="006F76DD" w:rsidRDefault="006C4A76" w:rsidP="006C4A76">
      <w:pPr>
        <w:spacing w:after="0" w:line="240" w:lineRule="auto"/>
        <w:rPr>
          <w:rFonts w:ascii="DM Sans" w:hAnsi="DM Sans"/>
          <w:b/>
          <w:bCs/>
        </w:rPr>
      </w:pPr>
      <w:r w:rsidRPr="006F76DD">
        <w:rPr>
          <w:rFonts w:ascii="DM Sans" w:hAnsi="DM Sans"/>
          <w:b/>
          <w:bCs/>
        </w:rPr>
        <w:t>Context of Role:</w:t>
      </w:r>
    </w:p>
    <w:p w14:paraId="61AF2C94" w14:textId="77777777" w:rsidR="006C4A76" w:rsidRPr="006F76DD" w:rsidRDefault="006C4A76" w:rsidP="006C4A76">
      <w:pPr>
        <w:pStyle w:val="ListParagraph"/>
        <w:numPr>
          <w:ilvl w:val="0"/>
          <w:numId w:val="29"/>
        </w:numPr>
        <w:spacing w:after="0" w:line="240" w:lineRule="auto"/>
        <w:rPr>
          <w:rFonts w:ascii="DM Sans" w:hAnsi="DM Sans"/>
        </w:rPr>
      </w:pPr>
      <w:r w:rsidRPr="006F76DD">
        <w:rPr>
          <w:rFonts w:ascii="DM Sans" w:hAnsi="DM Sans"/>
        </w:rPr>
        <w:t xml:space="preserve">A Learning Support Assistant will work under the direction of a </w:t>
      </w:r>
      <w:proofErr w:type="gramStart"/>
      <w:r w:rsidRPr="006F76DD">
        <w:rPr>
          <w:rFonts w:ascii="DM Sans" w:hAnsi="DM Sans"/>
        </w:rPr>
        <w:t>Teacher</w:t>
      </w:r>
      <w:proofErr w:type="gramEnd"/>
      <w:r w:rsidRPr="006F76DD">
        <w:rPr>
          <w:rFonts w:ascii="DM Sans" w:hAnsi="DM Sans"/>
        </w:rPr>
        <w:t>, supporting learning of individuals and groups within classes or in intervention areas within the school</w:t>
      </w:r>
    </w:p>
    <w:p w14:paraId="184E20FB" w14:textId="77777777" w:rsidR="006C4A76" w:rsidRPr="006F76DD" w:rsidRDefault="006C4A76" w:rsidP="006C4A76">
      <w:pPr>
        <w:pStyle w:val="ListParagraph"/>
        <w:numPr>
          <w:ilvl w:val="0"/>
          <w:numId w:val="29"/>
        </w:numPr>
        <w:spacing w:after="0" w:line="240" w:lineRule="auto"/>
        <w:rPr>
          <w:rFonts w:ascii="DM Sans" w:hAnsi="DM Sans"/>
        </w:rPr>
      </w:pPr>
      <w:r w:rsidRPr="006F76DD">
        <w:rPr>
          <w:rFonts w:ascii="DM Sans" w:hAnsi="DM Sans"/>
        </w:rPr>
        <w:t xml:space="preserve">A Learning Support Assistant will be utilised to support where the need is the greatest and this may involve vertical groupings for targeted interventions/ quality additional </w:t>
      </w:r>
      <w:proofErr w:type="gramStart"/>
      <w:r w:rsidRPr="006F76DD">
        <w:rPr>
          <w:rFonts w:ascii="DM Sans" w:hAnsi="DM Sans"/>
        </w:rPr>
        <w:t>teaching</w:t>
      </w:r>
      <w:proofErr w:type="gramEnd"/>
    </w:p>
    <w:p w14:paraId="0853F04A" w14:textId="77777777" w:rsidR="006C4A76" w:rsidRPr="006F76DD" w:rsidRDefault="006C4A76" w:rsidP="006C4A76">
      <w:pPr>
        <w:pStyle w:val="ListParagraph"/>
        <w:numPr>
          <w:ilvl w:val="0"/>
          <w:numId w:val="29"/>
        </w:numPr>
        <w:spacing w:after="0" w:line="240" w:lineRule="auto"/>
        <w:rPr>
          <w:rFonts w:ascii="DM Sans" w:hAnsi="DM Sans"/>
        </w:rPr>
      </w:pPr>
      <w:r w:rsidRPr="006F76DD">
        <w:rPr>
          <w:rFonts w:ascii="DM Sans" w:hAnsi="DM Sans"/>
        </w:rPr>
        <w:t>The school welcomes practitioners of high professional standard and shares the responsibility with each practitioner for continual review and the development of expertise.</w:t>
      </w:r>
    </w:p>
    <w:p w14:paraId="1735F5B7" w14:textId="77777777" w:rsidR="006C4A76" w:rsidRPr="006F76DD" w:rsidRDefault="006C4A76" w:rsidP="006C4A76">
      <w:pPr>
        <w:pStyle w:val="ListParagraph"/>
        <w:numPr>
          <w:ilvl w:val="0"/>
          <w:numId w:val="29"/>
        </w:numPr>
        <w:spacing w:after="0" w:line="240" w:lineRule="auto"/>
        <w:rPr>
          <w:rFonts w:ascii="DM Sans" w:hAnsi="DM Sans"/>
        </w:rPr>
      </w:pPr>
      <w:r w:rsidRPr="006F76DD">
        <w:rPr>
          <w:rFonts w:ascii="DM Sans" w:hAnsi="DM Sans"/>
        </w:rPr>
        <w:t>All Learning Support Assistants make a valuable contribution to the school’s development and, therefore, to the progress of all children.</w:t>
      </w:r>
    </w:p>
    <w:p w14:paraId="0C20351E" w14:textId="77777777" w:rsidR="006C4A76" w:rsidRDefault="006C4A76" w:rsidP="006C4A76">
      <w:pPr>
        <w:spacing w:after="0" w:line="240" w:lineRule="auto"/>
        <w:rPr>
          <w:rFonts w:ascii="DM Sans" w:hAnsi="DM Sans"/>
        </w:rPr>
      </w:pPr>
    </w:p>
    <w:p w14:paraId="4AA265E3" w14:textId="77777777" w:rsidR="006C4A76" w:rsidRPr="00D4190A" w:rsidRDefault="006C4A76" w:rsidP="006C4A76">
      <w:pPr>
        <w:spacing w:after="0" w:line="240" w:lineRule="auto"/>
        <w:rPr>
          <w:rFonts w:ascii="DM Sans" w:hAnsi="DM Sans"/>
          <w:b/>
          <w:bCs/>
        </w:rPr>
      </w:pPr>
      <w:r w:rsidRPr="00D4190A">
        <w:rPr>
          <w:rFonts w:ascii="DM Sans" w:hAnsi="DM Sans"/>
          <w:b/>
          <w:bCs/>
        </w:rPr>
        <w:t>Support for Learners</w:t>
      </w:r>
    </w:p>
    <w:p w14:paraId="532B92D3"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establish productive working relationships with learners, acting as a role model and setting high </w:t>
      </w:r>
      <w:proofErr w:type="gramStart"/>
      <w:r w:rsidRPr="00D4190A">
        <w:rPr>
          <w:rFonts w:ascii="DM Sans" w:hAnsi="DM Sans"/>
        </w:rPr>
        <w:t>expectations</w:t>
      </w:r>
      <w:proofErr w:type="gramEnd"/>
    </w:p>
    <w:p w14:paraId="49AC8EEE"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promote the inclusion and acceptance of all </w:t>
      </w:r>
      <w:proofErr w:type="gramStart"/>
      <w:r w:rsidRPr="00D4190A">
        <w:rPr>
          <w:rFonts w:ascii="DM Sans" w:hAnsi="DM Sans"/>
        </w:rPr>
        <w:t>learners</w:t>
      </w:r>
      <w:proofErr w:type="gramEnd"/>
    </w:p>
    <w:p w14:paraId="7BF417F9"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encourage learners to interact with others and engage in activities led by the </w:t>
      </w:r>
      <w:proofErr w:type="gramStart"/>
      <w:r w:rsidRPr="00D4190A">
        <w:rPr>
          <w:rFonts w:ascii="DM Sans" w:hAnsi="DM Sans"/>
        </w:rPr>
        <w:t>teacher</w:t>
      </w:r>
      <w:proofErr w:type="gramEnd"/>
    </w:p>
    <w:p w14:paraId="5E48B1A7"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set challenging and demanding expectations and promote self-esteem and </w:t>
      </w:r>
      <w:proofErr w:type="gramStart"/>
      <w:r w:rsidRPr="00D4190A">
        <w:rPr>
          <w:rFonts w:ascii="DM Sans" w:hAnsi="DM Sans"/>
        </w:rPr>
        <w:t>independence</w:t>
      </w:r>
      <w:proofErr w:type="gramEnd"/>
    </w:p>
    <w:p w14:paraId="25D439CC"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provide feedback to learners in relation to progress and achievement under guidance of the </w:t>
      </w:r>
      <w:proofErr w:type="gramStart"/>
      <w:r w:rsidRPr="00D4190A">
        <w:rPr>
          <w:rFonts w:ascii="DM Sans" w:hAnsi="DM Sans"/>
        </w:rPr>
        <w:t>teacher</w:t>
      </w:r>
      <w:proofErr w:type="gramEnd"/>
    </w:p>
    <w:p w14:paraId="59BA10B0"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assist with the development and implementation of Individual Education/Behaviour Plans and Personal Care Programs, including intimate care where </w:t>
      </w:r>
      <w:proofErr w:type="gramStart"/>
      <w:r w:rsidRPr="00D4190A">
        <w:rPr>
          <w:rFonts w:ascii="DM Sans" w:hAnsi="DM Sans"/>
        </w:rPr>
        <w:t>required</w:t>
      </w:r>
      <w:proofErr w:type="gramEnd"/>
    </w:p>
    <w:p w14:paraId="521F1803"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supervise and provide specific support for learners, including those with special needs, ensuring their safety and access to learning </w:t>
      </w:r>
      <w:proofErr w:type="gramStart"/>
      <w:r w:rsidRPr="00D4190A">
        <w:rPr>
          <w:rFonts w:ascii="DM Sans" w:hAnsi="DM Sans"/>
        </w:rPr>
        <w:t>activities</w:t>
      </w:r>
      <w:proofErr w:type="gramEnd"/>
    </w:p>
    <w:p w14:paraId="0DE91065"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be responsible for First Aid (after training) in the event of accident or injury and provide documentation as </w:t>
      </w:r>
      <w:proofErr w:type="gramStart"/>
      <w:r w:rsidRPr="00D4190A">
        <w:rPr>
          <w:rFonts w:ascii="DM Sans" w:hAnsi="DM Sans"/>
        </w:rPr>
        <w:t>required</w:t>
      </w:r>
      <w:proofErr w:type="gramEnd"/>
    </w:p>
    <w:p w14:paraId="4126BC59"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lastRenderedPageBreak/>
        <w:t>promptly report signs of health problems to the class teacher and comply with school policy and procedures for recording information about pupils’ health, including issues of confidentiality</w:t>
      </w:r>
    </w:p>
    <w:p w14:paraId="06146B04"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 xml:space="preserve">supervise children at arrival/departure and at other designated times in the school environment, in some cases the teacher may not be in the immediate </w:t>
      </w:r>
      <w:proofErr w:type="gramStart"/>
      <w:r w:rsidRPr="00D4190A">
        <w:rPr>
          <w:rFonts w:ascii="DM Sans" w:hAnsi="DM Sans"/>
        </w:rPr>
        <w:t>vicinity</w:t>
      </w:r>
      <w:proofErr w:type="gramEnd"/>
    </w:p>
    <w:p w14:paraId="585A3345" w14:textId="77777777" w:rsidR="006C4A76" w:rsidRPr="00D4190A" w:rsidRDefault="006C4A76" w:rsidP="006C4A76">
      <w:pPr>
        <w:pStyle w:val="ListParagraph"/>
        <w:numPr>
          <w:ilvl w:val="0"/>
          <w:numId w:val="30"/>
        </w:numPr>
        <w:spacing w:after="0" w:line="240" w:lineRule="auto"/>
        <w:rPr>
          <w:rFonts w:ascii="DM Sans" w:hAnsi="DM Sans"/>
        </w:rPr>
      </w:pPr>
      <w:r w:rsidRPr="00D4190A">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176DCE76" w14:textId="77777777" w:rsidR="006C4A76" w:rsidRDefault="006C4A76" w:rsidP="006C4A76">
      <w:pPr>
        <w:spacing w:after="0" w:line="240" w:lineRule="auto"/>
        <w:rPr>
          <w:rFonts w:ascii="DM Sans" w:hAnsi="DM Sans"/>
        </w:rPr>
      </w:pPr>
    </w:p>
    <w:p w14:paraId="6A964A06" w14:textId="77777777" w:rsidR="006C4A76" w:rsidRPr="000464B0" w:rsidRDefault="006C4A76" w:rsidP="006C4A76">
      <w:pPr>
        <w:spacing w:after="0" w:line="240" w:lineRule="auto"/>
        <w:rPr>
          <w:rFonts w:ascii="DM Sans" w:hAnsi="DM Sans"/>
          <w:b/>
          <w:bCs/>
        </w:rPr>
      </w:pPr>
      <w:r w:rsidRPr="000464B0">
        <w:rPr>
          <w:rFonts w:ascii="DM Sans" w:hAnsi="DM Sans"/>
          <w:b/>
          <w:bCs/>
        </w:rPr>
        <w:t>Support for Class Teachers</w:t>
      </w:r>
    </w:p>
    <w:p w14:paraId="22A2BB1F"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establish productive working relationships with learners, acting as a role model and setting high </w:t>
      </w:r>
      <w:proofErr w:type="gramStart"/>
      <w:r w:rsidRPr="000464B0">
        <w:rPr>
          <w:rFonts w:ascii="DM Sans" w:hAnsi="DM Sans"/>
        </w:rPr>
        <w:t>expectations</w:t>
      </w:r>
      <w:proofErr w:type="gramEnd"/>
    </w:p>
    <w:p w14:paraId="57F1602A"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promote the inclusion and acceptance of all </w:t>
      </w:r>
      <w:proofErr w:type="gramStart"/>
      <w:r w:rsidRPr="000464B0">
        <w:rPr>
          <w:rFonts w:ascii="DM Sans" w:hAnsi="DM Sans"/>
        </w:rPr>
        <w:t>learners</w:t>
      </w:r>
      <w:proofErr w:type="gramEnd"/>
    </w:p>
    <w:p w14:paraId="6203052C"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encourage learners to interact with others and engage in activities led by the </w:t>
      </w:r>
      <w:proofErr w:type="gramStart"/>
      <w:r w:rsidRPr="000464B0">
        <w:rPr>
          <w:rFonts w:ascii="DM Sans" w:hAnsi="DM Sans"/>
        </w:rPr>
        <w:t>teacher</w:t>
      </w:r>
      <w:proofErr w:type="gramEnd"/>
    </w:p>
    <w:p w14:paraId="28EA41A0"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set challenging and demanding expectations and promote self-esteem and </w:t>
      </w:r>
      <w:proofErr w:type="gramStart"/>
      <w:r w:rsidRPr="000464B0">
        <w:rPr>
          <w:rFonts w:ascii="DM Sans" w:hAnsi="DM Sans"/>
        </w:rPr>
        <w:t>independence</w:t>
      </w:r>
      <w:proofErr w:type="gramEnd"/>
    </w:p>
    <w:p w14:paraId="3DE46C65"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provide feedback to learners in relation to progress and achievement under guidance of the </w:t>
      </w:r>
      <w:proofErr w:type="gramStart"/>
      <w:r w:rsidRPr="000464B0">
        <w:rPr>
          <w:rFonts w:ascii="DM Sans" w:hAnsi="DM Sans"/>
        </w:rPr>
        <w:t>teacher</w:t>
      </w:r>
      <w:proofErr w:type="gramEnd"/>
    </w:p>
    <w:p w14:paraId="7F1F2D4A"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assist with the development and implementation of Individual Education/Behaviour Plans and Personal Care Programs, including intimate care where </w:t>
      </w:r>
      <w:proofErr w:type="gramStart"/>
      <w:r w:rsidRPr="000464B0">
        <w:rPr>
          <w:rFonts w:ascii="DM Sans" w:hAnsi="DM Sans"/>
        </w:rPr>
        <w:t>required</w:t>
      </w:r>
      <w:proofErr w:type="gramEnd"/>
    </w:p>
    <w:p w14:paraId="6A195E7A"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supervise and provide specific support for learners, including those with special needs, ensuring their safety and access to learning </w:t>
      </w:r>
      <w:proofErr w:type="gramStart"/>
      <w:r w:rsidRPr="000464B0">
        <w:rPr>
          <w:rFonts w:ascii="DM Sans" w:hAnsi="DM Sans"/>
        </w:rPr>
        <w:t>activities</w:t>
      </w:r>
      <w:proofErr w:type="gramEnd"/>
    </w:p>
    <w:p w14:paraId="6A4A4C0E"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be responsible for First Aid (after training) in the event of accident or injury and provide documentation as </w:t>
      </w:r>
      <w:proofErr w:type="gramStart"/>
      <w:r w:rsidRPr="000464B0">
        <w:rPr>
          <w:rFonts w:ascii="DM Sans" w:hAnsi="DM Sans"/>
        </w:rPr>
        <w:t>required</w:t>
      </w:r>
      <w:proofErr w:type="gramEnd"/>
    </w:p>
    <w:p w14:paraId="3F5497D7"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promptly report signs of health problems to the class teacher and comply with school policy and procedures for recording information about pupils’ health, including issues of confidentiality</w:t>
      </w:r>
    </w:p>
    <w:p w14:paraId="2B51FC62"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 xml:space="preserve">supervise children at arrival/departure and at other designated times in the school environment, in some cases the teacher may not be in the immediate </w:t>
      </w:r>
      <w:proofErr w:type="gramStart"/>
      <w:r w:rsidRPr="000464B0">
        <w:rPr>
          <w:rFonts w:ascii="DM Sans" w:hAnsi="DM Sans"/>
        </w:rPr>
        <w:t>vicinity</w:t>
      </w:r>
      <w:proofErr w:type="gramEnd"/>
    </w:p>
    <w:p w14:paraId="034BF6F3" w14:textId="77777777" w:rsidR="006C4A76" w:rsidRPr="000464B0" w:rsidRDefault="006C4A76" w:rsidP="006C4A76">
      <w:pPr>
        <w:pStyle w:val="ListParagraph"/>
        <w:numPr>
          <w:ilvl w:val="0"/>
          <w:numId w:val="31"/>
        </w:numPr>
        <w:spacing w:after="0" w:line="240" w:lineRule="auto"/>
        <w:rPr>
          <w:rFonts w:ascii="DM Sans" w:hAnsi="DM Sans"/>
        </w:rPr>
      </w:pPr>
      <w:r w:rsidRPr="000464B0">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144D765C" w14:textId="77777777" w:rsidR="006C4A76" w:rsidRDefault="006C4A76" w:rsidP="006C4A76">
      <w:pPr>
        <w:spacing w:after="0" w:line="240" w:lineRule="auto"/>
        <w:rPr>
          <w:rFonts w:ascii="DM Sans" w:hAnsi="DM Sans"/>
        </w:rPr>
      </w:pPr>
    </w:p>
    <w:p w14:paraId="7AC27618" w14:textId="77777777" w:rsidR="006C4A76" w:rsidRPr="00013C7B" w:rsidRDefault="006C4A76" w:rsidP="006C4A76">
      <w:pPr>
        <w:spacing w:after="0" w:line="240" w:lineRule="auto"/>
        <w:rPr>
          <w:rFonts w:ascii="DM Sans" w:hAnsi="DM Sans"/>
          <w:b/>
          <w:bCs/>
        </w:rPr>
      </w:pPr>
      <w:r w:rsidRPr="00013C7B">
        <w:rPr>
          <w:rFonts w:ascii="DM Sans" w:hAnsi="DM Sans"/>
          <w:b/>
          <w:bCs/>
        </w:rPr>
        <w:t>Support for the curriculum</w:t>
      </w:r>
    </w:p>
    <w:p w14:paraId="1139834A"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follow the curriculum plans and learning programs and obtain and use equipment and materials appropriate to the learning objectives and learners’ developmental </w:t>
      </w:r>
      <w:proofErr w:type="gramStart"/>
      <w:r w:rsidRPr="00ED76AE">
        <w:rPr>
          <w:rFonts w:ascii="DM Sans" w:hAnsi="DM Sans"/>
        </w:rPr>
        <w:t>needs</w:t>
      </w:r>
      <w:proofErr w:type="gramEnd"/>
    </w:p>
    <w:p w14:paraId="666E5811"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obtain accurate and up-to-date information on learners’ current literacy and numeracy </w:t>
      </w:r>
      <w:proofErr w:type="gramStart"/>
      <w:r w:rsidRPr="00ED76AE">
        <w:rPr>
          <w:rFonts w:ascii="DM Sans" w:hAnsi="DM Sans"/>
        </w:rPr>
        <w:t>skills</w:t>
      </w:r>
      <w:proofErr w:type="gramEnd"/>
    </w:p>
    <w:p w14:paraId="32356822"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lastRenderedPageBreak/>
        <w:t xml:space="preserve">agree appropriate support strategies with the teacher to provide support across the curriculum and obtain the resources needed to implement these </w:t>
      </w:r>
      <w:proofErr w:type="gramStart"/>
      <w:r w:rsidRPr="00ED76AE">
        <w:rPr>
          <w:rFonts w:ascii="DM Sans" w:hAnsi="DM Sans"/>
        </w:rPr>
        <w:t>strategies</w:t>
      </w:r>
      <w:proofErr w:type="gramEnd"/>
    </w:p>
    <w:p w14:paraId="45E89FAA"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promptly inform the teacher when a learner is experiencing learning difficulties that cannot be </w:t>
      </w:r>
      <w:proofErr w:type="gramStart"/>
      <w:r w:rsidRPr="00ED76AE">
        <w:rPr>
          <w:rFonts w:ascii="DM Sans" w:hAnsi="DM Sans"/>
        </w:rPr>
        <w:t>resolved</w:t>
      </w:r>
      <w:proofErr w:type="gramEnd"/>
    </w:p>
    <w:p w14:paraId="08422942"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use appropriate strategies for introducing learners to key words to help them access the </w:t>
      </w:r>
      <w:proofErr w:type="gramStart"/>
      <w:r w:rsidRPr="00ED76AE">
        <w:rPr>
          <w:rFonts w:ascii="DM Sans" w:hAnsi="DM Sans"/>
        </w:rPr>
        <w:t>curriculum</w:t>
      </w:r>
      <w:proofErr w:type="gramEnd"/>
    </w:p>
    <w:p w14:paraId="6D357D0D"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respond to learners’ use of home language and local accents and dialects in a manner which values cultural diversity and reinforces positive </w:t>
      </w:r>
      <w:proofErr w:type="gramStart"/>
      <w:r w:rsidRPr="00ED76AE">
        <w:rPr>
          <w:rFonts w:ascii="DM Sans" w:hAnsi="DM Sans"/>
        </w:rPr>
        <w:t>self-images</w:t>
      </w:r>
      <w:proofErr w:type="gramEnd"/>
    </w:p>
    <w:p w14:paraId="380B3EC7"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provide levels of individual attention, reassurance and help with learning tasks as appropriate to learners’ </w:t>
      </w:r>
      <w:proofErr w:type="gramStart"/>
      <w:r w:rsidRPr="00ED76AE">
        <w:rPr>
          <w:rFonts w:ascii="DM Sans" w:hAnsi="DM Sans"/>
        </w:rPr>
        <w:t>needs</w:t>
      </w:r>
      <w:proofErr w:type="gramEnd"/>
    </w:p>
    <w:p w14:paraId="2274373B"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monitor learners’ response to learning activities and, where necessary, modify or adapt activities to achieve the intended learning </w:t>
      </w:r>
      <w:proofErr w:type="gramStart"/>
      <w:r w:rsidRPr="00ED76AE">
        <w:rPr>
          <w:rFonts w:ascii="DM Sans" w:hAnsi="DM Sans"/>
        </w:rPr>
        <w:t>outcomes</w:t>
      </w:r>
      <w:proofErr w:type="gramEnd"/>
    </w:p>
    <w:p w14:paraId="5F778B3A"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provide relevant information to the class teacher about students’ learning achievements on a daily </w:t>
      </w:r>
      <w:proofErr w:type="gramStart"/>
      <w:r w:rsidRPr="00ED76AE">
        <w:rPr>
          <w:rFonts w:ascii="DM Sans" w:hAnsi="DM Sans"/>
        </w:rPr>
        <w:t>basis</w:t>
      </w:r>
      <w:proofErr w:type="gramEnd"/>
    </w:p>
    <w:p w14:paraId="08252423"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provide an appropriate level of assistance to enable learners to experience a sense of achievement, maintain self-esteem and self-confidence and encourage self-help </w:t>
      </w:r>
      <w:proofErr w:type="gramStart"/>
      <w:r w:rsidRPr="00ED76AE">
        <w:rPr>
          <w:rFonts w:ascii="DM Sans" w:hAnsi="DM Sans"/>
        </w:rPr>
        <w:t>skills</w:t>
      </w:r>
      <w:proofErr w:type="gramEnd"/>
    </w:p>
    <w:p w14:paraId="13E8140E" w14:textId="77777777" w:rsidR="006C4A76" w:rsidRPr="00ED76AE" w:rsidRDefault="006C4A76" w:rsidP="006C4A76">
      <w:pPr>
        <w:pStyle w:val="ListParagraph"/>
        <w:numPr>
          <w:ilvl w:val="0"/>
          <w:numId w:val="32"/>
        </w:numPr>
        <w:spacing w:after="0" w:line="240" w:lineRule="auto"/>
        <w:rPr>
          <w:rFonts w:ascii="DM Sans" w:hAnsi="DM Sans"/>
        </w:rPr>
      </w:pPr>
      <w:r w:rsidRPr="00ED76AE">
        <w:rPr>
          <w:rFonts w:ascii="DM Sans" w:hAnsi="DM Sans"/>
        </w:rPr>
        <w:t xml:space="preserve">use appropriate strategies for challenging and motivating learners to </w:t>
      </w:r>
      <w:proofErr w:type="gramStart"/>
      <w:r w:rsidRPr="00ED76AE">
        <w:rPr>
          <w:rFonts w:ascii="DM Sans" w:hAnsi="DM Sans"/>
        </w:rPr>
        <w:t>learn</w:t>
      </w:r>
      <w:proofErr w:type="gramEnd"/>
    </w:p>
    <w:p w14:paraId="49561F8C" w14:textId="77777777" w:rsidR="006C4A76" w:rsidRDefault="006C4A76" w:rsidP="006C4A76">
      <w:pPr>
        <w:spacing w:after="0" w:line="240" w:lineRule="auto"/>
        <w:rPr>
          <w:rFonts w:ascii="DM Sans" w:hAnsi="DM Sans"/>
        </w:rPr>
      </w:pPr>
    </w:p>
    <w:p w14:paraId="08051C1F" w14:textId="77777777" w:rsidR="006C4A76" w:rsidRPr="00013C7B" w:rsidRDefault="006C4A76" w:rsidP="006C4A76">
      <w:pPr>
        <w:spacing w:after="0" w:line="240" w:lineRule="auto"/>
        <w:rPr>
          <w:rFonts w:ascii="DM Sans" w:hAnsi="DM Sans"/>
          <w:b/>
          <w:bCs/>
        </w:rPr>
      </w:pPr>
      <w:r w:rsidRPr="00013C7B">
        <w:rPr>
          <w:rFonts w:ascii="DM Sans" w:hAnsi="DM Sans"/>
          <w:b/>
          <w:bCs/>
        </w:rPr>
        <w:t>Support for the school</w:t>
      </w:r>
    </w:p>
    <w:p w14:paraId="47149812"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be aware of and comply with policies and procedures relating to child protection, health, safety and security and data protection, reporting all concerns to an appropriate </w:t>
      </w:r>
      <w:proofErr w:type="gramStart"/>
      <w:r w:rsidRPr="00013C7B">
        <w:rPr>
          <w:rFonts w:ascii="DM Sans" w:hAnsi="DM Sans"/>
        </w:rPr>
        <w:t>person</w:t>
      </w:r>
      <w:proofErr w:type="gramEnd"/>
    </w:p>
    <w:p w14:paraId="7C1AB6F6"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contribute to the overall ethos/work/aims of the </w:t>
      </w:r>
      <w:proofErr w:type="gramStart"/>
      <w:r w:rsidRPr="00013C7B">
        <w:rPr>
          <w:rFonts w:ascii="DM Sans" w:hAnsi="DM Sans"/>
        </w:rPr>
        <w:t>school</w:t>
      </w:r>
      <w:proofErr w:type="gramEnd"/>
    </w:p>
    <w:p w14:paraId="27EA0610"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be aware of and support difference and ensure that the school’s equalities and diversity policies are followed.</w:t>
      </w:r>
    </w:p>
    <w:p w14:paraId="57F74FAE"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participate in training, staff meetings, other learning activities and performance development when </w:t>
      </w:r>
      <w:proofErr w:type="gramStart"/>
      <w:r w:rsidRPr="00013C7B">
        <w:rPr>
          <w:rFonts w:ascii="DM Sans" w:hAnsi="DM Sans"/>
        </w:rPr>
        <w:t>required</w:t>
      </w:r>
      <w:proofErr w:type="gramEnd"/>
    </w:p>
    <w:p w14:paraId="45B8A512"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assist with the supervision of students out of lesson times, including before and after </w:t>
      </w:r>
      <w:proofErr w:type="gramStart"/>
      <w:r w:rsidRPr="00013C7B">
        <w:rPr>
          <w:rFonts w:ascii="DM Sans" w:hAnsi="DM Sans"/>
        </w:rPr>
        <w:t>school</w:t>
      </w:r>
      <w:proofErr w:type="gramEnd"/>
    </w:p>
    <w:p w14:paraId="57A17BBB"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establish constructive relationships and communicate with other agencies/professionals, in liaison with the teacher, to support achievement and progress of </w:t>
      </w:r>
      <w:proofErr w:type="gramStart"/>
      <w:r w:rsidRPr="00013C7B">
        <w:rPr>
          <w:rFonts w:ascii="DM Sans" w:hAnsi="DM Sans"/>
        </w:rPr>
        <w:t>students</w:t>
      </w:r>
      <w:proofErr w:type="gramEnd"/>
    </w:p>
    <w:p w14:paraId="691486C1"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establish positive/effective relationships with all stakeholders, including parents and </w:t>
      </w:r>
      <w:proofErr w:type="gramStart"/>
      <w:r w:rsidRPr="00013C7B">
        <w:rPr>
          <w:rFonts w:ascii="DM Sans" w:hAnsi="DM Sans"/>
        </w:rPr>
        <w:t>governors</w:t>
      </w:r>
      <w:proofErr w:type="gramEnd"/>
    </w:p>
    <w:p w14:paraId="53828170"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accompany teaching staff and students on visits, trips and out of school activities as required and take responsibility for a group under the supervision of the </w:t>
      </w:r>
      <w:proofErr w:type="gramStart"/>
      <w:r w:rsidRPr="00013C7B">
        <w:rPr>
          <w:rFonts w:ascii="DM Sans" w:hAnsi="DM Sans"/>
        </w:rPr>
        <w:t>teacher</w:t>
      </w:r>
      <w:proofErr w:type="gramEnd"/>
    </w:p>
    <w:p w14:paraId="50AC9208"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undertake all relevant training as directed by senior staff, including first aid training and safeguarding </w:t>
      </w:r>
      <w:proofErr w:type="gramStart"/>
      <w:r w:rsidRPr="00013C7B">
        <w:rPr>
          <w:rFonts w:ascii="DM Sans" w:hAnsi="DM Sans"/>
        </w:rPr>
        <w:t>training</w:t>
      </w:r>
      <w:proofErr w:type="gramEnd"/>
    </w:p>
    <w:p w14:paraId="076B2FC6"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develop personally and professionally through reflection and development of own practice through professional development programmes and own reading, keeping abreast of new initiatives.</w:t>
      </w:r>
    </w:p>
    <w:p w14:paraId="361483DD"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contribute effectively to the review of team practice, identifying and sharing information on opportunities for </w:t>
      </w:r>
      <w:proofErr w:type="gramStart"/>
      <w:r w:rsidRPr="00013C7B">
        <w:rPr>
          <w:rFonts w:ascii="DM Sans" w:hAnsi="DM Sans"/>
        </w:rPr>
        <w:t>improvement</w:t>
      </w:r>
      <w:proofErr w:type="gramEnd"/>
    </w:p>
    <w:p w14:paraId="4C139352"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lastRenderedPageBreak/>
        <w:t xml:space="preserve">demonstrate a willingness to share information and expertise, which could benefit other team members in their </w:t>
      </w:r>
      <w:proofErr w:type="gramStart"/>
      <w:r w:rsidRPr="00013C7B">
        <w:rPr>
          <w:rFonts w:ascii="DM Sans" w:hAnsi="DM Sans"/>
        </w:rPr>
        <w:t>work</w:t>
      </w:r>
      <w:proofErr w:type="gramEnd"/>
    </w:p>
    <w:p w14:paraId="2607890E"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comply with Health and Safety </w:t>
      </w:r>
      <w:proofErr w:type="gramStart"/>
      <w:r w:rsidRPr="00013C7B">
        <w:rPr>
          <w:rFonts w:ascii="DM Sans" w:hAnsi="DM Sans"/>
        </w:rPr>
        <w:t>regulations</w:t>
      </w:r>
      <w:proofErr w:type="gramEnd"/>
    </w:p>
    <w:p w14:paraId="0A21B6E1"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give clear, accurate and complete information to staff as needed for them to work </w:t>
      </w:r>
      <w:proofErr w:type="gramStart"/>
      <w:r w:rsidRPr="00013C7B">
        <w:rPr>
          <w:rFonts w:ascii="DM Sans" w:hAnsi="DM Sans"/>
        </w:rPr>
        <w:t>effectively</w:t>
      </w:r>
      <w:proofErr w:type="gramEnd"/>
    </w:p>
    <w:p w14:paraId="4A719294"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provide information to assist other professionals in their role in accordance with school policies and </w:t>
      </w:r>
      <w:proofErr w:type="gramStart"/>
      <w:r w:rsidRPr="00013C7B">
        <w:rPr>
          <w:rFonts w:ascii="DM Sans" w:hAnsi="DM Sans"/>
        </w:rPr>
        <w:t>procedures</w:t>
      </w:r>
      <w:proofErr w:type="gramEnd"/>
    </w:p>
    <w:p w14:paraId="0211247E"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show a high level of professionalism at all times in accordance with school policies and </w:t>
      </w:r>
      <w:proofErr w:type="gramStart"/>
      <w:r w:rsidRPr="00013C7B">
        <w:rPr>
          <w:rFonts w:ascii="DM Sans" w:hAnsi="DM Sans"/>
        </w:rPr>
        <w:t>procedures</w:t>
      </w:r>
      <w:proofErr w:type="gramEnd"/>
    </w:p>
    <w:p w14:paraId="66B19863"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be aware of confidentiality and maintain confidentiality linked to home/student/teacher /work as </w:t>
      </w:r>
      <w:proofErr w:type="gramStart"/>
      <w:r w:rsidRPr="00013C7B">
        <w:rPr>
          <w:rFonts w:ascii="DM Sans" w:hAnsi="DM Sans"/>
        </w:rPr>
        <w:t>appropriate</w:t>
      </w:r>
      <w:proofErr w:type="gramEnd"/>
    </w:p>
    <w:p w14:paraId="46300B06"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3C23B5BA"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promptly report any difficulties in communicating with parents to the class teacher</w:t>
      </w:r>
    </w:p>
    <w:p w14:paraId="40FF8486"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take part in the wider life of the school, including taking responsibility for leading an extra-curricular </w:t>
      </w:r>
      <w:proofErr w:type="gramStart"/>
      <w:r w:rsidRPr="00013C7B">
        <w:rPr>
          <w:rFonts w:ascii="DM Sans" w:hAnsi="DM Sans"/>
        </w:rPr>
        <w:t>activity</w:t>
      </w:r>
      <w:proofErr w:type="gramEnd"/>
    </w:p>
    <w:p w14:paraId="258BEE5C"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 xml:space="preserve">undertake play and lunch time supervision as directed by senior </w:t>
      </w:r>
      <w:proofErr w:type="gramStart"/>
      <w:r w:rsidRPr="00013C7B">
        <w:rPr>
          <w:rFonts w:ascii="DM Sans" w:hAnsi="DM Sans"/>
        </w:rPr>
        <w:t>staff</w:t>
      </w:r>
      <w:proofErr w:type="gramEnd"/>
    </w:p>
    <w:p w14:paraId="0444058F"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be aware of and comply with policies and procedures relating to child protection; health and safety; confidentiality; and data protection and report all concerns to an appropriate person.</w:t>
      </w:r>
    </w:p>
    <w:p w14:paraId="4095F306"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show a commitment to work outside directed time when required.</w:t>
      </w:r>
    </w:p>
    <w:p w14:paraId="5399103C"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contribute to and provide evidence for the school Self-Evaluation Summary.</w:t>
      </w:r>
    </w:p>
    <w:p w14:paraId="3210AC95" w14:textId="77777777" w:rsidR="006C4A76" w:rsidRPr="00013C7B" w:rsidRDefault="006C4A76" w:rsidP="006C4A76">
      <w:pPr>
        <w:pStyle w:val="ListParagraph"/>
        <w:numPr>
          <w:ilvl w:val="0"/>
          <w:numId w:val="33"/>
        </w:numPr>
        <w:spacing w:after="0" w:line="240" w:lineRule="auto"/>
        <w:rPr>
          <w:rFonts w:ascii="DM Sans" w:hAnsi="DM Sans"/>
        </w:rPr>
      </w:pPr>
      <w:r w:rsidRPr="00013C7B">
        <w:rPr>
          <w:rFonts w:ascii="DM Sans" w:hAnsi="DM Sans"/>
        </w:rPr>
        <w:t>contribute to activities which are required to support the School Development Plan.</w:t>
      </w: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5A967D6" w:rsidR="00892EA9" w:rsidRPr="00CB41B3" w:rsidRDefault="00881CE9" w:rsidP="004C5A1D">
      <w:pPr>
        <w:pStyle w:val="Heading1"/>
        <w:rPr>
          <w:rFonts w:ascii="DM Sans" w:eastAsia="Times New Roman" w:hAnsi="DM Sans"/>
          <w:color w:val="FF0000"/>
        </w:rPr>
      </w:pPr>
      <w:bookmarkStart w:id="8" w:name="_Toc147742788"/>
      <w:r w:rsidRPr="00CB41B3">
        <w:rPr>
          <w:rFonts w:ascii="DM Sans" w:eastAsia="Times New Roman" w:hAnsi="DM Sans"/>
        </w:rPr>
        <w:lastRenderedPageBreak/>
        <w:t>Person Specification</w:t>
      </w:r>
      <w:bookmarkEnd w:id="8"/>
      <w:r w:rsidRPr="00CB41B3">
        <w:rPr>
          <w:rFonts w:ascii="DM Sans" w:eastAsia="Times New Roman" w:hAnsi="DM Sans"/>
        </w:rPr>
        <w:t xml:space="preserve"> </w:t>
      </w:r>
    </w:p>
    <w:p w14:paraId="607DA07E" w14:textId="77777777" w:rsidR="00E17AB1" w:rsidRDefault="00E17AB1" w:rsidP="00E17AB1">
      <w:pPr>
        <w:widowControl w:val="0"/>
        <w:autoSpaceDE w:val="0"/>
        <w:autoSpaceDN w:val="0"/>
        <w:spacing w:before="4" w:after="0" w:line="240" w:lineRule="auto"/>
        <w:rPr>
          <w:rFonts w:cs="Calibri"/>
          <w:b/>
          <w:lang w:val="en-US"/>
        </w:rPr>
      </w:pPr>
    </w:p>
    <w:tbl>
      <w:tblPr>
        <w:tblW w:w="5736"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050"/>
        <w:gridCol w:w="1199"/>
        <w:gridCol w:w="1255"/>
      </w:tblGrid>
      <w:tr w:rsidR="006C4A76" w:rsidRPr="00042ACD" w14:paraId="0815107A" w14:textId="77777777" w:rsidTr="00D46ED2">
        <w:tc>
          <w:tcPr>
            <w:tcW w:w="810" w:type="pct"/>
            <w:tcBorders>
              <w:top w:val="nil"/>
              <w:left w:val="nil"/>
              <w:right w:val="nil"/>
            </w:tcBorders>
            <w:shd w:val="clear" w:color="auto" w:fill="auto"/>
          </w:tcPr>
          <w:p w14:paraId="637775C9" w14:textId="77777777" w:rsidR="006C4A76" w:rsidRPr="00042ACD" w:rsidRDefault="006C4A76" w:rsidP="00D46ED2">
            <w:pPr>
              <w:spacing w:after="0" w:line="240" w:lineRule="auto"/>
              <w:jc w:val="both"/>
              <w:rPr>
                <w:rFonts w:ascii="DM Sans" w:eastAsia="Times New Roman" w:hAnsi="DM Sans" w:cs="Arial"/>
                <w:sz w:val="24"/>
                <w:szCs w:val="24"/>
              </w:rPr>
            </w:pPr>
          </w:p>
        </w:tc>
        <w:tc>
          <w:tcPr>
            <w:tcW w:w="3025" w:type="pct"/>
            <w:tcBorders>
              <w:top w:val="nil"/>
              <w:left w:val="nil"/>
            </w:tcBorders>
            <w:shd w:val="clear" w:color="auto" w:fill="auto"/>
          </w:tcPr>
          <w:p w14:paraId="78EE8CE3" w14:textId="77777777" w:rsidR="006C4A76" w:rsidRPr="00042ACD" w:rsidRDefault="006C4A76" w:rsidP="00D46ED2">
            <w:pPr>
              <w:spacing w:after="0" w:line="240" w:lineRule="auto"/>
              <w:jc w:val="both"/>
              <w:rPr>
                <w:rFonts w:ascii="DM Sans" w:eastAsia="Times New Roman" w:hAnsi="DM Sans" w:cs="Arial"/>
                <w:sz w:val="24"/>
                <w:szCs w:val="24"/>
              </w:rPr>
            </w:pPr>
          </w:p>
        </w:tc>
        <w:tc>
          <w:tcPr>
            <w:tcW w:w="618" w:type="pct"/>
            <w:shd w:val="clear" w:color="auto" w:fill="auto"/>
          </w:tcPr>
          <w:p w14:paraId="729FDDBE" w14:textId="77777777" w:rsidR="006C4A76" w:rsidRPr="00042ACD" w:rsidRDefault="006C4A76" w:rsidP="00D46ED2">
            <w:pPr>
              <w:spacing w:after="0" w:line="240" w:lineRule="auto"/>
              <w:jc w:val="center"/>
              <w:rPr>
                <w:rFonts w:ascii="DM Sans" w:eastAsia="Times New Roman" w:hAnsi="DM Sans" w:cs="Arial"/>
                <w:sz w:val="24"/>
                <w:szCs w:val="24"/>
              </w:rPr>
            </w:pPr>
            <w:r w:rsidRPr="00042ACD">
              <w:rPr>
                <w:rFonts w:ascii="DM Sans" w:eastAsia="Times New Roman" w:hAnsi="DM Sans" w:cs="Arial"/>
                <w:sz w:val="24"/>
                <w:szCs w:val="24"/>
              </w:rPr>
              <w:t>Essential</w:t>
            </w:r>
          </w:p>
        </w:tc>
        <w:tc>
          <w:tcPr>
            <w:tcW w:w="547" w:type="pct"/>
            <w:shd w:val="clear" w:color="auto" w:fill="auto"/>
          </w:tcPr>
          <w:p w14:paraId="7A0AB6D5" w14:textId="77777777" w:rsidR="006C4A76" w:rsidRPr="00042ACD" w:rsidRDefault="006C4A76" w:rsidP="00D46ED2">
            <w:pPr>
              <w:spacing w:after="0" w:line="240" w:lineRule="auto"/>
              <w:jc w:val="center"/>
              <w:rPr>
                <w:rFonts w:ascii="DM Sans" w:eastAsia="Times New Roman" w:hAnsi="DM Sans" w:cs="Arial"/>
                <w:sz w:val="24"/>
                <w:szCs w:val="24"/>
              </w:rPr>
            </w:pPr>
            <w:r w:rsidRPr="00042ACD">
              <w:rPr>
                <w:rFonts w:ascii="DM Sans" w:eastAsia="Times New Roman" w:hAnsi="DM Sans" w:cs="Arial"/>
                <w:sz w:val="24"/>
                <w:szCs w:val="24"/>
              </w:rPr>
              <w:t>Desirable</w:t>
            </w:r>
          </w:p>
        </w:tc>
      </w:tr>
      <w:tr w:rsidR="006C4A76" w:rsidRPr="00042ACD" w14:paraId="06BDFD0F" w14:textId="77777777" w:rsidTr="00D46ED2">
        <w:tc>
          <w:tcPr>
            <w:tcW w:w="810" w:type="pct"/>
            <w:tcBorders>
              <w:bottom w:val="single" w:sz="4" w:space="0" w:color="auto"/>
            </w:tcBorders>
            <w:shd w:val="clear" w:color="auto" w:fill="auto"/>
          </w:tcPr>
          <w:p w14:paraId="2B25DEFB" w14:textId="77777777" w:rsidR="006C4A76" w:rsidRPr="00042ACD" w:rsidRDefault="006C4A76" w:rsidP="00D46ED2">
            <w:pPr>
              <w:spacing w:after="0" w:line="240" w:lineRule="auto"/>
              <w:jc w:val="both"/>
              <w:rPr>
                <w:rFonts w:ascii="DM Sans" w:eastAsia="Times New Roman" w:hAnsi="DM Sans" w:cs="Arial"/>
                <w:szCs w:val="24"/>
              </w:rPr>
            </w:pPr>
          </w:p>
          <w:p w14:paraId="66E801AC" w14:textId="77777777" w:rsidR="006C4A76" w:rsidRPr="00042ACD" w:rsidRDefault="006C4A76" w:rsidP="00D46ED2">
            <w:pPr>
              <w:spacing w:after="0" w:line="240" w:lineRule="auto"/>
              <w:jc w:val="both"/>
              <w:rPr>
                <w:rFonts w:ascii="DM Sans" w:eastAsia="Times New Roman" w:hAnsi="DM Sans" w:cs="Arial"/>
                <w:b/>
                <w:szCs w:val="24"/>
              </w:rPr>
            </w:pPr>
            <w:r w:rsidRPr="00042ACD">
              <w:rPr>
                <w:rFonts w:ascii="DM Sans" w:eastAsia="Times New Roman" w:hAnsi="DM Sans" w:cs="Arial"/>
                <w:b/>
                <w:szCs w:val="24"/>
              </w:rPr>
              <w:t>Philosophy</w:t>
            </w:r>
          </w:p>
        </w:tc>
        <w:tc>
          <w:tcPr>
            <w:tcW w:w="3025" w:type="pct"/>
            <w:tcBorders>
              <w:bottom w:val="single" w:sz="4" w:space="0" w:color="auto"/>
            </w:tcBorders>
            <w:shd w:val="clear" w:color="auto" w:fill="auto"/>
          </w:tcPr>
          <w:p w14:paraId="6D95100E" w14:textId="77777777" w:rsidR="006C4A76" w:rsidRPr="00042ACD" w:rsidRDefault="006C4A76" w:rsidP="00D46ED2">
            <w:pPr>
              <w:spacing w:after="0" w:line="240" w:lineRule="auto"/>
              <w:ind w:right="113"/>
              <w:rPr>
                <w:rFonts w:ascii="DM Sans" w:eastAsia="Times New Roman" w:hAnsi="DM Sans" w:cs="Arial"/>
                <w:szCs w:val="24"/>
              </w:rPr>
            </w:pPr>
          </w:p>
          <w:p w14:paraId="0A95CA7F" w14:textId="77777777" w:rsidR="006C4A76" w:rsidRPr="00042ACD" w:rsidRDefault="006C4A76" w:rsidP="006C4A76">
            <w:pPr>
              <w:numPr>
                <w:ilvl w:val="0"/>
                <w:numId w:val="34"/>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A belief in the ability of all children to achieve and be </w:t>
            </w:r>
            <w:proofErr w:type="gramStart"/>
            <w:r w:rsidRPr="00042ACD">
              <w:rPr>
                <w:rFonts w:ascii="DM Sans" w:eastAsia="Times New Roman" w:hAnsi="DM Sans" w:cs="Arial"/>
                <w:szCs w:val="24"/>
              </w:rPr>
              <w:t>successful</w:t>
            </w:r>
            <w:proofErr w:type="gramEnd"/>
          </w:p>
          <w:p w14:paraId="2F8622B5" w14:textId="77777777" w:rsidR="006C4A76" w:rsidRPr="00042ACD" w:rsidRDefault="006C4A76" w:rsidP="006C4A76">
            <w:pPr>
              <w:numPr>
                <w:ilvl w:val="0"/>
                <w:numId w:val="34"/>
              </w:numPr>
              <w:spacing w:after="0" w:line="240" w:lineRule="auto"/>
              <w:ind w:right="113"/>
              <w:rPr>
                <w:rFonts w:ascii="DM Sans" w:eastAsia="Times New Roman" w:hAnsi="DM Sans" w:cs="Arial"/>
                <w:szCs w:val="24"/>
              </w:rPr>
            </w:pPr>
            <w:r w:rsidRPr="00042ACD">
              <w:rPr>
                <w:rFonts w:ascii="DM Sans" w:eastAsia="Times New Roman" w:hAnsi="DM Sans" w:cs="Arial"/>
                <w:szCs w:val="24"/>
              </w:rPr>
              <w:t>A belief in teamwork and ability to get involved in the day-to-day running of the school</w:t>
            </w:r>
          </w:p>
        </w:tc>
        <w:tc>
          <w:tcPr>
            <w:tcW w:w="618" w:type="pct"/>
            <w:tcBorders>
              <w:bottom w:val="single" w:sz="4" w:space="0" w:color="auto"/>
            </w:tcBorders>
            <w:shd w:val="clear" w:color="auto" w:fill="auto"/>
          </w:tcPr>
          <w:p w14:paraId="47EE58EA" w14:textId="77777777" w:rsidR="006C4A76" w:rsidRPr="00042ACD" w:rsidRDefault="006C4A76" w:rsidP="00D46ED2">
            <w:pPr>
              <w:spacing w:after="0" w:line="240" w:lineRule="auto"/>
              <w:jc w:val="center"/>
              <w:rPr>
                <w:rFonts w:ascii="DM Sans" w:eastAsia="Times New Roman" w:hAnsi="DM Sans" w:cs="Arial"/>
                <w:szCs w:val="24"/>
              </w:rPr>
            </w:pPr>
          </w:p>
          <w:p w14:paraId="1DD5D6B6"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F9AC575" w14:textId="77777777" w:rsidR="006C4A76" w:rsidRPr="00042ACD" w:rsidRDefault="006C4A76" w:rsidP="00D46ED2">
            <w:pPr>
              <w:spacing w:after="0" w:line="240" w:lineRule="auto"/>
              <w:jc w:val="center"/>
              <w:rPr>
                <w:rFonts w:ascii="DM Sans" w:eastAsia="Times New Roman" w:hAnsi="DM Sans" w:cs="Arial"/>
                <w:szCs w:val="24"/>
              </w:rPr>
            </w:pPr>
          </w:p>
          <w:p w14:paraId="5F95DBF7"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bottom w:val="single" w:sz="4" w:space="0" w:color="auto"/>
            </w:tcBorders>
            <w:shd w:val="clear" w:color="auto" w:fill="auto"/>
          </w:tcPr>
          <w:p w14:paraId="132470FE" w14:textId="77777777" w:rsidR="006C4A76" w:rsidRPr="00042ACD" w:rsidRDefault="006C4A76" w:rsidP="00D46ED2">
            <w:pPr>
              <w:spacing w:after="0" w:line="240" w:lineRule="auto"/>
              <w:jc w:val="center"/>
              <w:rPr>
                <w:rFonts w:ascii="DM Sans" w:eastAsia="Times New Roman" w:hAnsi="DM Sans" w:cs="Arial"/>
                <w:szCs w:val="24"/>
              </w:rPr>
            </w:pPr>
          </w:p>
          <w:p w14:paraId="780F8714"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0CA96BE9" w14:textId="77777777" w:rsidTr="00D46ED2">
        <w:trPr>
          <w:trHeight w:val="80"/>
        </w:trPr>
        <w:tc>
          <w:tcPr>
            <w:tcW w:w="810" w:type="pct"/>
            <w:tcBorders>
              <w:top w:val="nil"/>
              <w:bottom w:val="single" w:sz="4" w:space="0" w:color="auto"/>
            </w:tcBorders>
            <w:shd w:val="clear" w:color="auto" w:fill="auto"/>
          </w:tcPr>
          <w:p w14:paraId="41A1E66A" w14:textId="77777777" w:rsidR="006C4A76" w:rsidRPr="00042ACD" w:rsidRDefault="006C4A76" w:rsidP="00D46ED2">
            <w:pPr>
              <w:spacing w:after="0" w:line="240" w:lineRule="auto"/>
              <w:jc w:val="both"/>
              <w:rPr>
                <w:rFonts w:ascii="DM Sans" w:eastAsia="Times New Roman" w:hAnsi="DM Sans" w:cs="Arial"/>
                <w:b/>
                <w:szCs w:val="24"/>
              </w:rPr>
            </w:pPr>
          </w:p>
          <w:p w14:paraId="7B1152A9" w14:textId="77777777" w:rsidR="006C4A76" w:rsidRPr="00042ACD" w:rsidRDefault="006C4A76" w:rsidP="00D46ED2">
            <w:pPr>
              <w:spacing w:after="0" w:line="240" w:lineRule="auto"/>
              <w:jc w:val="both"/>
              <w:rPr>
                <w:rFonts w:ascii="DM Sans" w:eastAsia="Times New Roman" w:hAnsi="DM Sans" w:cs="Arial"/>
                <w:b/>
                <w:szCs w:val="24"/>
              </w:rPr>
            </w:pPr>
            <w:r w:rsidRPr="00042ACD">
              <w:rPr>
                <w:rFonts w:ascii="DM Sans" w:eastAsia="Times New Roman" w:hAnsi="DM Sans" w:cs="Arial"/>
                <w:b/>
                <w:szCs w:val="24"/>
              </w:rPr>
              <w:t xml:space="preserve">Experience </w:t>
            </w:r>
          </w:p>
        </w:tc>
        <w:tc>
          <w:tcPr>
            <w:tcW w:w="3025" w:type="pct"/>
            <w:tcBorders>
              <w:top w:val="nil"/>
              <w:bottom w:val="single" w:sz="4" w:space="0" w:color="auto"/>
            </w:tcBorders>
            <w:shd w:val="clear" w:color="auto" w:fill="auto"/>
          </w:tcPr>
          <w:p w14:paraId="629D1BA6" w14:textId="77777777" w:rsidR="006C4A76" w:rsidRPr="00042ACD" w:rsidRDefault="006C4A76" w:rsidP="00D46ED2">
            <w:pPr>
              <w:pStyle w:val="ListParagraph"/>
              <w:spacing w:after="0" w:line="240" w:lineRule="auto"/>
              <w:ind w:left="360" w:right="113"/>
              <w:rPr>
                <w:rFonts w:ascii="DM Sans" w:eastAsia="Times New Roman" w:hAnsi="DM Sans" w:cs="Arial"/>
                <w:szCs w:val="24"/>
              </w:rPr>
            </w:pPr>
          </w:p>
          <w:p w14:paraId="403A8BB1" w14:textId="77777777" w:rsidR="006C4A76" w:rsidRPr="00042ACD" w:rsidRDefault="006C4A76" w:rsidP="006C4A76">
            <w:pPr>
              <w:pStyle w:val="ListParagraph"/>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Working with children of primary school age</w:t>
            </w:r>
          </w:p>
          <w:p w14:paraId="210DDDB8" w14:textId="77777777" w:rsidR="006C4A76" w:rsidRPr="00042ACD" w:rsidRDefault="006C4A76" w:rsidP="006C4A76">
            <w:pPr>
              <w:pStyle w:val="ListParagraph"/>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Working with individuals and groups of children</w:t>
            </w:r>
          </w:p>
          <w:p w14:paraId="2BFF9C35" w14:textId="77777777" w:rsidR="006C4A76" w:rsidRPr="00042ACD" w:rsidRDefault="006C4A76" w:rsidP="006C4A76">
            <w:pPr>
              <w:pStyle w:val="ListParagraph"/>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Experience of supporting children with SEN</w:t>
            </w:r>
          </w:p>
          <w:p w14:paraId="08187838" w14:textId="77777777" w:rsidR="006C4A76" w:rsidRPr="00042ACD" w:rsidRDefault="006C4A76" w:rsidP="00D46ED2">
            <w:pPr>
              <w:pStyle w:val="ListParagraph"/>
              <w:spacing w:after="0" w:line="240" w:lineRule="auto"/>
              <w:ind w:left="360" w:right="113"/>
              <w:rPr>
                <w:rFonts w:ascii="DM Sans" w:eastAsia="Times New Roman" w:hAnsi="DM Sans" w:cs="Arial"/>
                <w:szCs w:val="24"/>
              </w:rPr>
            </w:pPr>
          </w:p>
        </w:tc>
        <w:tc>
          <w:tcPr>
            <w:tcW w:w="618" w:type="pct"/>
            <w:tcBorders>
              <w:top w:val="nil"/>
              <w:bottom w:val="single" w:sz="4" w:space="0" w:color="auto"/>
            </w:tcBorders>
            <w:shd w:val="clear" w:color="auto" w:fill="auto"/>
          </w:tcPr>
          <w:p w14:paraId="2DC8C374" w14:textId="77777777" w:rsidR="006C4A76" w:rsidRPr="00042ACD" w:rsidRDefault="006C4A76" w:rsidP="00D46ED2">
            <w:pPr>
              <w:spacing w:after="0" w:line="240" w:lineRule="auto"/>
              <w:jc w:val="center"/>
              <w:rPr>
                <w:rFonts w:ascii="DM Sans" w:eastAsia="Times New Roman" w:hAnsi="DM Sans" w:cs="Arial"/>
                <w:szCs w:val="24"/>
              </w:rPr>
            </w:pPr>
          </w:p>
          <w:p w14:paraId="09FEFB15"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15F3021D"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6A4CFD4"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single" w:sz="4" w:space="0" w:color="auto"/>
            </w:tcBorders>
            <w:shd w:val="clear" w:color="auto" w:fill="auto"/>
          </w:tcPr>
          <w:p w14:paraId="1BC5C1D3"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643BE6F2" w14:textId="77777777" w:rsidTr="00D46ED2">
        <w:tc>
          <w:tcPr>
            <w:tcW w:w="810" w:type="pct"/>
            <w:tcBorders>
              <w:bottom w:val="nil"/>
            </w:tcBorders>
            <w:shd w:val="clear" w:color="auto" w:fill="auto"/>
          </w:tcPr>
          <w:p w14:paraId="5A9D7C38" w14:textId="77777777" w:rsidR="006C4A76" w:rsidRPr="00042ACD" w:rsidRDefault="006C4A76" w:rsidP="00D46ED2">
            <w:pPr>
              <w:spacing w:after="0" w:line="240" w:lineRule="auto"/>
              <w:jc w:val="both"/>
              <w:rPr>
                <w:rFonts w:ascii="DM Sans" w:eastAsia="Times New Roman" w:hAnsi="DM Sans" w:cs="Arial"/>
                <w:szCs w:val="24"/>
              </w:rPr>
            </w:pPr>
          </w:p>
          <w:p w14:paraId="66B3617C" w14:textId="77777777" w:rsidR="006C4A76" w:rsidRPr="00042ACD" w:rsidRDefault="006C4A76" w:rsidP="00D46ED2">
            <w:pPr>
              <w:spacing w:after="0" w:line="240" w:lineRule="auto"/>
              <w:jc w:val="both"/>
              <w:rPr>
                <w:rFonts w:ascii="DM Sans" w:eastAsia="Times New Roman" w:hAnsi="DM Sans" w:cs="Arial"/>
                <w:b/>
                <w:szCs w:val="24"/>
              </w:rPr>
            </w:pPr>
            <w:r w:rsidRPr="00042ACD">
              <w:rPr>
                <w:rFonts w:ascii="DM Sans" w:eastAsia="Times New Roman" w:hAnsi="DM Sans" w:cs="Arial"/>
                <w:b/>
                <w:szCs w:val="24"/>
              </w:rPr>
              <w:t>Qualifications &amp; Training</w:t>
            </w:r>
          </w:p>
        </w:tc>
        <w:tc>
          <w:tcPr>
            <w:tcW w:w="3025" w:type="pct"/>
            <w:tcBorders>
              <w:bottom w:val="nil"/>
            </w:tcBorders>
            <w:shd w:val="clear" w:color="auto" w:fill="auto"/>
          </w:tcPr>
          <w:p w14:paraId="0AAFB687" w14:textId="77777777" w:rsidR="006C4A76" w:rsidRPr="00042ACD" w:rsidRDefault="006C4A76" w:rsidP="00D46ED2">
            <w:pPr>
              <w:spacing w:after="0" w:line="240" w:lineRule="auto"/>
              <w:ind w:right="113"/>
              <w:rPr>
                <w:rFonts w:ascii="DM Sans" w:eastAsia="Times New Roman" w:hAnsi="DM Sans" w:cs="Arial"/>
                <w:szCs w:val="24"/>
              </w:rPr>
            </w:pPr>
          </w:p>
          <w:p w14:paraId="11FA22C7" w14:textId="77777777" w:rsidR="006C4A76" w:rsidRPr="00042ACD" w:rsidRDefault="006C4A76" w:rsidP="006C4A76">
            <w:pPr>
              <w:numPr>
                <w:ilvl w:val="0"/>
                <w:numId w:val="35"/>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Numeracy and Literacy skills - at least GCSE C grade or equivalent</w:t>
            </w:r>
          </w:p>
        </w:tc>
        <w:tc>
          <w:tcPr>
            <w:tcW w:w="618" w:type="pct"/>
            <w:tcBorders>
              <w:bottom w:val="nil"/>
            </w:tcBorders>
            <w:shd w:val="clear" w:color="auto" w:fill="auto"/>
          </w:tcPr>
          <w:p w14:paraId="4414D594" w14:textId="77777777" w:rsidR="006C4A76" w:rsidRPr="00042ACD" w:rsidRDefault="006C4A76" w:rsidP="00D46ED2">
            <w:pPr>
              <w:spacing w:after="0" w:line="240" w:lineRule="auto"/>
              <w:jc w:val="center"/>
              <w:rPr>
                <w:rFonts w:ascii="DM Sans" w:eastAsia="Times New Roman" w:hAnsi="DM Sans" w:cs="Arial"/>
                <w:szCs w:val="24"/>
              </w:rPr>
            </w:pPr>
          </w:p>
          <w:p w14:paraId="6E526BD3"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bottom w:val="nil"/>
            </w:tcBorders>
            <w:shd w:val="clear" w:color="auto" w:fill="auto"/>
          </w:tcPr>
          <w:p w14:paraId="6AFF6E6B"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3C7315C0" w14:textId="77777777" w:rsidTr="00D46ED2">
        <w:tc>
          <w:tcPr>
            <w:tcW w:w="810" w:type="pct"/>
            <w:tcBorders>
              <w:top w:val="nil"/>
              <w:bottom w:val="single" w:sz="4" w:space="0" w:color="auto"/>
            </w:tcBorders>
            <w:shd w:val="clear" w:color="auto" w:fill="auto"/>
          </w:tcPr>
          <w:p w14:paraId="6917B74A" w14:textId="77777777" w:rsidR="006C4A76" w:rsidRPr="00042ACD" w:rsidRDefault="006C4A76" w:rsidP="00D46ED2">
            <w:pPr>
              <w:spacing w:after="0" w:line="240" w:lineRule="auto"/>
              <w:jc w:val="both"/>
              <w:rPr>
                <w:rFonts w:ascii="DM Sans" w:eastAsia="Times New Roman" w:hAnsi="DM Sans" w:cs="Arial"/>
                <w:b/>
                <w:szCs w:val="24"/>
              </w:rPr>
            </w:pPr>
          </w:p>
        </w:tc>
        <w:tc>
          <w:tcPr>
            <w:tcW w:w="3025" w:type="pct"/>
            <w:tcBorders>
              <w:top w:val="nil"/>
              <w:bottom w:val="single" w:sz="4" w:space="0" w:color="auto"/>
            </w:tcBorders>
            <w:shd w:val="clear" w:color="auto" w:fill="auto"/>
          </w:tcPr>
          <w:p w14:paraId="4DDF88DE" w14:textId="77777777" w:rsidR="006C4A76" w:rsidRPr="00042ACD" w:rsidRDefault="006C4A76" w:rsidP="006C4A76">
            <w:pPr>
              <w:numPr>
                <w:ilvl w:val="0"/>
                <w:numId w:val="36"/>
              </w:numPr>
              <w:spacing w:after="0" w:line="240" w:lineRule="auto"/>
              <w:ind w:right="113"/>
              <w:rPr>
                <w:rFonts w:ascii="DM Sans" w:eastAsia="Times New Roman" w:hAnsi="DM Sans" w:cs="Arial"/>
                <w:szCs w:val="24"/>
              </w:rPr>
            </w:pPr>
            <w:r w:rsidRPr="00042ACD">
              <w:rPr>
                <w:rFonts w:ascii="DM Sans" w:eastAsia="Times New Roman" w:hAnsi="DM Sans" w:cs="Arial"/>
                <w:szCs w:val="24"/>
              </w:rPr>
              <w:t>Minimum NVQ2 or equivalent qualification</w:t>
            </w:r>
          </w:p>
          <w:p w14:paraId="13929793" w14:textId="77777777" w:rsidR="006C4A76" w:rsidRPr="00042ACD" w:rsidRDefault="006C4A76" w:rsidP="006C4A76">
            <w:pPr>
              <w:numPr>
                <w:ilvl w:val="0"/>
                <w:numId w:val="36"/>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First Aid Qualification </w:t>
            </w:r>
          </w:p>
        </w:tc>
        <w:tc>
          <w:tcPr>
            <w:tcW w:w="618" w:type="pct"/>
            <w:tcBorders>
              <w:top w:val="nil"/>
              <w:bottom w:val="single" w:sz="4" w:space="0" w:color="auto"/>
            </w:tcBorders>
            <w:shd w:val="clear" w:color="auto" w:fill="auto"/>
          </w:tcPr>
          <w:p w14:paraId="79CD9D98"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single" w:sz="4" w:space="0" w:color="auto"/>
            </w:tcBorders>
            <w:shd w:val="clear" w:color="auto" w:fill="auto"/>
          </w:tcPr>
          <w:p w14:paraId="6023BD17" w14:textId="77777777" w:rsidR="006C4A76" w:rsidRPr="00042ACD" w:rsidRDefault="006C4A76" w:rsidP="00D46ED2">
            <w:pPr>
              <w:spacing w:after="0" w:line="240" w:lineRule="auto"/>
              <w:jc w:val="center"/>
              <w:rPr>
                <w:rFonts w:ascii="DM Sans" w:eastAsia="Times New Roman" w:hAnsi="DM Sans" w:cs="Arial"/>
                <w:szCs w:val="24"/>
              </w:rPr>
            </w:pPr>
          </w:p>
          <w:p w14:paraId="5619F259"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r>
      <w:tr w:rsidR="006C4A76" w:rsidRPr="00042ACD" w14:paraId="358E5984" w14:textId="77777777" w:rsidTr="00D46ED2">
        <w:trPr>
          <w:trHeight w:val="1561"/>
        </w:trPr>
        <w:tc>
          <w:tcPr>
            <w:tcW w:w="810" w:type="pct"/>
            <w:tcBorders>
              <w:bottom w:val="nil"/>
            </w:tcBorders>
            <w:shd w:val="clear" w:color="auto" w:fill="auto"/>
          </w:tcPr>
          <w:p w14:paraId="2616434A" w14:textId="77777777" w:rsidR="006C4A76" w:rsidRPr="00042ACD" w:rsidRDefault="006C4A76" w:rsidP="00D46ED2">
            <w:pPr>
              <w:spacing w:after="0" w:line="240" w:lineRule="auto"/>
              <w:jc w:val="both"/>
              <w:rPr>
                <w:rFonts w:ascii="DM Sans" w:eastAsia="Times New Roman" w:hAnsi="DM Sans" w:cs="Arial"/>
                <w:szCs w:val="24"/>
              </w:rPr>
            </w:pPr>
          </w:p>
          <w:p w14:paraId="3F202DDF" w14:textId="77777777" w:rsidR="006C4A76" w:rsidRPr="00042ACD" w:rsidRDefault="006C4A76" w:rsidP="00D46ED2">
            <w:pPr>
              <w:spacing w:after="0" w:line="240" w:lineRule="auto"/>
              <w:jc w:val="both"/>
              <w:rPr>
                <w:rFonts w:ascii="DM Sans" w:eastAsia="Times New Roman" w:hAnsi="DM Sans" w:cs="Arial"/>
                <w:b/>
                <w:szCs w:val="24"/>
              </w:rPr>
            </w:pPr>
            <w:r w:rsidRPr="00042ACD">
              <w:rPr>
                <w:rFonts w:ascii="DM Sans" w:eastAsia="Times New Roman" w:hAnsi="DM Sans" w:cs="Arial"/>
                <w:b/>
                <w:szCs w:val="24"/>
              </w:rPr>
              <w:t>Knowledge &amp; Skills</w:t>
            </w:r>
          </w:p>
        </w:tc>
        <w:tc>
          <w:tcPr>
            <w:tcW w:w="3025" w:type="pct"/>
            <w:tcBorders>
              <w:bottom w:val="nil"/>
            </w:tcBorders>
            <w:shd w:val="clear" w:color="auto" w:fill="auto"/>
          </w:tcPr>
          <w:p w14:paraId="508CA27F" w14:textId="77777777" w:rsidR="006C4A76" w:rsidRPr="00042ACD" w:rsidRDefault="006C4A76" w:rsidP="00D46ED2">
            <w:pPr>
              <w:spacing w:after="0" w:line="240" w:lineRule="auto"/>
              <w:ind w:right="113"/>
              <w:rPr>
                <w:rFonts w:ascii="DM Sans" w:eastAsia="Times New Roman" w:hAnsi="DM Sans" w:cs="Arial"/>
                <w:szCs w:val="24"/>
              </w:rPr>
            </w:pPr>
          </w:p>
          <w:p w14:paraId="3E42BDD9" w14:textId="77777777" w:rsidR="006C4A76" w:rsidRPr="00042ACD" w:rsidRDefault="006C4A76" w:rsidP="006C4A76">
            <w:pPr>
              <w:numPr>
                <w:ilvl w:val="0"/>
                <w:numId w:val="36"/>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Knowledge of the National Curriculum </w:t>
            </w:r>
          </w:p>
          <w:p w14:paraId="217A1443" w14:textId="77777777" w:rsidR="006C4A76" w:rsidRPr="00042ACD" w:rsidRDefault="006C4A76" w:rsidP="006C4A76">
            <w:pPr>
              <w:numPr>
                <w:ilvl w:val="0"/>
                <w:numId w:val="36"/>
              </w:numPr>
              <w:spacing w:after="0" w:line="240" w:lineRule="auto"/>
              <w:ind w:right="113"/>
              <w:rPr>
                <w:rFonts w:ascii="DM Sans" w:eastAsia="Times New Roman" w:hAnsi="DM Sans" w:cs="Arial"/>
                <w:szCs w:val="24"/>
              </w:rPr>
            </w:pPr>
            <w:r w:rsidRPr="00042ACD">
              <w:rPr>
                <w:rFonts w:ascii="DM Sans" w:eastAsia="Times New Roman" w:hAnsi="DM Sans" w:cs="Arial"/>
                <w:szCs w:val="24"/>
              </w:rPr>
              <w:t>Experience of delivering Read Write Inc</w:t>
            </w:r>
          </w:p>
          <w:p w14:paraId="63680D6D" w14:textId="77777777" w:rsidR="006C4A76" w:rsidRPr="00042ACD" w:rsidRDefault="006C4A76" w:rsidP="006C4A76">
            <w:pPr>
              <w:numPr>
                <w:ilvl w:val="0"/>
                <w:numId w:val="36"/>
              </w:numPr>
              <w:spacing w:after="0" w:line="240" w:lineRule="auto"/>
              <w:ind w:right="113"/>
              <w:rPr>
                <w:rFonts w:ascii="DM Sans" w:eastAsia="Times New Roman" w:hAnsi="DM Sans" w:cs="Arial"/>
                <w:szCs w:val="24"/>
              </w:rPr>
            </w:pPr>
            <w:r w:rsidRPr="00042ACD">
              <w:rPr>
                <w:rFonts w:ascii="DM Sans" w:hAnsi="DM Sans" w:cs="Helvetica"/>
              </w:rPr>
              <w:t>Experience of promoting and gaining positive pupil behaviour conducive to learning, focused on raising standards</w:t>
            </w:r>
          </w:p>
        </w:tc>
        <w:tc>
          <w:tcPr>
            <w:tcW w:w="618" w:type="pct"/>
            <w:tcBorders>
              <w:bottom w:val="nil"/>
            </w:tcBorders>
            <w:shd w:val="clear" w:color="auto" w:fill="auto"/>
          </w:tcPr>
          <w:p w14:paraId="29D80C8E" w14:textId="77777777" w:rsidR="006C4A76" w:rsidRPr="00042ACD" w:rsidRDefault="006C4A76" w:rsidP="00D46ED2">
            <w:pPr>
              <w:spacing w:after="0" w:line="240" w:lineRule="auto"/>
              <w:jc w:val="center"/>
              <w:rPr>
                <w:rFonts w:ascii="DM Sans" w:eastAsia="Times New Roman" w:hAnsi="DM Sans" w:cs="Arial"/>
                <w:szCs w:val="24"/>
              </w:rPr>
            </w:pPr>
          </w:p>
          <w:p w14:paraId="60666406" w14:textId="77777777" w:rsidR="006C4A76" w:rsidRPr="00042ACD" w:rsidRDefault="006C4A76" w:rsidP="00D46ED2">
            <w:pPr>
              <w:spacing w:after="0" w:line="240" w:lineRule="auto"/>
              <w:rPr>
                <w:rFonts w:ascii="DM Sans" w:eastAsia="Times New Roman" w:hAnsi="DM Sans" w:cs="Arial"/>
                <w:szCs w:val="24"/>
              </w:rPr>
            </w:pPr>
          </w:p>
          <w:p w14:paraId="53181C1C" w14:textId="77777777" w:rsidR="006C4A76" w:rsidRPr="00042ACD" w:rsidRDefault="006C4A76" w:rsidP="00D46ED2">
            <w:pPr>
              <w:spacing w:after="0" w:line="240" w:lineRule="auto"/>
              <w:rPr>
                <w:rFonts w:ascii="DM Sans" w:eastAsia="Times New Roman" w:hAnsi="DM Sans" w:cs="Arial"/>
                <w:szCs w:val="24"/>
              </w:rPr>
            </w:pPr>
          </w:p>
          <w:p w14:paraId="5EFB4785" w14:textId="77777777" w:rsidR="006C4A76" w:rsidRPr="00042ACD" w:rsidRDefault="006C4A76" w:rsidP="00D46ED2">
            <w:pPr>
              <w:spacing w:after="0" w:line="240" w:lineRule="auto"/>
              <w:rPr>
                <w:rFonts w:ascii="DM Sans" w:eastAsia="Times New Roman" w:hAnsi="DM Sans" w:cs="Arial"/>
                <w:szCs w:val="24"/>
              </w:rPr>
            </w:pPr>
          </w:p>
          <w:p w14:paraId="68F3A1FD"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659A5D98" w14:textId="77777777" w:rsidR="006C4A76" w:rsidRPr="00042ACD" w:rsidRDefault="006C4A76" w:rsidP="00D46ED2">
            <w:pPr>
              <w:spacing w:after="0" w:line="240" w:lineRule="auto"/>
              <w:rPr>
                <w:rFonts w:ascii="DM Sans" w:eastAsia="Times New Roman" w:hAnsi="DM Sans" w:cs="Arial"/>
                <w:szCs w:val="24"/>
              </w:rPr>
            </w:pPr>
          </w:p>
        </w:tc>
        <w:tc>
          <w:tcPr>
            <w:tcW w:w="547" w:type="pct"/>
            <w:tcBorders>
              <w:bottom w:val="nil"/>
            </w:tcBorders>
            <w:shd w:val="clear" w:color="auto" w:fill="auto"/>
          </w:tcPr>
          <w:p w14:paraId="6E0585A1" w14:textId="77777777" w:rsidR="006C4A76" w:rsidRPr="00042ACD" w:rsidRDefault="006C4A76" w:rsidP="00D46ED2">
            <w:pPr>
              <w:spacing w:after="0" w:line="240" w:lineRule="auto"/>
              <w:jc w:val="center"/>
              <w:rPr>
                <w:rFonts w:ascii="DM Sans" w:eastAsia="Times New Roman" w:hAnsi="DM Sans" w:cs="Arial"/>
                <w:szCs w:val="24"/>
              </w:rPr>
            </w:pPr>
          </w:p>
          <w:p w14:paraId="64E46387"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8CB1D91"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133A1041"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30B64EE0" w14:textId="77777777" w:rsidTr="00D46ED2">
        <w:tc>
          <w:tcPr>
            <w:tcW w:w="810" w:type="pct"/>
            <w:tcBorders>
              <w:top w:val="nil"/>
              <w:bottom w:val="nil"/>
            </w:tcBorders>
            <w:shd w:val="clear" w:color="auto" w:fill="auto"/>
          </w:tcPr>
          <w:p w14:paraId="310CF6DE" w14:textId="77777777" w:rsidR="006C4A76" w:rsidRPr="00042ACD" w:rsidRDefault="006C4A76" w:rsidP="00D46ED2">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59677B4A"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organisational skills</w:t>
            </w:r>
          </w:p>
        </w:tc>
        <w:tc>
          <w:tcPr>
            <w:tcW w:w="618" w:type="pct"/>
            <w:tcBorders>
              <w:top w:val="nil"/>
              <w:bottom w:val="nil"/>
            </w:tcBorders>
            <w:shd w:val="clear" w:color="auto" w:fill="auto"/>
          </w:tcPr>
          <w:p w14:paraId="71F19B26"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5CD9F5C4"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26366D2E" w14:textId="77777777" w:rsidTr="00D46ED2">
        <w:tc>
          <w:tcPr>
            <w:tcW w:w="810" w:type="pct"/>
            <w:tcBorders>
              <w:top w:val="nil"/>
              <w:bottom w:val="nil"/>
            </w:tcBorders>
            <w:shd w:val="clear" w:color="auto" w:fill="auto"/>
          </w:tcPr>
          <w:p w14:paraId="5CFCA5B7" w14:textId="77777777" w:rsidR="006C4A76" w:rsidRPr="00042ACD" w:rsidRDefault="006C4A76" w:rsidP="00D46ED2">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636E3C1D"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time management skills</w:t>
            </w:r>
          </w:p>
        </w:tc>
        <w:tc>
          <w:tcPr>
            <w:tcW w:w="618" w:type="pct"/>
            <w:tcBorders>
              <w:top w:val="nil"/>
              <w:bottom w:val="nil"/>
            </w:tcBorders>
            <w:shd w:val="clear" w:color="auto" w:fill="auto"/>
          </w:tcPr>
          <w:p w14:paraId="17050E30"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37FDFF43"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35C4320E" w14:textId="77777777" w:rsidTr="00D46ED2">
        <w:tc>
          <w:tcPr>
            <w:tcW w:w="810" w:type="pct"/>
            <w:tcBorders>
              <w:top w:val="nil"/>
              <w:bottom w:val="nil"/>
            </w:tcBorders>
            <w:shd w:val="clear" w:color="auto" w:fill="auto"/>
          </w:tcPr>
          <w:p w14:paraId="11074E43" w14:textId="77777777" w:rsidR="006C4A76" w:rsidRPr="00042ACD" w:rsidRDefault="006C4A76" w:rsidP="00D46ED2">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60521DEE"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Ability to prioritise</w:t>
            </w:r>
          </w:p>
        </w:tc>
        <w:tc>
          <w:tcPr>
            <w:tcW w:w="618" w:type="pct"/>
            <w:tcBorders>
              <w:top w:val="nil"/>
              <w:bottom w:val="nil"/>
            </w:tcBorders>
            <w:shd w:val="clear" w:color="auto" w:fill="auto"/>
          </w:tcPr>
          <w:p w14:paraId="49531923"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13F84037"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4E07C192" w14:textId="77777777" w:rsidTr="00D46ED2">
        <w:tc>
          <w:tcPr>
            <w:tcW w:w="810" w:type="pct"/>
            <w:tcBorders>
              <w:top w:val="nil"/>
              <w:bottom w:val="nil"/>
            </w:tcBorders>
            <w:shd w:val="clear" w:color="auto" w:fill="auto"/>
          </w:tcPr>
          <w:p w14:paraId="42C12624" w14:textId="77777777" w:rsidR="006C4A76" w:rsidRPr="00042ACD" w:rsidRDefault="006C4A76" w:rsidP="00D46ED2">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06E111DE"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Adaptability and flexibility</w:t>
            </w:r>
          </w:p>
        </w:tc>
        <w:tc>
          <w:tcPr>
            <w:tcW w:w="618" w:type="pct"/>
            <w:tcBorders>
              <w:top w:val="nil"/>
              <w:bottom w:val="nil"/>
            </w:tcBorders>
            <w:shd w:val="clear" w:color="auto" w:fill="auto"/>
          </w:tcPr>
          <w:p w14:paraId="03771C83"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0B8D7D2C"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11F99AA2" w14:textId="77777777" w:rsidTr="00D46ED2">
        <w:trPr>
          <w:trHeight w:val="614"/>
        </w:trPr>
        <w:tc>
          <w:tcPr>
            <w:tcW w:w="810" w:type="pct"/>
            <w:tcBorders>
              <w:top w:val="nil"/>
              <w:bottom w:val="nil"/>
            </w:tcBorders>
            <w:shd w:val="clear" w:color="auto" w:fill="auto"/>
          </w:tcPr>
          <w:p w14:paraId="1A99EDE9" w14:textId="77777777" w:rsidR="006C4A76" w:rsidRPr="00042ACD" w:rsidRDefault="006C4A76" w:rsidP="00D46ED2">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1E48BE64"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Willing to participate in </w:t>
            </w:r>
            <w:proofErr w:type="gramStart"/>
            <w:r w:rsidRPr="00042ACD">
              <w:rPr>
                <w:rFonts w:ascii="DM Sans" w:eastAsia="Times New Roman" w:hAnsi="DM Sans" w:cs="Arial"/>
                <w:szCs w:val="24"/>
              </w:rPr>
              <w:t>CPD</w:t>
            </w:r>
            <w:proofErr w:type="gramEnd"/>
          </w:p>
          <w:p w14:paraId="67BCC563"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ICT Literate Willingness to</w:t>
            </w:r>
          </w:p>
        </w:tc>
        <w:tc>
          <w:tcPr>
            <w:tcW w:w="618" w:type="pct"/>
            <w:tcBorders>
              <w:top w:val="nil"/>
              <w:bottom w:val="nil"/>
            </w:tcBorders>
            <w:shd w:val="clear" w:color="auto" w:fill="auto"/>
          </w:tcPr>
          <w:p w14:paraId="4FED569B"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5F206ADF"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79B0E2CC" w14:textId="77777777" w:rsidR="006C4A76" w:rsidRPr="00042ACD" w:rsidRDefault="006C4A76" w:rsidP="00D46ED2">
            <w:pPr>
              <w:spacing w:after="0" w:line="240" w:lineRule="auto"/>
              <w:jc w:val="center"/>
              <w:rPr>
                <w:rFonts w:ascii="DM Sans" w:eastAsia="Times New Roman" w:hAnsi="DM Sans" w:cs="Arial"/>
                <w:szCs w:val="24"/>
              </w:rPr>
            </w:pPr>
          </w:p>
        </w:tc>
      </w:tr>
      <w:tr w:rsidR="006C4A76" w:rsidRPr="00042ACD" w14:paraId="1BC22E5C" w14:textId="77777777" w:rsidTr="00D46ED2">
        <w:tc>
          <w:tcPr>
            <w:tcW w:w="810" w:type="pct"/>
            <w:shd w:val="clear" w:color="auto" w:fill="auto"/>
          </w:tcPr>
          <w:p w14:paraId="2FADE955" w14:textId="77777777" w:rsidR="006C4A76" w:rsidRPr="00042ACD" w:rsidRDefault="006C4A76" w:rsidP="00D46ED2">
            <w:pPr>
              <w:spacing w:after="0" w:line="240" w:lineRule="auto"/>
              <w:jc w:val="both"/>
              <w:rPr>
                <w:rFonts w:ascii="DM Sans" w:eastAsia="Times New Roman" w:hAnsi="DM Sans" w:cs="Arial"/>
                <w:szCs w:val="24"/>
              </w:rPr>
            </w:pPr>
          </w:p>
          <w:p w14:paraId="3DDD295C" w14:textId="77777777" w:rsidR="006C4A76" w:rsidRPr="00042ACD" w:rsidRDefault="006C4A76" w:rsidP="00D46ED2">
            <w:pPr>
              <w:spacing w:after="0" w:line="240" w:lineRule="auto"/>
              <w:jc w:val="both"/>
              <w:rPr>
                <w:rFonts w:ascii="DM Sans" w:eastAsia="Times New Roman" w:hAnsi="DM Sans" w:cs="Arial"/>
                <w:b/>
                <w:szCs w:val="24"/>
              </w:rPr>
            </w:pPr>
            <w:r w:rsidRPr="00042ACD">
              <w:rPr>
                <w:rFonts w:ascii="DM Sans" w:eastAsia="Times New Roman" w:hAnsi="DM Sans" w:cs="Arial"/>
                <w:b/>
                <w:szCs w:val="24"/>
              </w:rPr>
              <w:t xml:space="preserve">Personal Characteristics </w:t>
            </w:r>
          </w:p>
        </w:tc>
        <w:tc>
          <w:tcPr>
            <w:tcW w:w="3025" w:type="pct"/>
            <w:shd w:val="clear" w:color="auto" w:fill="auto"/>
          </w:tcPr>
          <w:p w14:paraId="68889333" w14:textId="77777777" w:rsidR="006C4A76" w:rsidRPr="00042ACD" w:rsidRDefault="006C4A76" w:rsidP="00D46ED2">
            <w:pPr>
              <w:spacing w:after="0" w:line="240" w:lineRule="auto"/>
              <w:ind w:right="113"/>
              <w:rPr>
                <w:rFonts w:ascii="DM Sans" w:eastAsia="Times New Roman" w:hAnsi="DM Sans" w:cs="Arial"/>
                <w:szCs w:val="24"/>
              </w:rPr>
            </w:pPr>
          </w:p>
          <w:p w14:paraId="5A83F121"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hAnsi="DM Sans" w:cs="Helvetica"/>
              </w:rPr>
              <w:t xml:space="preserve">Boundless enthusiasm, determination and drive to inspire others to achieve high </w:t>
            </w:r>
            <w:proofErr w:type="gramStart"/>
            <w:r w:rsidRPr="00042ACD">
              <w:rPr>
                <w:rFonts w:ascii="DM Sans" w:hAnsi="DM Sans" w:cs="Helvetica"/>
              </w:rPr>
              <w:t>standards</w:t>
            </w:r>
            <w:proofErr w:type="gramEnd"/>
          </w:p>
          <w:p w14:paraId="12C66485"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hAnsi="DM Sans" w:cs="Helvetica"/>
              </w:rPr>
              <w:t xml:space="preserve">A personable nature to build effective relationships with parents/members of the </w:t>
            </w:r>
            <w:proofErr w:type="gramStart"/>
            <w:r w:rsidRPr="00042ACD">
              <w:rPr>
                <w:rFonts w:ascii="DM Sans" w:hAnsi="DM Sans" w:cs="Helvetica"/>
              </w:rPr>
              <w:t>community</w:t>
            </w:r>
            <w:proofErr w:type="gramEnd"/>
            <w:r w:rsidRPr="00042ACD">
              <w:rPr>
                <w:rFonts w:ascii="DM Sans" w:hAnsi="DM Sans" w:cs="Helvetica"/>
              </w:rPr>
              <w:t xml:space="preserve"> </w:t>
            </w:r>
          </w:p>
          <w:p w14:paraId="600AFA83" w14:textId="77777777" w:rsidR="006C4A76" w:rsidRPr="00042ACD" w:rsidRDefault="006C4A76" w:rsidP="006C4A76">
            <w:pPr>
              <w:numPr>
                <w:ilvl w:val="0"/>
                <w:numId w:val="37"/>
              </w:numPr>
              <w:spacing w:after="0" w:line="240" w:lineRule="auto"/>
              <w:ind w:right="113"/>
              <w:rPr>
                <w:rFonts w:ascii="DM Sans" w:eastAsia="Times New Roman" w:hAnsi="DM Sans" w:cs="Arial"/>
                <w:szCs w:val="24"/>
              </w:rPr>
            </w:pPr>
            <w:r w:rsidRPr="00042ACD">
              <w:rPr>
                <w:rFonts w:ascii="DM Sans" w:hAnsi="DM Sans" w:cs="Helvetica"/>
              </w:rPr>
              <w:t xml:space="preserve">Ability and willingness to promote the school’s aims and the positive culture and ethos </w:t>
            </w:r>
          </w:p>
        </w:tc>
        <w:tc>
          <w:tcPr>
            <w:tcW w:w="618" w:type="pct"/>
            <w:shd w:val="clear" w:color="auto" w:fill="auto"/>
          </w:tcPr>
          <w:p w14:paraId="20395646" w14:textId="77777777" w:rsidR="006C4A76" w:rsidRPr="00042ACD" w:rsidRDefault="006C4A76" w:rsidP="00D46ED2">
            <w:pPr>
              <w:spacing w:after="0" w:line="240" w:lineRule="auto"/>
              <w:jc w:val="center"/>
              <w:rPr>
                <w:rFonts w:ascii="DM Sans" w:eastAsia="Times New Roman" w:hAnsi="DM Sans" w:cs="Arial"/>
                <w:szCs w:val="24"/>
              </w:rPr>
            </w:pPr>
          </w:p>
          <w:p w14:paraId="52AF775F"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30835D57" w14:textId="77777777" w:rsidR="006C4A76" w:rsidRPr="00042ACD" w:rsidRDefault="006C4A76" w:rsidP="00D46ED2">
            <w:pPr>
              <w:spacing w:after="0" w:line="240" w:lineRule="auto"/>
              <w:jc w:val="center"/>
              <w:rPr>
                <w:rFonts w:ascii="DM Sans" w:eastAsia="Times New Roman" w:hAnsi="DM Sans" w:cs="Arial"/>
                <w:szCs w:val="24"/>
              </w:rPr>
            </w:pPr>
          </w:p>
          <w:p w14:paraId="3AA0A6AD"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40270D0B" w14:textId="77777777" w:rsidR="006C4A76" w:rsidRPr="00042ACD" w:rsidRDefault="006C4A76" w:rsidP="00D46ED2">
            <w:pPr>
              <w:spacing w:after="0" w:line="240" w:lineRule="auto"/>
              <w:jc w:val="center"/>
              <w:rPr>
                <w:rFonts w:ascii="DM Sans" w:eastAsia="Times New Roman" w:hAnsi="DM Sans" w:cs="Arial"/>
                <w:szCs w:val="24"/>
              </w:rPr>
            </w:pPr>
          </w:p>
          <w:p w14:paraId="352C42CD" w14:textId="77777777" w:rsidR="006C4A76" w:rsidRPr="00042ACD" w:rsidRDefault="006C4A76" w:rsidP="00D46ED2">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shd w:val="clear" w:color="auto" w:fill="auto"/>
          </w:tcPr>
          <w:p w14:paraId="7E0B8A36" w14:textId="77777777" w:rsidR="006C4A76" w:rsidRPr="00042ACD" w:rsidRDefault="006C4A76" w:rsidP="00D46ED2">
            <w:pPr>
              <w:rPr>
                <w:rFonts w:ascii="DM Sans" w:eastAsia="Times New Roman" w:hAnsi="DM Sans" w:cs="Arial"/>
                <w:szCs w:val="24"/>
              </w:rPr>
            </w:pPr>
          </w:p>
        </w:tc>
      </w:tr>
    </w:tbl>
    <w:p w14:paraId="6F0F0A2B" w14:textId="77777777" w:rsidR="00C42A43" w:rsidRDefault="00C42A43" w:rsidP="00E17AB1">
      <w:pPr>
        <w:widowControl w:val="0"/>
        <w:autoSpaceDE w:val="0"/>
        <w:autoSpaceDN w:val="0"/>
        <w:spacing w:before="4" w:after="0" w:line="240" w:lineRule="auto"/>
        <w:rPr>
          <w:rFonts w:cs="Calibri"/>
          <w:b/>
          <w:lang w:val="en-US"/>
        </w:rPr>
      </w:pPr>
    </w:p>
    <w:p w14:paraId="1693CE8B" w14:textId="77777777" w:rsidR="00C42A43" w:rsidRDefault="00C42A43"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sectPr w:rsidR="00E17AB1" w:rsidRPr="00E17AB1"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2CCD" w14:textId="77777777" w:rsidR="001E7240" w:rsidRDefault="001E7240" w:rsidP="00A7380A">
      <w:pPr>
        <w:spacing w:after="0" w:line="240" w:lineRule="auto"/>
      </w:pPr>
      <w:r>
        <w:separator/>
      </w:r>
    </w:p>
  </w:endnote>
  <w:endnote w:type="continuationSeparator" w:id="0">
    <w:p w14:paraId="102BC1E9" w14:textId="77777777" w:rsidR="001E7240" w:rsidRDefault="001E7240" w:rsidP="00A7380A">
      <w:pPr>
        <w:spacing w:after="0" w:line="240" w:lineRule="auto"/>
      </w:pPr>
      <w:r>
        <w:continuationSeparator/>
      </w:r>
    </w:p>
  </w:endnote>
  <w:endnote w:type="continuationNotice" w:id="1">
    <w:p w14:paraId="0A815342" w14:textId="77777777" w:rsidR="001E7240" w:rsidRDefault="001E7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6FCF" w14:textId="77777777" w:rsidR="001E7240" w:rsidRDefault="001E7240" w:rsidP="00A7380A">
      <w:pPr>
        <w:spacing w:after="0" w:line="240" w:lineRule="auto"/>
      </w:pPr>
      <w:r>
        <w:separator/>
      </w:r>
    </w:p>
  </w:footnote>
  <w:footnote w:type="continuationSeparator" w:id="0">
    <w:p w14:paraId="73A1EE5F" w14:textId="77777777" w:rsidR="001E7240" w:rsidRDefault="001E7240" w:rsidP="00A7380A">
      <w:pPr>
        <w:spacing w:after="0" w:line="240" w:lineRule="auto"/>
      </w:pPr>
      <w:r>
        <w:continuationSeparator/>
      </w:r>
    </w:p>
  </w:footnote>
  <w:footnote w:type="continuationNotice" w:id="1">
    <w:p w14:paraId="63795A25" w14:textId="77777777" w:rsidR="001E7240" w:rsidRDefault="001E7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0D6"/>
    <w:multiLevelType w:val="hybridMultilevel"/>
    <w:tmpl w:val="660E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033FB8"/>
    <w:multiLevelType w:val="hybridMultilevel"/>
    <w:tmpl w:val="49B411C4"/>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53388"/>
    <w:multiLevelType w:val="hybridMultilevel"/>
    <w:tmpl w:val="35B484B8"/>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E7689"/>
    <w:multiLevelType w:val="hybridMultilevel"/>
    <w:tmpl w:val="9DE854CA"/>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1D2248"/>
    <w:multiLevelType w:val="hybridMultilevel"/>
    <w:tmpl w:val="BBE84136"/>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8"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3684D"/>
    <w:multiLevelType w:val="hybridMultilevel"/>
    <w:tmpl w:val="2B06C840"/>
    <w:lvl w:ilvl="0" w:tplc="A2F8A5CC">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9A77BE"/>
    <w:multiLevelType w:val="hybridMultilevel"/>
    <w:tmpl w:val="18BE8B18"/>
    <w:lvl w:ilvl="0" w:tplc="A2F8A5CC">
      <w:numFmt w:val="bullet"/>
      <w:lvlText w:val="·"/>
      <w:lvlJc w:val="left"/>
      <w:pPr>
        <w:ind w:left="1080" w:hanging="360"/>
      </w:pPr>
      <w:rPr>
        <w:rFonts w:ascii="DM Sans" w:eastAsia="Times New Roman" w:hAnsi="DM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8"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1"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32"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5E9E"/>
    <w:multiLevelType w:val="hybridMultilevel"/>
    <w:tmpl w:val="38CEBFCC"/>
    <w:lvl w:ilvl="0" w:tplc="A2F8A5CC">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DC04C4"/>
    <w:multiLevelType w:val="hybridMultilevel"/>
    <w:tmpl w:val="E8D23D5C"/>
    <w:lvl w:ilvl="0" w:tplc="A2F8A5CC">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CC7F2C"/>
    <w:multiLevelType w:val="hybridMultilevel"/>
    <w:tmpl w:val="11789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1421824">
    <w:abstractNumId w:val="4"/>
  </w:num>
  <w:num w:numId="2" w16cid:durableId="311714617">
    <w:abstractNumId w:val="18"/>
  </w:num>
  <w:num w:numId="3" w16cid:durableId="553002658">
    <w:abstractNumId w:val="34"/>
  </w:num>
  <w:num w:numId="4" w16cid:durableId="2071266376">
    <w:abstractNumId w:val="37"/>
  </w:num>
  <w:num w:numId="5" w16cid:durableId="569269789">
    <w:abstractNumId w:val="3"/>
  </w:num>
  <w:num w:numId="6" w16cid:durableId="517430204">
    <w:abstractNumId w:val="26"/>
  </w:num>
  <w:num w:numId="7" w16cid:durableId="590283679">
    <w:abstractNumId w:val="8"/>
  </w:num>
  <w:num w:numId="8" w16cid:durableId="405952929">
    <w:abstractNumId w:val="19"/>
  </w:num>
  <w:num w:numId="9" w16cid:durableId="733092173">
    <w:abstractNumId w:val="24"/>
  </w:num>
  <w:num w:numId="10" w16cid:durableId="595291539">
    <w:abstractNumId w:val="14"/>
  </w:num>
  <w:num w:numId="11" w16cid:durableId="35128513">
    <w:abstractNumId w:val="35"/>
  </w:num>
  <w:num w:numId="12" w16cid:durableId="1834759220">
    <w:abstractNumId w:val="41"/>
  </w:num>
  <w:num w:numId="13" w16cid:durableId="726759476">
    <w:abstractNumId w:val="30"/>
  </w:num>
  <w:num w:numId="14" w16cid:durableId="572204618">
    <w:abstractNumId w:val="33"/>
  </w:num>
  <w:num w:numId="15" w16cid:durableId="1816484688">
    <w:abstractNumId w:val="2"/>
  </w:num>
  <w:num w:numId="16" w16cid:durableId="1375737810">
    <w:abstractNumId w:val="21"/>
  </w:num>
  <w:num w:numId="17" w16cid:durableId="2039886994">
    <w:abstractNumId w:val="16"/>
  </w:num>
  <w:num w:numId="18" w16cid:durableId="80180150">
    <w:abstractNumId w:val="39"/>
  </w:num>
  <w:num w:numId="19" w16cid:durableId="1470828182">
    <w:abstractNumId w:val="32"/>
  </w:num>
  <w:num w:numId="20" w16cid:durableId="1195115072">
    <w:abstractNumId w:val="25"/>
  </w:num>
  <w:num w:numId="21" w16cid:durableId="16541848">
    <w:abstractNumId w:val="10"/>
  </w:num>
  <w:num w:numId="22" w16cid:durableId="429669332">
    <w:abstractNumId w:val="12"/>
  </w:num>
  <w:num w:numId="23" w16cid:durableId="90778235">
    <w:abstractNumId w:val="22"/>
  </w:num>
  <w:num w:numId="24" w16cid:durableId="536042976">
    <w:abstractNumId w:val="17"/>
  </w:num>
  <w:num w:numId="25" w16cid:durableId="744883088">
    <w:abstractNumId w:val="31"/>
  </w:num>
  <w:num w:numId="26" w16cid:durableId="644092987">
    <w:abstractNumId w:val="29"/>
  </w:num>
  <w:num w:numId="27" w16cid:durableId="1683166649">
    <w:abstractNumId w:val="27"/>
  </w:num>
  <w:num w:numId="28" w16cid:durableId="443422308">
    <w:abstractNumId w:val="15"/>
  </w:num>
  <w:num w:numId="29" w16cid:durableId="2126536029">
    <w:abstractNumId w:val="1"/>
  </w:num>
  <w:num w:numId="30" w16cid:durableId="1985115987">
    <w:abstractNumId w:val="36"/>
  </w:num>
  <w:num w:numId="31" w16cid:durableId="1115826964">
    <w:abstractNumId w:val="28"/>
  </w:num>
  <w:num w:numId="32" w16cid:durableId="459304888">
    <w:abstractNumId w:val="13"/>
  </w:num>
  <w:num w:numId="33" w16cid:durableId="53550842">
    <w:abstractNumId w:val="9"/>
  </w:num>
  <w:num w:numId="34" w16cid:durableId="1730305494">
    <w:abstractNumId w:val="7"/>
  </w:num>
  <w:num w:numId="35" w16cid:durableId="653920657">
    <w:abstractNumId w:val="11"/>
  </w:num>
  <w:num w:numId="36" w16cid:durableId="1079012394">
    <w:abstractNumId w:val="6"/>
  </w:num>
  <w:num w:numId="37" w16cid:durableId="1337414626">
    <w:abstractNumId w:val="5"/>
  </w:num>
  <w:num w:numId="38" w16cid:durableId="1345743022">
    <w:abstractNumId w:val="42"/>
  </w:num>
  <w:num w:numId="39" w16cid:durableId="261494077">
    <w:abstractNumId w:val="0"/>
  </w:num>
  <w:num w:numId="40" w16cid:durableId="900291078">
    <w:abstractNumId w:val="20"/>
  </w:num>
  <w:num w:numId="41" w16cid:durableId="232933332">
    <w:abstractNumId w:val="23"/>
  </w:num>
  <w:num w:numId="42" w16cid:durableId="1436635928">
    <w:abstractNumId w:val="40"/>
  </w:num>
  <w:num w:numId="43" w16cid:durableId="8694907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16D05"/>
    <w:rsid w:val="00022CF4"/>
    <w:rsid w:val="00042340"/>
    <w:rsid w:val="00052925"/>
    <w:rsid w:val="00052A7A"/>
    <w:rsid w:val="000565E8"/>
    <w:rsid w:val="00067DBD"/>
    <w:rsid w:val="000715D2"/>
    <w:rsid w:val="00075C22"/>
    <w:rsid w:val="00080052"/>
    <w:rsid w:val="000A4A89"/>
    <w:rsid w:val="000A703F"/>
    <w:rsid w:val="000B0CF9"/>
    <w:rsid w:val="000B0E49"/>
    <w:rsid w:val="000C6053"/>
    <w:rsid w:val="000E28D0"/>
    <w:rsid w:val="001005E5"/>
    <w:rsid w:val="00122800"/>
    <w:rsid w:val="00127666"/>
    <w:rsid w:val="00142D17"/>
    <w:rsid w:val="00150432"/>
    <w:rsid w:val="00150A57"/>
    <w:rsid w:val="00150D5A"/>
    <w:rsid w:val="001564BD"/>
    <w:rsid w:val="00167D8D"/>
    <w:rsid w:val="00174F7E"/>
    <w:rsid w:val="00175035"/>
    <w:rsid w:val="001759CB"/>
    <w:rsid w:val="00177080"/>
    <w:rsid w:val="001805E1"/>
    <w:rsid w:val="0018194E"/>
    <w:rsid w:val="00181CAE"/>
    <w:rsid w:val="00182E57"/>
    <w:rsid w:val="00183658"/>
    <w:rsid w:val="001868E1"/>
    <w:rsid w:val="00187F9A"/>
    <w:rsid w:val="00190FC8"/>
    <w:rsid w:val="00197CDF"/>
    <w:rsid w:val="001B0F36"/>
    <w:rsid w:val="001B308A"/>
    <w:rsid w:val="001C73CE"/>
    <w:rsid w:val="001E60AC"/>
    <w:rsid w:val="001E7240"/>
    <w:rsid w:val="001F4FAA"/>
    <w:rsid w:val="00205C52"/>
    <w:rsid w:val="00222EF6"/>
    <w:rsid w:val="00241AC1"/>
    <w:rsid w:val="00263CBA"/>
    <w:rsid w:val="00273470"/>
    <w:rsid w:val="00276740"/>
    <w:rsid w:val="002828D9"/>
    <w:rsid w:val="00284AC6"/>
    <w:rsid w:val="00287E0B"/>
    <w:rsid w:val="002965E4"/>
    <w:rsid w:val="002A40F1"/>
    <w:rsid w:val="002C0939"/>
    <w:rsid w:val="002C7377"/>
    <w:rsid w:val="002D27DF"/>
    <w:rsid w:val="002D4BBD"/>
    <w:rsid w:val="002E7A3F"/>
    <w:rsid w:val="002F0989"/>
    <w:rsid w:val="002F2D81"/>
    <w:rsid w:val="00316E9E"/>
    <w:rsid w:val="00325875"/>
    <w:rsid w:val="00327585"/>
    <w:rsid w:val="003363F4"/>
    <w:rsid w:val="00347F88"/>
    <w:rsid w:val="00392784"/>
    <w:rsid w:val="003B0906"/>
    <w:rsid w:val="003B6B28"/>
    <w:rsid w:val="003C0E42"/>
    <w:rsid w:val="003C4EF2"/>
    <w:rsid w:val="003E0AB4"/>
    <w:rsid w:val="003E0C89"/>
    <w:rsid w:val="003E4B86"/>
    <w:rsid w:val="003E4EC1"/>
    <w:rsid w:val="003E7862"/>
    <w:rsid w:val="00402575"/>
    <w:rsid w:val="004075B1"/>
    <w:rsid w:val="004125F1"/>
    <w:rsid w:val="004154F2"/>
    <w:rsid w:val="00426A7E"/>
    <w:rsid w:val="00430838"/>
    <w:rsid w:val="00441671"/>
    <w:rsid w:val="00456A45"/>
    <w:rsid w:val="00487696"/>
    <w:rsid w:val="004C5A1D"/>
    <w:rsid w:val="004E4984"/>
    <w:rsid w:val="00501F9C"/>
    <w:rsid w:val="00502706"/>
    <w:rsid w:val="00517AF9"/>
    <w:rsid w:val="00525E14"/>
    <w:rsid w:val="00533900"/>
    <w:rsid w:val="00561369"/>
    <w:rsid w:val="00565B1D"/>
    <w:rsid w:val="00573AB2"/>
    <w:rsid w:val="00581C59"/>
    <w:rsid w:val="005846ED"/>
    <w:rsid w:val="0058520F"/>
    <w:rsid w:val="00587733"/>
    <w:rsid w:val="005A0ADA"/>
    <w:rsid w:val="005A5159"/>
    <w:rsid w:val="005A704D"/>
    <w:rsid w:val="005B4ABD"/>
    <w:rsid w:val="005B5FB0"/>
    <w:rsid w:val="005D0253"/>
    <w:rsid w:val="005E0BDB"/>
    <w:rsid w:val="005E3357"/>
    <w:rsid w:val="005F4B54"/>
    <w:rsid w:val="00604FA3"/>
    <w:rsid w:val="0060733A"/>
    <w:rsid w:val="0061608E"/>
    <w:rsid w:val="00621517"/>
    <w:rsid w:val="00631698"/>
    <w:rsid w:val="00634A42"/>
    <w:rsid w:val="006428A0"/>
    <w:rsid w:val="00650563"/>
    <w:rsid w:val="00653FC7"/>
    <w:rsid w:val="00654886"/>
    <w:rsid w:val="006560FF"/>
    <w:rsid w:val="00672EAD"/>
    <w:rsid w:val="0067598D"/>
    <w:rsid w:val="00681614"/>
    <w:rsid w:val="00683BFE"/>
    <w:rsid w:val="006A0B85"/>
    <w:rsid w:val="006C401E"/>
    <w:rsid w:val="006C4A76"/>
    <w:rsid w:val="006C6032"/>
    <w:rsid w:val="006D3629"/>
    <w:rsid w:val="006E4421"/>
    <w:rsid w:val="006F4F32"/>
    <w:rsid w:val="007057BB"/>
    <w:rsid w:val="00712ED8"/>
    <w:rsid w:val="0072681D"/>
    <w:rsid w:val="00747D0E"/>
    <w:rsid w:val="00752FF2"/>
    <w:rsid w:val="007560C8"/>
    <w:rsid w:val="00757AF8"/>
    <w:rsid w:val="00757BA2"/>
    <w:rsid w:val="00761F03"/>
    <w:rsid w:val="007673F4"/>
    <w:rsid w:val="00794703"/>
    <w:rsid w:val="00797F15"/>
    <w:rsid w:val="007A77C0"/>
    <w:rsid w:val="007A7F76"/>
    <w:rsid w:val="007B549E"/>
    <w:rsid w:val="007C074E"/>
    <w:rsid w:val="007C26F0"/>
    <w:rsid w:val="007D118D"/>
    <w:rsid w:val="007E07F8"/>
    <w:rsid w:val="007E4A51"/>
    <w:rsid w:val="007F041D"/>
    <w:rsid w:val="007F428F"/>
    <w:rsid w:val="007F4DBB"/>
    <w:rsid w:val="0080685D"/>
    <w:rsid w:val="008146AA"/>
    <w:rsid w:val="008222B9"/>
    <w:rsid w:val="008242B2"/>
    <w:rsid w:val="00833BC7"/>
    <w:rsid w:val="0083665C"/>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92EA9"/>
    <w:rsid w:val="00897428"/>
    <w:rsid w:val="008A0451"/>
    <w:rsid w:val="008A0F4F"/>
    <w:rsid w:val="008A297E"/>
    <w:rsid w:val="008B5093"/>
    <w:rsid w:val="008C589D"/>
    <w:rsid w:val="008D330E"/>
    <w:rsid w:val="008D51FD"/>
    <w:rsid w:val="008D649B"/>
    <w:rsid w:val="00902EFD"/>
    <w:rsid w:val="0090327F"/>
    <w:rsid w:val="00905205"/>
    <w:rsid w:val="009054A2"/>
    <w:rsid w:val="00923B2B"/>
    <w:rsid w:val="00944CA1"/>
    <w:rsid w:val="00945A52"/>
    <w:rsid w:val="00945F51"/>
    <w:rsid w:val="0094726B"/>
    <w:rsid w:val="00951B21"/>
    <w:rsid w:val="00955CF6"/>
    <w:rsid w:val="009562E4"/>
    <w:rsid w:val="00975FBA"/>
    <w:rsid w:val="00976B0F"/>
    <w:rsid w:val="009908A2"/>
    <w:rsid w:val="0099703F"/>
    <w:rsid w:val="009A7623"/>
    <w:rsid w:val="009A7A2A"/>
    <w:rsid w:val="009C2CB1"/>
    <w:rsid w:val="009C4ECF"/>
    <w:rsid w:val="009D1F91"/>
    <w:rsid w:val="009D4150"/>
    <w:rsid w:val="009E44ED"/>
    <w:rsid w:val="009E5856"/>
    <w:rsid w:val="00A30DB3"/>
    <w:rsid w:val="00A53828"/>
    <w:rsid w:val="00A56411"/>
    <w:rsid w:val="00A620F6"/>
    <w:rsid w:val="00A7380A"/>
    <w:rsid w:val="00A84783"/>
    <w:rsid w:val="00A9610F"/>
    <w:rsid w:val="00AA0ABE"/>
    <w:rsid w:val="00AA185A"/>
    <w:rsid w:val="00AA1B4E"/>
    <w:rsid w:val="00AA2E53"/>
    <w:rsid w:val="00AA342E"/>
    <w:rsid w:val="00AB1BEE"/>
    <w:rsid w:val="00AB4D3C"/>
    <w:rsid w:val="00AC6B74"/>
    <w:rsid w:val="00AD09A5"/>
    <w:rsid w:val="00AD169A"/>
    <w:rsid w:val="00AF1A17"/>
    <w:rsid w:val="00AF51E0"/>
    <w:rsid w:val="00B113FF"/>
    <w:rsid w:val="00B14466"/>
    <w:rsid w:val="00B32BFB"/>
    <w:rsid w:val="00B34341"/>
    <w:rsid w:val="00B34F05"/>
    <w:rsid w:val="00B37C37"/>
    <w:rsid w:val="00B60AF0"/>
    <w:rsid w:val="00B75607"/>
    <w:rsid w:val="00B83DE8"/>
    <w:rsid w:val="00B877F7"/>
    <w:rsid w:val="00BA63CE"/>
    <w:rsid w:val="00BB0281"/>
    <w:rsid w:val="00C01676"/>
    <w:rsid w:val="00C01A80"/>
    <w:rsid w:val="00C03B72"/>
    <w:rsid w:val="00C05BE3"/>
    <w:rsid w:val="00C07FD4"/>
    <w:rsid w:val="00C124CA"/>
    <w:rsid w:val="00C1584C"/>
    <w:rsid w:val="00C41F2A"/>
    <w:rsid w:val="00C42A43"/>
    <w:rsid w:val="00C4740A"/>
    <w:rsid w:val="00C507D9"/>
    <w:rsid w:val="00C52B05"/>
    <w:rsid w:val="00C616F6"/>
    <w:rsid w:val="00C7665A"/>
    <w:rsid w:val="00C81030"/>
    <w:rsid w:val="00C85EB2"/>
    <w:rsid w:val="00CA7B36"/>
    <w:rsid w:val="00CB41B3"/>
    <w:rsid w:val="00CD01AF"/>
    <w:rsid w:val="00CD6B4C"/>
    <w:rsid w:val="00CD7AD8"/>
    <w:rsid w:val="00CE4379"/>
    <w:rsid w:val="00CF41FB"/>
    <w:rsid w:val="00D12026"/>
    <w:rsid w:val="00D17D89"/>
    <w:rsid w:val="00D22A5F"/>
    <w:rsid w:val="00D26762"/>
    <w:rsid w:val="00D35865"/>
    <w:rsid w:val="00D45380"/>
    <w:rsid w:val="00D76F6F"/>
    <w:rsid w:val="00D779C8"/>
    <w:rsid w:val="00D80322"/>
    <w:rsid w:val="00D86867"/>
    <w:rsid w:val="00D90ED9"/>
    <w:rsid w:val="00DA51D6"/>
    <w:rsid w:val="00DA6158"/>
    <w:rsid w:val="00DA715D"/>
    <w:rsid w:val="00DA753E"/>
    <w:rsid w:val="00DB2A30"/>
    <w:rsid w:val="00DB44A9"/>
    <w:rsid w:val="00DB6540"/>
    <w:rsid w:val="00DC2278"/>
    <w:rsid w:val="00DE4756"/>
    <w:rsid w:val="00DE659F"/>
    <w:rsid w:val="00E03EB4"/>
    <w:rsid w:val="00E17AB1"/>
    <w:rsid w:val="00E244A9"/>
    <w:rsid w:val="00E2521F"/>
    <w:rsid w:val="00E34FBC"/>
    <w:rsid w:val="00E430A4"/>
    <w:rsid w:val="00E45773"/>
    <w:rsid w:val="00E548EF"/>
    <w:rsid w:val="00E62058"/>
    <w:rsid w:val="00E715BE"/>
    <w:rsid w:val="00E7375D"/>
    <w:rsid w:val="00EB59B8"/>
    <w:rsid w:val="00ED0B5E"/>
    <w:rsid w:val="00ED3B9B"/>
    <w:rsid w:val="00ED4BA8"/>
    <w:rsid w:val="00EE683B"/>
    <w:rsid w:val="00EF0C9F"/>
    <w:rsid w:val="00EF252B"/>
    <w:rsid w:val="00EF2DE0"/>
    <w:rsid w:val="00EF6095"/>
    <w:rsid w:val="00EF658A"/>
    <w:rsid w:val="00F051B8"/>
    <w:rsid w:val="00F20D4D"/>
    <w:rsid w:val="00F264D9"/>
    <w:rsid w:val="00F3510A"/>
    <w:rsid w:val="00F44174"/>
    <w:rsid w:val="00F510B3"/>
    <w:rsid w:val="00F61A31"/>
    <w:rsid w:val="00F62F19"/>
    <w:rsid w:val="00F82815"/>
    <w:rsid w:val="00F929A4"/>
    <w:rsid w:val="00FA2647"/>
    <w:rsid w:val="00FA3179"/>
    <w:rsid w:val="00FD77F1"/>
    <w:rsid w:val="00FE3F2F"/>
    <w:rsid w:val="00FE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paragraph" w:styleId="NormalWeb">
    <w:name w:val="Normal (Web)"/>
    <w:basedOn w:val="Normal"/>
    <w:uiPriority w:val="99"/>
    <w:semiHidden/>
    <w:unhideWhenUsed/>
    <w:rsid w:val="006C4A7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143">
      <w:bodyDiv w:val="1"/>
      <w:marLeft w:val="0"/>
      <w:marRight w:val="0"/>
      <w:marTop w:val="0"/>
      <w:marBottom w:val="0"/>
      <w:divBdr>
        <w:top w:val="none" w:sz="0" w:space="0" w:color="auto"/>
        <w:left w:val="none" w:sz="0" w:space="0" w:color="auto"/>
        <w:bottom w:val="none" w:sz="0" w:space="0" w:color="auto"/>
        <w:right w:val="none" w:sz="0" w:space="0" w:color="auto"/>
      </w:divBdr>
    </w:div>
    <w:div w:id="20057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emberleyacademy.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admin.pemberley@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4" ma:contentTypeDescription="Create a new document." ma:contentTypeScope="" ma:versionID="f3ea2d4b25e10abd4fa18ce177e2c83b">
  <xsd:schema xmlns:xsd="http://www.w3.org/2001/XMLSchema" xmlns:xs="http://www.w3.org/2001/XMLSchema" xmlns:p="http://schemas.microsoft.com/office/2006/metadata/properties" xmlns:ns2="0298ac69-e914-4335-9d9c-5d5cc7cd87e4" targetNamespace="http://schemas.microsoft.com/office/2006/metadata/properties" ma:root="true" ma:fieldsID="7717f730e5475af9392d33b921355f22" ns2:_="">
    <xsd:import namespace="0298ac69-e914-4335-9d9c-5d5cc7cd8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2.xml><?xml version="1.0" encoding="utf-8"?>
<ds:datastoreItem xmlns:ds="http://schemas.openxmlformats.org/officeDocument/2006/customXml" ds:itemID="{B60B508F-1C51-46C6-99C2-590484782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4.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15e5ffa9-5a10-4156-a02c-af68aff72839"/>
    <ds:schemaRef ds:uri="8a329dc7-b8ae-426b-9207-9e8932e5afa7"/>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236</TotalTime>
  <Pages>14</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21941</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Maxine Hodgers</cp:lastModifiedBy>
  <cp:revision>16</cp:revision>
  <cp:lastPrinted>2017-08-17T15:13:00Z</cp:lastPrinted>
  <dcterms:created xsi:type="dcterms:W3CDTF">2023-10-09T10:03:00Z</dcterms:created>
  <dcterms:modified xsi:type="dcterms:W3CDTF">2024-02-02T13:16:00Z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