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1592"/>
        <w:gridCol w:w="5715"/>
        <w:gridCol w:w="1905"/>
      </w:tblGrid>
      <w:tr w:rsidR="23DEC588" w14:paraId="3F9C73D2" w14:textId="77777777" w:rsidTr="00CD274A">
        <w:trPr>
          <w:trHeight w:val="1575"/>
        </w:trPr>
        <w:tc>
          <w:tcPr>
            <w:tcW w:w="1592" w:type="dxa"/>
          </w:tcPr>
          <w:p w14:paraId="10DF4941" w14:textId="735631E0" w:rsidR="23DEC588" w:rsidRDefault="00672863">
            <w:r>
              <w:rPr>
                <w:noProof/>
                <w:lang w:eastAsia="en-GB"/>
              </w:rPr>
              <w:drawing>
                <wp:inline distT="0" distB="0" distL="0" distR="0" wp14:anchorId="3BA92716" wp14:editId="119D46E3">
                  <wp:extent cx="828675" cy="971550"/>
                  <wp:effectExtent l="0" t="0" r="9525" b="0"/>
                  <wp:docPr id="2" name="Picture 2" descr="Description: KCC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</w:tcPr>
          <w:p w14:paraId="6B42BBAE" w14:textId="556CB68F" w:rsidR="23DEC588" w:rsidRDefault="23DEC588" w:rsidP="23DEC588">
            <w:pPr>
              <w:jc w:val="center"/>
            </w:pPr>
            <w:r w:rsidRPr="23DEC588"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 xml:space="preserve"> </w:t>
            </w:r>
          </w:p>
          <w:p w14:paraId="15861453" w14:textId="5BFD31F0" w:rsidR="23DEC588" w:rsidRDefault="23DEC588">
            <w:r w:rsidRPr="23DEC588">
              <w:rPr>
                <w:rFonts w:ascii="Arial" w:eastAsia="Arial" w:hAnsi="Arial" w:cs="Arial"/>
                <w:b/>
                <w:bCs/>
                <w:color w:val="000066"/>
                <w:sz w:val="52"/>
                <w:szCs w:val="52"/>
              </w:rPr>
              <w:t>Kingsthorpe</w:t>
            </w:r>
            <w:r w:rsidRPr="23DEC588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 </w:t>
            </w:r>
            <w:r w:rsidRPr="23DEC588">
              <w:rPr>
                <w:rFonts w:ascii="Arial" w:eastAsia="Arial" w:hAnsi="Arial" w:cs="Arial"/>
                <w:b/>
                <w:bCs/>
                <w:color w:val="800000"/>
                <w:sz w:val="52"/>
                <w:szCs w:val="52"/>
              </w:rPr>
              <w:t>College</w:t>
            </w:r>
          </w:p>
          <w:p w14:paraId="74CBBFCE" w14:textId="7E0144A2" w:rsidR="23DEC588" w:rsidRDefault="23DEC588"/>
          <w:p w14:paraId="3E484343" w14:textId="071BBB0C" w:rsidR="23DEC588" w:rsidRPr="0048565F" w:rsidRDefault="23DEC588" w:rsidP="00101DBE">
            <w:pPr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23DEC588"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  <w:t>L</w:t>
            </w:r>
            <w:r w:rsidR="2BE1FA5D" w:rsidRPr="23DEC588"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  <w:t>SA</w:t>
            </w:r>
            <w:r w:rsidRPr="23DEC588"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2BE1FA5D" w:rsidRPr="23DEC588"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(Level </w:t>
            </w:r>
            <w:r w:rsidR="00F15717"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  <w:t>2</w:t>
            </w:r>
            <w:r w:rsidR="38E6555F" w:rsidRPr="23DEC588">
              <w:rPr>
                <w:rFonts w:ascii="Arial" w:eastAsia="Arial" w:hAnsi="Arial" w:cs="Arial"/>
                <w:b/>
                <w:bCs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14:paraId="162F5CB4" w14:textId="399B1555" w:rsidR="23DEC588" w:rsidRDefault="23DEC588" w:rsidP="23DEC588">
            <w:pPr>
              <w:jc w:val="center"/>
            </w:pPr>
          </w:p>
          <w:p w14:paraId="70199B0E" w14:textId="12140CE0" w:rsidR="23DEC588" w:rsidRDefault="00F51192" w:rsidP="23DEC588">
            <w:pPr>
              <w:jc w:val="center"/>
            </w:pPr>
            <w:r>
              <w:rPr>
                <w:rFonts w:ascii="Arial" w:eastAsia="Arial" w:hAnsi="Arial" w:cs="Arial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3BA0E81F" wp14:editId="7B54D15B">
                  <wp:extent cx="1092200" cy="798294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32" cy="812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23DEC588" w:rsidRPr="23DEC588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</w:tbl>
    <w:p w14:paraId="03916D4D" w14:textId="1172B827" w:rsidR="003247C8" w:rsidRDefault="23DEC588" w:rsidP="00CD274A">
      <w:pPr>
        <w:spacing w:before="52"/>
        <w:jc w:val="center"/>
        <w:rPr>
          <w:sz w:val="24"/>
          <w:szCs w:val="24"/>
        </w:rPr>
      </w:pPr>
      <w:r w:rsidRPr="23DEC588">
        <w:rPr>
          <w:b/>
          <w:bCs/>
          <w:sz w:val="24"/>
          <w:szCs w:val="24"/>
        </w:rPr>
        <w:t>Person</w:t>
      </w:r>
      <w:r w:rsidRPr="23DEC588">
        <w:rPr>
          <w:b/>
          <w:bCs/>
          <w:spacing w:val="-3"/>
          <w:sz w:val="24"/>
          <w:szCs w:val="24"/>
        </w:rPr>
        <w:t xml:space="preserve"> </w:t>
      </w:r>
      <w:r w:rsidRPr="23DEC588">
        <w:rPr>
          <w:b/>
          <w:bCs/>
          <w:sz w:val="24"/>
          <w:szCs w:val="24"/>
        </w:rPr>
        <w:t>Specification</w:t>
      </w:r>
    </w:p>
    <w:p w14:paraId="02EB378F" w14:textId="2546C6D7" w:rsidR="003247C8" w:rsidRDefault="002F0272">
      <w:pPr>
        <w:pStyle w:val="BodyText"/>
        <w:spacing w:before="10"/>
        <w:rPr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534B1E" wp14:editId="5FB7B279">
                <wp:simplePos x="0" y="0"/>
                <wp:positionH relativeFrom="page">
                  <wp:posOffset>896620</wp:posOffset>
                </wp:positionH>
                <wp:positionV relativeFrom="paragraph">
                  <wp:posOffset>184785</wp:posOffset>
                </wp:positionV>
                <wp:extent cx="5768975" cy="1841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8AF6" id="docshape1" o:spid="_x0000_s1026" style="position:absolute;margin-left:70.6pt;margin-top:14.55pt;width:454.2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t3cw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YO8o&#10;0azHFgngLlycheIMxlUY82gebEjPmXvg3xzRcNsyvZHX1sLQSiaQUoxPXhwIhsOjZD18BIHYbOsh&#10;1mnf2D4AYgXIPrbj6dQOufeE48diPluU84ISjr5skWdFYJSw6njYWOffS+hJ2NTUYrcjONvdOz+G&#10;HkMieeiUWKmui4bdrG87S3YsKCP+DujuPKzTIVhDODYijl+QI94RfIFt7PTPMpvm6c20nKxmi/kk&#10;X+XFpJyni0malTflLM3L/G71HAhmedUqIaS+V1oeVZflr+vqQf+jXqLuyFDTspgWMfcX7N3rkuyV&#10;xyHsVF/TxakSrAp9facFps0qz1Q37pOX9GNDsAbH/1iVqILQ+FFAaxBPKAIL2CQcQnwucNOC/UHJ&#10;gKNXU/d9y6ykpPugUUhlludhVqORF/MpGvbcsz73MM0RqqaeknF768f53hqrNi3elMXCaLhG8TUq&#10;CiMIc2SFvIOB4xUzODwFYX7P7Rj1+8Fa/gIAAP//AwBQSwMEFAAGAAgAAAAhAMfwARXfAAAACgEA&#10;AA8AAABkcnMvZG93bnJldi54bWxMj8FOwzAQRO9I/IO1SNyoHROgCXEqisQRiRYO7c2Jt0nUeB1i&#10;tw18Pe6JHkf7NPO2WEy2Z0ccfedIQTITwJBqZzpqFHx9vt3NgfmgyejeESr4QQ+L8vqq0LlxJ1rh&#10;cR0aFkvI51pBG8KQc+7rFq32MzcgxdvOjVaHGMeGm1GfYrntuRTikVvdUVxo9YCvLdb79cEqWGbz&#10;5fdHSu+/q2qL2021f5CjUOr2Znp5BhZwCv8wnPWjOpTRqXIHMp71MaeJjKgCmSXAzoBIsydglYJ7&#10;KYCXBb98ofwDAAD//wMAUEsBAi0AFAAGAAgAAAAhALaDOJL+AAAA4QEAABMAAAAAAAAAAAAAAAAA&#10;AAAAAFtDb250ZW50X1R5cGVzXS54bWxQSwECLQAUAAYACAAAACEAOP0h/9YAAACUAQAACwAAAAAA&#10;AAAAAAAAAAAvAQAAX3JlbHMvLnJlbHNQSwECLQAUAAYACAAAACEArePbd3MCAAD4BAAADgAAAAAA&#10;AAAAAAAAAAAuAgAAZHJzL2Uyb0RvYy54bWxQSwECLQAUAAYACAAAACEAx/ABF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A05A809" w14:textId="77777777" w:rsidR="003247C8" w:rsidRDefault="003247C8">
      <w:pPr>
        <w:pStyle w:val="BodyText"/>
        <w:spacing w:before="9"/>
        <w:rPr>
          <w:sz w:val="17"/>
        </w:rPr>
      </w:pPr>
    </w:p>
    <w:p w14:paraId="1B4487C1" w14:textId="4C7F2874" w:rsidR="003247C8" w:rsidRDefault="23DEC588">
      <w:pPr>
        <w:pStyle w:val="BodyText"/>
        <w:tabs>
          <w:tab w:val="left" w:pos="2520"/>
        </w:tabs>
        <w:spacing w:before="51"/>
        <w:ind w:left="360"/>
      </w:pPr>
      <w:r>
        <w:t>Date:</w:t>
      </w:r>
      <w:r w:rsidR="00B36EB7">
        <w:tab/>
      </w:r>
      <w:r w:rsidR="5F4A7965">
        <w:t xml:space="preserve">September </w:t>
      </w:r>
      <w:r>
        <w:t>202</w:t>
      </w:r>
      <w:r w:rsidR="00101DBE">
        <w:t>2</w:t>
      </w:r>
    </w:p>
    <w:p w14:paraId="5A39BBE3" w14:textId="77777777" w:rsidR="003247C8" w:rsidRDefault="003247C8">
      <w:pPr>
        <w:pStyle w:val="BodyText"/>
        <w:spacing w:before="1"/>
      </w:pPr>
    </w:p>
    <w:p w14:paraId="0F7D30AB" w14:textId="364AB4B5" w:rsidR="003247C8" w:rsidRDefault="23DEC588" w:rsidP="00BD524A">
      <w:pPr>
        <w:pStyle w:val="BodyText"/>
        <w:tabs>
          <w:tab w:val="left" w:pos="2520"/>
        </w:tabs>
        <w:ind w:left="2520" w:hanging="2160"/>
      </w:pPr>
      <w:r>
        <w:t>Post</w:t>
      </w:r>
      <w:r>
        <w:rPr>
          <w:spacing w:val="-2"/>
        </w:rPr>
        <w:t xml:space="preserve"> </w:t>
      </w:r>
      <w:r>
        <w:t>Title:</w:t>
      </w:r>
      <w:r w:rsidR="00B36EB7">
        <w:tab/>
      </w:r>
      <w:r w:rsidR="00101DBE">
        <w:t xml:space="preserve">Learning Support Assistant </w:t>
      </w:r>
      <w:bookmarkStart w:id="0" w:name="_GoBack"/>
      <w:bookmarkEnd w:id="0"/>
    </w:p>
    <w:p w14:paraId="41C8F396" w14:textId="77777777" w:rsidR="003247C8" w:rsidRDefault="003247C8">
      <w:pPr>
        <w:pStyle w:val="BodyText"/>
      </w:pPr>
    </w:p>
    <w:tbl>
      <w:tblPr>
        <w:tblW w:w="1047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800"/>
        <w:gridCol w:w="1407"/>
        <w:gridCol w:w="2704"/>
      </w:tblGrid>
      <w:tr w:rsidR="0006518E" w14:paraId="7E612EF8" w14:textId="77777777" w:rsidTr="0BEC1301">
        <w:trPr>
          <w:trHeight w:val="363"/>
          <w:jc w:val="center"/>
        </w:trPr>
        <w:tc>
          <w:tcPr>
            <w:tcW w:w="568" w:type="dxa"/>
            <w:vMerge w:val="restart"/>
            <w:shd w:val="clear" w:color="auto" w:fill="808080" w:themeFill="background1" w:themeFillShade="80"/>
          </w:tcPr>
          <w:p w14:paraId="55281446" w14:textId="19501764" w:rsidR="0006518E" w:rsidRPr="008A21F0" w:rsidRDefault="0006518E" w:rsidP="0048565F">
            <w:pPr>
              <w:pStyle w:val="TableParagraph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5800" w:type="dxa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5EFE59" w14:textId="08C53469" w:rsidR="0006518E" w:rsidRPr="008A21F0" w:rsidRDefault="0006518E" w:rsidP="0006518E">
            <w:pPr>
              <w:pStyle w:val="TableParagraph"/>
              <w:spacing w:before="0"/>
              <w:ind w:left="0" w:right="93"/>
              <w:jc w:val="center"/>
              <w:rPr>
                <w:b/>
                <w:bCs/>
              </w:rPr>
            </w:pPr>
            <w:r w:rsidRPr="008A21F0">
              <w:rPr>
                <w:b/>
                <w:bCs/>
              </w:rPr>
              <w:t>Requirement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D7FEFE" w14:textId="3FB39135" w:rsidR="0006518E" w:rsidRPr="008A21F0" w:rsidRDefault="0006518E" w:rsidP="0048565F">
            <w:pPr>
              <w:pStyle w:val="TableParagraph"/>
              <w:spacing w:before="0" w:line="237" w:lineRule="auto"/>
              <w:ind w:right="5"/>
              <w:jc w:val="center"/>
              <w:rPr>
                <w:b/>
                <w:bCs/>
              </w:rPr>
            </w:pPr>
            <w:r w:rsidRPr="008A21F0">
              <w:rPr>
                <w:b/>
                <w:bCs/>
              </w:rPr>
              <w:t>Essential</w:t>
            </w:r>
            <w:r w:rsidR="00E226C7">
              <w:rPr>
                <w:b/>
                <w:bCs/>
              </w:rPr>
              <w:t>,</w:t>
            </w:r>
            <w:r w:rsidRPr="008A21F0">
              <w:rPr>
                <w:b/>
                <w:bCs/>
              </w:rPr>
              <w:t xml:space="preserve"> Desirable</w:t>
            </w:r>
            <w:r w:rsidR="00E226C7">
              <w:rPr>
                <w:b/>
                <w:bCs/>
              </w:rPr>
              <w:t xml:space="preserve"> or Working Towards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0D2F16" w14:textId="356E8AF1" w:rsidR="0006518E" w:rsidRPr="008A21F0" w:rsidRDefault="0006518E" w:rsidP="0048565F">
            <w:pPr>
              <w:pStyle w:val="TableParagraph"/>
              <w:spacing w:before="0"/>
              <w:jc w:val="center"/>
              <w:rPr>
                <w:b/>
                <w:bCs/>
              </w:rPr>
            </w:pPr>
            <w:r w:rsidRPr="008A21F0">
              <w:rPr>
                <w:b/>
                <w:bCs/>
              </w:rPr>
              <w:t>How tested or used at shortlisting</w:t>
            </w:r>
          </w:p>
        </w:tc>
      </w:tr>
      <w:tr w:rsidR="00101DBE" w14:paraId="3661AA36" w14:textId="77777777" w:rsidTr="00FB6735">
        <w:trPr>
          <w:trHeight w:val="115"/>
          <w:jc w:val="center"/>
        </w:trPr>
        <w:tc>
          <w:tcPr>
            <w:tcW w:w="568" w:type="dxa"/>
            <w:vMerge/>
          </w:tcPr>
          <w:p w14:paraId="72A3D3EC" w14:textId="77777777" w:rsidR="00101DBE" w:rsidRDefault="00101DBE" w:rsidP="004856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00" w:type="dxa"/>
            <w:vMerge/>
          </w:tcPr>
          <w:p w14:paraId="7627B49D" w14:textId="0024112C" w:rsidR="00101DBE" w:rsidRPr="008A21F0" w:rsidRDefault="00101DBE" w:rsidP="0048565F">
            <w:pPr>
              <w:pStyle w:val="TableParagraph"/>
              <w:spacing w:before="0"/>
              <w:ind w:left="1895" w:right="1887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A7036E" w14:textId="77777777" w:rsidR="00F51192" w:rsidRDefault="00F51192" w:rsidP="0048565F">
            <w:pPr>
              <w:pStyle w:val="TableParagraph"/>
              <w:spacing w:before="0" w:line="237" w:lineRule="auto"/>
              <w:rPr>
                <w:b/>
                <w:bCs/>
              </w:rPr>
            </w:pPr>
          </w:p>
          <w:p w14:paraId="74BF5D98" w14:textId="38CB7DD4" w:rsidR="00101DBE" w:rsidRPr="00F51192" w:rsidRDefault="00101DBE" w:rsidP="00F51192">
            <w:pPr>
              <w:pStyle w:val="TableParagraph"/>
              <w:spacing w:before="0" w:line="237" w:lineRule="auto"/>
              <w:jc w:val="center"/>
              <w:rPr>
                <w:b/>
                <w:bCs/>
                <w:sz w:val="28"/>
                <w:szCs w:val="28"/>
              </w:rPr>
            </w:pPr>
            <w:r w:rsidRPr="00F51192">
              <w:rPr>
                <w:b/>
                <w:bCs/>
                <w:sz w:val="28"/>
                <w:szCs w:val="28"/>
              </w:rPr>
              <w:t>Level 2</w:t>
            </w:r>
          </w:p>
        </w:tc>
        <w:tc>
          <w:tcPr>
            <w:tcW w:w="2704" w:type="dxa"/>
            <w:vMerge/>
          </w:tcPr>
          <w:p w14:paraId="0654B059" w14:textId="77777777" w:rsidR="00101DBE" w:rsidRDefault="00101DBE" w:rsidP="0048565F">
            <w:pPr>
              <w:pStyle w:val="TableParagraph"/>
              <w:spacing w:before="0"/>
              <w:ind w:left="0"/>
            </w:pPr>
          </w:p>
        </w:tc>
      </w:tr>
      <w:tr w:rsidR="003247C8" w14:paraId="01A41951" w14:textId="77777777" w:rsidTr="0BEC1301">
        <w:trPr>
          <w:trHeight w:val="401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14:paraId="3448B6BE" w14:textId="35236316" w:rsidR="003247C8" w:rsidRPr="00CD274A" w:rsidRDefault="00CD274A" w:rsidP="0006518E">
            <w:pPr>
              <w:ind w:left="3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 / Qualifications</w:t>
            </w:r>
          </w:p>
        </w:tc>
      </w:tr>
      <w:tr w:rsidR="00101DBE" w14:paraId="24948008" w14:textId="77777777" w:rsidTr="00194A21">
        <w:trPr>
          <w:trHeight w:val="568"/>
          <w:jc w:val="center"/>
        </w:trPr>
        <w:tc>
          <w:tcPr>
            <w:tcW w:w="568" w:type="dxa"/>
            <w:vAlign w:val="center"/>
          </w:tcPr>
          <w:p w14:paraId="55D8B3B0" w14:textId="77777777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800" w:type="dxa"/>
            <w:vAlign w:val="center"/>
          </w:tcPr>
          <w:p w14:paraId="0F35275B" w14:textId="51B1F313" w:rsidR="00101DBE" w:rsidRPr="008A4779" w:rsidRDefault="00101DBE" w:rsidP="008C5242">
            <w:pPr>
              <w:ind w:left="182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Level 2 qualification in literacy and numeracy</w:t>
            </w:r>
          </w:p>
        </w:tc>
        <w:tc>
          <w:tcPr>
            <w:tcW w:w="1407" w:type="dxa"/>
            <w:vAlign w:val="center"/>
          </w:tcPr>
          <w:p w14:paraId="197D3D9B" w14:textId="1D9EDBA1" w:rsidR="00101DBE" w:rsidRPr="008A4779" w:rsidRDefault="00101DBE" w:rsidP="008C52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704" w:type="dxa"/>
            <w:vAlign w:val="center"/>
          </w:tcPr>
          <w:p w14:paraId="5CDEA60C" w14:textId="3B2F3D5F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</w:t>
            </w:r>
            <w:r w:rsidRPr="008A47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form</w:t>
            </w:r>
          </w:p>
        </w:tc>
      </w:tr>
      <w:tr w:rsidR="00101DBE" w14:paraId="3C8A54D1" w14:textId="77777777" w:rsidTr="005101EF">
        <w:trPr>
          <w:trHeight w:val="568"/>
          <w:jc w:val="center"/>
        </w:trPr>
        <w:tc>
          <w:tcPr>
            <w:tcW w:w="568" w:type="dxa"/>
            <w:vAlign w:val="center"/>
          </w:tcPr>
          <w:p w14:paraId="2B4F2BAA" w14:textId="59510D32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800" w:type="dxa"/>
            <w:vAlign w:val="center"/>
          </w:tcPr>
          <w:p w14:paraId="174AD707" w14:textId="45760196" w:rsidR="00101DBE" w:rsidRPr="008A4779" w:rsidRDefault="00101DBE" w:rsidP="008C5242">
            <w:pPr>
              <w:ind w:left="182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 good level of general education to at least GCSE level or NVQ Level 2 or equivalent</w:t>
            </w:r>
          </w:p>
        </w:tc>
        <w:tc>
          <w:tcPr>
            <w:tcW w:w="1407" w:type="dxa"/>
            <w:vAlign w:val="center"/>
          </w:tcPr>
          <w:p w14:paraId="6CB6C43C" w14:textId="5981DE17" w:rsidR="00101DBE" w:rsidRPr="008A4779" w:rsidRDefault="00101DBE" w:rsidP="008C52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704" w:type="dxa"/>
            <w:vAlign w:val="center"/>
          </w:tcPr>
          <w:p w14:paraId="3A9335F9" w14:textId="546F1034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</w:t>
            </w:r>
            <w:r w:rsidRPr="008A47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form</w:t>
            </w:r>
          </w:p>
        </w:tc>
      </w:tr>
      <w:tr w:rsidR="00101DBE" w14:paraId="76D514CA" w14:textId="77777777" w:rsidTr="00FD5300">
        <w:trPr>
          <w:trHeight w:val="566"/>
          <w:jc w:val="center"/>
        </w:trPr>
        <w:tc>
          <w:tcPr>
            <w:tcW w:w="568" w:type="dxa"/>
            <w:vAlign w:val="center"/>
          </w:tcPr>
          <w:p w14:paraId="52860A0C" w14:textId="0E51ACF7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5800" w:type="dxa"/>
            <w:vAlign w:val="center"/>
          </w:tcPr>
          <w:p w14:paraId="5E4C9357" w14:textId="1FC7AED6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Teaching</w:t>
            </w:r>
            <w:r w:rsidRPr="008A47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Assistant</w:t>
            </w:r>
            <w:r w:rsidRPr="008A47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407" w:type="dxa"/>
            <w:vAlign w:val="center"/>
          </w:tcPr>
          <w:p w14:paraId="2B824763" w14:textId="771E86F1" w:rsidR="00101DBE" w:rsidRPr="008A4779" w:rsidRDefault="00101DBE" w:rsidP="00101D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704" w:type="dxa"/>
            <w:vAlign w:val="center"/>
          </w:tcPr>
          <w:p w14:paraId="7A6B3817" w14:textId="72C93A18" w:rsidR="00101DBE" w:rsidRPr="008A4779" w:rsidRDefault="00101DBE" w:rsidP="008C5242">
            <w:pPr>
              <w:pStyle w:val="TableParagraph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</w:t>
            </w:r>
            <w:r w:rsidRPr="008A47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form</w:t>
            </w:r>
          </w:p>
        </w:tc>
      </w:tr>
      <w:tr w:rsidR="008C5242" w14:paraId="2FE65A93" w14:textId="77777777" w:rsidTr="008A4779">
        <w:trPr>
          <w:trHeight w:val="510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  <w:vAlign w:val="center"/>
          </w:tcPr>
          <w:p w14:paraId="335AE99D" w14:textId="2D65CAD7" w:rsidR="008C5242" w:rsidRPr="008A4779" w:rsidRDefault="008C5242" w:rsidP="008C5242">
            <w:pPr>
              <w:ind w:left="3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4779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</w:tr>
      <w:tr w:rsidR="00101DBE" w14:paraId="4DB05FD5" w14:textId="77777777" w:rsidTr="00947261">
        <w:trPr>
          <w:trHeight w:val="804"/>
          <w:jc w:val="center"/>
        </w:trPr>
        <w:tc>
          <w:tcPr>
            <w:tcW w:w="568" w:type="dxa"/>
            <w:vAlign w:val="center"/>
          </w:tcPr>
          <w:p w14:paraId="44EAFD9C" w14:textId="77777777" w:rsidR="00101DBE" w:rsidRPr="008A4779" w:rsidRDefault="00101DBE" w:rsidP="005404A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E6CBBE6" w14:textId="77777777" w:rsidR="00101DBE" w:rsidRPr="008A4779" w:rsidRDefault="00101DBE" w:rsidP="005404A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800" w:type="dxa"/>
            <w:vAlign w:val="center"/>
          </w:tcPr>
          <w:p w14:paraId="5DEFD0C4" w14:textId="475521A0" w:rsidR="00101DBE" w:rsidRPr="008A4779" w:rsidRDefault="00101DBE" w:rsidP="008C5242">
            <w:pPr>
              <w:pStyle w:val="TableParagraph"/>
              <w:spacing w:before="0"/>
              <w:ind w:right="369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Experience of working in an educational</w:t>
            </w:r>
            <w:r w:rsidRPr="008A477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environment</w:t>
            </w:r>
          </w:p>
        </w:tc>
        <w:tc>
          <w:tcPr>
            <w:tcW w:w="1407" w:type="dxa"/>
            <w:vAlign w:val="center"/>
          </w:tcPr>
          <w:p w14:paraId="1EECF372" w14:textId="520DA9D3" w:rsidR="00101DBE" w:rsidRPr="008A4779" w:rsidRDefault="00101DBE" w:rsidP="008C5242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04" w:type="dxa"/>
            <w:vAlign w:val="center"/>
          </w:tcPr>
          <w:p w14:paraId="408135B5" w14:textId="28F8175F" w:rsidR="00101DBE" w:rsidRPr="008A4779" w:rsidRDefault="00101DBE" w:rsidP="008C5242">
            <w:pPr>
              <w:pStyle w:val="TableParagraph"/>
              <w:spacing w:before="0" w:line="237" w:lineRule="auto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 form /</w:t>
            </w:r>
            <w:r w:rsidRPr="008A4779">
              <w:rPr>
                <w:rFonts w:asciiTheme="minorHAnsi" w:hAnsiTheme="minorHAnsi" w:cstheme="minorHAnsi"/>
                <w:spacing w:val="-47"/>
              </w:rPr>
              <w:t xml:space="preserve">   i</w:t>
            </w:r>
            <w:r w:rsidRPr="008A4779">
              <w:rPr>
                <w:rFonts w:asciiTheme="minorHAnsi" w:hAnsiTheme="minorHAnsi" w:cstheme="minorHAnsi"/>
              </w:rPr>
              <w:t>nterview</w:t>
            </w:r>
          </w:p>
        </w:tc>
      </w:tr>
      <w:tr w:rsidR="00101DBE" w14:paraId="4CA2578B" w14:textId="77777777" w:rsidTr="008F7AB2">
        <w:trPr>
          <w:trHeight w:val="804"/>
          <w:jc w:val="center"/>
        </w:trPr>
        <w:tc>
          <w:tcPr>
            <w:tcW w:w="568" w:type="dxa"/>
            <w:vAlign w:val="center"/>
          </w:tcPr>
          <w:p w14:paraId="5E70D277" w14:textId="4F4FA9F9" w:rsidR="00101DBE" w:rsidRPr="008A4779" w:rsidRDefault="00101DBE" w:rsidP="005404A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800" w:type="dxa"/>
            <w:vAlign w:val="center"/>
          </w:tcPr>
          <w:p w14:paraId="2947134C" w14:textId="067B14F6" w:rsidR="00101DBE" w:rsidRPr="008A4779" w:rsidRDefault="00101DBE" w:rsidP="00892123">
            <w:pPr>
              <w:pStyle w:val="TableParagraph"/>
              <w:spacing w:before="0"/>
              <w:ind w:right="369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 xml:space="preserve">Experience </w:t>
            </w:r>
            <w:r>
              <w:rPr>
                <w:rFonts w:asciiTheme="minorHAnsi" w:hAnsiTheme="minorHAnsi" w:cstheme="minorHAnsi"/>
              </w:rPr>
              <w:t>o</w:t>
            </w:r>
            <w:r w:rsidRPr="008A4779">
              <w:rPr>
                <w:rFonts w:asciiTheme="minorHAnsi" w:hAnsiTheme="minorHAnsi" w:cstheme="minorHAnsi"/>
              </w:rPr>
              <w:t>f supporting learners with identified additional learning needs</w:t>
            </w:r>
          </w:p>
        </w:tc>
        <w:tc>
          <w:tcPr>
            <w:tcW w:w="1407" w:type="dxa"/>
            <w:vAlign w:val="center"/>
          </w:tcPr>
          <w:p w14:paraId="17232BBE" w14:textId="46022A10" w:rsidR="00101DBE" w:rsidRPr="008A4779" w:rsidRDefault="00101DBE" w:rsidP="0089212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04" w:type="dxa"/>
            <w:vAlign w:val="center"/>
          </w:tcPr>
          <w:p w14:paraId="3B51CFEC" w14:textId="4AFE0770" w:rsidR="00101DBE" w:rsidRPr="008A4779" w:rsidRDefault="00101DBE" w:rsidP="00892123">
            <w:pPr>
              <w:pStyle w:val="TableParagraph"/>
              <w:spacing w:before="0" w:line="237" w:lineRule="auto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 form /</w:t>
            </w:r>
            <w:r w:rsidRPr="008A4779">
              <w:rPr>
                <w:rFonts w:asciiTheme="minorHAnsi" w:hAnsiTheme="minorHAnsi" w:cstheme="minorHAnsi"/>
                <w:spacing w:val="-47"/>
              </w:rPr>
              <w:t xml:space="preserve">   i</w:t>
            </w:r>
            <w:r w:rsidRPr="008A4779">
              <w:rPr>
                <w:rFonts w:asciiTheme="minorHAnsi" w:hAnsiTheme="minorHAnsi" w:cstheme="minorHAnsi"/>
              </w:rPr>
              <w:t>nterview</w:t>
            </w:r>
          </w:p>
        </w:tc>
      </w:tr>
      <w:tr w:rsidR="00101DBE" w14:paraId="57D202C5" w14:textId="77777777" w:rsidTr="00CC6307">
        <w:trPr>
          <w:trHeight w:val="804"/>
          <w:jc w:val="center"/>
        </w:trPr>
        <w:tc>
          <w:tcPr>
            <w:tcW w:w="568" w:type="dxa"/>
            <w:vAlign w:val="center"/>
          </w:tcPr>
          <w:p w14:paraId="4D12F2E0" w14:textId="1AF3D8F7" w:rsidR="00101DBE" w:rsidRPr="008A4779" w:rsidRDefault="00101DBE" w:rsidP="005404A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800" w:type="dxa"/>
            <w:vAlign w:val="center"/>
          </w:tcPr>
          <w:p w14:paraId="6AFC5B35" w14:textId="0B47540C" w:rsidR="00101DBE" w:rsidRPr="008A4779" w:rsidRDefault="00101DBE" w:rsidP="009950DE">
            <w:pPr>
              <w:pStyle w:val="TableParagraph"/>
              <w:spacing w:before="0"/>
              <w:ind w:right="369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Experience of supporting students within core subjects at key stages 3 and 4</w:t>
            </w:r>
          </w:p>
        </w:tc>
        <w:tc>
          <w:tcPr>
            <w:tcW w:w="1407" w:type="dxa"/>
            <w:vAlign w:val="center"/>
          </w:tcPr>
          <w:p w14:paraId="3DE72776" w14:textId="53FFAE89" w:rsidR="00101DBE" w:rsidRPr="008A4779" w:rsidRDefault="00101DBE" w:rsidP="009950DE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04" w:type="dxa"/>
            <w:vAlign w:val="center"/>
          </w:tcPr>
          <w:p w14:paraId="67E1ADB6" w14:textId="4333EAD9" w:rsidR="00101DBE" w:rsidRPr="008A4779" w:rsidRDefault="00101DBE" w:rsidP="009950DE">
            <w:pPr>
              <w:pStyle w:val="TableParagraph"/>
              <w:spacing w:before="0" w:line="237" w:lineRule="auto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 form /</w:t>
            </w:r>
            <w:r w:rsidRPr="008A4779">
              <w:rPr>
                <w:rFonts w:asciiTheme="minorHAnsi" w:hAnsiTheme="minorHAnsi" w:cstheme="minorHAnsi"/>
                <w:spacing w:val="-47"/>
              </w:rPr>
              <w:t xml:space="preserve">   i</w:t>
            </w:r>
            <w:r w:rsidRPr="008A4779">
              <w:rPr>
                <w:rFonts w:asciiTheme="minorHAnsi" w:hAnsiTheme="minorHAnsi" w:cstheme="minorHAnsi"/>
              </w:rPr>
              <w:t>nterview</w:t>
            </w:r>
          </w:p>
        </w:tc>
      </w:tr>
      <w:tr w:rsidR="00101DBE" w14:paraId="578C82F3" w14:textId="77777777" w:rsidTr="00B36FA1">
        <w:trPr>
          <w:trHeight w:val="568"/>
          <w:jc w:val="center"/>
        </w:trPr>
        <w:tc>
          <w:tcPr>
            <w:tcW w:w="568" w:type="dxa"/>
            <w:vAlign w:val="center"/>
          </w:tcPr>
          <w:p w14:paraId="24672A24" w14:textId="6BD4F0E3" w:rsidR="00101DBE" w:rsidRPr="008A4779" w:rsidRDefault="00101DBE" w:rsidP="005404A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800" w:type="dxa"/>
            <w:vAlign w:val="center"/>
          </w:tcPr>
          <w:p w14:paraId="71B2FB71" w14:textId="2D7A0217" w:rsidR="00101DBE" w:rsidRPr="008A4779" w:rsidRDefault="00101DBE" w:rsidP="009950DE">
            <w:pPr>
              <w:pStyle w:val="TableParagraph"/>
              <w:spacing w:before="0" w:line="270" w:lineRule="atLeast"/>
              <w:ind w:right="371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Good knowledge of the SEN code of practice</w:t>
            </w:r>
          </w:p>
        </w:tc>
        <w:tc>
          <w:tcPr>
            <w:tcW w:w="1407" w:type="dxa"/>
            <w:vAlign w:val="center"/>
          </w:tcPr>
          <w:p w14:paraId="2F1907DB" w14:textId="319F16EE" w:rsidR="00101DBE" w:rsidRPr="008A4779" w:rsidRDefault="00101DBE" w:rsidP="009950DE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04" w:type="dxa"/>
            <w:vAlign w:val="center"/>
          </w:tcPr>
          <w:p w14:paraId="227B8726" w14:textId="347709BA" w:rsidR="00101DBE" w:rsidRPr="008A4779" w:rsidRDefault="00101DBE" w:rsidP="009950DE">
            <w:pPr>
              <w:pStyle w:val="TableParagraph"/>
              <w:spacing w:before="0" w:line="270" w:lineRule="atLeast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 form /</w:t>
            </w:r>
            <w:r w:rsidRPr="008A4779">
              <w:rPr>
                <w:rFonts w:asciiTheme="minorHAnsi" w:hAnsiTheme="minorHAnsi" w:cstheme="minorHAnsi"/>
                <w:spacing w:val="-47"/>
              </w:rPr>
              <w:t xml:space="preserve">   i</w:t>
            </w:r>
            <w:r w:rsidRPr="008A4779">
              <w:rPr>
                <w:rFonts w:asciiTheme="minorHAnsi" w:hAnsiTheme="minorHAnsi" w:cstheme="minorHAnsi"/>
              </w:rPr>
              <w:t>nterview</w:t>
            </w:r>
          </w:p>
        </w:tc>
      </w:tr>
      <w:tr w:rsidR="00101DBE" w14:paraId="0DAF0878" w14:textId="77777777" w:rsidTr="00B9470E">
        <w:trPr>
          <w:trHeight w:val="568"/>
          <w:jc w:val="center"/>
        </w:trPr>
        <w:tc>
          <w:tcPr>
            <w:tcW w:w="568" w:type="dxa"/>
            <w:vAlign w:val="center"/>
          </w:tcPr>
          <w:p w14:paraId="1A508AC1" w14:textId="2472B9EC" w:rsidR="00101DBE" w:rsidRPr="008A4779" w:rsidRDefault="00101DBE" w:rsidP="005404A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00" w:type="dxa"/>
            <w:vAlign w:val="center"/>
          </w:tcPr>
          <w:p w14:paraId="25F43FFA" w14:textId="57DD4C0E" w:rsidR="00101DBE" w:rsidRPr="008A4779" w:rsidRDefault="00101DBE" w:rsidP="009950D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Good</w:t>
            </w:r>
            <w:r w:rsidRPr="008A4779">
              <w:rPr>
                <w:rFonts w:asciiTheme="minorHAnsi" w:hAnsiTheme="minorHAnsi" w:cs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</w:rPr>
              <w:t xml:space="preserve">ICT, </w:t>
            </w:r>
            <w:r w:rsidRPr="008A4779">
              <w:rPr>
                <w:rFonts w:asciiTheme="minorHAnsi" w:hAnsiTheme="minorHAnsi" w:cstheme="minorHAnsi"/>
              </w:rPr>
              <w:t>administrator and</w:t>
            </w:r>
            <w:r w:rsidRPr="008A477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4779">
              <w:rPr>
                <w:rFonts w:asciiTheme="minorHAnsi" w:hAnsiTheme="minorHAnsi" w:cstheme="minorHAnsi"/>
              </w:rPr>
              <w:t>organisational skills</w:t>
            </w:r>
          </w:p>
        </w:tc>
        <w:tc>
          <w:tcPr>
            <w:tcW w:w="1407" w:type="dxa"/>
            <w:vAlign w:val="center"/>
          </w:tcPr>
          <w:p w14:paraId="55989F82" w14:textId="19BDCA42" w:rsidR="00101DBE" w:rsidRPr="008A4779" w:rsidRDefault="00101DBE" w:rsidP="009950DE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704" w:type="dxa"/>
            <w:vAlign w:val="center"/>
          </w:tcPr>
          <w:p w14:paraId="3CB2AA70" w14:textId="7A3F4A43" w:rsidR="00101DBE" w:rsidRPr="008A4779" w:rsidRDefault="00101DBE" w:rsidP="009950DE">
            <w:pPr>
              <w:pStyle w:val="TableParagraph"/>
              <w:spacing w:before="0" w:line="270" w:lineRule="atLeast"/>
              <w:rPr>
                <w:rFonts w:asciiTheme="minorHAnsi" w:hAnsiTheme="minorHAnsi" w:cstheme="minorHAnsi"/>
              </w:rPr>
            </w:pPr>
            <w:r w:rsidRPr="008A4779">
              <w:rPr>
                <w:rFonts w:asciiTheme="minorHAnsi" w:hAnsiTheme="minorHAnsi" w:cstheme="minorHAnsi"/>
              </w:rPr>
              <w:t>Application form /</w:t>
            </w:r>
            <w:r w:rsidRPr="008A4779">
              <w:rPr>
                <w:rFonts w:asciiTheme="minorHAnsi" w:hAnsiTheme="minorHAnsi" w:cstheme="minorHAnsi"/>
                <w:spacing w:val="-47"/>
              </w:rPr>
              <w:t xml:space="preserve">   i</w:t>
            </w:r>
            <w:r w:rsidRPr="008A4779">
              <w:rPr>
                <w:rFonts w:asciiTheme="minorHAnsi" w:hAnsiTheme="minorHAnsi" w:cstheme="minorHAnsi"/>
              </w:rPr>
              <w:t>nterview</w:t>
            </w:r>
          </w:p>
        </w:tc>
      </w:tr>
      <w:tr w:rsidR="009950DE" w14:paraId="57DFEBBC" w14:textId="77777777" w:rsidTr="0BEC1301">
        <w:trPr>
          <w:trHeight w:val="568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2D09466F" w14:textId="61760186" w:rsidR="009950DE" w:rsidRDefault="009950DE" w:rsidP="009950DE">
            <w:pPr>
              <w:pStyle w:val="TableParagraph"/>
              <w:spacing w:before="0" w:line="270" w:lineRule="atLeast"/>
              <w:jc w:val="center"/>
            </w:pPr>
            <w:r>
              <w:rPr>
                <w:b/>
              </w:rPr>
              <w:t>Aptitudes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101DBE" w14:paraId="51D2AE57" w14:textId="77777777" w:rsidTr="003D3572">
        <w:trPr>
          <w:trHeight w:val="568"/>
          <w:jc w:val="center"/>
        </w:trPr>
        <w:tc>
          <w:tcPr>
            <w:tcW w:w="568" w:type="dxa"/>
          </w:tcPr>
          <w:p w14:paraId="5905438B" w14:textId="1F3B6D03" w:rsidR="00101DBE" w:rsidRDefault="00101DBE" w:rsidP="009950DE">
            <w:pPr>
              <w:pStyle w:val="TableParagraph"/>
              <w:spacing w:before="0"/>
            </w:pPr>
            <w:r>
              <w:t>3.1</w:t>
            </w:r>
          </w:p>
        </w:tc>
        <w:tc>
          <w:tcPr>
            <w:tcW w:w="5800" w:type="dxa"/>
          </w:tcPr>
          <w:p w14:paraId="39FD143F" w14:textId="4E8DE9F8" w:rsidR="00101DBE" w:rsidRDefault="00101DBE" w:rsidP="009950DE">
            <w:pPr>
              <w:pStyle w:val="TableParagraph"/>
              <w:spacing w:before="0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inspire,</w:t>
            </w:r>
            <w:r>
              <w:rPr>
                <w:spacing w:val="-3"/>
              </w:rPr>
              <w:t xml:space="preserve"> </w:t>
            </w:r>
            <w:r>
              <w:t>challenge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motivate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407" w:type="dxa"/>
            <w:vAlign w:val="center"/>
          </w:tcPr>
          <w:p w14:paraId="0C548BA5" w14:textId="1CB66E3E" w:rsidR="00101DBE" w:rsidRDefault="00101DBE" w:rsidP="009950DE">
            <w:pPr>
              <w:pStyle w:val="TableParagraph"/>
              <w:spacing w:before="0"/>
              <w:jc w:val="center"/>
            </w:pPr>
            <w:r>
              <w:t>D</w:t>
            </w:r>
          </w:p>
        </w:tc>
        <w:tc>
          <w:tcPr>
            <w:tcW w:w="2704" w:type="dxa"/>
          </w:tcPr>
          <w:p w14:paraId="227DDEA2" w14:textId="391172AE" w:rsidR="00101DBE" w:rsidRDefault="00101DBE" w:rsidP="009950DE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 / observation</w:t>
            </w:r>
          </w:p>
        </w:tc>
      </w:tr>
      <w:tr w:rsidR="00101DBE" w14:paraId="27CA8F83" w14:textId="77777777" w:rsidTr="00AD1387">
        <w:trPr>
          <w:trHeight w:val="568"/>
          <w:jc w:val="center"/>
        </w:trPr>
        <w:tc>
          <w:tcPr>
            <w:tcW w:w="568" w:type="dxa"/>
          </w:tcPr>
          <w:p w14:paraId="6332063D" w14:textId="0CF46839" w:rsidR="00101DBE" w:rsidRDefault="00101DBE" w:rsidP="009950DE">
            <w:pPr>
              <w:pStyle w:val="TableParagraph"/>
              <w:spacing w:before="0"/>
            </w:pPr>
            <w:r>
              <w:t>3.2</w:t>
            </w:r>
          </w:p>
        </w:tc>
        <w:tc>
          <w:tcPr>
            <w:tcW w:w="5800" w:type="dxa"/>
          </w:tcPr>
          <w:p w14:paraId="11263C69" w14:textId="7B85932E" w:rsidR="00101DBE" w:rsidRDefault="00101DBE" w:rsidP="009950DE">
            <w:pPr>
              <w:pStyle w:val="TableParagraph"/>
              <w:spacing w:before="0"/>
            </w:pPr>
            <w:r>
              <w:t>Ability to demonstrate personal enthusiasm and</w:t>
            </w:r>
            <w:r>
              <w:rPr>
                <w:spacing w:val="-47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learning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  <w:tc>
          <w:tcPr>
            <w:tcW w:w="1407" w:type="dxa"/>
            <w:vAlign w:val="center"/>
          </w:tcPr>
          <w:p w14:paraId="2585AEEE" w14:textId="59EECC79" w:rsidR="00101DBE" w:rsidRDefault="00101DBE" w:rsidP="009950DE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1494B403" w14:textId="6DA32D9D" w:rsidR="00101DBE" w:rsidRDefault="00101DBE" w:rsidP="009950DE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 / observation</w:t>
            </w:r>
          </w:p>
        </w:tc>
      </w:tr>
      <w:tr w:rsidR="00101DBE" w14:paraId="248FCBC8" w14:textId="77777777" w:rsidTr="00964E5C">
        <w:trPr>
          <w:trHeight w:val="568"/>
          <w:jc w:val="center"/>
        </w:trPr>
        <w:tc>
          <w:tcPr>
            <w:tcW w:w="568" w:type="dxa"/>
          </w:tcPr>
          <w:p w14:paraId="70806C07" w14:textId="4C00CC64" w:rsidR="00101DBE" w:rsidRDefault="00101DBE" w:rsidP="00322ACA">
            <w:pPr>
              <w:pStyle w:val="TableParagraph"/>
              <w:spacing w:before="0"/>
            </w:pPr>
            <w:r>
              <w:t xml:space="preserve">3.3 </w:t>
            </w:r>
          </w:p>
        </w:tc>
        <w:tc>
          <w:tcPr>
            <w:tcW w:w="5800" w:type="dxa"/>
          </w:tcPr>
          <w:p w14:paraId="09BD2EE7" w14:textId="19DD929B" w:rsidR="00101DBE" w:rsidRDefault="00101DBE" w:rsidP="00322ACA">
            <w:pPr>
              <w:pStyle w:val="TableParagraph"/>
              <w:spacing w:before="0"/>
            </w:pPr>
            <w:r>
              <w:t>Work constructively as part of a team, understanding classroom roles and responsibilities and your own position within these</w:t>
            </w:r>
          </w:p>
        </w:tc>
        <w:tc>
          <w:tcPr>
            <w:tcW w:w="1407" w:type="dxa"/>
            <w:vAlign w:val="center"/>
          </w:tcPr>
          <w:p w14:paraId="223951BB" w14:textId="52FFDDB1" w:rsidR="00101DBE" w:rsidRDefault="00101DBE" w:rsidP="00322ACA">
            <w:pPr>
              <w:pStyle w:val="TableParagraph"/>
              <w:spacing w:before="0"/>
              <w:jc w:val="center"/>
            </w:pPr>
            <w:r>
              <w:t>D</w:t>
            </w:r>
          </w:p>
        </w:tc>
        <w:tc>
          <w:tcPr>
            <w:tcW w:w="2704" w:type="dxa"/>
          </w:tcPr>
          <w:p w14:paraId="0C012FB4" w14:textId="55021C21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2A3467D8" w14:textId="77777777" w:rsidTr="0024621C">
        <w:trPr>
          <w:trHeight w:val="568"/>
          <w:jc w:val="center"/>
        </w:trPr>
        <w:tc>
          <w:tcPr>
            <w:tcW w:w="568" w:type="dxa"/>
          </w:tcPr>
          <w:p w14:paraId="0D703008" w14:textId="0FE65E1A" w:rsidR="00101DBE" w:rsidRDefault="00101DBE" w:rsidP="00322ACA">
            <w:pPr>
              <w:pStyle w:val="TableParagraph"/>
              <w:spacing w:before="0"/>
            </w:pPr>
            <w:r>
              <w:t>3.4</w:t>
            </w:r>
          </w:p>
        </w:tc>
        <w:tc>
          <w:tcPr>
            <w:tcW w:w="5800" w:type="dxa"/>
          </w:tcPr>
          <w:p w14:paraId="23EF612C" w14:textId="506D73B1" w:rsidR="00101DBE" w:rsidRDefault="00101DBE" w:rsidP="00322ACA">
            <w:pPr>
              <w:pStyle w:val="TableParagraph"/>
              <w:spacing w:before="0"/>
            </w:pPr>
            <w:r>
              <w:t>To build and maintain effective relationships with</w:t>
            </w:r>
            <w:r>
              <w:rPr>
                <w:spacing w:val="-47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members</w:t>
            </w:r>
          </w:p>
        </w:tc>
        <w:tc>
          <w:tcPr>
            <w:tcW w:w="1407" w:type="dxa"/>
            <w:vAlign w:val="center"/>
          </w:tcPr>
          <w:p w14:paraId="243F4A14" w14:textId="0DB577E5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2B0998B7" w14:textId="759F0CFC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41537486" w14:textId="77777777" w:rsidTr="008220D4">
        <w:trPr>
          <w:trHeight w:val="568"/>
          <w:jc w:val="center"/>
        </w:trPr>
        <w:tc>
          <w:tcPr>
            <w:tcW w:w="568" w:type="dxa"/>
          </w:tcPr>
          <w:p w14:paraId="544A10AE" w14:textId="45DB7B8B" w:rsidR="00101DBE" w:rsidRDefault="00101DBE" w:rsidP="00322ACA">
            <w:pPr>
              <w:pStyle w:val="TableParagraph"/>
              <w:spacing w:before="0"/>
            </w:pPr>
            <w:r>
              <w:lastRenderedPageBreak/>
              <w:t>3.5</w:t>
            </w:r>
          </w:p>
        </w:tc>
        <w:tc>
          <w:tcPr>
            <w:tcW w:w="5800" w:type="dxa"/>
          </w:tcPr>
          <w:p w14:paraId="386ECBE3" w14:textId="2EFEE903" w:rsidR="00101DBE" w:rsidRDefault="00101DBE" w:rsidP="00322ACA">
            <w:pPr>
              <w:pStyle w:val="TableParagraph"/>
              <w:spacing w:before="0"/>
            </w:pPr>
            <w:r>
              <w:t>Have a knowledge of basic technology in supporting learning</w:t>
            </w:r>
          </w:p>
        </w:tc>
        <w:tc>
          <w:tcPr>
            <w:tcW w:w="1407" w:type="dxa"/>
            <w:vAlign w:val="center"/>
          </w:tcPr>
          <w:p w14:paraId="7E827B6E" w14:textId="13510D48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6EC61D00" w14:textId="65BC799F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320B14F6" w14:textId="77777777" w:rsidTr="00EC7D6F">
        <w:trPr>
          <w:trHeight w:val="568"/>
          <w:jc w:val="center"/>
        </w:trPr>
        <w:tc>
          <w:tcPr>
            <w:tcW w:w="568" w:type="dxa"/>
          </w:tcPr>
          <w:p w14:paraId="6732CE3C" w14:textId="3F4FB2C4" w:rsidR="00101DBE" w:rsidRDefault="00101DBE" w:rsidP="00322ACA">
            <w:pPr>
              <w:pStyle w:val="TableParagraph"/>
              <w:spacing w:before="0"/>
            </w:pPr>
            <w:r>
              <w:t>3.6</w:t>
            </w:r>
          </w:p>
        </w:tc>
        <w:tc>
          <w:tcPr>
            <w:tcW w:w="5800" w:type="dxa"/>
          </w:tcPr>
          <w:p w14:paraId="231EC29E" w14:textId="09FF48E5" w:rsidR="00101DBE" w:rsidRDefault="00101DBE" w:rsidP="00322ACA">
            <w:pPr>
              <w:pStyle w:val="TableParagraph"/>
              <w:spacing w:before="0"/>
            </w:pPr>
            <w:r>
              <w:t>To prioritise, plan and organise yourself</w:t>
            </w:r>
          </w:p>
        </w:tc>
        <w:tc>
          <w:tcPr>
            <w:tcW w:w="1407" w:type="dxa"/>
            <w:vAlign w:val="center"/>
          </w:tcPr>
          <w:p w14:paraId="67BD0A3D" w14:textId="6229E1DD" w:rsidR="00101DBE" w:rsidRDefault="00101DBE" w:rsidP="00322ACA">
            <w:pPr>
              <w:pStyle w:val="TableParagraph"/>
              <w:spacing w:before="0"/>
              <w:jc w:val="center"/>
            </w:pPr>
            <w:r>
              <w:t>D</w:t>
            </w:r>
          </w:p>
        </w:tc>
        <w:tc>
          <w:tcPr>
            <w:tcW w:w="2704" w:type="dxa"/>
          </w:tcPr>
          <w:p w14:paraId="5A3EB0A2" w14:textId="63BDF226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58C0FBBF" w14:textId="77777777" w:rsidTr="00AF7D12">
        <w:trPr>
          <w:trHeight w:val="568"/>
          <w:jc w:val="center"/>
        </w:trPr>
        <w:tc>
          <w:tcPr>
            <w:tcW w:w="568" w:type="dxa"/>
          </w:tcPr>
          <w:p w14:paraId="03B2A99A" w14:textId="7DACB1A2" w:rsidR="00101DBE" w:rsidRDefault="00101DBE" w:rsidP="00322ACA">
            <w:pPr>
              <w:pStyle w:val="TableParagraph"/>
              <w:spacing w:before="0"/>
            </w:pPr>
            <w:r>
              <w:t>3.7</w:t>
            </w:r>
          </w:p>
        </w:tc>
        <w:tc>
          <w:tcPr>
            <w:tcW w:w="5800" w:type="dxa"/>
          </w:tcPr>
          <w:p w14:paraId="78213961" w14:textId="573D96CD" w:rsidR="00101DBE" w:rsidRDefault="00101DBE" w:rsidP="00322ACA">
            <w:pPr>
              <w:pStyle w:val="TableParagraph"/>
              <w:spacing w:before="0"/>
            </w:pPr>
            <w:r>
              <w:t>To think flexibly and creatively to anticipate and solve problems</w:t>
            </w:r>
          </w:p>
        </w:tc>
        <w:tc>
          <w:tcPr>
            <w:tcW w:w="1407" w:type="dxa"/>
            <w:vAlign w:val="center"/>
          </w:tcPr>
          <w:p w14:paraId="6BD5B8D4" w14:textId="7D058C99" w:rsidR="00101DBE" w:rsidRDefault="00101DBE" w:rsidP="00322ACA">
            <w:pPr>
              <w:pStyle w:val="TableParagraph"/>
              <w:spacing w:before="0"/>
              <w:jc w:val="center"/>
            </w:pPr>
            <w:r>
              <w:t>D</w:t>
            </w:r>
          </w:p>
        </w:tc>
        <w:tc>
          <w:tcPr>
            <w:tcW w:w="2704" w:type="dxa"/>
          </w:tcPr>
          <w:p w14:paraId="01208CAA" w14:textId="33B03EBC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0D4EEBE4" w14:textId="77777777" w:rsidTr="00AF0FB1">
        <w:trPr>
          <w:trHeight w:val="568"/>
          <w:jc w:val="center"/>
        </w:trPr>
        <w:tc>
          <w:tcPr>
            <w:tcW w:w="568" w:type="dxa"/>
          </w:tcPr>
          <w:p w14:paraId="2FA02942" w14:textId="64D9C650" w:rsidR="00101DBE" w:rsidRDefault="00101DBE" w:rsidP="00322ACA">
            <w:pPr>
              <w:pStyle w:val="TableParagraph"/>
              <w:spacing w:before="0"/>
            </w:pPr>
            <w:r>
              <w:t>3.8</w:t>
            </w:r>
          </w:p>
        </w:tc>
        <w:tc>
          <w:tcPr>
            <w:tcW w:w="5800" w:type="dxa"/>
          </w:tcPr>
          <w:p w14:paraId="2E5B927C" w14:textId="1E2A2292" w:rsidR="00101DBE" w:rsidRDefault="00101DBE" w:rsidP="00322ACA">
            <w:pPr>
              <w:pStyle w:val="TableParagraph"/>
              <w:spacing w:before="0"/>
            </w:pPr>
            <w:r>
              <w:t xml:space="preserve">To plan creatively and effectively to develop student knowledge and communication skills including subject specific vocabulary </w:t>
            </w:r>
          </w:p>
        </w:tc>
        <w:tc>
          <w:tcPr>
            <w:tcW w:w="1407" w:type="dxa"/>
            <w:vAlign w:val="center"/>
          </w:tcPr>
          <w:p w14:paraId="09F483CF" w14:textId="202F5EA8" w:rsidR="00101DBE" w:rsidRDefault="00101DBE" w:rsidP="00322ACA">
            <w:pPr>
              <w:pStyle w:val="TableParagraph"/>
              <w:spacing w:before="0"/>
              <w:jc w:val="center"/>
            </w:pPr>
            <w:r>
              <w:t>D</w:t>
            </w:r>
          </w:p>
        </w:tc>
        <w:tc>
          <w:tcPr>
            <w:tcW w:w="2704" w:type="dxa"/>
          </w:tcPr>
          <w:p w14:paraId="0471657C" w14:textId="28882189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59F6DC87" w14:textId="77777777" w:rsidTr="00213320">
        <w:trPr>
          <w:trHeight w:val="568"/>
          <w:jc w:val="center"/>
        </w:trPr>
        <w:tc>
          <w:tcPr>
            <w:tcW w:w="568" w:type="dxa"/>
          </w:tcPr>
          <w:p w14:paraId="32F3600A" w14:textId="677036E8" w:rsidR="00101DBE" w:rsidRDefault="00101DBE" w:rsidP="00322ACA">
            <w:pPr>
              <w:pStyle w:val="TableParagraph"/>
              <w:spacing w:before="0"/>
            </w:pPr>
            <w:r>
              <w:t>3.9</w:t>
            </w:r>
          </w:p>
        </w:tc>
        <w:tc>
          <w:tcPr>
            <w:tcW w:w="5800" w:type="dxa"/>
          </w:tcPr>
          <w:p w14:paraId="3DB82ADC" w14:textId="58D03115" w:rsidR="00101DBE" w:rsidRDefault="00101DBE" w:rsidP="00322ACA">
            <w:pPr>
              <w:pStyle w:val="TableParagraph"/>
              <w:spacing w:before="0"/>
            </w:pPr>
            <w:r>
              <w:t xml:space="preserve">An ability to access, analyse and interpret information in support of your planning </w:t>
            </w:r>
          </w:p>
        </w:tc>
        <w:tc>
          <w:tcPr>
            <w:tcW w:w="1407" w:type="dxa"/>
            <w:vAlign w:val="center"/>
          </w:tcPr>
          <w:p w14:paraId="0C8C5934" w14:textId="0FDD123F" w:rsidR="00101DBE" w:rsidRDefault="00101DBE" w:rsidP="00322ACA">
            <w:pPr>
              <w:pStyle w:val="TableParagraph"/>
              <w:spacing w:before="0"/>
              <w:jc w:val="center"/>
            </w:pPr>
            <w:r>
              <w:t>D</w:t>
            </w:r>
          </w:p>
        </w:tc>
        <w:tc>
          <w:tcPr>
            <w:tcW w:w="2704" w:type="dxa"/>
          </w:tcPr>
          <w:p w14:paraId="7F46CB6C" w14:textId="7216D60D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101DBE" w14:paraId="2DDECFEB" w14:textId="77777777" w:rsidTr="004725A5">
        <w:trPr>
          <w:trHeight w:val="568"/>
          <w:jc w:val="center"/>
        </w:trPr>
        <w:tc>
          <w:tcPr>
            <w:tcW w:w="568" w:type="dxa"/>
          </w:tcPr>
          <w:p w14:paraId="37808842" w14:textId="7155E2F2" w:rsidR="00101DBE" w:rsidRDefault="00101DBE" w:rsidP="00322ACA">
            <w:pPr>
              <w:pStyle w:val="TableParagraph"/>
              <w:spacing w:before="0"/>
            </w:pPr>
            <w:r>
              <w:t>3.10</w:t>
            </w:r>
          </w:p>
        </w:tc>
        <w:tc>
          <w:tcPr>
            <w:tcW w:w="5800" w:type="dxa"/>
          </w:tcPr>
          <w:p w14:paraId="58F82E0E" w14:textId="3D858EE0" w:rsidR="00101DBE" w:rsidRDefault="00101DBE" w:rsidP="00322ACA">
            <w:pPr>
              <w:pStyle w:val="TableParagraph"/>
              <w:spacing w:before="0"/>
            </w:pPr>
            <w:r>
              <w:t>To ensure the very best experience for all students</w:t>
            </w:r>
            <w:r>
              <w:rPr>
                <w:spacing w:val="-47"/>
              </w:rPr>
              <w:t xml:space="preserve"> </w:t>
            </w:r>
            <w:r>
              <w:t>with additional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</w:tc>
        <w:tc>
          <w:tcPr>
            <w:tcW w:w="1407" w:type="dxa"/>
            <w:vAlign w:val="center"/>
          </w:tcPr>
          <w:p w14:paraId="12C60AF3" w14:textId="620CB267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529EB6FC" w14:textId="56D16FD0" w:rsidR="00101DBE" w:rsidRDefault="00101DBE" w:rsidP="00322ACA">
            <w:pPr>
              <w:pStyle w:val="TableParagraph"/>
              <w:spacing w:before="0" w:line="270" w:lineRule="atLeast"/>
            </w:pPr>
            <w:r>
              <w:t>Application form /</w:t>
            </w:r>
            <w:r>
              <w:rPr>
                <w:spacing w:val="-47"/>
              </w:rPr>
              <w:t xml:space="preserve">   i</w:t>
            </w:r>
            <w:r>
              <w:t>nterview</w:t>
            </w:r>
          </w:p>
        </w:tc>
      </w:tr>
      <w:tr w:rsidR="00322ACA" w14:paraId="19786F3D" w14:textId="77777777" w:rsidTr="0BEC1301">
        <w:trPr>
          <w:trHeight w:val="568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63E9C005" w14:textId="43725D20" w:rsidR="00322ACA" w:rsidRDefault="00322ACA" w:rsidP="00322ACA">
            <w:pPr>
              <w:pStyle w:val="TableParagraph"/>
              <w:spacing w:before="0" w:line="270" w:lineRule="atLeast"/>
              <w:jc w:val="center"/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Attributes</w:t>
            </w:r>
          </w:p>
        </w:tc>
      </w:tr>
      <w:tr w:rsidR="00101DBE" w14:paraId="5D0C7622" w14:textId="77777777" w:rsidTr="00BB520C">
        <w:trPr>
          <w:trHeight w:val="568"/>
          <w:jc w:val="center"/>
        </w:trPr>
        <w:tc>
          <w:tcPr>
            <w:tcW w:w="568" w:type="dxa"/>
          </w:tcPr>
          <w:p w14:paraId="3C502E75" w14:textId="64D63565" w:rsidR="00101DBE" w:rsidRDefault="00101DBE" w:rsidP="00322ACA">
            <w:pPr>
              <w:pStyle w:val="TableParagraph"/>
              <w:spacing w:before="0"/>
            </w:pPr>
            <w:r>
              <w:t>4.1</w:t>
            </w:r>
          </w:p>
        </w:tc>
        <w:tc>
          <w:tcPr>
            <w:tcW w:w="5800" w:type="dxa"/>
          </w:tcPr>
          <w:p w14:paraId="6B131A4A" w14:textId="08CB4B19" w:rsidR="00101DBE" w:rsidRDefault="00101DBE" w:rsidP="00322ACA">
            <w:pPr>
              <w:pStyle w:val="TableParagraph"/>
              <w:spacing w:before="0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model</w:t>
            </w:r>
          </w:p>
        </w:tc>
        <w:tc>
          <w:tcPr>
            <w:tcW w:w="1407" w:type="dxa"/>
          </w:tcPr>
          <w:p w14:paraId="159A6321" w14:textId="6F4E2E3F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5ED99A97" w14:textId="3644641C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101DBE" w14:paraId="52C333C3" w14:textId="77777777" w:rsidTr="009A4EEC">
        <w:trPr>
          <w:trHeight w:val="568"/>
          <w:jc w:val="center"/>
        </w:trPr>
        <w:tc>
          <w:tcPr>
            <w:tcW w:w="568" w:type="dxa"/>
          </w:tcPr>
          <w:p w14:paraId="1E372252" w14:textId="3AA48D83" w:rsidR="00101DBE" w:rsidRDefault="00101DBE" w:rsidP="00322ACA">
            <w:pPr>
              <w:pStyle w:val="TableParagraph"/>
              <w:spacing w:before="0"/>
            </w:pPr>
            <w:r>
              <w:t>4.2</w:t>
            </w:r>
          </w:p>
        </w:tc>
        <w:tc>
          <w:tcPr>
            <w:tcW w:w="5800" w:type="dxa"/>
          </w:tcPr>
          <w:p w14:paraId="442C6AE5" w14:textId="78389ED0" w:rsidR="00101DBE" w:rsidRDefault="00101DBE" w:rsidP="00322ACA">
            <w:pPr>
              <w:pStyle w:val="TableParagraph"/>
              <w:spacing w:before="0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flexible</w:t>
            </w:r>
          </w:p>
        </w:tc>
        <w:tc>
          <w:tcPr>
            <w:tcW w:w="1407" w:type="dxa"/>
          </w:tcPr>
          <w:p w14:paraId="64DEA49E" w14:textId="055C2171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4C5E2521" w14:textId="2D742F9A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101DBE" w14:paraId="3FAB2601" w14:textId="77777777" w:rsidTr="00A4426E">
        <w:trPr>
          <w:trHeight w:val="568"/>
          <w:jc w:val="center"/>
        </w:trPr>
        <w:tc>
          <w:tcPr>
            <w:tcW w:w="568" w:type="dxa"/>
          </w:tcPr>
          <w:p w14:paraId="25A59256" w14:textId="013E5FBC" w:rsidR="00101DBE" w:rsidRDefault="00101DBE" w:rsidP="00322ACA">
            <w:pPr>
              <w:pStyle w:val="TableParagraph"/>
              <w:spacing w:before="0"/>
            </w:pPr>
            <w:r>
              <w:t>4.3</w:t>
            </w:r>
          </w:p>
        </w:tc>
        <w:tc>
          <w:tcPr>
            <w:tcW w:w="5800" w:type="dxa"/>
          </w:tcPr>
          <w:p w14:paraId="5BEBC68E" w14:textId="28A23C24" w:rsidR="00101DBE" w:rsidRDefault="00101DBE" w:rsidP="00322ACA">
            <w:pPr>
              <w:pStyle w:val="TableParagraph"/>
              <w:spacing w:before="0"/>
            </w:pPr>
            <w:r>
              <w:t>Develop good relationships with children and</w:t>
            </w:r>
            <w:r>
              <w:rPr>
                <w:spacing w:val="-4"/>
              </w:rPr>
              <w:t xml:space="preserve"> </w:t>
            </w:r>
            <w:r>
              <w:t>staff</w:t>
            </w:r>
          </w:p>
        </w:tc>
        <w:tc>
          <w:tcPr>
            <w:tcW w:w="1407" w:type="dxa"/>
          </w:tcPr>
          <w:p w14:paraId="01AC7822" w14:textId="3FAA19FC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508955BD" w14:textId="7720BFDD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101DBE" w14:paraId="6C230887" w14:textId="77777777" w:rsidTr="00A42E38">
        <w:trPr>
          <w:trHeight w:val="568"/>
          <w:jc w:val="center"/>
        </w:trPr>
        <w:tc>
          <w:tcPr>
            <w:tcW w:w="568" w:type="dxa"/>
          </w:tcPr>
          <w:p w14:paraId="23DDC5E3" w14:textId="6F7B8BA5" w:rsidR="00101DBE" w:rsidRDefault="00101DBE" w:rsidP="00322ACA">
            <w:pPr>
              <w:pStyle w:val="TableParagraph"/>
              <w:spacing w:before="0"/>
            </w:pPr>
            <w:r>
              <w:t>4.4</w:t>
            </w:r>
          </w:p>
        </w:tc>
        <w:tc>
          <w:tcPr>
            <w:tcW w:w="5800" w:type="dxa"/>
          </w:tcPr>
          <w:p w14:paraId="0DFD60EC" w14:textId="074D29EC" w:rsidR="00101DBE" w:rsidRDefault="00101DBE" w:rsidP="00322ACA">
            <w:pPr>
              <w:pStyle w:val="TableParagraph"/>
              <w:spacing w:before="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collaboratively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</w:tc>
        <w:tc>
          <w:tcPr>
            <w:tcW w:w="1407" w:type="dxa"/>
          </w:tcPr>
          <w:p w14:paraId="49601C1C" w14:textId="5448C1E5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07233132" w14:textId="7B9ED3BF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101DBE" w14:paraId="294BE964" w14:textId="77777777" w:rsidTr="00574224">
        <w:trPr>
          <w:trHeight w:val="568"/>
          <w:jc w:val="center"/>
        </w:trPr>
        <w:tc>
          <w:tcPr>
            <w:tcW w:w="568" w:type="dxa"/>
          </w:tcPr>
          <w:p w14:paraId="170B1A2F" w14:textId="03A61655" w:rsidR="00101DBE" w:rsidRDefault="00101DBE" w:rsidP="00322ACA">
            <w:pPr>
              <w:pStyle w:val="TableParagraph"/>
              <w:spacing w:before="0"/>
            </w:pPr>
            <w:r>
              <w:t>4.5</w:t>
            </w:r>
          </w:p>
        </w:tc>
        <w:tc>
          <w:tcPr>
            <w:tcW w:w="5800" w:type="dxa"/>
          </w:tcPr>
          <w:p w14:paraId="1FF8295C" w14:textId="659BDD7F" w:rsidR="00101DBE" w:rsidRDefault="00101DBE" w:rsidP="00322ACA">
            <w:pPr>
              <w:pStyle w:val="TableParagraph"/>
              <w:spacing w:before="0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standards</w:t>
            </w:r>
          </w:p>
        </w:tc>
        <w:tc>
          <w:tcPr>
            <w:tcW w:w="1407" w:type="dxa"/>
          </w:tcPr>
          <w:p w14:paraId="4B560F14" w14:textId="1881523B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3F8D42E4" w14:textId="14433209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101DBE" w14:paraId="21DFF6CE" w14:textId="77777777" w:rsidTr="00467040">
        <w:trPr>
          <w:trHeight w:val="568"/>
          <w:jc w:val="center"/>
        </w:trPr>
        <w:tc>
          <w:tcPr>
            <w:tcW w:w="568" w:type="dxa"/>
          </w:tcPr>
          <w:p w14:paraId="23DF0046" w14:textId="1D5E8499" w:rsidR="00101DBE" w:rsidRDefault="00101DBE" w:rsidP="00322ACA">
            <w:pPr>
              <w:pStyle w:val="TableParagraph"/>
              <w:spacing w:before="0"/>
            </w:pPr>
            <w:r>
              <w:t>4.6</w:t>
            </w:r>
          </w:p>
        </w:tc>
        <w:tc>
          <w:tcPr>
            <w:tcW w:w="5800" w:type="dxa"/>
          </w:tcPr>
          <w:p w14:paraId="3D1A4762" w14:textId="0C3A5368" w:rsidR="00101DBE" w:rsidRDefault="00101DBE" w:rsidP="00322ACA">
            <w:pPr>
              <w:pStyle w:val="TableParagraph"/>
              <w:spacing w:before="0"/>
            </w:pPr>
            <w:r>
              <w:t>Reliability</w:t>
            </w:r>
            <w:r>
              <w:rPr>
                <w:spacing w:val="-2"/>
              </w:rPr>
              <w:t xml:space="preserve"> </w:t>
            </w:r>
            <w:r>
              <w:t>– good</w:t>
            </w:r>
            <w:r>
              <w:rPr>
                <w:spacing w:val="-2"/>
              </w:rPr>
              <w:t xml:space="preserve"> </w:t>
            </w:r>
            <w:r>
              <w:t>attendance and</w:t>
            </w:r>
            <w:r>
              <w:rPr>
                <w:spacing w:val="-1"/>
              </w:rPr>
              <w:t xml:space="preserve"> </w:t>
            </w:r>
            <w:r>
              <w:t>punctuality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1407" w:type="dxa"/>
          </w:tcPr>
          <w:p w14:paraId="651C523A" w14:textId="0BC2B56C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0A8B6CF7" w14:textId="534308E4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322ACA" w14:paraId="58CF8416" w14:textId="77777777" w:rsidTr="0BEC1301">
        <w:trPr>
          <w:trHeight w:val="568"/>
          <w:jc w:val="center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2717D83E" w14:textId="2FB7403C" w:rsidR="00322ACA" w:rsidRDefault="00322ACA" w:rsidP="00322ACA">
            <w:pPr>
              <w:pStyle w:val="TableParagraph"/>
              <w:spacing w:before="0" w:line="270" w:lineRule="atLeast"/>
              <w:jc w:val="center"/>
            </w:pPr>
            <w:r>
              <w:rPr>
                <w:b/>
              </w:rPr>
              <w:t>Safeguarding</w:t>
            </w:r>
          </w:p>
        </w:tc>
      </w:tr>
      <w:tr w:rsidR="00101DBE" w14:paraId="1932AB49" w14:textId="77777777" w:rsidTr="002558A4">
        <w:trPr>
          <w:trHeight w:val="568"/>
          <w:jc w:val="center"/>
        </w:trPr>
        <w:tc>
          <w:tcPr>
            <w:tcW w:w="568" w:type="dxa"/>
          </w:tcPr>
          <w:p w14:paraId="2C0B175C" w14:textId="3BEF5828" w:rsidR="00101DBE" w:rsidRDefault="00101DBE" w:rsidP="00322ACA">
            <w:pPr>
              <w:pStyle w:val="TableParagraph"/>
              <w:spacing w:before="0"/>
            </w:pPr>
            <w:r>
              <w:t>5.1</w:t>
            </w:r>
          </w:p>
        </w:tc>
        <w:tc>
          <w:tcPr>
            <w:tcW w:w="5800" w:type="dxa"/>
          </w:tcPr>
          <w:p w14:paraId="408BF652" w14:textId="6815C9D9" w:rsidR="00101DBE" w:rsidRDefault="00101DBE" w:rsidP="00322ACA">
            <w:pPr>
              <w:pStyle w:val="TableParagraph"/>
              <w:spacing w:before="0"/>
            </w:pPr>
            <w:r>
              <w:t>Commitment to pupil well-being, safeguarding and</w:t>
            </w:r>
            <w:r>
              <w:rPr>
                <w:spacing w:val="-47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protection</w:t>
            </w:r>
          </w:p>
        </w:tc>
        <w:tc>
          <w:tcPr>
            <w:tcW w:w="1407" w:type="dxa"/>
          </w:tcPr>
          <w:p w14:paraId="384BCE12" w14:textId="58498DFF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4F2D556A" w14:textId="7CC243D0" w:rsidR="00101DBE" w:rsidRDefault="00101DBE" w:rsidP="00322ACA">
            <w:pPr>
              <w:pStyle w:val="TableParagraph"/>
              <w:spacing w:before="0" w:line="270" w:lineRule="atLeast"/>
            </w:pPr>
            <w:r>
              <w:t>Interview</w:t>
            </w:r>
          </w:p>
        </w:tc>
      </w:tr>
      <w:tr w:rsidR="00101DBE" w14:paraId="59ED52AA" w14:textId="77777777" w:rsidTr="00D410C6">
        <w:trPr>
          <w:trHeight w:val="568"/>
          <w:jc w:val="center"/>
        </w:trPr>
        <w:tc>
          <w:tcPr>
            <w:tcW w:w="568" w:type="dxa"/>
          </w:tcPr>
          <w:p w14:paraId="47E1D8F3" w14:textId="43B07428" w:rsidR="00101DBE" w:rsidRDefault="00101DBE" w:rsidP="00322ACA">
            <w:pPr>
              <w:pStyle w:val="TableParagraph"/>
              <w:spacing w:before="0"/>
            </w:pPr>
            <w:r>
              <w:t>5.2</w:t>
            </w:r>
          </w:p>
        </w:tc>
        <w:tc>
          <w:tcPr>
            <w:tcW w:w="5800" w:type="dxa"/>
          </w:tcPr>
          <w:p w14:paraId="3E4CBC6B" w14:textId="6364FB2B" w:rsidR="00101DBE" w:rsidRDefault="00101DBE" w:rsidP="00322ACA">
            <w:pPr>
              <w:pStyle w:val="TableParagraph"/>
              <w:spacing w:before="0"/>
            </w:pP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references</w:t>
            </w:r>
          </w:p>
        </w:tc>
        <w:tc>
          <w:tcPr>
            <w:tcW w:w="1407" w:type="dxa"/>
          </w:tcPr>
          <w:p w14:paraId="10720DFF" w14:textId="1F17A699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028F9900" w14:textId="6DD85E35" w:rsidR="00101DBE" w:rsidRDefault="00101DBE" w:rsidP="00322ACA">
            <w:pPr>
              <w:pStyle w:val="TableParagraph"/>
              <w:spacing w:before="0" w:line="270" w:lineRule="atLeast"/>
            </w:pPr>
            <w:r>
              <w:t>Post</w:t>
            </w:r>
            <w:r>
              <w:rPr>
                <w:spacing w:val="-4"/>
              </w:rPr>
              <w:t xml:space="preserve"> </w:t>
            </w:r>
            <w:r>
              <w:t>short-listing</w:t>
            </w:r>
          </w:p>
        </w:tc>
      </w:tr>
      <w:tr w:rsidR="00101DBE" w14:paraId="136515AB" w14:textId="77777777" w:rsidTr="00CD720F">
        <w:trPr>
          <w:trHeight w:val="568"/>
          <w:jc w:val="center"/>
        </w:trPr>
        <w:tc>
          <w:tcPr>
            <w:tcW w:w="568" w:type="dxa"/>
          </w:tcPr>
          <w:p w14:paraId="00893069" w14:textId="20A31B5B" w:rsidR="00101DBE" w:rsidRDefault="00101DBE" w:rsidP="00322ACA">
            <w:pPr>
              <w:pStyle w:val="TableParagraph"/>
              <w:spacing w:before="0"/>
            </w:pPr>
            <w:r>
              <w:t>5.3</w:t>
            </w:r>
          </w:p>
        </w:tc>
        <w:tc>
          <w:tcPr>
            <w:tcW w:w="5800" w:type="dxa"/>
          </w:tcPr>
          <w:p w14:paraId="2A12DECC" w14:textId="2C5D2E87" w:rsidR="00101DBE" w:rsidRDefault="00101DBE" w:rsidP="00322ACA">
            <w:pPr>
              <w:pStyle w:val="TableParagraph"/>
              <w:spacing w:before="0"/>
            </w:pPr>
            <w:r>
              <w:t>Enhanced DBS</w:t>
            </w:r>
          </w:p>
        </w:tc>
        <w:tc>
          <w:tcPr>
            <w:tcW w:w="1407" w:type="dxa"/>
          </w:tcPr>
          <w:p w14:paraId="0359026C" w14:textId="75D17343" w:rsidR="00101DBE" w:rsidRDefault="00101DBE" w:rsidP="00322ACA">
            <w:pPr>
              <w:pStyle w:val="TableParagraph"/>
              <w:spacing w:before="0"/>
              <w:jc w:val="center"/>
            </w:pPr>
            <w:r>
              <w:t>E</w:t>
            </w:r>
          </w:p>
        </w:tc>
        <w:tc>
          <w:tcPr>
            <w:tcW w:w="2704" w:type="dxa"/>
          </w:tcPr>
          <w:p w14:paraId="08BE9BA1" w14:textId="6102979B" w:rsidR="00101DBE" w:rsidRDefault="00101DBE" w:rsidP="00322ACA">
            <w:pPr>
              <w:pStyle w:val="TableParagraph"/>
              <w:spacing w:before="0" w:line="270" w:lineRule="atLeast"/>
            </w:pPr>
            <w:r>
              <w:t>Post-interview</w:t>
            </w:r>
          </w:p>
        </w:tc>
      </w:tr>
    </w:tbl>
    <w:p w14:paraId="45FB0818" w14:textId="77777777" w:rsidR="003247C8" w:rsidRDefault="003247C8">
      <w:pPr>
        <w:spacing w:line="270" w:lineRule="atLeast"/>
        <w:sectPr w:rsidR="003247C8">
          <w:headerReference w:type="default" r:id="rId12"/>
          <w:type w:val="continuous"/>
          <w:pgSz w:w="11910" w:h="16840"/>
          <w:pgMar w:top="1260" w:right="1300" w:bottom="802" w:left="1080" w:header="388" w:footer="0" w:gutter="0"/>
          <w:pgNumType w:start="1"/>
          <w:cols w:space="720"/>
        </w:sectPr>
      </w:pPr>
    </w:p>
    <w:p w14:paraId="1B1FCC8F" w14:textId="142379B9" w:rsidR="00EC4732" w:rsidRDefault="00EC4732"/>
    <w:sectPr w:rsidR="00EC4732">
      <w:type w:val="continuous"/>
      <w:pgSz w:w="11910" w:h="16840"/>
      <w:pgMar w:top="1260" w:right="1300" w:bottom="280" w:left="108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C165" w14:textId="77777777" w:rsidR="00683E35" w:rsidRDefault="00683E35">
      <w:r>
        <w:separator/>
      </w:r>
    </w:p>
  </w:endnote>
  <w:endnote w:type="continuationSeparator" w:id="0">
    <w:p w14:paraId="2E192D12" w14:textId="77777777" w:rsidR="00683E35" w:rsidRDefault="00683E35">
      <w:r>
        <w:continuationSeparator/>
      </w:r>
    </w:p>
  </w:endnote>
  <w:endnote w:type="continuationNotice" w:id="1">
    <w:p w14:paraId="1592B970" w14:textId="77777777" w:rsidR="00683E35" w:rsidRDefault="00683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2A58" w14:textId="77777777" w:rsidR="00683E35" w:rsidRDefault="00683E35">
      <w:r>
        <w:separator/>
      </w:r>
    </w:p>
  </w:footnote>
  <w:footnote w:type="continuationSeparator" w:id="0">
    <w:p w14:paraId="4B80A0CA" w14:textId="77777777" w:rsidR="00683E35" w:rsidRDefault="00683E35">
      <w:r>
        <w:continuationSeparator/>
      </w:r>
    </w:p>
  </w:footnote>
  <w:footnote w:type="continuationNotice" w:id="1">
    <w:p w14:paraId="01377FB3" w14:textId="77777777" w:rsidR="00683E35" w:rsidRDefault="00683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C02E" w14:textId="678C80B9" w:rsidR="003247C8" w:rsidRDefault="003247C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560AF"/>
    <w:rsid w:val="00003CA7"/>
    <w:rsid w:val="0006518E"/>
    <w:rsid w:val="00076400"/>
    <w:rsid w:val="000A7194"/>
    <w:rsid w:val="000A72E9"/>
    <w:rsid w:val="000C2D88"/>
    <w:rsid w:val="000E1E03"/>
    <w:rsid w:val="000F5F9F"/>
    <w:rsid w:val="00101DBE"/>
    <w:rsid w:val="001E13D2"/>
    <w:rsid w:val="001E1BB8"/>
    <w:rsid w:val="002445D5"/>
    <w:rsid w:val="00296366"/>
    <w:rsid w:val="002C7A61"/>
    <w:rsid w:val="002D4ACC"/>
    <w:rsid w:val="002F0272"/>
    <w:rsid w:val="002F4B0D"/>
    <w:rsid w:val="0030103B"/>
    <w:rsid w:val="00322ACA"/>
    <w:rsid w:val="003247C8"/>
    <w:rsid w:val="003913B3"/>
    <w:rsid w:val="00453C4A"/>
    <w:rsid w:val="0048565F"/>
    <w:rsid w:val="005404AF"/>
    <w:rsid w:val="005B0E19"/>
    <w:rsid w:val="00616987"/>
    <w:rsid w:val="0063429F"/>
    <w:rsid w:val="00672863"/>
    <w:rsid w:val="00683E35"/>
    <w:rsid w:val="006B71D8"/>
    <w:rsid w:val="006E345A"/>
    <w:rsid w:val="00713416"/>
    <w:rsid w:val="007677DC"/>
    <w:rsid w:val="0078085E"/>
    <w:rsid w:val="007A1BA6"/>
    <w:rsid w:val="007C3ABA"/>
    <w:rsid w:val="007F629B"/>
    <w:rsid w:val="008303E5"/>
    <w:rsid w:val="0084314D"/>
    <w:rsid w:val="0087258B"/>
    <w:rsid w:val="00873B28"/>
    <w:rsid w:val="00892123"/>
    <w:rsid w:val="008A21F0"/>
    <w:rsid w:val="008A4779"/>
    <w:rsid w:val="008A48EC"/>
    <w:rsid w:val="008B2815"/>
    <w:rsid w:val="008C5242"/>
    <w:rsid w:val="00912926"/>
    <w:rsid w:val="00945A45"/>
    <w:rsid w:val="0095153A"/>
    <w:rsid w:val="00962F7E"/>
    <w:rsid w:val="009950DE"/>
    <w:rsid w:val="009D5FD7"/>
    <w:rsid w:val="00A11085"/>
    <w:rsid w:val="00A45ED6"/>
    <w:rsid w:val="00A569E3"/>
    <w:rsid w:val="00A67C6B"/>
    <w:rsid w:val="00A825E1"/>
    <w:rsid w:val="00A842B8"/>
    <w:rsid w:val="00AD55D2"/>
    <w:rsid w:val="00AF3490"/>
    <w:rsid w:val="00B357D0"/>
    <w:rsid w:val="00B36EB7"/>
    <w:rsid w:val="00B5006B"/>
    <w:rsid w:val="00B85A75"/>
    <w:rsid w:val="00B90660"/>
    <w:rsid w:val="00BD1AFB"/>
    <w:rsid w:val="00BD524A"/>
    <w:rsid w:val="00C01C60"/>
    <w:rsid w:val="00CD274A"/>
    <w:rsid w:val="00D77C18"/>
    <w:rsid w:val="00E01E3E"/>
    <w:rsid w:val="00E226C7"/>
    <w:rsid w:val="00E24FCD"/>
    <w:rsid w:val="00E254E1"/>
    <w:rsid w:val="00EC4732"/>
    <w:rsid w:val="00ED7641"/>
    <w:rsid w:val="00EE702C"/>
    <w:rsid w:val="00EF61E1"/>
    <w:rsid w:val="00F15717"/>
    <w:rsid w:val="00F27788"/>
    <w:rsid w:val="00F51192"/>
    <w:rsid w:val="00F863D9"/>
    <w:rsid w:val="0BEC1301"/>
    <w:rsid w:val="119D46E3"/>
    <w:rsid w:val="1B9560AF"/>
    <w:rsid w:val="23DEC588"/>
    <w:rsid w:val="2BE1FA5D"/>
    <w:rsid w:val="32B7596B"/>
    <w:rsid w:val="37C59368"/>
    <w:rsid w:val="38E6555F"/>
    <w:rsid w:val="3B5723A8"/>
    <w:rsid w:val="4745155B"/>
    <w:rsid w:val="4CC88172"/>
    <w:rsid w:val="5F4A7965"/>
    <w:rsid w:val="68101D0C"/>
    <w:rsid w:val="71FAC751"/>
    <w:rsid w:val="771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F0C927"/>
  <w15:docId w15:val="{D6797940-1C4D-4AF8-B702-EC2BAEFA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5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5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5F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8df5abd-abba-427b-8596-e89596206cda" xsi:nil="true"/>
    <FolderType xmlns="18df5abd-abba-427b-8596-e89596206cda" xsi:nil="true"/>
    <Teachers xmlns="18df5abd-abba-427b-8596-e89596206cda">
      <UserInfo>
        <DisplayName/>
        <AccountId xsi:nil="true"/>
        <AccountType/>
      </UserInfo>
    </Teachers>
    <Student_Groups xmlns="18df5abd-abba-427b-8596-e89596206cda">
      <UserInfo>
        <DisplayName/>
        <AccountId xsi:nil="true"/>
        <AccountType/>
      </UserInfo>
    </Student_Groups>
    <Invited_Teachers xmlns="18df5abd-abba-427b-8596-e89596206cda" xsi:nil="true"/>
    <Math_Settings xmlns="18df5abd-abba-427b-8596-e89596206cda" xsi:nil="true"/>
    <Owner xmlns="18df5abd-abba-427b-8596-e89596206cda">
      <UserInfo>
        <DisplayName/>
        <AccountId xsi:nil="true"/>
        <AccountType/>
      </UserInfo>
    </Owner>
    <Invited_Students xmlns="18df5abd-abba-427b-8596-e89596206cda" xsi:nil="true"/>
    <DefaultSectionNames xmlns="18df5abd-abba-427b-8596-e89596206cda" xsi:nil="true"/>
    <Has_Teacher_Only_SectionGroup xmlns="18df5abd-abba-427b-8596-e89596206cda" xsi:nil="true"/>
    <Students xmlns="18df5abd-abba-427b-8596-e89596206cda">
      <UserInfo>
        <DisplayName/>
        <AccountId xsi:nil="true"/>
        <AccountType/>
      </UserInfo>
    </Students>
    <TeamsChannelId xmlns="18df5abd-abba-427b-8596-e89596206cda" xsi:nil="true"/>
    <IsNotebookLocked xmlns="18df5abd-abba-427b-8596-e89596206cda" xsi:nil="true"/>
    <Templates xmlns="18df5abd-abba-427b-8596-e89596206cda" xsi:nil="true"/>
    <AppVersion xmlns="18df5abd-abba-427b-8596-e89596206cda" xsi:nil="true"/>
    <LMS_Mappings xmlns="18df5abd-abba-427b-8596-e89596206cda" xsi:nil="true"/>
    <Is_Collaboration_Space_Locked xmlns="18df5abd-abba-427b-8596-e89596206cda" xsi:nil="true"/>
    <Self_Registration_Enabled xmlns="18df5abd-abba-427b-8596-e89596206cda" xsi:nil="true"/>
    <CultureName xmlns="18df5abd-abba-427b-8596-e89596206cda" xsi:nil="true"/>
    <Distribution_Groups xmlns="18df5abd-abba-427b-8596-e89596206c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B1355CD8723408FB97D1E27436A55" ma:contentTypeVersion="34" ma:contentTypeDescription="Create a new document." ma:contentTypeScope="" ma:versionID="c550152e2771cc0f32254ff7db6c3da5">
  <xsd:schema xmlns:xsd="http://www.w3.org/2001/XMLSchema" xmlns:xs="http://www.w3.org/2001/XMLSchema" xmlns:p="http://schemas.microsoft.com/office/2006/metadata/properties" xmlns:ns3="18df5abd-abba-427b-8596-e89596206cda" xmlns:ns4="1211a91c-32cb-4cfe-a06c-60897d96765b" targetNamespace="http://schemas.microsoft.com/office/2006/metadata/properties" ma:root="true" ma:fieldsID="b25617f1a346a694467fd7f240440183" ns3:_="" ns4:_="">
    <xsd:import namespace="18df5abd-abba-427b-8596-e89596206cda"/>
    <xsd:import namespace="1211a91c-32cb-4cfe-a06c-60897d967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5abd-abba-427b-8596-e89596206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a91c-32cb-4cfe-a06c-60897d967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46BA-D18F-4ADA-9A39-4D272A5105F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211a91c-32cb-4cfe-a06c-60897d96765b"/>
    <ds:schemaRef ds:uri="18df5abd-abba-427b-8596-e89596206c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EFE611-C74C-471F-A66C-F94A3D638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FC4D1-D368-4A35-A163-9730D773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f5abd-abba-427b-8596-e89596206cda"/>
    <ds:schemaRef ds:uri="1211a91c-32cb-4cfe-a06c-60897d967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07899-9F11-4F26-A123-856ABB2B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Page (Monmouth Comprehensive School)</dc:creator>
  <cp:lastModifiedBy>Prentice, Natasha</cp:lastModifiedBy>
  <cp:revision>4</cp:revision>
  <dcterms:created xsi:type="dcterms:W3CDTF">2022-09-29T14:31:00Z</dcterms:created>
  <dcterms:modified xsi:type="dcterms:W3CDTF">2022-09-29T14:42:00Z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0x010100219B1355CD8723408FB97D1E27436A55</vt:lpwstr>
  </property>
</Properties>
</file>