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D45" w:rsidRDefault="004A4D45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2233858</wp:posOffset>
            </wp:positionH>
            <wp:positionV relativeFrom="paragraph">
              <wp:posOffset>2816</wp:posOffset>
            </wp:positionV>
            <wp:extent cx="1078302" cy="1078302"/>
            <wp:effectExtent l="0" t="0" r="7620" b="7620"/>
            <wp:wrapThrough wrapText="bothSides">
              <wp:wrapPolygon edited="0">
                <wp:start x="0" y="0"/>
                <wp:lineTo x="0" y="21371"/>
                <wp:lineTo x="21371" y="21371"/>
                <wp:lineTo x="2137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_peters_logo_highr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302" cy="1078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D45" w:rsidRDefault="004A4D45" w:rsidP="004A4D45">
      <w:pPr>
        <w:jc w:val="center"/>
        <w:rPr>
          <w:b/>
        </w:rPr>
      </w:pPr>
    </w:p>
    <w:p w:rsidR="004A4D45" w:rsidRDefault="004A4D45" w:rsidP="004A4D45">
      <w:pPr>
        <w:jc w:val="center"/>
        <w:rPr>
          <w:b/>
        </w:rPr>
      </w:pPr>
    </w:p>
    <w:p w:rsidR="004A4D45" w:rsidRDefault="004A4D45" w:rsidP="004A4D45">
      <w:pPr>
        <w:rPr>
          <w:b/>
        </w:rPr>
      </w:pPr>
    </w:p>
    <w:p w:rsidR="004A4D45" w:rsidRPr="004A4D45" w:rsidRDefault="004A4D45" w:rsidP="004A4D45">
      <w:pPr>
        <w:jc w:val="center"/>
        <w:rPr>
          <w:b/>
        </w:rPr>
      </w:pPr>
      <w:r w:rsidRPr="004A4D45">
        <w:rPr>
          <w:b/>
        </w:rPr>
        <w:t>Person Specification – Teaching Assistant</w:t>
      </w:r>
    </w:p>
    <w:tbl>
      <w:tblPr>
        <w:tblStyle w:val="TableGrid"/>
        <w:tblpPr w:leftFromText="180" w:rightFromText="180" w:vertAnchor="page" w:horzAnchor="margin" w:tblpY="4293"/>
        <w:tblW w:w="9191" w:type="dxa"/>
        <w:tblLook w:val="04A0" w:firstRow="1" w:lastRow="0" w:firstColumn="1" w:lastColumn="0" w:noHBand="0" w:noVBand="1"/>
      </w:tblPr>
      <w:tblGrid>
        <w:gridCol w:w="6712"/>
        <w:gridCol w:w="1244"/>
        <w:gridCol w:w="1235"/>
      </w:tblGrid>
      <w:tr w:rsidR="004A4D45" w:rsidRPr="00831793" w:rsidTr="004A4D45">
        <w:trPr>
          <w:trHeight w:val="311"/>
        </w:trPr>
        <w:tc>
          <w:tcPr>
            <w:tcW w:w="6712" w:type="dxa"/>
          </w:tcPr>
          <w:p w:rsidR="004A4D45" w:rsidRDefault="004A4D45" w:rsidP="004A4D45"/>
        </w:tc>
        <w:tc>
          <w:tcPr>
            <w:tcW w:w="1244" w:type="dxa"/>
            <w:shd w:val="clear" w:color="auto" w:fill="EDEDED" w:themeFill="accent3" w:themeFillTint="33"/>
          </w:tcPr>
          <w:p w:rsidR="004A4D45" w:rsidRPr="00831793" w:rsidRDefault="004A4D45" w:rsidP="004A4D45">
            <w:pPr>
              <w:jc w:val="center"/>
              <w:rPr>
                <w:b/>
              </w:rPr>
            </w:pPr>
            <w:r w:rsidRPr="00831793">
              <w:rPr>
                <w:b/>
              </w:rPr>
              <w:t>Essential</w:t>
            </w:r>
          </w:p>
        </w:tc>
        <w:tc>
          <w:tcPr>
            <w:tcW w:w="1234" w:type="dxa"/>
            <w:shd w:val="clear" w:color="auto" w:fill="EDEDED" w:themeFill="accent3" w:themeFillTint="33"/>
          </w:tcPr>
          <w:p w:rsidR="004A4D45" w:rsidRPr="00831793" w:rsidRDefault="004A4D45" w:rsidP="004A4D45">
            <w:pPr>
              <w:jc w:val="center"/>
              <w:rPr>
                <w:b/>
              </w:rPr>
            </w:pPr>
            <w:r w:rsidRPr="00831793">
              <w:rPr>
                <w:b/>
              </w:rPr>
              <w:t>Desirable</w:t>
            </w:r>
          </w:p>
        </w:tc>
      </w:tr>
      <w:tr w:rsidR="004A4D45" w:rsidTr="004A4D45">
        <w:trPr>
          <w:trHeight w:val="295"/>
        </w:trPr>
        <w:tc>
          <w:tcPr>
            <w:tcW w:w="9191" w:type="dxa"/>
            <w:gridSpan w:val="3"/>
            <w:shd w:val="clear" w:color="auto" w:fill="EDEDED" w:themeFill="accent3" w:themeFillTint="33"/>
          </w:tcPr>
          <w:p w:rsidR="004A4D45" w:rsidRDefault="004A4D45" w:rsidP="004A4D45">
            <w:r w:rsidRPr="00831793">
              <w:rPr>
                <w:b/>
              </w:rPr>
              <w:t>Qualifications</w:t>
            </w:r>
          </w:p>
        </w:tc>
      </w:tr>
      <w:tr w:rsidR="004A4D45" w:rsidTr="004A4D45">
        <w:trPr>
          <w:trHeight w:val="342"/>
        </w:trPr>
        <w:tc>
          <w:tcPr>
            <w:tcW w:w="6712" w:type="dxa"/>
          </w:tcPr>
          <w:p w:rsidR="004A4D45" w:rsidRPr="004A4D45" w:rsidRDefault="004A4D45" w:rsidP="004A4D45">
            <w:pPr>
              <w:pStyle w:val="4Bulletedcopyblue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4A4D45">
              <w:rPr>
                <w:rFonts w:asciiTheme="minorHAnsi" w:hAnsiTheme="minorHAnsi" w:cstheme="minorHAnsi"/>
              </w:rPr>
              <w:t xml:space="preserve">GCSEs at grades 9 to 4 (A* to C) including English and </w:t>
            </w:r>
            <w:proofErr w:type="spellStart"/>
            <w:r w:rsidRPr="004A4D45">
              <w:rPr>
                <w:rFonts w:asciiTheme="minorHAnsi" w:hAnsiTheme="minorHAnsi" w:cstheme="minorHAnsi"/>
              </w:rPr>
              <w:t>maths</w:t>
            </w:r>
            <w:proofErr w:type="spellEnd"/>
            <w:r w:rsidRPr="004A4D4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44" w:type="dxa"/>
          </w:tcPr>
          <w:p w:rsidR="004A4D45" w:rsidRDefault="004A4D45" w:rsidP="004A4D45">
            <w:pPr>
              <w:jc w:val="center"/>
            </w:pPr>
            <w:r>
              <w:sym w:font="Wingdings" w:char="F0FC"/>
            </w:r>
          </w:p>
        </w:tc>
        <w:tc>
          <w:tcPr>
            <w:tcW w:w="1234" w:type="dxa"/>
          </w:tcPr>
          <w:p w:rsidR="004A4D45" w:rsidRDefault="004A4D45" w:rsidP="004A4D45">
            <w:pPr>
              <w:jc w:val="center"/>
            </w:pPr>
          </w:p>
        </w:tc>
      </w:tr>
      <w:tr w:rsidR="004A4D45" w:rsidTr="004A4D45">
        <w:trPr>
          <w:trHeight w:val="311"/>
        </w:trPr>
        <w:tc>
          <w:tcPr>
            <w:tcW w:w="6712" w:type="dxa"/>
          </w:tcPr>
          <w:p w:rsidR="004A4D45" w:rsidRDefault="004A4D45" w:rsidP="004A4D45">
            <w:r>
              <w:t xml:space="preserve">Educated to degree level or Equivalent </w:t>
            </w:r>
          </w:p>
        </w:tc>
        <w:tc>
          <w:tcPr>
            <w:tcW w:w="1244" w:type="dxa"/>
          </w:tcPr>
          <w:p w:rsidR="004A4D45" w:rsidRDefault="004A4D45" w:rsidP="004A4D45">
            <w:pPr>
              <w:jc w:val="center"/>
            </w:pPr>
          </w:p>
        </w:tc>
        <w:tc>
          <w:tcPr>
            <w:tcW w:w="1234" w:type="dxa"/>
          </w:tcPr>
          <w:p w:rsidR="004A4D45" w:rsidRDefault="004A4D45" w:rsidP="004A4D45">
            <w:pPr>
              <w:jc w:val="center"/>
            </w:pPr>
            <w:r>
              <w:sym w:font="Wingdings" w:char="F0FC"/>
            </w:r>
          </w:p>
        </w:tc>
      </w:tr>
      <w:tr w:rsidR="004A4D45" w:rsidRPr="006E7A71" w:rsidTr="004A4D45">
        <w:trPr>
          <w:trHeight w:val="295"/>
        </w:trPr>
        <w:tc>
          <w:tcPr>
            <w:tcW w:w="9191" w:type="dxa"/>
            <w:gridSpan w:val="3"/>
            <w:shd w:val="clear" w:color="auto" w:fill="EDEDED" w:themeFill="accent3" w:themeFillTint="33"/>
          </w:tcPr>
          <w:p w:rsidR="004A4D45" w:rsidRPr="006E7A71" w:rsidRDefault="004A4D45" w:rsidP="004A4D45">
            <w:pPr>
              <w:rPr>
                <w:b/>
              </w:rPr>
            </w:pPr>
            <w:r w:rsidRPr="006E7A71">
              <w:rPr>
                <w:b/>
              </w:rPr>
              <w:t xml:space="preserve">Experience </w:t>
            </w:r>
          </w:p>
        </w:tc>
      </w:tr>
      <w:tr w:rsidR="004A4D45" w:rsidTr="004A4D45">
        <w:trPr>
          <w:trHeight w:val="607"/>
        </w:trPr>
        <w:tc>
          <w:tcPr>
            <w:tcW w:w="6712" w:type="dxa"/>
          </w:tcPr>
          <w:p w:rsidR="004A4D45" w:rsidRDefault="004A4D45" w:rsidP="004A4D45">
            <w:r>
              <w:t>Experience of working with young children and their families in a multicultural environment</w:t>
            </w:r>
          </w:p>
        </w:tc>
        <w:tc>
          <w:tcPr>
            <w:tcW w:w="1244" w:type="dxa"/>
          </w:tcPr>
          <w:p w:rsidR="004A4D45" w:rsidRDefault="004A4D45" w:rsidP="004A4D45">
            <w:pPr>
              <w:jc w:val="center"/>
            </w:pPr>
          </w:p>
        </w:tc>
        <w:tc>
          <w:tcPr>
            <w:tcW w:w="1234" w:type="dxa"/>
          </w:tcPr>
          <w:p w:rsidR="004A4D45" w:rsidRDefault="004A4D45" w:rsidP="004A4D45">
            <w:pPr>
              <w:jc w:val="center"/>
            </w:pPr>
            <w:r>
              <w:sym w:font="Wingdings" w:char="F0FC"/>
            </w:r>
          </w:p>
        </w:tc>
      </w:tr>
      <w:tr w:rsidR="004A4D45" w:rsidTr="004A4D45">
        <w:trPr>
          <w:trHeight w:val="622"/>
        </w:trPr>
        <w:tc>
          <w:tcPr>
            <w:tcW w:w="6712" w:type="dxa"/>
          </w:tcPr>
          <w:p w:rsidR="004A4D45" w:rsidRDefault="004A4D45" w:rsidP="004A4D45">
            <w:r>
              <w:t>Experience of developing and delivering individual education programmes for children with specific needs</w:t>
            </w:r>
          </w:p>
        </w:tc>
        <w:tc>
          <w:tcPr>
            <w:tcW w:w="1244" w:type="dxa"/>
          </w:tcPr>
          <w:p w:rsidR="004A4D45" w:rsidRDefault="004A4D45" w:rsidP="004A4D45">
            <w:pPr>
              <w:jc w:val="center"/>
            </w:pPr>
          </w:p>
        </w:tc>
        <w:tc>
          <w:tcPr>
            <w:tcW w:w="1234" w:type="dxa"/>
          </w:tcPr>
          <w:p w:rsidR="004A4D45" w:rsidRDefault="004A4D45" w:rsidP="004A4D45">
            <w:pPr>
              <w:jc w:val="center"/>
            </w:pPr>
            <w:r>
              <w:sym w:font="Wingdings" w:char="F0FC"/>
            </w:r>
          </w:p>
        </w:tc>
      </w:tr>
      <w:tr w:rsidR="004A4D45" w:rsidTr="004A4D45">
        <w:trPr>
          <w:trHeight w:val="918"/>
        </w:trPr>
        <w:tc>
          <w:tcPr>
            <w:tcW w:w="6712" w:type="dxa"/>
          </w:tcPr>
          <w:p w:rsidR="004A4D45" w:rsidRDefault="004A4D45" w:rsidP="004A4D45">
            <w:r>
              <w:t>Experience of the management and improvement of progress of students with SEND by implementing group and individualised support programmes</w:t>
            </w:r>
          </w:p>
        </w:tc>
        <w:tc>
          <w:tcPr>
            <w:tcW w:w="1244" w:type="dxa"/>
          </w:tcPr>
          <w:p w:rsidR="004A4D45" w:rsidRDefault="004A4D45" w:rsidP="004A4D45">
            <w:pPr>
              <w:jc w:val="center"/>
            </w:pPr>
          </w:p>
        </w:tc>
        <w:tc>
          <w:tcPr>
            <w:tcW w:w="1234" w:type="dxa"/>
          </w:tcPr>
          <w:p w:rsidR="004A4D45" w:rsidRDefault="004A4D45" w:rsidP="004A4D45">
            <w:pPr>
              <w:jc w:val="center"/>
            </w:pPr>
            <w:r>
              <w:sym w:font="Wingdings" w:char="F0FC"/>
            </w:r>
          </w:p>
        </w:tc>
      </w:tr>
      <w:tr w:rsidR="004A4D45" w:rsidTr="004A4D45">
        <w:trPr>
          <w:trHeight w:val="607"/>
        </w:trPr>
        <w:tc>
          <w:tcPr>
            <w:tcW w:w="6712" w:type="dxa"/>
          </w:tcPr>
          <w:p w:rsidR="004A4D45" w:rsidRDefault="004A4D45" w:rsidP="004A4D45">
            <w:r>
              <w:t>Experience of working with students with special needs and training in moving and handling</w:t>
            </w:r>
          </w:p>
        </w:tc>
        <w:tc>
          <w:tcPr>
            <w:tcW w:w="1244" w:type="dxa"/>
          </w:tcPr>
          <w:p w:rsidR="004A4D45" w:rsidRDefault="004A4D45" w:rsidP="004A4D45">
            <w:pPr>
              <w:jc w:val="center"/>
            </w:pPr>
          </w:p>
        </w:tc>
        <w:tc>
          <w:tcPr>
            <w:tcW w:w="1234" w:type="dxa"/>
          </w:tcPr>
          <w:p w:rsidR="004A4D45" w:rsidRDefault="004A4D45" w:rsidP="004A4D45">
            <w:pPr>
              <w:jc w:val="center"/>
            </w:pPr>
            <w:r>
              <w:sym w:font="Wingdings" w:char="F0FC"/>
            </w:r>
          </w:p>
        </w:tc>
      </w:tr>
      <w:tr w:rsidR="004A4D45" w:rsidTr="004A4D45">
        <w:trPr>
          <w:trHeight w:val="311"/>
        </w:trPr>
        <w:tc>
          <w:tcPr>
            <w:tcW w:w="6712" w:type="dxa"/>
          </w:tcPr>
          <w:p w:rsidR="004A4D45" w:rsidRDefault="004A4D45" w:rsidP="004A4D45">
            <w:r>
              <w:t>Experience of using email / internet</w:t>
            </w:r>
          </w:p>
        </w:tc>
        <w:tc>
          <w:tcPr>
            <w:tcW w:w="1244" w:type="dxa"/>
          </w:tcPr>
          <w:p w:rsidR="004A4D45" w:rsidRDefault="004A4D45" w:rsidP="004A4D45">
            <w:pPr>
              <w:jc w:val="center"/>
            </w:pPr>
            <w:r>
              <w:sym w:font="Wingdings" w:char="F0FC"/>
            </w:r>
          </w:p>
        </w:tc>
        <w:tc>
          <w:tcPr>
            <w:tcW w:w="1234" w:type="dxa"/>
          </w:tcPr>
          <w:p w:rsidR="004A4D45" w:rsidRDefault="004A4D45" w:rsidP="004A4D45">
            <w:pPr>
              <w:jc w:val="center"/>
            </w:pPr>
          </w:p>
        </w:tc>
      </w:tr>
      <w:tr w:rsidR="004A4D45" w:rsidRPr="001E32B3" w:rsidTr="004A4D45">
        <w:trPr>
          <w:trHeight w:val="295"/>
        </w:trPr>
        <w:tc>
          <w:tcPr>
            <w:tcW w:w="9191" w:type="dxa"/>
            <w:gridSpan w:val="3"/>
            <w:shd w:val="clear" w:color="auto" w:fill="EDEDED" w:themeFill="accent3" w:themeFillTint="33"/>
          </w:tcPr>
          <w:p w:rsidR="004A4D45" w:rsidRPr="001E32B3" w:rsidRDefault="004A4D45" w:rsidP="004A4D45">
            <w:pPr>
              <w:rPr>
                <w:b/>
              </w:rPr>
            </w:pPr>
            <w:r w:rsidRPr="001E32B3">
              <w:rPr>
                <w:b/>
              </w:rPr>
              <w:t>Personal</w:t>
            </w:r>
          </w:p>
        </w:tc>
      </w:tr>
      <w:tr w:rsidR="004A4D45" w:rsidTr="004A4D45">
        <w:trPr>
          <w:trHeight w:val="326"/>
        </w:trPr>
        <w:tc>
          <w:tcPr>
            <w:tcW w:w="6712" w:type="dxa"/>
          </w:tcPr>
          <w:p w:rsidR="004A4D45" w:rsidRDefault="004A4D45" w:rsidP="004A4D45">
            <w:pPr>
              <w:pStyle w:val="4Bulletedcopyblue"/>
              <w:numPr>
                <w:ilvl w:val="0"/>
                <w:numId w:val="0"/>
              </w:numPr>
            </w:pPr>
            <w:r w:rsidRPr="00FE6572">
              <w:t xml:space="preserve">Commitment to safeguarding </w:t>
            </w:r>
            <w:r>
              <w:t>pupil’s wellbeing and equality</w:t>
            </w:r>
          </w:p>
        </w:tc>
        <w:tc>
          <w:tcPr>
            <w:tcW w:w="1244" w:type="dxa"/>
          </w:tcPr>
          <w:p w:rsidR="004A4D45" w:rsidRDefault="004A4D45" w:rsidP="004A4D45">
            <w:pPr>
              <w:jc w:val="center"/>
            </w:pPr>
            <w:r>
              <w:sym w:font="Wingdings" w:char="F0FC"/>
            </w:r>
          </w:p>
        </w:tc>
        <w:tc>
          <w:tcPr>
            <w:tcW w:w="1234" w:type="dxa"/>
          </w:tcPr>
          <w:p w:rsidR="004A4D45" w:rsidRDefault="004A4D45" w:rsidP="004A4D45">
            <w:pPr>
              <w:jc w:val="center"/>
            </w:pPr>
          </w:p>
        </w:tc>
      </w:tr>
      <w:tr w:rsidR="004A4D45" w:rsidTr="004A4D45">
        <w:trPr>
          <w:trHeight w:val="311"/>
        </w:trPr>
        <w:tc>
          <w:tcPr>
            <w:tcW w:w="6712" w:type="dxa"/>
          </w:tcPr>
          <w:p w:rsidR="004A4D45" w:rsidRDefault="004A4D45" w:rsidP="004A4D45">
            <w:r>
              <w:t>Must be well organised</w:t>
            </w:r>
          </w:p>
        </w:tc>
        <w:tc>
          <w:tcPr>
            <w:tcW w:w="1244" w:type="dxa"/>
          </w:tcPr>
          <w:p w:rsidR="004A4D45" w:rsidRDefault="004A4D45" w:rsidP="004A4D45">
            <w:pPr>
              <w:jc w:val="center"/>
            </w:pPr>
            <w:r>
              <w:sym w:font="Wingdings" w:char="F0FC"/>
            </w:r>
          </w:p>
        </w:tc>
        <w:tc>
          <w:tcPr>
            <w:tcW w:w="1234" w:type="dxa"/>
          </w:tcPr>
          <w:p w:rsidR="004A4D45" w:rsidRDefault="004A4D45" w:rsidP="004A4D45">
            <w:pPr>
              <w:jc w:val="center"/>
            </w:pPr>
          </w:p>
        </w:tc>
      </w:tr>
      <w:tr w:rsidR="004A4D45" w:rsidTr="004A4D45">
        <w:trPr>
          <w:trHeight w:val="295"/>
        </w:trPr>
        <w:tc>
          <w:tcPr>
            <w:tcW w:w="6712" w:type="dxa"/>
          </w:tcPr>
          <w:p w:rsidR="004A4D45" w:rsidRDefault="004A4D45" w:rsidP="004A4D45">
            <w:r>
              <w:t xml:space="preserve">Enjoyment of working with children </w:t>
            </w:r>
          </w:p>
        </w:tc>
        <w:tc>
          <w:tcPr>
            <w:tcW w:w="1244" w:type="dxa"/>
          </w:tcPr>
          <w:p w:rsidR="004A4D45" w:rsidRDefault="004A4D45" w:rsidP="004A4D45">
            <w:pPr>
              <w:jc w:val="center"/>
            </w:pPr>
            <w:r>
              <w:sym w:font="Wingdings" w:char="F0FC"/>
            </w:r>
          </w:p>
        </w:tc>
        <w:tc>
          <w:tcPr>
            <w:tcW w:w="1234" w:type="dxa"/>
          </w:tcPr>
          <w:p w:rsidR="004A4D45" w:rsidRDefault="004A4D45" w:rsidP="004A4D45">
            <w:pPr>
              <w:jc w:val="center"/>
            </w:pPr>
          </w:p>
        </w:tc>
      </w:tr>
      <w:tr w:rsidR="004A4D45" w:rsidTr="004A4D45">
        <w:trPr>
          <w:trHeight w:val="311"/>
        </w:trPr>
        <w:tc>
          <w:tcPr>
            <w:tcW w:w="6712" w:type="dxa"/>
          </w:tcPr>
          <w:p w:rsidR="004A4D45" w:rsidRDefault="004A4D45" w:rsidP="004A4D45">
            <w:r>
              <w:t>Excellent communication skills in writing and orally at all levels</w:t>
            </w:r>
          </w:p>
        </w:tc>
        <w:tc>
          <w:tcPr>
            <w:tcW w:w="1244" w:type="dxa"/>
          </w:tcPr>
          <w:p w:rsidR="004A4D45" w:rsidRDefault="004A4D45" w:rsidP="004A4D45">
            <w:pPr>
              <w:jc w:val="center"/>
            </w:pPr>
            <w:r>
              <w:sym w:font="Wingdings" w:char="F0FC"/>
            </w:r>
          </w:p>
        </w:tc>
        <w:tc>
          <w:tcPr>
            <w:tcW w:w="1234" w:type="dxa"/>
          </w:tcPr>
          <w:p w:rsidR="004A4D45" w:rsidRDefault="004A4D45" w:rsidP="004A4D45">
            <w:pPr>
              <w:jc w:val="center"/>
            </w:pPr>
          </w:p>
        </w:tc>
      </w:tr>
      <w:tr w:rsidR="004A4D45" w:rsidTr="004A4D45">
        <w:trPr>
          <w:trHeight w:val="607"/>
        </w:trPr>
        <w:tc>
          <w:tcPr>
            <w:tcW w:w="6712" w:type="dxa"/>
          </w:tcPr>
          <w:p w:rsidR="004A4D45" w:rsidRDefault="004A4D45" w:rsidP="004A4D45">
            <w:r>
              <w:t>Ability to work under pressure whilst maintaining a positive and professional attitude</w:t>
            </w:r>
          </w:p>
        </w:tc>
        <w:tc>
          <w:tcPr>
            <w:tcW w:w="1244" w:type="dxa"/>
          </w:tcPr>
          <w:p w:rsidR="004A4D45" w:rsidRDefault="004A4D45" w:rsidP="004A4D45">
            <w:pPr>
              <w:jc w:val="center"/>
            </w:pPr>
            <w:r>
              <w:sym w:font="Wingdings" w:char="F0FC"/>
            </w:r>
          </w:p>
        </w:tc>
        <w:tc>
          <w:tcPr>
            <w:tcW w:w="1234" w:type="dxa"/>
          </w:tcPr>
          <w:p w:rsidR="004A4D45" w:rsidRDefault="004A4D45" w:rsidP="004A4D45">
            <w:pPr>
              <w:jc w:val="center"/>
            </w:pPr>
          </w:p>
        </w:tc>
      </w:tr>
      <w:tr w:rsidR="004A4D45" w:rsidTr="004A4D45">
        <w:trPr>
          <w:trHeight w:val="295"/>
        </w:trPr>
        <w:tc>
          <w:tcPr>
            <w:tcW w:w="6712" w:type="dxa"/>
          </w:tcPr>
          <w:p w:rsidR="004A4D45" w:rsidRDefault="004A4D45" w:rsidP="004A4D45">
            <w:r>
              <w:t>Ability to work as part of a team</w:t>
            </w:r>
          </w:p>
        </w:tc>
        <w:tc>
          <w:tcPr>
            <w:tcW w:w="1244" w:type="dxa"/>
          </w:tcPr>
          <w:p w:rsidR="004A4D45" w:rsidRDefault="004A4D45" w:rsidP="004A4D45">
            <w:pPr>
              <w:jc w:val="center"/>
            </w:pPr>
            <w:r>
              <w:sym w:font="Wingdings" w:char="F0FC"/>
            </w:r>
          </w:p>
        </w:tc>
        <w:tc>
          <w:tcPr>
            <w:tcW w:w="1234" w:type="dxa"/>
          </w:tcPr>
          <w:p w:rsidR="004A4D45" w:rsidRDefault="004A4D45" w:rsidP="004A4D45">
            <w:pPr>
              <w:jc w:val="center"/>
            </w:pPr>
          </w:p>
        </w:tc>
      </w:tr>
      <w:tr w:rsidR="004A4D45" w:rsidTr="004A4D45">
        <w:trPr>
          <w:trHeight w:val="311"/>
        </w:trPr>
        <w:tc>
          <w:tcPr>
            <w:tcW w:w="6712" w:type="dxa"/>
          </w:tcPr>
          <w:p w:rsidR="004A4D45" w:rsidRDefault="004A4D45" w:rsidP="004A4D45">
            <w:r>
              <w:t>Ability to organise and prioritise workload and work on own initiative</w:t>
            </w:r>
          </w:p>
        </w:tc>
        <w:tc>
          <w:tcPr>
            <w:tcW w:w="1244" w:type="dxa"/>
          </w:tcPr>
          <w:p w:rsidR="004A4D45" w:rsidRDefault="004A4D45" w:rsidP="004A4D45">
            <w:pPr>
              <w:jc w:val="center"/>
            </w:pPr>
            <w:r>
              <w:sym w:font="Wingdings" w:char="F0FC"/>
            </w:r>
          </w:p>
        </w:tc>
        <w:tc>
          <w:tcPr>
            <w:tcW w:w="1234" w:type="dxa"/>
          </w:tcPr>
          <w:p w:rsidR="004A4D45" w:rsidRDefault="004A4D45" w:rsidP="004A4D45">
            <w:pPr>
              <w:jc w:val="center"/>
            </w:pPr>
          </w:p>
        </w:tc>
      </w:tr>
      <w:tr w:rsidR="004A4D45" w:rsidTr="004A4D45">
        <w:trPr>
          <w:trHeight w:val="295"/>
        </w:trPr>
        <w:tc>
          <w:tcPr>
            <w:tcW w:w="6712" w:type="dxa"/>
          </w:tcPr>
          <w:p w:rsidR="004A4D45" w:rsidRDefault="004A4D45" w:rsidP="004A4D45">
            <w:r>
              <w:t>Ability to take accurate messages and follow up where necessary</w:t>
            </w:r>
          </w:p>
        </w:tc>
        <w:tc>
          <w:tcPr>
            <w:tcW w:w="1244" w:type="dxa"/>
          </w:tcPr>
          <w:p w:rsidR="004A4D45" w:rsidRDefault="004A4D45" w:rsidP="004A4D45">
            <w:pPr>
              <w:jc w:val="center"/>
            </w:pPr>
            <w:r>
              <w:sym w:font="Wingdings" w:char="F0FC"/>
            </w:r>
          </w:p>
        </w:tc>
        <w:tc>
          <w:tcPr>
            <w:tcW w:w="1234" w:type="dxa"/>
          </w:tcPr>
          <w:p w:rsidR="004A4D45" w:rsidRDefault="004A4D45" w:rsidP="004A4D45">
            <w:pPr>
              <w:jc w:val="center"/>
            </w:pPr>
          </w:p>
        </w:tc>
      </w:tr>
      <w:tr w:rsidR="004A4D45" w:rsidTr="004A4D45">
        <w:trPr>
          <w:trHeight w:val="638"/>
        </w:trPr>
        <w:tc>
          <w:tcPr>
            <w:tcW w:w="6712" w:type="dxa"/>
          </w:tcPr>
          <w:p w:rsidR="004A4D45" w:rsidRDefault="004A4D45" w:rsidP="004A4D45">
            <w:r>
              <w:t>Ability to communicate effectively with staff, students, parents and agencies/ statutory bodies etc. and maintain good working relationships</w:t>
            </w:r>
          </w:p>
        </w:tc>
        <w:tc>
          <w:tcPr>
            <w:tcW w:w="1244" w:type="dxa"/>
          </w:tcPr>
          <w:p w:rsidR="004A4D45" w:rsidRDefault="004A4D45" w:rsidP="004A4D45">
            <w:pPr>
              <w:jc w:val="center"/>
            </w:pPr>
            <w:r>
              <w:sym w:font="Wingdings" w:char="F0FC"/>
            </w:r>
          </w:p>
        </w:tc>
        <w:tc>
          <w:tcPr>
            <w:tcW w:w="1234" w:type="dxa"/>
          </w:tcPr>
          <w:p w:rsidR="004A4D45" w:rsidRDefault="004A4D45" w:rsidP="004A4D45">
            <w:pPr>
              <w:jc w:val="center"/>
            </w:pPr>
          </w:p>
        </w:tc>
      </w:tr>
      <w:tr w:rsidR="004A4D45" w:rsidTr="004A4D45">
        <w:trPr>
          <w:trHeight w:val="311"/>
        </w:trPr>
        <w:tc>
          <w:tcPr>
            <w:tcW w:w="6712" w:type="dxa"/>
          </w:tcPr>
          <w:p w:rsidR="004A4D45" w:rsidRDefault="004A4D45" w:rsidP="004A4D45">
            <w:r>
              <w:t>Flexible and willing to contribute to the success of the team</w:t>
            </w:r>
          </w:p>
        </w:tc>
        <w:tc>
          <w:tcPr>
            <w:tcW w:w="1244" w:type="dxa"/>
          </w:tcPr>
          <w:p w:rsidR="004A4D45" w:rsidRDefault="004A4D45" w:rsidP="004A4D45">
            <w:pPr>
              <w:jc w:val="center"/>
            </w:pPr>
            <w:r>
              <w:sym w:font="Wingdings" w:char="F0FC"/>
            </w:r>
          </w:p>
        </w:tc>
        <w:tc>
          <w:tcPr>
            <w:tcW w:w="1234" w:type="dxa"/>
          </w:tcPr>
          <w:p w:rsidR="004A4D45" w:rsidRDefault="004A4D45" w:rsidP="004A4D45">
            <w:pPr>
              <w:jc w:val="center"/>
            </w:pPr>
          </w:p>
        </w:tc>
      </w:tr>
      <w:tr w:rsidR="004A4D45" w:rsidRPr="007520F1" w:rsidTr="004A4D45">
        <w:trPr>
          <w:trHeight w:val="295"/>
        </w:trPr>
        <w:tc>
          <w:tcPr>
            <w:tcW w:w="9191" w:type="dxa"/>
            <w:gridSpan w:val="3"/>
            <w:shd w:val="clear" w:color="auto" w:fill="EDEDED" w:themeFill="accent3" w:themeFillTint="33"/>
          </w:tcPr>
          <w:p w:rsidR="004A4D45" w:rsidRPr="007520F1" w:rsidRDefault="004A4D45" w:rsidP="004A4D45">
            <w:pPr>
              <w:rPr>
                <w:b/>
              </w:rPr>
            </w:pPr>
            <w:r w:rsidRPr="007520F1">
              <w:rPr>
                <w:b/>
              </w:rPr>
              <w:t>Relations</w:t>
            </w:r>
            <w:r>
              <w:rPr>
                <w:b/>
              </w:rPr>
              <w:t>hips</w:t>
            </w:r>
          </w:p>
        </w:tc>
      </w:tr>
      <w:tr w:rsidR="004A4D45" w:rsidTr="004A4D45">
        <w:trPr>
          <w:trHeight w:val="622"/>
        </w:trPr>
        <w:tc>
          <w:tcPr>
            <w:tcW w:w="6712" w:type="dxa"/>
          </w:tcPr>
          <w:p w:rsidR="004A4D45" w:rsidRDefault="004A4D45" w:rsidP="004A4D45">
            <w:r>
              <w:t>Have excellent interpersonal skills and be able to communicate effectively</w:t>
            </w:r>
          </w:p>
        </w:tc>
        <w:tc>
          <w:tcPr>
            <w:tcW w:w="1244" w:type="dxa"/>
          </w:tcPr>
          <w:p w:rsidR="004A4D45" w:rsidRDefault="004A4D45" w:rsidP="004A4D45">
            <w:pPr>
              <w:jc w:val="center"/>
            </w:pPr>
            <w:r>
              <w:sym w:font="Wingdings" w:char="F0FC"/>
            </w:r>
          </w:p>
        </w:tc>
        <w:tc>
          <w:tcPr>
            <w:tcW w:w="1234" w:type="dxa"/>
          </w:tcPr>
          <w:p w:rsidR="004A4D45" w:rsidRDefault="004A4D45" w:rsidP="004A4D45">
            <w:pPr>
              <w:jc w:val="center"/>
            </w:pPr>
          </w:p>
        </w:tc>
      </w:tr>
      <w:tr w:rsidR="004A4D45" w:rsidTr="004A4D45">
        <w:trPr>
          <w:trHeight w:val="607"/>
        </w:trPr>
        <w:tc>
          <w:tcPr>
            <w:tcW w:w="6712" w:type="dxa"/>
          </w:tcPr>
          <w:p w:rsidR="004A4D45" w:rsidRDefault="004A4D45" w:rsidP="004A4D45">
            <w:r>
              <w:t>Ability to develop good relations with staff and pupils and the wider school community</w:t>
            </w:r>
          </w:p>
        </w:tc>
        <w:tc>
          <w:tcPr>
            <w:tcW w:w="1244" w:type="dxa"/>
          </w:tcPr>
          <w:p w:rsidR="004A4D45" w:rsidRDefault="004A4D45" w:rsidP="004A4D45">
            <w:pPr>
              <w:jc w:val="center"/>
            </w:pPr>
            <w:r>
              <w:sym w:font="Wingdings" w:char="F0FC"/>
            </w:r>
          </w:p>
        </w:tc>
        <w:tc>
          <w:tcPr>
            <w:tcW w:w="1234" w:type="dxa"/>
          </w:tcPr>
          <w:p w:rsidR="004A4D45" w:rsidRDefault="004A4D45" w:rsidP="004A4D45">
            <w:pPr>
              <w:jc w:val="center"/>
            </w:pPr>
          </w:p>
        </w:tc>
      </w:tr>
    </w:tbl>
    <w:p w:rsidR="004A4D45" w:rsidRDefault="004A4D45"/>
    <w:sectPr w:rsidR="004A4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pt;height:332.2pt" o:bullet="t">
        <v:imagedata r:id="rId1" o:title="TK_LOGO_POINTER_RGB_bullet_blue"/>
      </v:shape>
    </w:pict>
  </w:numPicBullet>
  <w:abstractNum w:abstractNumId="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45"/>
    <w:rsid w:val="004A4D45"/>
    <w:rsid w:val="006F2213"/>
    <w:rsid w:val="00805049"/>
    <w:rsid w:val="00B53DBF"/>
    <w:rsid w:val="00C8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CC88D6B-7E1C-4D3B-B2AF-CD82705E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Bulletedcopyblue">
    <w:name w:val="4 Bulleted copy blue"/>
    <w:basedOn w:val="Normal"/>
    <w:qFormat/>
    <w:rsid w:val="004A4D45"/>
    <w:pPr>
      <w:numPr>
        <w:numId w:val="1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Noonan</dc:creator>
  <cp:keywords/>
  <dc:description/>
  <cp:lastModifiedBy>Jacqueline Munro</cp:lastModifiedBy>
  <cp:revision>2</cp:revision>
  <dcterms:created xsi:type="dcterms:W3CDTF">2024-03-21T16:13:00Z</dcterms:created>
  <dcterms:modified xsi:type="dcterms:W3CDTF">2024-03-21T16:13:00Z</dcterms:modified>
</cp:coreProperties>
</file>