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696F" w14:textId="10DD27BF" w:rsidR="00AA1F33" w:rsidRPr="00AA1F33" w:rsidRDefault="00545404" w:rsidP="00AA1F33">
      <w:pPr>
        <w:spacing w:after="0" w:line="240" w:lineRule="auto"/>
        <w:rPr>
          <w:rFonts w:asciiTheme="minorHAnsi" w:hAnsiTheme="minorHAnsi" w:cstheme="minorHAnsi"/>
          <w:szCs w:val="24"/>
        </w:rPr>
      </w:pPr>
      <w:r>
        <w:rPr>
          <w:rFonts w:asciiTheme="minorHAnsi" w:hAnsiTheme="minorHAnsi" w:cstheme="minorHAnsi"/>
          <w:szCs w:val="24"/>
        </w:rPr>
        <w:t xml:space="preserve">June </w:t>
      </w:r>
      <w:r w:rsidR="00CA1397">
        <w:rPr>
          <w:rFonts w:asciiTheme="minorHAnsi" w:hAnsiTheme="minorHAnsi" w:cstheme="minorHAnsi"/>
          <w:szCs w:val="24"/>
        </w:rPr>
        <w:t>2026</w:t>
      </w:r>
    </w:p>
    <w:p w14:paraId="604E7E05" w14:textId="77777777" w:rsidR="00AA1F33" w:rsidRPr="00AA1F33" w:rsidRDefault="00AA1F33" w:rsidP="00AA1F33">
      <w:pPr>
        <w:pStyle w:val="Header"/>
        <w:rPr>
          <w:rFonts w:asciiTheme="minorHAnsi" w:hAnsiTheme="minorHAnsi" w:cstheme="minorHAnsi"/>
          <w:szCs w:val="24"/>
        </w:rPr>
      </w:pPr>
    </w:p>
    <w:p w14:paraId="3E457695" w14:textId="77777777" w:rsidR="00AA1F33" w:rsidRPr="00AA1F33" w:rsidRDefault="00AA1F33" w:rsidP="00AA1F33">
      <w:pPr>
        <w:pStyle w:val="Header"/>
        <w:rPr>
          <w:rFonts w:asciiTheme="minorHAnsi" w:hAnsiTheme="minorHAnsi" w:cstheme="minorHAnsi"/>
          <w:szCs w:val="24"/>
        </w:rPr>
      </w:pPr>
      <w:r w:rsidRPr="00AA1F33">
        <w:rPr>
          <w:rFonts w:asciiTheme="minorHAnsi" w:hAnsiTheme="minorHAnsi" w:cstheme="minorHAnsi"/>
          <w:szCs w:val="24"/>
        </w:rPr>
        <w:t>Dear Candidate</w:t>
      </w:r>
    </w:p>
    <w:p w14:paraId="09E31A22" w14:textId="77777777" w:rsidR="00AA1F33" w:rsidRPr="00AA1F33" w:rsidRDefault="00AA1F33" w:rsidP="00AA1F33">
      <w:pPr>
        <w:spacing w:after="0" w:line="240" w:lineRule="auto"/>
        <w:rPr>
          <w:rFonts w:asciiTheme="minorHAnsi" w:hAnsiTheme="minorHAnsi" w:cstheme="minorHAnsi"/>
          <w:szCs w:val="24"/>
        </w:rPr>
      </w:pPr>
    </w:p>
    <w:p w14:paraId="686E4252" w14:textId="239EAEFC"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Thank you for your interest in our Level 1 Learning Support Assistant</w:t>
      </w:r>
      <w:r w:rsidR="00AD376C">
        <w:rPr>
          <w:rFonts w:asciiTheme="minorHAnsi" w:hAnsiTheme="minorHAnsi" w:cstheme="minorHAnsi"/>
          <w:szCs w:val="24"/>
        </w:rPr>
        <w:t xml:space="preserve"> </w:t>
      </w:r>
      <w:r w:rsidRPr="00AA1F33">
        <w:rPr>
          <w:rFonts w:asciiTheme="minorHAnsi" w:hAnsiTheme="minorHAnsi" w:cstheme="minorHAnsi"/>
          <w:szCs w:val="24"/>
        </w:rPr>
        <w:t xml:space="preserve">vacancy. I hope that the provided information is helpful in encouraging you to apply for what is a vital role in our school. </w:t>
      </w:r>
    </w:p>
    <w:p w14:paraId="68F337ED" w14:textId="77777777" w:rsidR="00AA1F33" w:rsidRPr="00AA1F33" w:rsidRDefault="00AA1F33" w:rsidP="00AA1F33">
      <w:pPr>
        <w:spacing w:after="0" w:line="240" w:lineRule="auto"/>
        <w:rPr>
          <w:rFonts w:asciiTheme="minorHAnsi" w:hAnsiTheme="minorHAnsi" w:cstheme="minorHAnsi"/>
          <w:szCs w:val="24"/>
        </w:rPr>
      </w:pPr>
    </w:p>
    <w:p w14:paraId="55B56DC4" w14:textId="71D86121" w:rsidR="00AA1F33" w:rsidRPr="00AA1F33" w:rsidRDefault="00AA1F33" w:rsidP="00AA1F33">
      <w:pPr>
        <w:spacing w:after="0" w:line="240" w:lineRule="auto"/>
        <w:rPr>
          <w:rFonts w:asciiTheme="minorHAnsi" w:hAnsiTheme="minorHAnsi" w:cstheme="minorHAnsi"/>
          <w:spacing w:val="-3"/>
          <w:kern w:val="36"/>
          <w:szCs w:val="24"/>
          <w:lang w:eastAsia="en-GB"/>
        </w:rPr>
      </w:pPr>
      <w:r w:rsidRPr="00AA1F33">
        <w:rPr>
          <w:rFonts w:asciiTheme="minorHAnsi" w:hAnsiTheme="minorHAnsi" w:cstheme="minorHAnsi"/>
          <w:spacing w:val="-3"/>
          <w:kern w:val="36"/>
          <w:szCs w:val="24"/>
          <w:lang w:eastAsia="en-GB"/>
        </w:rPr>
        <w:t xml:space="preserve">We are looking to appoint </w:t>
      </w:r>
      <w:r w:rsidRPr="00AA1F33">
        <w:rPr>
          <w:rFonts w:asciiTheme="minorHAnsi" w:hAnsiTheme="minorHAnsi" w:cstheme="minorHAnsi"/>
          <w:szCs w:val="24"/>
          <w:shd w:val="clear" w:color="auto" w:fill="FFFFFF"/>
        </w:rPr>
        <w:t xml:space="preserve">an enthusiastic and courteous </w:t>
      </w:r>
      <w:r w:rsidRPr="00AA1F33">
        <w:rPr>
          <w:rFonts w:asciiTheme="minorHAnsi" w:hAnsiTheme="minorHAnsi" w:cstheme="minorHAnsi"/>
          <w:szCs w:val="24"/>
        </w:rPr>
        <w:t xml:space="preserve">Level 1 Learning Support Assistant </w:t>
      </w:r>
      <w:r w:rsidRPr="00AA1F33">
        <w:rPr>
          <w:rFonts w:asciiTheme="minorHAnsi" w:hAnsiTheme="minorHAnsi" w:cstheme="minorHAnsi"/>
          <w:spacing w:val="-3"/>
          <w:kern w:val="36"/>
          <w:szCs w:val="24"/>
          <w:lang w:eastAsia="en-GB"/>
        </w:rPr>
        <w:t xml:space="preserve">to join our </w:t>
      </w:r>
      <w:r w:rsidRPr="00AA1F33">
        <w:rPr>
          <w:rFonts w:asciiTheme="minorHAnsi" w:hAnsiTheme="minorHAnsi" w:cstheme="minorHAnsi"/>
          <w:color w:val="000000"/>
          <w:szCs w:val="24"/>
        </w:rPr>
        <w:t>Learning Support Department</w:t>
      </w:r>
      <w:r w:rsidR="00CA1397">
        <w:rPr>
          <w:rFonts w:asciiTheme="minorHAnsi" w:hAnsiTheme="minorHAnsi" w:cstheme="minorHAnsi"/>
          <w:color w:val="000000"/>
          <w:szCs w:val="24"/>
        </w:rPr>
        <w:t xml:space="preserve"> </w:t>
      </w:r>
      <w:r w:rsidRPr="00AA1F33">
        <w:rPr>
          <w:rFonts w:asciiTheme="minorHAnsi" w:hAnsiTheme="minorHAnsi" w:cstheme="minorHAnsi"/>
          <w:spacing w:val="-3"/>
          <w:kern w:val="36"/>
          <w:szCs w:val="24"/>
          <w:lang w:eastAsia="en-GB"/>
        </w:rPr>
        <w:t xml:space="preserve">at De Aston School, </w:t>
      </w:r>
      <w:r w:rsidR="008E48C5">
        <w:rPr>
          <w:rFonts w:asciiTheme="minorHAnsi" w:hAnsiTheme="minorHAnsi" w:cstheme="minorHAnsi"/>
          <w:spacing w:val="-3"/>
          <w:kern w:val="36"/>
          <w:szCs w:val="24"/>
          <w:lang w:eastAsia="en-GB"/>
        </w:rPr>
        <w:t xml:space="preserve">from September 2026, </w:t>
      </w:r>
      <w:r w:rsidRPr="00AA1F33">
        <w:rPr>
          <w:rFonts w:asciiTheme="minorHAnsi" w:hAnsiTheme="minorHAnsi" w:cstheme="minorHAnsi"/>
          <w:spacing w:val="-3"/>
          <w:kern w:val="36"/>
          <w:szCs w:val="24"/>
          <w:lang w:eastAsia="en-GB"/>
        </w:rPr>
        <w:t>for:</w:t>
      </w:r>
    </w:p>
    <w:p w14:paraId="2C40DCE9" w14:textId="77777777" w:rsidR="00AA1F33" w:rsidRPr="00AA1F33" w:rsidRDefault="00AA1F33" w:rsidP="00AA1F33">
      <w:pPr>
        <w:spacing w:after="0" w:line="240" w:lineRule="auto"/>
        <w:rPr>
          <w:rFonts w:asciiTheme="minorHAnsi" w:hAnsiTheme="minorHAnsi" w:cstheme="minorHAnsi"/>
          <w:spacing w:val="-3"/>
          <w:kern w:val="36"/>
          <w:szCs w:val="24"/>
          <w:lang w:eastAsia="en-GB"/>
        </w:rPr>
      </w:pPr>
    </w:p>
    <w:p w14:paraId="4F678EEA" w14:textId="77777777"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32.5 hours per week – Monday to Friday 8:30am to 3:30pm.</w:t>
      </w:r>
    </w:p>
    <w:p w14:paraId="52E290A8" w14:textId="1E2EB142"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 xml:space="preserve">39 weeks per year + </w:t>
      </w:r>
      <w:r w:rsidR="00E336BD">
        <w:rPr>
          <w:rFonts w:asciiTheme="minorHAnsi" w:hAnsiTheme="minorHAnsi" w:cstheme="minorHAnsi"/>
          <w:sz w:val="24"/>
          <w:szCs w:val="24"/>
        </w:rPr>
        <w:t xml:space="preserve">5.6 weeks paid </w:t>
      </w:r>
      <w:r w:rsidRPr="00AA1F33">
        <w:rPr>
          <w:rFonts w:asciiTheme="minorHAnsi" w:hAnsiTheme="minorHAnsi" w:cstheme="minorHAnsi"/>
          <w:sz w:val="24"/>
          <w:szCs w:val="24"/>
        </w:rPr>
        <w:t>holiday.</w:t>
      </w:r>
    </w:p>
    <w:p w14:paraId="58D45B37" w14:textId="7D6CF59C"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Salary point 6 - £</w:t>
      </w:r>
      <w:r w:rsidRPr="00AA1F33">
        <w:rPr>
          <w:rFonts w:asciiTheme="minorHAnsi" w:eastAsia="Times New Roman" w:hAnsiTheme="minorHAnsi" w:cstheme="minorHAnsi"/>
          <w:spacing w:val="-3"/>
          <w:sz w:val="24"/>
          <w:szCs w:val="24"/>
        </w:rPr>
        <w:t>1</w:t>
      </w:r>
      <w:r w:rsidR="006A6F03">
        <w:rPr>
          <w:rFonts w:asciiTheme="minorHAnsi" w:eastAsia="Times New Roman" w:hAnsiTheme="minorHAnsi" w:cstheme="minorHAnsi"/>
          <w:spacing w:val="-3"/>
          <w:sz w:val="24"/>
          <w:szCs w:val="24"/>
        </w:rPr>
        <w:t>8,</w:t>
      </w:r>
      <w:r w:rsidR="00C16325">
        <w:rPr>
          <w:rFonts w:asciiTheme="minorHAnsi" w:eastAsia="Times New Roman" w:hAnsiTheme="minorHAnsi" w:cstheme="minorHAnsi"/>
          <w:spacing w:val="-3"/>
          <w:sz w:val="24"/>
          <w:szCs w:val="24"/>
        </w:rPr>
        <w:t>630</w:t>
      </w:r>
      <w:r w:rsidRPr="00AA1F33">
        <w:rPr>
          <w:rFonts w:asciiTheme="minorHAnsi" w:eastAsia="Times New Roman" w:hAnsiTheme="minorHAnsi" w:cstheme="minorHAnsi"/>
          <w:spacing w:val="-3"/>
          <w:sz w:val="24"/>
          <w:szCs w:val="24"/>
        </w:rPr>
        <w:t xml:space="preserve"> </w:t>
      </w:r>
      <w:r w:rsidRPr="00AA1F33">
        <w:rPr>
          <w:rFonts w:asciiTheme="minorHAnsi" w:hAnsiTheme="minorHAnsi" w:cstheme="minorHAnsi"/>
          <w:sz w:val="24"/>
          <w:szCs w:val="24"/>
        </w:rPr>
        <w:t>(FTE: £2</w:t>
      </w:r>
      <w:r w:rsidR="00113693">
        <w:rPr>
          <w:rFonts w:asciiTheme="minorHAnsi" w:hAnsiTheme="minorHAnsi" w:cstheme="minorHAnsi"/>
          <w:sz w:val="24"/>
          <w:szCs w:val="24"/>
        </w:rPr>
        <w:t>4</w:t>
      </w:r>
      <w:r w:rsidRPr="00AA1F33">
        <w:rPr>
          <w:rFonts w:asciiTheme="minorHAnsi" w:hAnsiTheme="minorHAnsi" w:cstheme="minorHAnsi"/>
          <w:sz w:val="24"/>
          <w:szCs w:val="24"/>
        </w:rPr>
        <w:t>,</w:t>
      </w:r>
      <w:r w:rsidR="005604CA">
        <w:rPr>
          <w:rFonts w:asciiTheme="minorHAnsi" w:hAnsiTheme="minorHAnsi" w:cstheme="minorHAnsi"/>
          <w:sz w:val="24"/>
          <w:szCs w:val="24"/>
        </w:rPr>
        <w:t>796</w:t>
      </w:r>
      <w:r w:rsidRPr="00AA1F33">
        <w:rPr>
          <w:rFonts w:asciiTheme="minorHAnsi" w:hAnsiTheme="minorHAnsi" w:cstheme="minorHAnsi"/>
          <w:sz w:val="24"/>
          <w:szCs w:val="24"/>
        </w:rPr>
        <w:t>).</w:t>
      </w:r>
    </w:p>
    <w:p w14:paraId="65BC332E" w14:textId="77777777" w:rsidR="00AA1F33" w:rsidRPr="00AA1F33" w:rsidRDefault="00AA1F33" w:rsidP="00AA1F33">
      <w:pPr>
        <w:spacing w:after="0" w:line="240" w:lineRule="auto"/>
        <w:rPr>
          <w:rFonts w:asciiTheme="minorHAnsi" w:hAnsiTheme="minorHAnsi" w:cstheme="minorHAnsi"/>
          <w:szCs w:val="24"/>
        </w:rPr>
      </w:pPr>
    </w:p>
    <w:p w14:paraId="000462A0"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The role will primarily involve being part of a team that supports learners with Special Educational Needs within the classroom. The role will involve working with the whole ability range of students across all three Key Stages across the full range of the curriculum.</w:t>
      </w:r>
    </w:p>
    <w:p w14:paraId="434851B7"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4873BF29"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The successful candidate will have: </w:t>
      </w:r>
    </w:p>
    <w:p w14:paraId="1B795BE4" w14:textId="77777777" w:rsidR="00AA1F33" w:rsidRPr="00AA1F33" w:rsidRDefault="00AA1F33" w:rsidP="00AA1F33">
      <w:pPr>
        <w:spacing w:after="0" w:line="240" w:lineRule="auto"/>
        <w:rPr>
          <w:rFonts w:asciiTheme="minorHAnsi" w:hAnsiTheme="minorHAnsi" w:cstheme="minorHAnsi"/>
          <w:szCs w:val="24"/>
        </w:rPr>
      </w:pPr>
    </w:p>
    <w:p w14:paraId="19C7050F"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lang w:eastAsia="en-GB"/>
        </w:rPr>
        <w:t xml:space="preserve">Good organisational, ICT and interpersonal skills. </w:t>
      </w:r>
    </w:p>
    <w:p w14:paraId="0319D204"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Enthusiasm and be hardworking.</w:t>
      </w:r>
    </w:p>
    <w:p w14:paraId="109A9476" w14:textId="77777777" w:rsidR="00AA1F33" w:rsidRPr="00AA1F33" w:rsidRDefault="00AA1F33" w:rsidP="00AA1F33">
      <w:pPr>
        <w:spacing w:after="0" w:line="240" w:lineRule="auto"/>
        <w:rPr>
          <w:rFonts w:asciiTheme="minorHAnsi" w:hAnsiTheme="minorHAnsi" w:cstheme="minorHAnsi"/>
          <w:szCs w:val="24"/>
        </w:rPr>
      </w:pPr>
    </w:p>
    <w:p w14:paraId="153E1E68"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We offer: </w:t>
      </w:r>
    </w:p>
    <w:p w14:paraId="0B21345B" w14:textId="77777777" w:rsidR="00AA1F33" w:rsidRPr="00AA1F33" w:rsidRDefault="00AA1F33" w:rsidP="00AA1F33">
      <w:pPr>
        <w:spacing w:after="0" w:line="240" w:lineRule="auto"/>
        <w:rPr>
          <w:rFonts w:asciiTheme="minorHAnsi" w:hAnsiTheme="minorHAnsi" w:cstheme="minorHAnsi"/>
          <w:szCs w:val="24"/>
        </w:rPr>
      </w:pPr>
    </w:p>
    <w:p w14:paraId="13E23FDB"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warm, welcoming atmosphere.</w:t>
      </w:r>
    </w:p>
    <w:p w14:paraId="69B88242"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genuinely committed, supportive and successful team.</w:t>
      </w:r>
    </w:p>
    <w:p w14:paraId="666A05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Excellent CPD opportunities.</w:t>
      </w:r>
    </w:p>
    <w:p w14:paraId="0C68A6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An outstanding reputation centred around the promotion of evidence-informed pedagogy.</w:t>
      </w:r>
    </w:p>
    <w:p w14:paraId="25CEF2BF"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Good work/life balance.</w:t>
      </w:r>
    </w:p>
    <w:p w14:paraId="0F435032" w14:textId="77777777" w:rsidR="00AA1F33" w:rsidRPr="00AA1F33" w:rsidRDefault="00AA1F33" w:rsidP="00AA1F33">
      <w:pPr>
        <w:spacing w:after="0" w:line="240" w:lineRule="auto"/>
        <w:rPr>
          <w:rFonts w:asciiTheme="minorHAnsi" w:hAnsiTheme="minorHAnsi" w:cstheme="minorHAnsi"/>
          <w:szCs w:val="24"/>
        </w:rPr>
      </w:pPr>
    </w:p>
    <w:p w14:paraId="2632EED6" w14:textId="77777777" w:rsidR="008A680F" w:rsidRPr="0098047E" w:rsidRDefault="008A680F" w:rsidP="008A680F">
      <w:pPr>
        <w:spacing w:after="0" w:line="240" w:lineRule="auto"/>
        <w:rPr>
          <w:rFonts w:asciiTheme="minorHAnsi" w:eastAsia="Times New Roman" w:hAnsiTheme="minorHAnsi" w:cstheme="minorHAnsi"/>
          <w:color w:val="000000" w:themeColor="text1"/>
          <w:szCs w:val="24"/>
          <w:lang w:eastAsia="en-GB"/>
        </w:rPr>
      </w:pPr>
      <w:r w:rsidRPr="0098047E">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98047E">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0B014E7A" w14:textId="77777777" w:rsidR="008A680F" w:rsidRPr="000A5095" w:rsidRDefault="008A680F" w:rsidP="008A680F">
      <w:pPr>
        <w:spacing w:after="0" w:line="240" w:lineRule="auto"/>
        <w:rPr>
          <w:rFonts w:asciiTheme="minorHAnsi" w:eastAsia="Times New Roman" w:hAnsiTheme="minorHAnsi" w:cstheme="minorHAnsi"/>
          <w:color w:val="000000"/>
          <w:szCs w:val="24"/>
          <w:lang w:eastAsia="en-GB"/>
        </w:rPr>
      </w:pPr>
    </w:p>
    <w:p w14:paraId="4C2C63C7" w14:textId="77777777" w:rsidR="008A680F" w:rsidRPr="000A5095" w:rsidRDefault="008A680F" w:rsidP="008A680F">
      <w:pPr>
        <w:spacing w:after="0" w:line="240" w:lineRule="auto"/>
        <w:rPr>
          <w:rFonts w:asciiTheme="minorHAnsi" w:eastAsia="Times New Roman" w:hAnsiTheme="minorHAnsi" w:cstheme="minorHAnsi"/>
          <w:szCs w:val="24"/>
          <w:lang w:eastAsia="en-GB"/>
        </w:rPr>
      </w:pPr>
      <w:r w:rsidRPr="000A5095">
        <w:rPr>
          <w:rFonts w:asciiTheme="minorHAnsi" w:eastAsia="Times New Roman" w:hAnsiTheme="minorHAnsi" w:cstheme="minorHAnsi"/>
          <w:szCs w:val="24"/>
          <w:lang w:eastAsia="en-GB"/>
        </w:rPr>
        <w:t>We are a school that genuinely cares about its staff and places a strong emphasis on wellbeing and support. Our leadership team is committed to maintaining high expectations while ensuring workloads are manageable and staff feel valued in their roles.</w:t>
      </w:r>
      <w:r>
        <w:rPr>
          <w:rFonts w:asciiTheme="minorHAnsi" w:eastAsia="Times New Roman" w:hAnsiTheme="minorHAnsi" w:cstheme="minorHAnsi"/>
          <w:szCs w:val="24"/>
          <w:lang w:eastAsia="en-GB"/>
        </w:rPr>
        <w:t xml:space="preserve"> </w:t>
      </w:r>
      <w:r w:rsidRPr="000A5095">
        <w:rPr>
          <w:rFonts w:asciiTheme="minorHAnsi" w:eastAsia="Times New Roman" w:hAnsiTheme="minorHAnsi" w:cstheme="minorHAnsi"/>
          <w:szCs w:val="24"/>
          <w:lang w:eastAsia="en-GB"/>
        </w:rPr>
        <w:t xml:space="preserve">Staff consistently report a strong sense of appreciation and </w:t>
      </w:r>
      <w:r w:rsidRPr="000A5095">
        <w:rPr>
          <w:rFonts w:asciiTheme="minorHAnsi" w:eastAsia="Times New Roman" w:hAnsiTheme="minorHAnsi" w:cstheme="minorHAnsi"/>
          <w:szCs w:val="24"/>
          <w:lang w:eastAsia="en-GB"/>
        </w:rPr>
        <w:lastRenderedPageBreak/>
        <w:t>belonging. Many describe the school as a welcoming and supportive environment, often likening it to being part of a family.</w:t>
      </w:r>
    </w:p>
    <w:p w14:paraId="5DFCB1BE" w14:textId="77777777" w:rsidR="008A680F" w:rsidRPr="000A5095" w:rsidRDefault="008A680F" w:rsidP="008A680F">
      <w:pPr>
        <w:pStyle w:val="paragraph"/>
        <w:spacing w:before="0" w:beforeAutospacing="0" w:after="0" w:afterAutospacing="0"/>
        <w:textAlignment w:val="baseline"/>
        <w:rPr>
          <w:rFonts w:asciiTheme="minorHAnsi" w:hAnsiTheme="minorHAnsi" w:cstheme="minorHAnsi"/>
        </w:rPr>
      </w:pPr>
      <w:r w:rsidRPr="000A5095">
        <w:rPr>
          <w:rStyle w:val="eop"/>
          <w:rFonts w:asciiTheme="minorHAnsi" w:hAnsiTheme="minorHAnsi" w:cstheme="minorHAnsi"/>
          <w:color w:val="000000"/>
        </w:rPr>
        <w:t> </w:t>
      </w:r>
    </w:p>
    <w:p w14:paraId="423BA7CE" w14:textId="77777777" w:rsidR="008A680F" w:rsidRPr="0098047E" w:rsidRDefault="008A680F" w:rsidP="008A680F">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De Aston School is a fully inclusive community, committed to ensuring that every child is supported, valued, and provided with the opportunity to thrive and achieve their full potential. We place pastoral care at the heart of everything we do, recognising that students’ wellbeing is fundamental to their academic success and personal development.</w:t>
      </w:r>
    </w:p>
    <w:p w14:paraId="05A16541" w14:textId="77777777" w:rsidR="008A680F" w:rsidRPr="00D37A07" w:rsidRDefault="008A680F" w:rsidP="008A680F">
      <w:pPr>
        <w:pStyle w:val="NormalWeb"/>
        <w:spacing w:before="0" w:beforeAutospacing="0" w:after="0" w:afterAutospacing="0"/>
        <w:rPr>
          <w:rFonts w:asciiTheme="minorHAnsi" w:hAnsiTheme="minorHAnsi" w:cstheme="minorHAnsi"/>
          <w:color w:val="000000"/>
        </w:rPr>
      </w:pPr>
    </w:p>
    <w:p w14:paraId="1BB612CE" w14:textId="77777777" w:rsidR="008A680F" w:rsidRPr="00D37A07" w:rsidRDefault="008A680F" w:rsidP="008A680F">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32FC3869" w14:textId="77777777" w:rsidR="008A680F" w:rsidRPr="00D37A07" w:rsidRDefault="008A680F" w:rsidP="008A680F">
      <w:pPr>
        <w:spacing w:after="0" w:line="240" w:lineRule="auto"/>
        <w:rPr>
          <w:rFonts w:asciiTheme="minorHAnsi" w:hAnsiTheme="minorHAnsi" w:cstheme="minorHAnsi"/>
          <w:color w:val="000000"/>
          <w:szCs w:val="24"/>
        </w:rPr>
      </w:pPr>
    </w:p>
    <w:p w14:paraId="110CEA3E" w14:textId="77777777" w:rsidR="008A680F" w:rsidRPr="00D37A07" w:rsidRDefault="008A680F" w:rsidP="008A680F">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 xml:space="preserve">The department is led by the Special Educational Needs Co-ordinator (SENCo) supported by the Learning Support </w:t>
      </w:r>
      <w:r>
        <w:rPr>
          <w:rFonts w:asciiTheme="minorHAnsi" w:hAnsiTheme="minorHAnsi" w:cstheme="minorHAnsi"/>
          <w:color w:val="000000"/>
          <w:szCs w:val="24"/>
        </w:rPr>
        <w:t xml:space="preserve">Manager and </w:t>
      </w:r>
      <w:r w:rsidRPr="00D37A07">
        <w:rPr>
          <w:rFonts w:asciiTheme="minorHAnsi" w:hAnsiTheme="minorHAnsi" w:cstheme="minorHAnsi"/>
          <w:color w:val="000000"/>
          <w:szCs w:val="24"/>
        </w:rPr>
        <w:t xml:space="preserve">Senior </w:t>
      </w:r>
      <w:r>
        <w:rPr>
          <w:rFonts w:asciiTheme="minorHAnsi" w:hAnsiTheme="minorHAnsi" w:cstheme="minorHAnsi"/>
          <w:color w:val="000000"/>
          <w:szCs w:val="24"/>
        </w:rPr>
        <w:t>SEND Practitioner</w:t>
      </w:r>
      <w:r w:rsidRPr="00D37A07">
        <w:rPr>
          <w:rFonts w:asciiTheme="minorHAnsi" w:hAnsiTheme="minorHAnsi" w:cstheme="minorHAnsi"/>
          <w:color w:val="000000"/>
          <w:szCs w:val="24"/>
        </w:rPr>
        <w:t>. We have a team of Learning Support Assistants who support students in lessons. In addition, we have Learning Support Assistants who lead literacy and numeracy interventions.</w:t>
      </w:r>
    </w:p>
    <w:p w14:paraId="3782F4B0" w14:textId="77777777" w:rsidR="008A680F" w:rsidRPr="00D37A07" w:rsidRDefault="008A680F" w:rsidP="008A680F">
      <w:pPr>
        <w:spacing w:after="0" w:line="240" w:lineRule="auto"/>
        <w:rPr>
          <w:rFonts w:asciiTheme="minorHAnsi" w:hAnsiTheme="minorHAnsi" w:cstheme="minorHAnsi"/>
          <w:color w:val="000000"/>
          <w:szCs w:val="24"/>
        </w:rPr>
      </w:pPr>
    </w:p>
    <w:p w14:paraId="35F1C533" w14:textId="77777777" w:rsidR="008A680F" w:rsidRPr="00D37A07" w:rsidRDefault="008A680F" w:rsidP="008A680F">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Students with SEND are supported largely within their mainstream classes so that they have equal access to the ideas, concepts, attitudes and experiences that other students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2EA65BB1" w14:textId="77777777" w:rsidR="00AA1F33" w:rsidRPr="00AA1F33" w:rsidRDefault="00AA1F33" w:rsidP="00AA1F33">
      <w:pPr>
        <w:tabs>
          <w:tab w:val="left" w:pos="-720"/>
        </w:tabs>
        <w:suppressAutoHyphens/>
        <w:spacing w:after="0" w:line="240" w:lineRule="auto"/>
        <w:rPr>
          <w:rFonts w:asciiTheme="minorHAnsi" w:hAnsiTheme="minorHAnsi" w:cstheme="minorHAnsi"/>
          <w:spacing w:val="-3"/>
          <w:szCs w:val="24"/>
        </w:rPr>
      </w:pPr>
    </w:p>
    <w:p w14:paraId="3F186327"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5A09E72"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1DEB35A3"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37566D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29F7EC0D"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2727784E"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303F0A0D"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D7153A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FA36A6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xml:space="preserve">Please contact Mrs Alice McNeill, PA to the Headteacher, via </w:t>
      </w:r>
      <w:hyperlink r:id="rId10">
        <w:r w:rsidRPr="00AA1F33">
          <w:rPr>
            <w:rFonts w:asciiTheme="minorHAnsi" w:eastAsia="Times New Roman" w:hAnsiTheme="minorHAnsi" w:cstheme="minorHAnsi"/>
            <w:color w:val="0000FF"/>
            <w:szCs w:val="24"/>
            <w:u w:val="single"/>
            <w:lang w:eastAsia="en-GB"/>
          </w:rPr>
          <w:t>vacancies@de-aston.lincs.sch.uk</w:t>
        </w:r>
      </w:hyperlink>
      <w:r w:rsidRPr="00AA1F33">
        <w:rPr>
          <w:rFonts w:asciiTheme="minorHAnsi" w:eastAsia="Times New Roman" w:hAnsiTheme="minorHAnsi" w:cstheme="minorHAnsi"/>
          <w:szCs w:val="24"/>
          <w:lang w:eastAsia="en-GB"/>
        </w:rPr>
        <w:t xml:space="preserve"> or 01673 840 828, should you require any further information, or you would like to arrange a visit.  </w:t>
      </w:r>
    </w:p>
    <w:p w14:paraId="3B362D4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28734B9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If you feel you can inspire, challenge and achieve at De Aston then we would be delighted to hear from you. </w:t>
      </w:r>
    </w:p>
    <w:p w14:paraId="6A26C68D"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39C62619" w14:textId="77777777" w:rsidR="008230B7" w:rsidRPr="003C2A0A" w:rsidRDefault="008230B7" w:rsidP="008230B7">
      <w:pPr>
        <w:spacing w:after="0" w:line="240" w:lineRule="auto"/>
        <w:rPr>
          <w:rFonts w:asciiTheme="minorHAnsi" w:hAnsiTheme="minorHAnsi" w:cstheme="minorHAnsi"/>
          <w:szCs w:val="24"/>
        </w:rPr>
      </w:pPr>
      <w:r w:rsidRPr="003C2A0A">
        <w:rPr>
          <w:rFonts w:asciiTheme="minorHAnsi" w:eastAsia="Times New Roman" w:hAnsiTheme="minorHAnsi" w:cstheme="minorHAnsi"/>
          <w:szCs w:val="24"/>
          <w:lang w:eastAsia="en-GB"/>
        </w:rPr>
        <w:t xml:space="preserve">The closing date is </w:t>
      </w:r>
      <w:r w:rsidRPr="003C2A0A">
        <w:rPr>
          <w:rFonts w:asciiTheme="minorHAnsi" w:eastAsia="Times New Roman" w:hAnsiTheme="minorHAnsi" w:cstheme="minorHAnsi"/>
          <w:b/>
          <w:bCs/>
          <w:szCs w:val="24"/>
          <w:lang w:eastAsia="en-GB"/>
        </w:rPr>
        <w:t xml:space="preserve">9am </w:t>
      </w:r>
      <w:r>
        <w:rPr>
          <w:rFonts w:asciiTheme="minorHAnsi" w:eastAsia="Times New Roman" w:hAnsiTheme="minorHAnsi" w:cstheme="minorHAnsi"/>
          <w:b/>
          <w:bCs/>
          <w:szCs w:val="24"/>
          <w:lang w:eastAsia="en-GB"/>
        </w:rPr>
        <w:t>Tuesday 14</w:t>
      </w:r>
      <w:r w:rsidRPr="00CF3296">
        <w:rPr>
          <w:rFonts w:asciiTheme="minorHAnsi" w:eastAsia="Times New Roman" w:hAnsiTheme="minorHAnsi" w:cstheme="minorHAnsi"/>
          <w:b/>
          <w:bCs/>
          <w:szCs w:val="24"/>
          <w:vertAlign w:val="superscript"/>
          <w:lang w:eastAsia="en-GB"/>
        </w:rPr>
        <w:t>th</w:t>
      </w:r>
      <w:r>
        <w:rPr>
          <w:rFonts w:asciiTheme="minorHAnsi" w:eastAsia="Times New Roman" w:hAnsiTheme="minorHAnsi" w:cstheme="minorHAnsi"/>
          <w:b/>
          <w:bCs/>
          <w:szCs w:val="24"/>
          <w:lang w:eastAsia="en-GB"/>
        </w:rPr>
        <w:t xml:space="preserve"> July</w:t>
      </w:r>
      <w:r w:rsidRPr="003C2A0A">
        <w:rPr>
          <w:rFonts w:asciiTheme="minorHAnsi" w:eastAsia="Times New Roman" w:hAnsiTheme="minorHAnsi" w:cstheme="minorHAnsi"/>
          <w:b/>
          <w:bCs/>
          <w:szCs w:val="24"/>
          <w:lang w:eastAsia="en-GB"/>
        </w:rPr>
        <w:t xml:space="preserve"> 202</w:t>
      </w:r>
      <w:r>
        <w:rPr>
          <w:rFonts w:asciiTheme="minorHAnsi" w:eastAsia="Times New Roman" w:hAnsiTheme="minorHAnsi" w:cstheme="minorHAnsi"/>
          <w:b/>
          <w:bCs/>
          <w:szCs w:val="24"/>
          <w:lang w:eastAsia="en-GB"/>
        </w:rPr>
        <w:t>6</w:t>
      </w:r>
      <w:r w:rsidRPr="003C2A0A">
        <w:rPr>
          <w:rFonts w:asciiTheme="minorHAnsi" w:eastAsia="Times New Roman" w:hAnsiTheme="minorHAnsi" w:cstheme="minorHAnsi"/>
          <w:szCs w:val="24"/>
          <w:lang w:eastAsia="en-GB"/>
        </w:rPr>
        <w:t xml:space="preserve">. With shortlisting taking place on </w:t>
      </w:r>
      <w:r>
        <w:rPr>
          <w:rFonts w:asciiTheme="minorHAnsi" w:eastAsia="Times New Roman" w:hAnsiTheme="minorHAnsi" w:cstheme="minorHAnsi"/>
          <w:szCs w:val="24"/>
          <w:lang w:eastAsia="en-GB"/>
        </w:rPr>
        <w:t>Tuesday 14</w:t>
      </w:r>
      <w:r w:rsidRPr="00CF3296">
        <w:rPr>
          <w:rFonts w:asciiTheme="minorHAnsi" w:eastAsia="Times New Roman" w:hAnsiTheme="minorHAnsi" w:cstheme="minorHAnsi"/>
          <w:szCs w:val="24"/>
          <w:vertAlign w:val="superscript"/>
          <w:lang w:eastAsia="en-GB"/>
        </w:rPr>
        <w:t>th</w:t>
      </w:r>
      <w:r>
        <w:rPr>
          <w:rFonts w:asciiTheme="minorHAnsi" w:eastAsia="Times New Roman" w:hAnsiTheme="minorHAnsi" w:cstheme="minorHAnsi"/>
          <w:szCs w:val="24"/>
          <w:lang w:eastAsia="en-GB"/>
        </w:rPr>
        <w:t xml:space="preserve"> July</w:t>
      </w:r>
      <w:r w:rsidRPr="003C2A0A">
        <w:rPr>
          <w:rFonts w:asciiTheme="minorHAnsi" w:eastAsia="Times New Roman" w:hAnsiTheme="minorHAnsi" w:cstheme="minorHAnsi"/>
          <w:szCs w:val="24"/>
          <w:lang w:eastAsia="en-GB"/>
        </w:rPr>
        <w:t xml:space="preserve"> 202</w:t>
      </w:r>
      <w:r>
        <w:rPr>
          <w:rFonts w:asciiTheme="minorHAnsi" w:eastAsia="Times New Roman" w:hAnsiTheme="minorHAnsi" w:cstheme="minorHAnsi"/>
          <w:szCs w:val="24"/>
          <w:lang w:eastAsia="en-GB"/>
        </w:rPr>
        <w:t>6</w:t>
      </w:r>
      <w:r w:rsidRPr="003C2A0A">
        <w:rPr>
          <w:rFonts w:asciiTheme="minorHAnsi" w:eastAsia="Times New Roman" w:hAnsiTheme="minorHAnsi" w:cstheme="minorHAnsi"/>
          <w:szCs w:val="24"/>
          <w:lang w:eastAsia="en-GB"/>
        </w:rPr>
        <w:t xml:space="preserve"> and the interviews being held on </w:t>
      </w:r>
      <w:r>
        <w:rPr>
          <w:rFonts w:asciiTheme="minorHAnsi" w:eastAsia="Times New Roman" w:hAnsiTheme="minorHAnsi" w:cstheme="minorHAnsi"/>
          <w:b/>
          <w:bCs/>
          <w:szCs w:val="24"/>
          <w:lang w:eastAsia="en-GB"/>
        </w:rPr>
        <w:t>Tuesday 21</w:t>
      </w:r>
      <w:r w:rsidRPr="00CF3296">
        <w:rPr>
          <w:rFonts w:asciiTheme="minorHAnsi" w:eastAsia="Times New Roman" w:hAnsiTheme="minorHAnsi" w:cstheme="minorHAnsi"/>
          <w:b/>
          <w:bCs/>
          <w:szCs w:val="24"/>
          <w:vertAlign w:val="superscript"/>
          <w:lang w:eastAsia="en-GB"/>
        </w:rPr>
        <w:t>st</w:t>
      </w:r>
      <w:r>
        <w:rPr>
          <w:rFonts w:asciiTheme="minorHAnsi" w:eastAsia="Times New Roman" w:hAnsiTheme="minorHAnsi" w:cstheme="minorHAnsi"/>
          <w:b/>
          <w:bCs/>
          <w:szCs w:val="24"/>
          <w:lang w:eastAsia="en-GB"/>
        </w:rPr>
        <w:t xml:space="preserve"> July 2026</w:t>
      </w:r>
      <w:r w:rsidRPr="003C2A0A">
        <w:rPr>
          <w:rFonts w:asciiTheme="minorHAnsi" w:eastAsia="Times New Roman" w:hAnsiTheme="minorHAnsi" w:cstheme="minorHAnsi"/>
          <w:b/>
          <w:bCs/>
          <w:szCs w:val="24"/>
          <w:lang w:eastAsia="en-GB"/>
        </w:rPr>
        <w:t xml:space="preserve">, </w:t>
      </w:r>
      <w:r w:rsidRPr="003C2A0A">
        <w:rPr>
          <w:rFonts w:asciiTheme="minorHAnsi" w:hAnsiTheme="minorHAnsi" w:cstheme="minorHAnsi"/>
          <w:color w:val="333333"/>
          <w:szCs w:val="24"/>
        </w:rPr>
        <w:t xml:space="preserve">however </w:t>
      </w:r>
      <w:r w:rsidRPr="003C2A0A">
        <w:rPr>
          <w:rFonts w:asciiTheme="minorHAnsi" w:hAnsiTheme="minorHAnsi" w:cstheme="minorHAnsi"/>
          <w:szCs w:val="24"/>
          <w:shd w:val="clear" w:color="auto" w:fill="FFFFFF"/>
        </w:rPr>
        <w:t>we reserve the right to interview and make an appointment prior to the closing date.</w:t>
      </w:r>
    </w:p>
    <w:p w14:paraId="09684A1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lastRenderedPageBreak/>
        <w:t xml:space="preserve">To apply please complete our </w:t>
      </w:r>
      <w:hyperlink r:id="rId11" w:tgtFrame="_blank" w:history="1">
        <w:r w:rsidRPr="00AA1F33">
          <w:rPr>
            <w:rFonts w:asciiTheme="minorHAnsi" w:eastAsia="Times New Roman" w:hAnsiTheme="minorHAnsi" w:cstheme="minorHAnsi"/>
            <w:color w:val="0000FF"/>
            <w:szCs w:val="24"/>
            <w:u w:val="single"/>
            <w:lang w:eastAsia="en-GB"/>
          </w:rPr>
          <w:t>application form</w:t>
        </w:r>
      </w:hyperlink>
      <w:r w:rsidRPr="00AA1F33">
        <w:rPr>
          <w:rFonts w:asciiTheme="minorHAnsi" w:eastAsia="Times New Roman" w:hAnsiTheme="minorHAnsi" w:cstheme="minorHAnsi"/>
          <w:szCs w:val="24"/>
          <w:lang w:eastAsia="en-GB"/>
        </w:rPr>
        <w:t xml:space="preserve"> and send it to Mrs Alice McNeill at </w:t>
      </w:r>
      <w:hyperlink r:id="rId12" w:history="1">
        <w:r w:rsidRPr="00AA1F33">
          <w:rPr>
            <w:rStyle w:val="Hyperlink"/>
            <w:rFonts w:asciiTheme="minorHAnsi" w:hAnsiTheme="minorHAnsi" w:cstheme="minorHAnsi"/>
            <w:szCs w:val="24"/>
          </w:rPr>
          <w:t>vacancies@de-aston.lincs.sch.uk</w:t>
        </w:r>
      </w:hyperlink>
      <w:r w:rsidRPr="00AA1F33">
        <w:rPr>
          <w:rFonts w:asciiTheme="minorHAnsi" w:hAnsiTheme="minorHAnsi" w:cstheme="minorHAnsi"/>
          <w:szCs w:val="24"/>
        </w:rPr>
        <w:t xml:space="preserve">. </w:t>
      </w:r>
      <w:r w:rsidRPr="00AA1F33">
        <w:rPr>
          <w:rFonts w:asciiTheme="minorHAnsi" w:eastAsia="Times New Roman" w:hAnsiTheme="minorHAnsi" w:cstheme="minorHAnsi"/>
          <w:szCs w:val="24"/>
          <w:lang w:eastAsia="en-GB"/>
        </w:rPr>
        <w:t xml:space="preserve">Please ensure you also include your completed </w:t>
      </w:r>
      <w:hyperlink r:id="rId13" w:tgtFrame="_blank" w:history="1">
        <w:r w:rsidRPr="00AA1F33">
          <w:rPr>
            <w:rFonts w:asciiTheme="minorHAnsi" w:eastAsia="Times New Roman" w:hAnsiTheme="minorHAnsi" w:cstheme="minorHAnsi"/>
            <w:color w:val="0000FF"/>
            <w:szCs w:val="24"/>
            <w:u w:val="single"/>
            <w:lang w:eastAsia="en-GB"/>
          </w:rPr>
          <w:t>self-declaration form</w:t>
        </w:r>
      </w:hyperlink>
      <w:r w:rsidRPr="00AA1F33">
        <w:rPr>
          <w:rFonts w:asciiTheme="minorHAnsi" w:eastAsia="Times New Roman" w:hAnsiTheme="minorHAnsi" w:cstheme="minorHAnsi"/>
          <w:szCs w:val="24"/>
          <w:lang w:eastAsia="en-GB"/>
        </w:rPr>
        <w:t xml:space="preserve"> and </w:t>
      </w:r>
      <w:hyperlink r:id="rId14" w:tgtFrame="_blank" w:history="1">
        <w:r w:rsidRPr="00AA1F33">
          <w:rPr>
            <w:rFonts w:asciiTheme="minorHAnsi" w:eastAsia="Times New Roman" w:hAnsiTheme="minorHAnsi" w:cstheme="minorHAnsi"/>
            <w:color w:val="0000FF"/>
            <w:szCs w:val="24"/>
            <w:u w:val="single"/>
            <w:lang w:eastAsia="en-GB"/>
          </w:rPr>
          <w:t>equal opportunities monitoring form</w:t>
        </w:r>
      </w:hyperlink>
      <w:r w:rsidRPr="00AA1F33">
        <w:rPr>
          <w:rFonts w:asciiTheme="minorHAnsi" w:eastAsia="Times New Roman" w:hAnsiTheme="minorHAnsi" w:cstheme="minorHAnsi"/>
          <w:szCs w:val="24"/>
          <w:lang w:eastAsia="en-GB"/>
        </w:rPr>
        <w:t>. Please note we do not accept CV’s. </w:t>
      </w:r>
    </w:p>
    <w:p w14:paraId="00EF8EA2"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013F7F66"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C0715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36CD730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02C3049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E9443BE"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8F7818D"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A31F18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Thank you for your interest and we look forward to hearing from you. </w:t>
      </w:r>
    </w:p>
    <w:p w14:paraId="690C0383"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CEFA4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Yours sincerely </w:t>
      </w:r>
    </w:p>
    <w:p w14:paraId="60833898"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251F010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Simon Porter </w:t>
      </w:r>
    </w:p>
    <w:p w14:paraId="317638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Headteacher </w:t>
      </w:r>
    </w:p>
    <w:p w14:paraId="1F5F0510"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1B52066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34CBDA0F"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Enc: Job Description, Person Specification</w:t>
      </w:r>
    </w:p>
    <w:p w14:paraId="0B793FF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45981B15"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753D67B"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A1F33">
        <w:rPr>
          <w:rFonts w:asciiTheme="minorHAnsi" w:eastAsia="Times New Roman" w:hAnsiTheme="minorHAnsi" w:cstheme="minorHAnsi"/>
          <w:color w:val="0B0C0C"/>
          <w:szCs w:val="24"/>
          <w:lang w:eastAsia="en-GB"/>
        </w:rPr>
        <w:t> </w:t>
      </w:r>
    </w:p>
    <w:p w14:paraId="6658356D" w14:textId="77777777" w:rsidR="00AA1F33" w:rsidRPr="00AA1F33" w:rsidRDefault="00AA1F33" w:rsidP="00AA1F33">
      <w:pPr>
        <w:spacing w:after="0" w:line="240" w:lineRule="auto"/>
        <w:rPr>
          <w:rStyle w:val="eop"/>
          <w:rFonts w:asciiTheme="minorHAnsi" w:eastAsia="Times New Roman" w:hAnsiTheme="minorHAnsi" w:cstheme="minorHAnsi"/>
          <w:color w:val="0B0C0C"/>
          <w:szCs w:val="24"/>
          <w:lang w:eastAsia="en-GB"/>
        </w:rPr>
      </w:pPr>
      <w:r w:rsidRPr="00AA1F33">
        <w:rPr>
          <w:rStyle w:val="eop"/>
          <w:rFonts w:asciiTheme="minorHAnsi" w:hAnsiTheme="minorHAnsi" w:cstheme="minorHAnsi"/>
          <w:color w:val="0B0C0C"/>
          <w:szCs w:val="24"/>
        </w:rPr>
        <w:br w:type="page"/>
      </w:r>
    </w:p>
    <w:p w14:paraId="61068377" w14:textId="77777777" w:rsidR="00AA1F33" w:rsidRPr="00AA1F33" w:rsidRDefault="00AA1F33" w:rsidP="00AA1F33">
      <w:pPr>
        <w:spacing w:after="0" w:line="240" w:lineRule="auto"/>
        <w:jc w:val="center"/>
        <w:rPr>
          <w:rFonts w:asciiTheme="minorHAnsi" w:hAnsiTheme="minorHAnsi" w:cstheme="minorHAnsi"/>
          <w:szCs w:val="24"/>
        </w:rPr>
      </w:pPr>
      <w:r w:rsidRPr="00AA1F33">
        <w:rPr>
          <w:rFonts w:asciiTheme="minorHAnsi" w:hAnsiTheme="minorHAnsi" w:cstheme="minorHAnsi"/>
          <w:b/>
          <w:bCs/>
          <w:szCs w:val="24"/>
          <w:u w:val="single"/>
        </w:rPr>
        <w:lastRenderedPageBreak/>
        <w:t>Job Description</w:t>
      </w:r>
    </w:p>
    <w:p w14:paraId="51EE6983" w14:textId="77777777" w:rsidR="00AA1F33" w:rsidRPr="00AA1F33" w:rsidRDefault="00AA1F33" w:rsidP="00AA1F33">
      <w:pPr>
        <w:spacing w:after="0" w:line="240" w:lineRule="auto"/>
        <w:jc w:val="center"/>
        <w:rPr>
          <w:rFonts w:asciiTheme="minorHAnsi" w:hAnsiTheme="minorHAnsi" w:cstheme="minorHAnsi"/>
          <w:szCs w:val="24"/>
        </w:rPr>
      </w:pPr>
    </w:p>
    <w:p w14:paraId="4252950A" w14:textId="1D0363FD"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Reports to: Learning Support </w:t>
      </w:r>
      <w:r w:rsidR="00936B20">
        <w:rPr>
          <w:rFonts w:asciiTheme="minorHAnsi" w:hAnsiTheme="minorHAnsi" w:cstheme="minorHAnsi"/>
          <w:szCs w:val="24"/>
        </w:rPr>
        <w:t>Manager</w:t>
      </w:r>
    </w:p>
    <w:p w14:paraId="752C814A" w14:textId="18BBDDEF" w:rsidR="00AA1F33" w:rsidRPr="00AA1F33" w:rsidRDefault="00C34C53" w:rsidP="00AA1F33">
      <w:pPr>
        <w:spacing w:after="0" w:line="240" w:lineRule="auto"/>
        <w:rPr>
          <w:rFonts w:asciiTheme="minorHAnsi" w:hAnsiTheme="minorHAnsi" w:cstheme="minorHAnsi"/>
          <w:szCs w:val="24"/>
        </w:rPr>
      </w:pPr>
      <w:r>
        <w:rPr>
          <w:rFonts w:asciiTheme="minorHAnsi" w:hAnsiTheme="minorHAnsi" w:cstheme="minorHAnsi"/>
          <w:szCs w:val="24"/>
        </w:rPr>
        <w:t>Salary Point</w:t>
      </w:r>
      <w:r w:rsidR="00AA1F33" w:rsidRPr="00AA1F33">
        <w:rPr>
          <w:rFonts w:asciiTheme="minorHAnsi" w:hAnsiTheme="minorHAnsi" w:cstheme="minorHAnsi"/>
          <w:szCs w:val="24"/>
        </w:rPr>
        <w:t xml:space="preserve">: </w:t>
      </w:r>
      <w:r>
        <w:rPr>
          <w:rFonts w:asciiTheme="minorHAnsi" w:hAnsiTheme="minorHAnsi" w:cstheme="minorHAnsi"/>
          <w:szCs w:val="24"/>
        </w:rPr>
        <w:t>6</w:t>
      </w:r>
    </w:p>
    <w:p w14:paraId="4768D9DC" w14:textId="77777777" w:rsidR="00AA1F33" w:rsidRPr="00AA1F33" w:rsidRDefault="00AA1F33" w:rsidP="00AA1F33">
      <w:pPr>
        <w:spacing w:after="0" w:line="240" w:lineRule="auto"/>
        <w:rPr>
          <w:rFonts w:asciiTheme="minorHAnsi" w:hAnsiTheme="minorHAnsi" w:cstheme="minorHAnsi"/>
          <w:szCs w:val="24"/>
        </w:rPr>
      </w:pPr>
    </w:p>
    <w:p w14:paraId="1C7AAF01"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Main Purpose of the Role:</w:t>
      </w:r>
    </w:p>
    <w:p w14:paraId="29988A4A" w14:textId="77777777" w:rsidR="00AA1F33" w:rsidRPr="00AA1F33" w:rsidRDefault="00AA1F33" w:rsidP="00AA1F33">
      <w:pPr>
        <w:spacing w:after="0" w:line="240" w:lineRule="auto"/>
        <w:rPr>
          <w:rFonts w:asciiTheme="minorHAnsi" w:hAnsiTheme="minorHAnsi" w:cstheme="minorHAnsi"/>
          <w:b/>
          <w:bCs/>
          <w:szCs w:val="24"/>
        </w:rPr>
      </w:pPr>
    </w:p>
    <w:p w14:paraId="5BFDF2F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To work with individual children having special or particular needs, in accordance with the child’s statement where appropriate and\or groups of children as directed by the teacher.  To provide support to the Headteacher\Teacher across a range of child centred activities to promote child development and learning.</w:t>
      </w:r>
    </w:p>
    <w:p w14:paraId="385E4BB7" w14:textId="77777777" w:rsidR="00AA1F33" w:rsidRPr="00AA1F33" w:rsidRDefault="00AA1F33" w:rsidP="00AA1F33">
      <w:pPr>
        <w:pStyle w:val="ListParagraph"/>
        <w:spacing w:after="0" w:line="240" w:lineRule="auto"/>
        <w:ind w:left="709"/>
        <w:rPr>
          <w:rFonts w:asciiTheme="minorHAnsi" w:hAnsiTheme="minorHAnsi" w:cstheme="minorHAnsi"/>
          <w:sz w:val="24"/>
          <w:szCs w:val="24"/>
        </w:rPr>
      </w:pPr>
    </w:p>
    <w:p w14:paraId="148B737D"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Core Responsibilities and Tasks:</w:t>
      </w:r>
    </w:p>
    <w:p w14:paraId="44DA4B3E" w14:textId="77777777" w:rsidR="00AA1F33" w:rsidRPr="00AA1F33" w:rsidRDefault="00AA1F33" w:rsidP="00AA1F33">
      <w:pPr>
        <w:spacing w:after="0" w:line="240" w:lineRule="auto"/>
        <w:rPr>
          <w:rFonts w:asciiTheme="minorHAnsi" w:hAnsiTheme="minorHAnsi" w:cstheme="minorHAnsi"/>
          <w:b/>
          <w:bCs/>
          <w:szCs w:val="24"/>
        </w:rPr>
      </w:pPr>
    </w:p>
    <w:p w14:paraId="05855248"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School Related:</w:t>
      </w:r>
    </w:p>
    <w:p w14:paraId="66B255F1"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Act in accordance with school policies and procedures and relevant legislation, particularly in relation to child protection and behaviour management.</w:t>
      </w:r>
    </w:p>
    <w:p w14:paraId="6297EAD2"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Assist with the planning and preparation of activities, and in the delivery of local and national initiatives e.g., literacy and numeracy strategy.</w:t>
      </w:r>
    </w:p>
    <w:p w14:paraId="7918662F"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Participate in the preparation of the classroom.</w:t>
      </w:r>
    </w:p>
    <w:p w14:paraId="3815087E"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Monitor children’s needs and report these to the designated person.</w:t>
      </w:r>
    </w:p>
    <w:p w14:paraId="19F3A78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Keep records as required by the school.</w:t>
      </w:r>
    </w:p>
    <w:p w14:paraId="336E08FC"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Have familiarity with all relevant EHCP of special educational needs specific to the child.</w:t>
      </w:r>
    </w:p>
    <w:p w14:paraId="1F5B6E76"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 required, to cover lessons.</w:t>
      </w:r>
    </w:p>
    <w:p w14:paraId="11A96037" w14:textId="77777777" w:rsidR="00AA1F33" w:rsidRPr="00AA1F33" w:rsidRDefault="00AA1F33" w:rsidP="00AA1F33">
      <w:pPr>
        <w:spacing w:after="0" w:line="240" w:lineRule="auto"/>
        <w:rPr>
          <w:rFonts w:asciiTheme="minorHAnsi" w:hAnsiTheme="minorHAnsi" w:cstheme="minorHAnsi"/>
          <w:szCs w:val="24"/>
        </w:rPr>
      </w:pPr>
    </w:p>
    <w:p w14:paraId="29DCCC10" w14:textId="77777777" w:rsidR="00AA1F33" w:rsidRPr="00AA1F33" w:rsidRDefault="00AA1F33" w:rsidP="00AA1F33">
      <w:pPr>
        <w:spacing w:after="0" w:line="240" w:lineRule="auto"/>
        <w:rPr>
          <w:rFonts w:asciiTheme="minorHAnsi" w:hAnsiTheme="minorHAnsi" w:cstheme="minorHAnsi"/>
          <w:iCs/>
          <w:szCs w:val="24"/>
          <w:u w:val="single"/>
        </w:rPr>
      </w:pPr>
      <w:r w:rsidRPr="00AA1F33">
        <w:rPr>
          <w:rFonts w:asciiTheme="minorHAnsi" w:hAnsiTheme="minorHAnsi" w:cstheme="minorHAnsi"/>
          <w:iCs/>
          <w:szCs w:val="24"/>
          <w:u w:val="single"/>
        </w:rPr>
        <w:t>Child Related:</w:t>
      </w:r>
    </w:p>
    <w:p w14:paraId="168D507D"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Promote development and learning (physical, emotional, educational and social).  Foster growth, self-esteem and independence, observe and record development.</w:t>
      </w:r>
    </w:p>
    <w:p w14:paraId="46559A9C"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Support those with special needs.</w:t>
      </w:r>
    </w:p>
    <w:p w14:paraId="5D192C49"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Carry out reasonable daily personal care/hygiene duties and administer basic first aid.</w:t>
      </w:r>
    </w:p>
    <w:p w14:paraId="29C4CFA7"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Assist with the movement of children in and around the school.</w:t>
      </w:r>
    </w:p>
    <w:p w14:paraId="7E5EF90E" w14:textId="77777777" w:rsidR="00AA1F33" w:rsidRPr="00AA1F33" w:rsidRDefault="00AA1F33" w:rsidP="00AA1F33">
      <w:pPr>
        <w:spacing w:after="0" w:line="240" w:lineRule="auto"/>
        <w:rPr>
          <w:rFonts w:asciiTheme="minorHAnsi" w:hAnsiTheme="minorHAnsi" w:cstheme="minorHAnsi"/>
          <w:szCs w:val="24"/>
          <w:u w:val="single"/>
        </w:rPr>
      </w:pPr>
    </w:p>
    <w:p w14:paraId="1C85818E"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General:</w:t>
      </w:r>
    </w:p>
    <w:p w14:paraId="48C7D49D"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3534756F"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postholder is required to carry out the duties in accordance with the school’s policies.</w:t>
      </w:r>
    </w:p>
    <w:p w14:paraId="3889FA77"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All school staff have a responsibility to safeguard and promote the welfare of children and young people within the school.</w:t>
      </w:r>
    </w:p>
    <w:p w14:paraId="205A8A96"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4C8370C9"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698AB61E"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09799AB5" w14:textId="77777777" w:rsidR="00AA1F33" w:rsidRPr="00AA1F33" w:rsidRDefault="00AA1F33" w:rsidP="00AA1F33">
      <w:pPr>
        <w:spacing w:after="0" w:line="240" w:lineRule="auto"/>
        <w:rPr>
          <w:rFonts w:asciiTheme="minorHAnsi" w:hAnsiTheme="minorHAnsi" w:cstheme="minorHAnsi"/>
          <w:szCs w:val="24"/>
        </w:rPr>
      </w:pPr>
    </w:p>
    <w:p w14:paraId="1930C442" w14:textId="77777777" w:rsidR="00AA1F33" w:rsidRPr="00AA1F33" w:rsidRDefault="00AA1F33" w:rsidP="00AA1F33">
      <w:pPr>
        <w:spacing w:after="0" w:line="240" w:lineRule="auto"/>
        <w:rPr>
          <w:rFonts w:asciiTheme="minorHAnsi" w:hAnsiTheme="minorHAnsi" w:cstheme="minorHAnsi"/>
          <w:szCs w:val="24"/>
        </w:rPr>
      </w:pPr>
    </w:p>
    <w:p w14:paraId="7EE5DBC8" w14:textId="77777777" w:rsidR="00AA1F33" w:rsidRPr="00AA1F33" w:rsidRDefault="00AA1F33" w:rsidP="00AA1F33">
      <w:pPr>
        <w:spacing w:after="0" w:line="240" w:lineRule="auto"/>
        <w:rPr>
          <w:rFonts w:asciiTheme="minorHAnsi" w:hAnsiTheme="minorHAnsi" w:cstheme="minorHAnsi"/>
          <w:szCs w:val="24"/>
        </w:rPr>
      </w:pPr>
    </w:p>
    <w:p w14:paraId="532D969E"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lastRenderedPageBreak/>
        <w:t>Qualifications and Experience:</w:t>
      </w:r>
    </w:p>
    <w:p w14:paraId="16F81B1F" w14:textId="77777777" w:rsidR="00AA1F33" w:rsidRPr="00AA1F33" w:rsidRDefault="00AA1F33" w:rsidP="00AA1F33">
      <w:pPr>
        <w:spacing w:after="0" w:line="240" w:lineRule="auto"/>
        <w:rPr>
          <w:rFonts w:asciiTheme="minorHAnsi" w:hAnsiTheme="minorHAnsi" w:cstheme="minorHAnsi"/>
          <w:b/>
          <w:bCs/>
          <w:szCs w:val="24"/>
        </w:rPr>
      </w:pPr>
    </w:p>
    <w:p w14:paraId="47352112"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sz w:val="24"/>
          <w:szCs w:val="24"/>
        </w:rPr>
      </w:pPr>
      <w:r w:rsidRPr="00AA1F33">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5C427AD7"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b/>
          <w:bCs/>
          <w:sz w:val="24"/>
          <w:szCs w:val="24"/>
          <w:u w:val="single"/>
        </w:rPr>
      </w:pPr>
      <w:r w:rsidRPr="00AA1F33">
        <w:rPr>
          <w:rFonts w:asciiTheme="minorHAnsi" w:hAnsiTheme="minorHAnsi" w:cstheme="minorHAnsi"/>
          <w:sz w:val="24"/>
          <w:szCs w:val="24"/>
        </w:rPr>
        <w:t>Desirable for the postholder to have GCSE or equivalent in maths and English or equivalent level of competency.</w:t>
      </w:r>
    </w:p>
    <w:p w14:paraId="7D6F78FF" w14:textId="77777777" w:rsidR="00AA1F33" w:rsidRPr="00AA1F33" w:rsidRDefault="00AA1F33" w:rsidP="00AA1F33">
      <w:pPr>
        <w:spacing w:after="0" w:line="240" w:lineRule="auto"/>
        <w:rPr>
          <w:rFonts w:asciiTheme="minorHAnsi" w:hAnsiTheme="minorHAnsi" w:cstheme="minorHAnsi"/>
          <w:szCs w:val="24"/>
        </w:rPr>
      </w:pPr>
    </w:p>
    <w:p w14:paraId="3881C83F" w14:textId="77777777" w:rsidR="00AA1F33" w:rsidRPr="00AA1F33" w:rsidRDefault="00AA1F33" w:rsidP="00AA1F33">
      <w:pPr>
        <w:pStyle w:val="NormalWeb"/>
        <w:spacing w:before="0" w:beforeAutospacing="0" w:after="0" w:afterAutospacing="0"/>
        <w:rPr>
          <w:rFonts w:asciiTheme="minorHAnsi" w:hAnsiTheme="minorHAnsi" w:cstheme="minorHAnsi"/>
          <w:i/>
          <w:iCs/>
          <w:color w:val="000000"/>
        </w:rPr>
      </w:pPr>
      <w:r w:rsidRPr="00AA1F33">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5EBEB3B"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br w:type="page"/>
      </w:r>
    </w:p>
    <w:p w14:paraId="26AC282D" w14:textId="3E6AAD72" w:rsidR="00AA1F33" w:rsidRPr="00AA1F33" w:rsidRDefault="00AA1F33" w:rsidP="00AA1F33">
      <w:pPr>
        <w:spacing w:after="0" w:line="240" w:lineRule="auto"/>
        <w:jc w:val="center"/>
        <w:rPr>
          <w:rFonts w:asciiTheme="minorHAnsi" w:hAnsiTheme="minorHAnsi" w:cstheme="minorHAnsi"/>
          <w:b/>
          <w:szCs w:val="24"/>
          <w:u w:val="single"/>
        </w:rPr>
      </w:pPr>
      <w:r w:rsidRPr="00AA1F33">
        <w:rPr>
          <w:rFonts w:asciiTheme="minorHAnsi" w:hAnsiTheme="minorHAnsi" w:cstheme="minorHAnsi"/>
          <w:b/>
          <w:szCs w:val="24"/>
          <w:u w:val="single"/>
        </w:rPr>
        <w:lastRenderedPageBreak/>
        <w:t>Person Specification</w:t>
      </w:r>
    </w:p>
    <w:p w14:paraId="358E15D9" w14:textId="77777777" w:rsidR="00AA1F33" w:rsidRPr="00AA1F33" w:rsidRDefault="00AA1F33" w:rsidP="00AA1F33">
      <w:pPr>
        <w:spacing w:after="0" w:line="240" w:lineRule="auto"/>
        <w:rPr>
          <w:rFonts w:asciiTheme="minorHAnsi" w:hAnsiTheme="minorHAnsi" w:cstheme="minorHAnsi"/>
          <w:b/>
          <w:szCs w:val="24"/>
          <w:u w:val="single"/>
        </w:rPr>
      </w:pPr>
    </w:p>
    <w:p w14:paraId="26E8F4F5" w14:textId="77777777" w:rsidR="00AA1F33" w:rsidRPr="00AA1F33" w:rsidRDefault="00AA1F33" w:rsidP="00AA1F33">
      <w:pPr>
        <w:pStyle w:val="BodyText"/>
        <w:spacing w:after="0"/>
        <w:rPr>
          <w:rFonts w:asciiTheme="minorHAnsi" w:hAnsiTheme="minorHAnsi" w:cstheme="minorHAnsi"/>
        </w:rPr>
      </w:pPr>
      <w:r w:rsidRPr="00AA1F33">
        <w:rPr>
          <w:rFonts w:asciiTheme="minorHAnsi" w:hAnsiTheme="minorHAnsi" w:cstheme="minorHAnsi"/>
        </w:rPr>
        <w:t>This person specification provides an indication of the skills, experiences, abilities and values that we are seeking for in a Learning Support Assistant. We are interested in candidates with the potential to make a substantial contribution to De Aston and we are committed to developing, through CPD, the successful candidate.</w:t>
      </w:r>
    </w:p>
    <w:p w14:paraId="520A2DA6" w14:textId="77777777" w:rsidR="00AA1F33" w:rsidRPr="00AA1F33" w:rsidRDefault="00AA1F33" w:rsidP="00AA1F33">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AA1F33" w:rsidRPr="00AA1F33" w14:paraId="5A5AD3D8" w14:textId="77777777" w:rsidTr="00A240B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6B86208E"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139BCCF8"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B12F06D"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009E777E" w14:textId="77777777" w:rsidR="00AA1F33" w:rsidRPr="00AA1F33" w:rsidRDefault="00AA1F33" w:rsidP="00AA1F33">
            <w:pPr>
              <w:rPr>
                <w:rFonts w:asciiTheme="minorHAnsi" w:hAnsiTheme="minorHAnsi" w:cstheme="minorHAnsi"/>
                <w:b/>
                <w:szCs w:val="24"/>
                <w:lang w:eastAsia="en-GB"/>
              </w:rPr>
            </w:pPr>
            <w:r w:rsidRPr="00AA1F33">
              <w:rPr>
                <w:rFonts w:asciiTheme="minorHAnsi" w:hAnsiTheme="minorHAnsi" w:cstheme="minorHAnsi"/>
                <w:b/>
                <w:szCs w:val="24"/>
                <w:highlight w:val="lightGray"/>
                <w:lang w:eastAsia="en-GB"/>
              </w:rPr>
              <w:t>Rank</w:t>
            </w:r>
          </w:p>
        </w:tc>
      </w:tr>
      <w:tr w:rsidR="00AA1F33" w:rsidRPr="00AA1F33" w14:paraId="7227C6BD" w14:textId="77777777" w:rsidTr="00A240BD">
        <w:trPr>
          <w:trHeight w:val="365"/>
        </w:trPr>
        <w:tc>
          <w:tcPr>
            <w:tcW w:w="1728" w:type="dxa"/>
            <w:tcBorders>
              <w:top w:val="single" w:sz="4" w:space="0" w:color="auto"/>
              <w:left w:val="single" w:sz="4" w:space="0" w:color="auto"/>
              <w:bottom w:val="single" w:sz="4" w:space="0" w:color="auto"/>
              <w:right w:val="single" w:sz="4" w:space="0" w:color="auto"/>
            </w:tcBorders>
            <w:hideMark/>
          </w:tcPr>
          <w:p w14:paraId="697DF2B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1FD53558"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Educated to GCSE level, or equivalent in at least 5 subjects including English and Maths at grade C/4 or above.</w:t>
            </w:r>
          </w:p>
          <w:p w14:paraId="516C22CC"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shd w:val="clear" w:color="auto" w:fill="FFFFFF"/>
                <w:lang w:eastAsia="en-GB"/>
              </w:rPr>
              <w:t>Level 3 qualification</w:t>
            </w:r>
            <w:r w:rsidRPr="00AA1F33">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C7FBDE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p w14:paraId="0BA63ACA" w14:textId="77777777" w:rsidR="00AA1F33" w:rsidRPr="00AA1F33" w:rsidRDefault="00AA1F33" w:rsidP="00AA1F33">
            <w:pPr>
              <w:jc w:val="center"/>
              <w:rPr>
                <w:rFonts w:asciiTheme="minorHAnsi" w:hAnsiTheme="minorHAnsi" w:cstheme="minorHAnsi"/>
                <w:szCs w:val="24"/>
                <w:lang w:eastAsia="en-GB"/>
              </w:rPr>
            </w:pPr>
          </w:p>
          <w:p w14:paraId="032A1D5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01B56BA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7EFAA9B" w14:textId="77777777" w:rsidR="00AA1F33" w:rsidRPr="00AA1F33" w:rsidRDefault="00AA1F33" w:rsidP="00AA1F33">
            <w:pPr>
              <w:jc w:val="center"/>
              <w:rPr>
                <w:rFonts w:asciiTheme="minorHAnsi" w:hAnsiTheme="minorHAnsi" w:cstheme="minorHAnsi"/>
                <w:szCs w:val="24"/>
                <w:lang w:eastAsia="en-GB"/>
              </w:rPr>
            </w:pPr>
          </w:p>
          <w:p w14:paraId="3070CAF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1EFBE33E" w14:textId="77777777" w:rsidTr="00A240B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B002C6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50B473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Organisational skills.</w:t>
            </w:r>
          </w:p>
          <w:p w14:paraId="35BC770F"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iCs/>
                <w:sz w:val="24"/>
                <w:szCs w:val="24"/>
                <w:shd w:val="clear" w:color="auto" w:fill="FFFFFF"/>
                <w:lang w:eastAsia="en-GB"/>
              </w:rPr>
              <w:t>Experience of working with students in a secondary environment.</w:t>
            </w:r>
          </w:p>
          <w:p w14:paraId="1A30543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4B1B8CA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AF0F3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8AA60D9" w14:textId="77777777" w:rsidR="00AA1F33" w:rsidRPr="00AA1F33" w:rsidRDefault="00AA1F33" w:rsidP="00AA1F33">
            <w:pPr>
              <w:jc w:val="center"/>
              <w:rPr>
                <w:rFonts w:asciiTheme="minorHAnsi" w:hAnsiTheme="minorHAnsi" w:cstheme="minorHAnsi"/>
                <w:szCs w:val="24"/>
                <w:lang w:eastAsia="en-GB"/>
              </w:rPr>
            </w:pPr>
          </w:p>
          <w:p w14:paraId="0B520DD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65E8F27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4AB0D3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12690C2" w14:textId="77777777" w:rsidR="00AA1F33" w:rsidRPr="00AA1F33" w:rsidRDefault="00AA1F33" w:rsidP="00AA1F33">
            <w:pPr>
              <w:jc w:val="center"/>
              <w:rPr>
                <w:rFonts w:asciiTheme="minorHAnsi" w:hAnsiTheme="minorHAnsi" w:cstheme="minorHAnsi"/>
                <w:szCs w:val="24"/>
                <w:lang w:eastAsia="en-GB"/>
              </w:rPr>
            </w:pPr>
          </w:p>
          <w:p w14:paraId="5F8C288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222D375E"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40498256"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5F19FBA6"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work in a way that promotes the safety and wellbeing of children and young people.</w:t>
            </w:r>
          </w:p>
          <w:p w14:paraId="02D80A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Great degree of resilience.</w:t>
            </w:r>
          </w:p>
          <w:p w14:paraId="351448B2"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Seek to help children rather than help themselves through children.</w:t>
            </w:r>
          </w:p>
          <w:p w14:paraId="66359361"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Self-aware and sees how their behaviour impacts on children.</w:t>
            </w:r>
          </w:p>
          <w:p w14:paraId="3063E25B"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Open to showing ideas and not work in isolation.</w:t>
            </w:r>
          </w:p>
          <w:p w14:paraId="02EF890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Courage to take action to protect children from harm.</w:t>
            </w:r>
          </w:p>
          <w:p w14:paraId="3A68FF2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 clear educational vision of the role of Additional Needs in supporting students and integrating them into the school environment.</w:t>
            </w:r>
          </w:p>
          <w:p w14:paraId="69114FB0"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establish and maintain good professional relationships with learners, parents and colleagues.</w:t>
            </w:r>
          </w:p>
          <w:p w14:paraId="582AFF95"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working successfully and co-operating as a team member.</w:t>
            </w:r>
          </w:p>
          <w:p w14:paraId="049BDF82"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The ability to work with outside agencies in the integration and support of students when appropriate.</w:t>
            </w:r>
          </w:p>
          <w:p w14:paraId="6ADA32AD"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work on own initiative.</w:t>
            </w:r>
          </w:p>
          <w:p w14:paraId="4FD6F661"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communication effectively and professionally.</w:t>
            </w:r>
          </w:p>
          <w:p w14:paraId="04B6D7DC"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Commitment to continued personal development.</w:t>
            </w:r>
          </w:p>
          <w:p w14:paraId="7583C69F"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5B67A85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2B1DEB5" w14:textId="77777777" w:rsidR="00AA1F33" w:rsidRPr="00AA1F33" w:rsidRDefault="00AA1F33" w:rsidP="00AA1F33">
            <w:pPr>
              <w:jc w:val="center"/>
              <w:rPr>
                <w:rFonts w:asciiTheme="minorHAnsi" w:hAnsiTheme="minorHAnsi" w:cstheme="minorHAnsi"/>
                <w:szCs w:val="24"/>
                <w:lang w:eastAsia="en-GB"/>
              </w:rPr>
            </w:pPr>
          </w:p>
          <w:p w14:paraId="6CB99C1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7A541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9E0A26F" w14:textId="77777777" w:rsidR="00AA1F33" w:rsidRPr="00AA1F33" w:rsidRDefault="00AA1F33" w:rsidP="00AA1F33">
            <w:pPr>
              <w:jc w:val="center"/>
              <w:rPr>
                <w:rFonts w:asciiTheme="minorHAnsi" w:hAnsiTheme="minorHAnsi" w:cstheme="minorHAnsi"/>
                <w:szCs w:val="24"/>
                <w:lang w:eastAsia="en-GB"/>
              </w:rPr>
            </w:pPr>
          </w:p>
          <w:p w14:paraId="09C43FE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D4A157" w14:textId="77777777" w:rsidR="00AA1F33" w:rsidRPr="00AA1F33" w:rsidRDefault="00AA1F33" w:rsidP="00AA1F33">
            <w:pPr>
              <w:jc w:val="center"/>
              <w:rPr>
                <w:rFonts w:asciiTheme="minorHAnsi" w:hAnsiTheme="minorHAnsi" w:cstheme="minorHAnsi"/>
                <w:szCs w:val="24"/>
                <w:lang w:eastAsia="en-GB"/>
              </w:rPr>
            </w:pPr>
          </w:p>
          <w:p w14:paraId="203E5C5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368AE3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1EFB06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534EF2AC" w14:textId="77777777" w:rsidR="00AA1F33" w:rsidRPr="00AA1F33" w:rsidRDefault="00AA1F33" w:rsidP="00AA1F33">
            <w:pPr>
              <w:jc w:val="center"/>
              <w:rPr>
                <w:rFonts w:asciiTheme="minorHAnsi" w:hAnsiTheme="minorHAnsi" w:cstheme="minorHAnsi"/>
                <w:szCs w:val="24"/>
                <w:lang w:eastAsia="en-GB"/>
              </w:rPr>
            </w:pPr>
          </w:p>
          <w:p w14:paraId="16C0A47A" w14:textId="77777777" w:rsidR="00AA1F33" w:rsidRPr="00AA1F33" w:rsidRDefault="00AA1F33" w:rsidP="00AA1F33">
            <w:pPr>
              <w:jc w:val="center"/>
              <w:rPr>
                <w:rFonts w:asciiTheme="minorHAnsi" w:hAnsiTheme="minorHAnsi" w:cstheme="minorHAnsi"/>
                <w:szCs w:val="24"/>
                <w:lang w:eastAsia="en-GB"/>
              </w:rPr>
            </w:pPr>
          </w:p>
          <w:p w14:paraId="777296B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20BCAE3" w14:textId="77777777" w:rsidR="00AA1F33" w:rsidRPr="00AA1F33" w:rsidRDefault="00AA1F33" w:rsidP="00AA1F33">
            <w:pPr>
              <w:jc w:val="center"/>
              <w:rPr>
                <w:rFonts w:asciiTheme="minorHAnsi" w:hAnsiTheme="minorHAnsi" w:cstheme="minorHAnsi"/>
                <w:szCs w:val="24"/>
                <w:lang w:eastAsia="en-GB"/>
              </w:rPr>
            </w:pPr>
          </w:p>
          <w:p w14:paraId="19731E2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057FCFB" w14:textId="77777777" w:rsidR="00AA1F33" w:rsidRPr="00AA1F33" w:rsidRDefault="00AA1F33" w:rsidP="00AA1F33">
            <w:pPr>
              <w:jc w:val="center"/>
              <w:rPr>
                <w:rFonts w:asciiTheme="minorHAnsi" w:hAnsiTheme="minorHAnsi" w:cstheme="minorHAnsi"/>
                <w:szCs w:val="24"/>
                <w:lang w:eastAsia="en-GB"/>
              </w:rPr>
            </w:pPr>
          </w:p>
          <w:p w14:paraId="7A9118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B7808F6" w14:textId="77777777" w:rsidR="00AA1F33" w:rsidRPr="00AA1F33" w:rsidRDefault="00AA1F33" w:rsidP="00AA1F33">
            <w:pPr>
              <w:jc w:val="center"/>
              <w:rPr>
                <w:rFonts w:asciiTheme="minorHAnsi" w:hAnsiTheme="minorHAnsi" w:cstheme="minorHAnsi"/>
                <w:szCs w:val="24"/>
                <w:lang w:eastAsia="en-GB"/>
              </w:rPr>
            </w:pPr>
          </w:p>
          <w:p w14:paraId="36FC8CA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1ABA60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10C199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3F0D5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35EFF87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21B7FBD" w14:textId="77777777" w:rsidR="00AA1F33" w:rsidRPr="00AA1F33" w:rsidRDefault="00AA1F33" w:rsidP="00AA1F33">
            <w:pPr>
              <w:jc w:val="center"/>
              <w:rPr>
                <w:rFonts w:asciiTheme="minorHAnsi" w:hAnsiTheme="minorHAnsi" w:cstheme="minorHAnsi"/>
                <w:szCs w:val="24"/>
                <w:lang w:eastAsia="en-GB"/>
              </w:rPr>
            </w:pPr>
          </w:p>
          <w:p w14:paraId="04004A5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A305C1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C49EDEB" w14:textId="77777777" w:rsidR="00AA1F33" w:rsidRPr="00AA1F33" w:rsidRDefault="00AA1F33" w:rsidP="00AA1F33">
            <w:pPr>
              <w:jc w:val="center"/>
              <w:rPr>
                <w:rFonts w:asciiTheme="minorHAnsi" w:hAnsiTheme="minorHAnsi" w:cstheme="minorHAnsi"/>
                <w:szCs w:val="24"/>
                <w:lang w:eastAsia="en-GB"/>
              </w:rPr>
            </w:pPr>
          </w:p>
          <w:p w14:paraId="4B392B1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B37A9BC" w14:textId="77777777" w:rsidR="00AA1F33" w:rsidRPr="00AA1F33" w:rsidRDefault="00AA1F33" w:rsidP="00AA1F33">
            <w:pPr>
              <w:jc w:val="center"/>
              <w:rPr>
                <w:rFonts w:asciiTheme="minorHAnsi" w:hAnsiTheme="minorHAnsi" w:cstheme="minorHAnsi"/>
                <w:szCs w:val="24"/>
                <w:lang w:eastAsia="en-GB"/>
              </w:rPr>
            </w:pPr>
          </w:p>
          <w:p w14:paraId="517785F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715B012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B4877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360D3DC4" w14:textId="77777777" w:rsidR="00AA1F33" w:rsidRPr="00AA1F33" w:rsidRDefault="00AA1F33" w:rsidP="00AA1F33">
            <w:pPr>
              <w:jc w:val="center"/>
              <w:rPr>
                <w:rFonts w:asciiTheme="minorHAnsi" w:hAnsiTheme="minorHAnsi" w:cstheme="minorHAnsi"/>
                <w:szCs w:val="24"/>
                <w:lang w:eastAsia="en-GB"/>
              </w:rPr>
            </w:pPr>
          </w:p>
          <w:p w14:paraId="35075994" w14:textId="77777777" w:rsidR="00AA1F33" w:rsidRPr="00AA1F33" w:rsidRDefault="00AA1F33" w:rsidP="00AA1F33">
            <w:pPr>
              <w:jc w:val="center"/>
              <w:rPr>
                <w:rFonts w:asciiTheme="minorHAnsi" w:hAnsiTheme="minorHAnsi" w:cstheme="minorHAnsi"/>
                <w:szCs w:val="24"/>
                <w:lang w:eastAsia="en-GB"/>
              </w:rPr>
            </w:pPr>
          </w:p>
          <w:p w14:paraId="76044047"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C22E8DE" w14:textId="77777777" w:rsidR="00AA1F33" w:rsidRPr="00AA1F33" w:rsidRDefault="00AA1F33" w:rsidP="00AA1F33">
            <w:pPr>
              <w:jc w:val="center"/>
              <w:rPr>
                <w:rFonts w:asciiTheme="minorHAnsi" w:hAnsiTheme="minorHAnsi" w:cstheme="minorHAnsi"/>
                <w:szCs w:val="24"/>
                <w:lang w:eastAsia="en-GB"/>
              </w:rPr>
            </w:pPr>
          </w:p>
          <w:p w14:paraId="024C56E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45AEB5FB" w14:textId="77777777" w:rsidR="00AA1F33" w:rsidRPr="00AA1F33" w:rsidRDefault="00AA1F33" w:rsidP="00AA1F33">
            <w:pPr>
              <w:jc w:val="center"/>
              <w:rPr>
                <w:rFonts w:asciiTheme="minorHAnsi" w:hAnsiTheme="minorHAnsi" w:cstheme="minorHAnsi"/>
                <w:szCs w:val="24"/>
                <w:lang w:eastAsia="en-GB"/>
              </w:rPr>
            </w:pPr>
          </w:p>
          <w:p w14:paraId="5A8844C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8C2D0DF" w14:textId="77777777" w:rsidR="00AA1F33" w:rsidRPr="00AA1F33" w:rsidRDefault="00AA1F33" w:rsidP="00AA1F33">
            <w:pPr>
              <w:jc w:val="center"/>
              <w:rPr>
                <w:rFonts w:asciiTheme="minorHAnsi" w:hAnsiTheme="minorHAnsi" w:cstheme="minorHAnsi"/>
                <w:szCs w:val="24"/>
                <w:lang w:eastAsia="en-GB"/>
              </w:rPr>
            </w:pPr>
          </w:p>
          <w:p w14:paraId="24D3C14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AAB429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727A89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77AEEE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r w:rsidR="00AA1F33" w:rsidRPr="00AA1F33" w14:paraId="33B53B0A"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3BB1E43F"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328E0939"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0E049C5D"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61EF484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bl>
    <w:p w14:paraId="4AA6C7A6" w14:textId="77777777" w:rsidR="00AA1F33" w:rsidRPr="00AA1F33" w:rsidRDefault="00AA1F33" w:rsidP="00AA1F33">
      <w:pPr>
        <w:spacing w:after="0" w:line="240" w:lineRule="auto"/>
        <w:rPr>
          <w:rFonts w:asciiTheme="minorHAnsi" w:hAnsiTheme="minorHAnsi" w:cstheme="minorHAnsi"/>
          <w:szCs w:val="24"/>
        </w:rPr>
      </w:pPr>
    </w:p>
    <w:p w14:paraId="7B45FD0C" w14:textId="77777777" w:rsidR="00AA1F33" w:rsidRPr="00AA1F33" w:rsidRDefault="00AA1F33" w:rsidP="00AA1F33">
      <w:pPr>
        <w:spacing w:after="0" w:line="240" w:lineRule="auto"/>
        <w:ind w:left="360"/>
        <w:rPr>
          <w:rFonts w:asciiTheme="minorHAnsi" w:hAnsiTheme="minorHAnsi" w:cstheme="minorHAnsi"/>
          <w:b/>
          <w:szCs w:val="24"/>
        </w:rPr>
      </w:pPr>
      <w:r w:rsidRPr="00AA1F33">
        <w:rPr>
          <w:rFonts w:asciiTheme="minorHAnsi" w:hAnsiTheme="minorHAnsi" w:cstheme="minorHAnsi"/>
          <w:b/>
          <w:szCs w:val="24"/>
        </w:rPr>
        <w:t>Key:</w:t>
      </w:r>
    </w:p>
    <w:p w14:paraId="4709BC15" w14:textId="77777777" w:rsidR="00AA1F33" w:rsidRPr="00AA1F33" w:rsidRDefault="00AA1F33" w:rsidP="00AA1F33">
      <w:pPr>
        <w:spacing w:after="0" w:line="240" w:lineRule="auto"/>
        <w:ind w:left="360"/>
        <w:rPr>
          <w:rFonts w:asciiTheme="minorHAnsi" w:hAnsiTheme="minorHAnsi" w:cstheme="minorHAnsi"/>
          <w:szCs w:val="24"/>
        </w:rPr>
      </w:pPr>
    </w:p>
    <w:p w14:paraId="5B813BE2"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A = Application</w:t>
      </w:r>
    </w:p>
    <w:p w14:paraId="07E3272B"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I = Interview</w:t>
      </w:r>
    </w:p>
    <w:p w14:paraId="30625CD6" w14:textId="77777777" w:rsidR="00AA1F33" w:rsidRPr="00AA1F33" w:rsidRDefault="00AA1F33" w:rsidP="00AA1F33">
      <w:pPr>
        <w:spacing w:after="0" w:line="240" w:lineRule="auto"/>
        <w:rPr>
          <w:rFonts w:asciiTheme="minorHAnsi" w:hAnsiTheme="minorHAnsi" w:cstheme="minorHAnsi"/>
          <w:szCs w:val="24"/>
        </w:rPr>
      </w:pPr>
    </w:p>
    <w:p w14:paraId="48904AC5" w14:textId="77777777" w:rsidR="00AA1F33" w:rsidRPr="00AA1F33" w:rsidRDefault="00AA1F33" w:rsidP="00AA1F33">
      <w:pPr>
        <w:spacing w:after="0" w:line="240" w:lineRule="auto"/>
        <w:rPr>
          <w:rFonts w:asciiTheme="minorHAnsi" w:hAnsiTheme="minorHAnsi" w:cstheme="minorHAnsi"/>
          <w:szCs w:val="24"/>
        </w:rPr>
      </w:pPr>
    </w:p>
    <w:p w14:paraId="1BD9AB9C" w14:textId="3099311E" w:rsidR="0082396B"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AA1F33"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67F20" w14:textId="77777777" w:rsidR="00C76010" w:rsidRDefault="00C76010" w:rsidP="00094552">
      <w:pPr>
        <w:spacing w:after="0" w:line="240" w:lineRule="auto"/>
      </w:pPr>
      <w:r>
        <w:separator/>
      </w:r>
    </w:p>
  </w:endnote>
  <w:endnote w:type="continuationSeparator" w:id="0">
    <w:p w14:paraId="0418299B" w14:textId="77777777" w:rsidR="00C76010" w:rsidRDefault="00C76010" w:rsidP="00094552">
      <w:pPr>
        <w:spacing w:after="0" w:line="240" w:lineRule="auto"/>
      </w:pPr>
      <w:r>
        <w:continuationSeparator/>
      </w:r>
    </w:p>
  </w:endnote>
  <w:endnote w:type="continuationNotice" w:id="1">
    <w:p w14:paraId="6E3EF63C" w14:textId="77777777" w:rsidR="00C76010" w:rsidRDefault="00C760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F01E4C" w14:paraId="5B269982" w14:textId="77777777" w:rsidTr="001B3C69">
      <w:trPr>
        <w:trHeight w:val="127"/>
        <w:jc w:val="center"/>
      </w:trPr>
      <w:tc>
        <w:tcPr>
          <w:tcW w:w="10795" w:type="dxa"/>
          <w:gridSpan w:val="6"/>
          <w:tcBorders>
            <w:top w:val="single" w:sz="12" w:space="0" w:color="002060"/>
          </w:tcBorders>
          <w:vAlign w:val="center"/>
        </w:tcPr>
        <w:p w14:paraId="5E75756C" w14:textId="77777777" w:rsidR="00F01E4C" w:rsidRPr="00777E59" w:rsidRDefault="00F01E4C" w:rsidP="00F01E4C">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Mr</w:t>
          </w:r>
          <w:r w:rsidRPr="00777E59">
            <w:rPr>
              <w:sz w:val="16"/>
              <w:szCs w:val="16"/>
              <w:lang w:eastAsia="en-GB"/>
            </w:rPr>
            <w:t xml:space="preserve"> A </w:t>
          </w:r>
          <w:r>
            <w:rPr>
              <w:sz w:val="16"/>
              <w:szCs w:val="16"/>
              <w:lang w:eastAsia="en-GB"/>
            </w:rPr>
            <w:t xml:space="preserve">Hartley </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w:t>
          </w:r>
          <w:r>
            <w:rPr>
              <w:sz w:val="16"/>
              <w:szCs w:val="16"/>
              <w:lang w:eastAsia="en-GB"/>
            </w:rPr>
            <w:t>Mis</w:t>
          </w:r>
          <w:r w:rsidRPr="00777E59">
            <w:rPr>
              <w:sz w:val="16"/>
              <w:szCs w:val="16"/>
              <w:lang w:eastAsia="en-GB"/>
            </w:rPr>
            <w:t xml:space="preserve">s A </w:t>
          </w:r>
          <w:r>
            <w:rPr>
              <w:sz w:val="16"/>
              <w:szCs w:val="16"/>
              <w:lang w:eastAsia="en-GB"/>
            </w:rPr>
            <w:t>Martin</w:t>
          </w:r>
        </w:p>
      </w:tc>
    </w:tr>
    <w:tr w:rsidR="00F01E4C" w14:paraId="7ADD3244" w14:textId="77777777" w:rsidTr="001B3C69">
      <w:trPr>
        <w:trHeight w:val="102"/>
        <w:jc w:val="center"/>
      </w:trPr>
      <w:tc>
        <w:tcPr>
          <w:tcW w:w="10795" w:type="dxa"/>
          <w:gridSpan w:val="6"/>
          <w:vAlign w:val="center"/>
        </w:tcPr>
        <w:p w14:paraId="72DBF1EE" w14:textId="77777777" w:rsidR="00F01E4C" w:rsidRPr="00920096" w:rsidRDefault="00F01E4C" w:rsidP="00F01E4C">
          <w:pPr>
            <w:jc w:val="center"/>
            <w:rPr>
              <w:rFonts w:cs="Arial"/>
              <w:i/>
              <w:iCs/>
              <w:color w:val="000066"/>
              <w:sz w:val="8"/>
              <w:szCs w:val="8"/>
            </w:rPr>
          </w:pPr>
        </w:p>
      </w:tc>
    </w:tr>
    <w:tr w:rsidR="00F01E4C" w14:paraId="6EEE355A" w14:textId="77777777" w:rsidTr="001B3C69">
      <w:trPr>
        <w:trHeight w:val="1324"/>
        <w:jc w:val="center"/>
      </w:trPr>
      <w:tc>
        <w:tcPr>
          <w:tcW w:w="2145" w:type="dxa"/>
          <w:tcBorders>
            <w:top w:val="nil"/>
          </w:tcBorders>
          <w:vAlign w:val="center"/>
        </w:tcPr>
        <w:p w14:paraId="12DE4FD2" w14:textId="77777777" w:rsidR="00F01E4C" w:rsidRDefault="00F01E4C" w:rsidP="00F01E4C">
          <w:pPr>
            <w:pStyle w:val="Footer"/>
            <w:ind w:left="-105" w:right="-120"/>
            <w:jc w:val="center"/>
          </w:pPr>
          <w:r w:rsidRPr="00851380">
            <w:rPr>
              <w:noProof/>
            </w:rPr>
            <w:drawing>
              <wp:inline distT="0" distB="0" distL="0" distR="0" wp14:anchorId="252020CF" wp14:editId="5C9762B7">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75A8DB2A" w14:textId="77777777" w:rsidR="00F01E4C" w:rsidRDefault="00F01E4C" w:rsidP="00F01E4C">
          <w:pPr>
            <w:pStyle w:val="Footer"/>
            <w:ind w:left="-105" w:right="-78"/>
            <w:jc w:val="center"/>
            <w:rPr>
              <w:noProof/>
              <w:lang w:eastAsia="en-GB"/>
            </w:rPr>
          </w:pPr>
          <w:r>
            <w:rPr>
              <w:noProof/>
              <w:lang w:eastAsia="en-GB"/>
            </w:rPr>
            <w:drawing>
              <wp:inline distT="0" distB="0" distL="0" distR="0" wp14:anchorId="36B2E531" wp14:editId="080F530F">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69ECDD15" w14:textId="77777777" w:rsidR="00F01E4C" w:rsidRDefault="00F01E4C" w:rsidP="00F01E4C">
          <w:pPr>
            <w:pStyle w:val="Footer"/>
            <w:ind w:left="-132" w:right="-132"/>
            <w:jc w:val="center"/>
          </w:pPr>
          <w:r>
            <w:rPr>
              <w:noProof/>
              <w:lang w:eastAsia="en-GB"/>
            </w:rPr>
            <w:drawing>
              <wp:inline distT="0" distB="0" distL="0" distR="0" wp14:anchorId="4EF21A26" wp14:editId="38E20A62">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3EEA4E2A" w14:textId="77777777" w:rsidR="00F01E4C" w:rsidRDefault="00F01E4C" w:rsidP="00F01E4C">
          <w:pPr>
            <w:pStyle w:val="Footer"/>
            <w:ind w:left="-78" w:right="-38"/>
            <w:jc w:val="center"/>
          </w:pPr>
          <w:r>
            <w:rPr>
              <w:noProof/>
            </w:rPr>
            <w:drawing>
              <wp:inline distT="0" distB="0" distL="0" distR="0" wp14:anchorId="52B51EA1" wp14:editId="0964D5D7">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3DC56B70" w14:textId="77777777" w:rsidR="00F01E4C" w:rsidRDefault="00F01E4C" w:rsidP="00F01E4C">
          <w:pPr>
            <w:pStyle w:val="Footer"/>
            <w:ind w:left="-60" w:right="-100"/>
            <w:jc w:val="center"/>
            <w:rPr>
              <w:noProof/>
              <w:lang w:eastAsia="en-GB"/>
            </w:rPr>
          </w:pPr>
          <w:r>
            <w:rPr>
              <w:noProof/>
            </w:rPr>
            <w:drawing>
              <wp:inline distT="0" distB="0" distL="0" distR="0" wp14:anchorId="7C6C5A4A" wp14:editId="63D0CA22">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59B77AC8" w14:textId="77777777" w:rsidR="00F01E4C" w:rsidRDefault="00F01E4C" w:rsidP="00F01E4C">
          <w:pPr>
            <w:pStyle w:val="Footer"/>
            <w:ind w:left="-125" w:right="-125"/>
            <w:jc w:val="center"/>
            <w:rPr>
              <w:noProof/>
              <w:lang w:eastAsia="en-GB"/>
            </w:rPr>
          </w:pPr>
          <w:r>
            <w:rPr>
              <w:noProof/>
            </w:rPr>
            <w:drawing>
              <wp:inline distT="0" distB="0" distL="0" distR="0" wp14:anchorId="5BE760ED" wp14:editId="567E577C">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F01E4C" w14:paraId="61650910" w14:textId="77777777" w:rsidTr="001B3C69">
      <w:trPr>
        <w:trHeight w:val="75"/>
        <w:jc w:val="center"/>
      </w:trPr>
      <w:tc>
        <w:tcPr>
          <w:tcW w:w="10795" w:type="dxa"/>
          <w:gridSpan w:val="6"/>
          <w:vAlign w:val="center"/>
        </w:tcPr>
        <w:p w14:paraId="4381B0B6" w14:textId="77777777" w:rsidR="00F01E4C" w:rsidRPr="00A05278" w:rsidRDefault="00F01E4C" w:rsidP="00F01E4C">
          <w:pPr>
            <w:pStyle w:val="LetterheadMinor"/>
            <w:jc w:val="center"/>
            <w:rPr>
              <w:i/>
              <w:sz w:val="8"/>
            </w:rPr>
          </w:pPr>
        </w:p>
      </w:tc>
    </w:tr>
    <w:tr w:rsidR="00F01E4C" w14:paraId="7A72E74B" w14:textId="77777777" w:rsidTr="001B3C69">
      <w:trPr>
        <w:trHeight w:val="90"/>
        <w:jc w:val="center"/>
      </w:trPr>
      <w:tc>
        <w:tcPr>
          <w:tcW w:w="10795" w:type="dxa"/>
          <w:gridSpan w:val="6"/>
          <w:vAlign w:val="center"/>
        </w:tcPr>
        <w:p w14:paraId="7C198792" w14:textId="77777777" w:rsidR="00F01E4C" w:rsidRPr="00777E59" w:rsidRDefault="00F01E4C" w:rsidP="00F01E4C">
          <w:pPr>
            <w:pStyle w:val="LetterheadMinor"/>
            <w:jc w:val="center"/>
            <w:rPr>
              <w:i/>
              <w:sz w:val="12"/>
            </w:rPr>
          </w:pPr>
          <w:r w:rsidRPr="00777E59">
            <w:rPr>
              <w:i/>
              <w:sz w:val="12"/>
            </w:rPr>
            <w:t>Registered in England &amp; Wales Company No. 07533362</w:t>
          </w:r>
        </w:p>
      </w:tc>
    </w:tr>
  </w:tbl>
  <w:p w14:paraId="4E141B14" w14:textId="77777777" w:rsidR="00BE7860" w:rsidRPr="00F01E4C" w:rsidRDefault="00BE7860" w:rsidP="00F01E4C">
    <w:pPr>
      <w:pStyle w:val="Footer"/>
      <w:rPr>
        <w:sz w:val="4"/>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314B3" w14:textId="77777777" w:rsidR="00C76010" w:rsidRDefault="00C76010" w:rsidP="00094552">
      <w:pPr>
        <w:spacing w:after="0" w:line="240" w:lineRule="auto"/>
      </w:pPr>
      <w:r>
        <w:separator/>
      </w:r>
    </w:p>
  </w:footnote>
  <w:footnote w:type="continuationSeparator" w:id="0">
    <w:p w14:paraId="4AE738B3" w14:textId="77777777" w:rsidR="00C76010" w:rsidRDefault="00C76010" w:rsidP="00094552">
      <w:pPr>
        <w:spacing w:after="0" w:line="240" w:lineRule="auto"/>
      </w:pPr>
      <w:r>
        <w:continuationSeparator/>
      </w:r>
    </w:p>
  </w:footnote>
  <w:footnote w:type="continuationNotice" w:id="1">
    <w:p w14:paraId="2A66CEC7" w14:textId="77777777" w:rsidR="00C76010" w:rsidRDefault="00C760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EB6F30" w14:paraId="6EE7E866" w14:textId="77777777" w:rsidTr="001B3C69">
      <w:trPr>
        <w:trHeight w:val="644"/>
      </w:trPr>
      <w:tc>
        <w:tcPr>
          <w:tcW w:w="1566" w:type="dxa"/>
          <w:vMerge w:val="restart"/>
        </w:tcPr>
        <w:p w14:paraId="7D16A9F9" w14:textId="77777777" w:rsidR="00EB6F30" w:rsidRDefault="00EB6F30" w:rsidP="00EB6F30">
          <w:pPr>
            <w:pStyle w:val="Heading2"/>
            <w:jc w:val="center"/>
            <w:outlineLvl w:val="1"/>
            <w:rPr>
              <w:rFonts w:cs="Arial"/>
              <w:sz w:val="56"/>
            </w:rPr>
          </w:pPr>
          <w:r w:rsidRPr="00094552">
            <w:rPr>
              <w:noProof/>
              <w:lang w:eastAsia="en-GB"/>
            </w:rPr>
            <w:drawing>
              <wp:inline distT="0" distB="0" distL="0" distR="0" wp14:anchorId="0220CDAF" wp14:editId="3F7F76E9">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6983AF83" w14:textId="77777777" w:rsidR="00EB6F30" w:rsidRPr="00777E59" w:rsidRDefault="00EB6F30" w:rsidP="00EB6F30">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7BF130BE" w14:textId="77777777" w:rsidR="00EB6F30" w:rsidRPr="00777E59" w:rsidRDefault="00EB6F30" w:rsidP="00EB6F30">
          <w:pPr>
            <w:jc w:val="right"/>
            <w:rPr>
              <w:rFonts w:cs="Arial"/>
              <w:color w:val="000066"/>
              <w:sz w:val="8"/>
              <w:szCs w:val="14"/>
            </w:rPr>
          </w:pPr>
        </w:p>
      </w:tc>
    </w:tr>
    <w:tr w:rsidR="00EB6F30" w14:paraId="683A927B" w14:textId="77777777" w:rsidTr="001B3C69">
      <w:trPr>
        <w:trHeight w:val="1034"/>
      </w:trPr>
      <w:tc>
        <w:tcPr>
          <w:tcW w:w="1566" w:type="dxa"/>
          <w:vMerge/>
        </w:tcPr>
        <w:p w14:paraId="51CB892A" w14:textId="77777777" w:rsidR="00EB6F30" w:rsidRDefault="00EB6F30" w:rsidP="00EB6F30">
          <w:pPr>
            <w:pStyle w:val="Heading2"/>
            <w:jc w:val="center"/>
            <w:outlineLvl w:val="1"/>
            <w:rPr>
              <w:rFonts w:cs="Arial"/>
              <w:sz w:val="56"/>
            </w:rPr>
          </w:pPr>
        </w:p>
      </w:tc>
      <w:tc>
        <w:tcPr>
          <w:tcW w:w="4955" w:type="dxa"/>
          <w:vMerge w:val="restart"/>
          <w:tcBorders>
            <w:top w:val="single" w:sz="12" w:space="0" w:color="000078" w:themeColor="accent5"/>
          </w:tcBorders>
        </w:tcPr>
        <w:p w14:paraId="0859F0B2" w14:textId="77777777" w:rsidR="00EB6F30" w:rsidRPr="00777E59" w:rsidRDefault="00EB6F30" w:rsidP="00EB6F30">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7D73875F" w14:textId="77777777" w:rsidR="00EB6F30" w:rsidRPr="00777E59" w:rsidRDefault="00EB6F30" w:rsidP="00EB6F30">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541D35E1" w14:textId="77777777" w:rsidR="00EB6F30" w:rsidRPr="00777E59" w:rsidRDefault="00EB6F30" w:rsidP="00EB6F30">
          <w:pPr>
            <w:pStyle w:val="LetterheadMinor"/>
            <w:rPr>
              <w:sz w:val="18"/>
              <w:szCs w:val="18"/>
            </w:rPr>
          </w:pPr>
          <w:r w:rsidRPr="00777E59">
            <w:rPr>
              <w:sz w:val="18"/>
              <w:szCs w:val="18"/>
            </w:rPr>
            <w:t>tel: 01673 843415</w:t>
          </w:r>
        </w:p>
        <w:p w14:paraId="7FA8E801" w14:textId="77777777" w:rsidR="00EB6F30" w:rsidRPr="00777E59" w:rsidRDefault="00EB6F30" w:rsidP="00EB6F30">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0DD96474" w14:textId="77777777" w:rsidR="00EB6F30" w:rsidRPr="00777E59" w:rsidRDefault="00EB6F30" w:rsidP="00EB6F30">
          <w:pPr>
            <w:pStyle w:val="LetterheadMinor"/>
            <w:rPr>
              <w:sz w:val="18"/>
              <w:szCs w:val="18"/>
            </w:rPr>
          </w:pPr>
          <w:r w:rsidRPr="00777E59">
            <w:rPr>
              <w:sz w:val="18"/>
              <w:szCs w:val="18"/>
              <w:lang w:eastAsia="en-GB"/>
            </w:rPr>
            <w:t>web:</w:t>
          </w:r>
          <w:r>
            <w:rPr>
              <w:sz w:val="18"/>
              <w:szCs w:val="18"/>
              <w:lang w:eastAsia="en-GB"/>
            </w:rPr>
            <w:t xml:space="preserve"> </w:t>
          </w:r>
          <w:r w:rsidRPr="00777E59">
            <w:rPr>
              <w:sz w:val="18"/>
              <w:szCs w:val="18"/>
            </w:rPr>
            <w:t>deastonschool.co.uk</w:t>
          </w:r>
        </w:p>
        <w:p w14:paraId="67EF73CE" w14:textId="77777777" w:rsidR="00EB6F30" w:rsidRPr="00777E59" w:rsidRDefault="00EB6F30" w:rsidP="00EB6F30">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EB6F30" w14:paraId="45484F8E" w14:textId="77777777" w:rsidTr="001B3C69">
      <w:trPr>
        <w:trHeight w:val="206"/>
      </w:trPr>
      <w:tc>
        <w:tcPr>
          <w:tcW w:w="1566" w:type="dxa"/>
          <w:vAlign w:val="center"/>
        </w:tcPr>
        <w:p w14:paraId="2A12610F" w14:textId="77777777" w:rsidR="00EB6F30" w:rsidRPr="00031E11" w:rsidRDefault="00EB6F30" w:rsidP="00EB6F30">
          <w:pPr>
            <w:pStyle w:val="LetterheadMinor"/>
            <w:jc w:val="center"/>
            <w:rPr>
              <w:sz w:val="10"/>
            </w:rPr>
          </w:pPr>
          <w:r w:rsidRPr="00777E59">
            <w:rPr>
              <w:sz w:val="12"/>
            </w:rPr>
            <w:t>Founded 1863</w:t>
          </w:r>
        </w:p>
      </w:tc>
      <w:tc>
        <w:tcPr>
          <w:tcW w:w="4955" w:type="dxa"/>
          <w:vMerge/>
          <w:vAlign w:val="center"/>
        </w:tcPr>
        <w:p w14:paraId="1E225744" w14:textId="77777777" w:rsidR="00EB6F30" w:rsidRPr="004E11A1" w:rsidRDefault="00EB6F30" w:rsidP="00EB6F30">
          <w:pPr>
            <w:pStyle w:val="Heading2"/>
            <w:outlineLvl w:val="1"/>
            <w:rPr>
              <w:rFonts w:cs="Arial"/>
              <w:b/>
              <w:sz w:val="14"/>
              <w:szCs w:val="14"/>
            </w:rPr>
          </w:pPr>
        </w:p>
      </w:tc>
      <w:tc>
        <w:tcPr>
          <w:tcW w:w="3964" w:type="dxa"/>
          <w:vMerge/>
        </w:tcPr>
        <w:p w14:paraId="267A84E0" w14:textId="77777777" w:rsidR="00EB6F30" w:rsidRPr="00693342" w:rsidRDefault="00EB6F30" w:rsidP="00EB6F30">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8"/>
  </w:num>
  <w:num w:numId="2">
    <w:abstractNumId w:val="14"/>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1"/>
  </w:num>
  <w:num w:numId="9">
    <w:abstractNumId w:val="17"/>
  </w:num>
  <w:num w:numId="10">
    <w:abstractNumId w:val="3"/>
  </w:num>
  <w:num w:numId="11">
    <w:abstractNumId w:val="9"/>
  </w:num>
  <w:num w:numId="12">
    <w:abstractNumId w:val="20"/>
  </w:num>
  <w:num w:numId="13">
    <w:abstractNumId w:val="7"/>
  </w:num>
  <w:num w:numId="14">
    <w:abstractNumId w:val="4"/>
  </w:num>
  <w:num w:numId="15">
    <w:abstractNumId w:val="1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
  </w:num>
  <w:num w:numId="19">
    <w:abstractNumId w:val="21"/>
  </w:num>
  <w:num w:numId="20">
    <w:abstractNumId w:val="0"/>
  </w:num>
  <w:num w:numId="21">
    <w:abstractNumId w:val="19"/>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94552"/>
    <w:rsid w:val="000B7C7E"/>
    <w:rsid w:val="000B7E91"/>
    <w:rsid w:val="000C0665"/>
    <w:rsid w:val="000E2DA4"/>
    <w:rsid w:val="000E4CEF"/>
    <w:rsid w:val="00103D5C"/>
    <w:rsid w:val="00112A5B"/>
    <w:rsid w:val="00113693"/>
    <w:rsid w:val="00131128"/>
    <w:rsid w:val="001356EA"/>
    <w:rsid w:val="00151007"/>
    <w:rsid w:val="001563D5"/>
    <w:rsid w:val="00181811"/>
    <w:rsid w:val="00195737"/>
    <w:rsid w:val="001B3219"/>
    <w:rsid w:val="001E5BC4"/>
    <w:rsid w:val="001F025C"/>
    <w:rsid w:val="001F1A72"/>
    <w:rsid w:val="0020543C"/>
    <w:rsid w:val="002301E6"/>
    <w:rsid w:val="00246272"/>
    <w:rsid w:val="00246CC0"/>
    <w:rsid w:val="00255B8A"/>
    <w:rsid w:val="00277AAC"/>
    <w:rsid w:val="002B0B56"/>
    <w:rsid w:val="002D163D"/>
    <w:rsid w:val="002E65BD"/>
    <w:rsid w:val="003231AE"/>
    <w:rsid w:val="00337690"/>
    <w:rsid w:val="0034036C"/>
    <w:rsid w:val="00343CB3"/>
    <w:rsid w:val="00353A82"/>
    <w:rsid w:val="00382917"/>
    <w:rsid w:val="003C18F8"/>
    <w:rsid w:val="003C6229"/>
    <w:rsid w:val="003E0127"/>
    <w:rsid w:val="00405F59"/>
    <w:rsid w:val="00435016"/>
    <w:rsid w:val="004A6ECB"/>
    <w:rsid w:val="004C5578"/>
    <w:rsid w:val="004C71F3"/>
    <w:rsid w:val="004E11A1"/>
    <w:rsid w:val="0050348A"/>
    <w:rsid w:val="00505FF4"/>
    <w:rsid w:val="00535FCB"/>
    <w:rsid w:val="00545404"/>
    <w:rsid w:val="005604CA"/>
    <w:rsid w:val="00564C30"/>
    <w:rsid w:val="00586D10"/>
    <w:rsid w:val="005B4511"/>
    <w:rsid w:val="005B7E50"/>
    <w:rsid w:val="005C0B68"/>
    <w:rsid w:val="005E231B"/>
    <w:rsid w:val="005E56F5"/>
    <w:rsid w:val="006111F8"/>
    <w:rsid w:val="0062624F"/>
    <w:rsid w:val="006415FF"/>
    <w:rsid w:val="00655454"/>
    <w:rsid w:val="006724B9"/>
    <w:rsid w:val="00681EC4"/>
    <w:rsid w:val="00693342"/>
    <w:rsid w:val="006A6F03"/>
    <w:rsid w:val="006C5A0D"/>
    <w:rsid w:val="006C791D"/>
    <w:rsid w:val="006F1939"/>
    <w:rsid w:val="00711124"/>
    <w:rsid w:val="00711F2D"/>
    <w:rsid w:val="0072327F"/>
    <w:rsid w:val="00724E9C"/>
    <w:rsid w:val="0076356B"/>
    <w:rsid w:val="00777E59"/>
    <w:rsid w:val="00785F64"/>
    <w:rsid w:val="007A7C87"/>
    <w:rsid w:val="007C1280"/>
    <w:rsid w:val="007F4815"/>
    <w:rsid w:val="00814AF6"/>
    <w:rsid w:val="008230B7"/>
    <w:rsid w:val="0082396B"/>
    <w:rsid w:val="008350A0"/>
    <w:rsid w:val="00841F06"/>
    <w:rsid w:val="00861025"/>
    <w:rsid w:val="00883536"/>
    <w:rsid w:val="008920D5"/>
    <w:rsid w:val="008A680F"/>
    <w:rsid w:val="008C6D36"/>
    <w:rsid w:val="008D2827"/>
    <w:rsid w:val="008E3BA0"/>
    <w:rsid w:val="008E48C5"/>
    <w:rsid w:val="008F6F35"/>
    <w:rsid w:val="00920096"/>
    <w:rsid w:val="00936B20"/>
    <w:rsid w:val="009562F3"/>
    <w:rsid w:val="009A0BC1"/>
    <w:rsid w:val="009C0894"/>
    <w:rsid w:val="009D7AE5"/>
    <w:rsid w:val="009E36D0"/>
    <w:rsid w:val="009E4357"/>
    <w:rsid w:val="00A0274C"/>
    <w:rsid w:val="00A44AF5"/>
    <w:rsid w:val="00A61AE2"/>
    <w:rsid w:val="00A71946"/>
    <w:rsid w:val="00A766D9"/>
    <w:rsid w:val="00A849B0"/>
    <w:rsid w:val="00A91295"/>
    <w:rsid w:val="00A96343"/>
    <w:rsid w:val="00A9670B"/>
    <w:rsid w:val="00AA0E5C"/>
    <w:rsid w:val="00AA1F33"/>
    <w:rsid w:val="00AA4D08"/>
    <w:rsid w:val="00AC1BB4"/>
    <w:rsid w:val="00AC1F03"/>
    <w:rsid w:val="00AD376C"/>
    <w:rsid w:val="00AE7242"/>
    <w:rsid w:val="00AF3346"/>
    <w:rsid w:val="00B14C77"/>
    <w:rsid w:val="00B61EC2"/>
    <w:rsid w:val="00B732C9"/>
    <w:rsid w:val="00B740D1"/>
    <w:rsid w:val="00B7677D"/>
    <w:rsid w:val="00B91216"/>
    <w:rsid w:val="00BD2747"/>
    <w:rsid w:val="00BE7860"/>
    <w:rsid w:val="00BF5233"/>
    <w:rsid w:val="00C16325"/>
    <w:rsid w:val="00C34C53"/>
    <w:rsid w:val="00C56E3F"/>
    <w:rsid w:val="00C75F56"/>
    <w:rsid w:val="00C76010"/>
    <w:rsid w:val="00C81D6D"/>
    <w:rsid w:val="00C86DF5"/>
    <w:rsid w:val="00CA1397"/>
    <w:rsid w:val="00CA2735"/>
    <w:rsid w:val="00CB5649"/>
    <w:rsid w:val="00D01F28"/>
    <w:rsid w:val="00D025D8"/>
    <w:rsid w:val="00D13A79"/>
    <w:rsid w:val="00D247EE"/>
    <w:rsid w:val="00D4446F"/>
    <w:rsid w:val="00D464ED"/>
    <w:rsid w:val="00D54C59"/>
    <w:rsid w:val="00D55B48"/>
    <w:rsid w:val="00D6181A"/>
    <w:rsid w:val="00D6455E"/>
    <w:rsid w:val="00DA0A8F"/>
    <w:rsid w:val="00DC383A"/>
    <w:rsid w:val="00DC71FE"/>
    <w:rsid w:val="00DF4137"/>
    <w:rsid w:val="00E05176"/>
    <w:rsid w:val="00E32776"/>
    <w:rsid w:val="00E336BD"/>
    <w:rsid w:val="00E5765F"/>
    <w:rsid w:val="00E6419F"/>
    <w:rsid w:val="00E710A8"/>
    <w:rsid w:val="00EA2EAC"/>
    <w:rsid w:val="00EB6F30"/>
    <w:rsid w:val="00EC1386"/>
    <w:rsid w:val="00EC51DD"/>
    <w:rsid w:val="00ED0F59"/>
    <w:rsid w:val="00EE0D4F"/>
    <w:rsid w:val="00EF5C88"/>
    <w:rsid w:val="00F01E4C"/>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eop">
    <w:name w:val="eop"/>
    <w:basedOn w:val="DefaultParagraphFont"/>
    <w:rsid w:val="00AA1F33"/>
  </w:style>
  <w:style w:type="paragraph" w:customStyle="1" w:styleId="paragraph">
    <w:name w:val="paragraph"/>
    <w:basedOn w:val="Normal"/>
    <w:rsid w:val="008A680F"/>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3B0CFF0B-CC9D-4D7A-947D-04F5128B9E4D}"/>
</file>

<file path=docProps/app.xml><?xml version="1.0" encoding="utf-8"?>
<Properties xmlns="http://schemas.openxmlformats.org/officeDocument/2006/extended-properties" xmlns:vt="http://schemas.openxmlformats.org/officeDocument/2006/docPropsVTypes">
  <Template>Normal</Template>
  <TotalTime>51</TotalTime>
  <Pages>6</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1 Learning Support Assistant - Job Pack</dc:title>
  <dc:subject/>
  <dc:creator>De Aston School</dc:creator>
  <cp:keywords/>
  <dc:description/>
  <cp:lastModifiedBy>Alice McNeill (Market Rasen De Aston School)</cp:lastModifiedBy>
  <cp:revision>29</cp:revision>
  <cp:lastPrinted>2023-11-09T13:02:00Z</cp:lastPrinted>
  <dcterms:created xsi:type="dcterms:W3CDTF">2024-08-19T10:16:00Z</dcterms:created>
  <dcterms:modified xsi:type="dcterms:W3CDTF">2026-06-29T13:18:00Z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