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696F" w14:textId="34B03965" w:rsidR="00AA1F33" w:rsidRPr="00AA1F33" w:rsidRDefault="00AD376C" w:rsidP="00AA1F33">
      <w:pPr>
        <w:spacing w:after="0" w:line="240" w:lineRule="auto"/>
        <w:rPr>
          <w:rFonts w:asciiTheme="minorHAnsi" w:hAnsiTheme="minorHAnsi" w:cstheme="minorHAnsi"/>
          <w:szCs w:val="24"/>
        </w:rPr>
      </w:pPr>
      <w:r>
        <w:rPr>
          <w:rFonts w:asciiTheme="minorHAnsi" w:hAnsiTheme="minorHAnsi" w:cstheme="minorHAnsi"/>
          <w:szCs w:val="24"/>
        </w:rPr>
        <w:t>April 2025</w:t>
      </w:r>
    </w:p>
    <w:p w14:paraId="604E7E05" w14:textId="77777777" w:rsidR="00AA1F33" w:rsidRPr="00AA1F33" w:rsidRDefault="00AA1F33" w:rsidP="00AA1F33">
      <w:pPr>
        <w:pStyle w:val="Header"/>
        <w:rPr>
          <w:rFonts w:asciiTheme="minorHAnsi" w:hAnsiTheme="minorHAnsi" w:cstheme="minorHAnsi"/>
          <w:szCs w:val="24"/>
        </w:rPr>
      </w:pPr>
    </w:p>
    <w:p w14:paraId="3E457695" w14:textId="77777777" w:rsidR="00AA1F33" w:rsidRPr="00AA1F33" w:rsidRDefault="00AA1F33" w:rsidP="00AA1F33">
      <w:pPr>
        <w:pStyle w:val="Header"/>
        <w:rPr>
          <w:rFonts w:asciiTheme="minorHAnsi" w:hAnsiTheme="minorHAnsi" w:cstheme="minorHAnsi"/>
          <w:szCs w:val="24"/>
        </w:rPr>
      </w:pPr>
      <w:r w:rsidRPr="00AA1F33">
        <w:rPr>
          <w:rFonts w:asciiTheme="minorHAnsi" w:hAnsiTheme="minorHAnsi" w:cstheme="minorHAnsi"/>
          <w:szCs w:val="24"/>
        </w:rPr>
        <w:t>Dear Candidate</w:t>
      </w:r>
    </w:p>
    <w:p w14:paraId="09E31A22" w14:textId="77777777" w:rsidR="00AA1F33" w:rsidRPr="00AA1F33" w:rsidRDefault="00AA1F33" w:rsidP="00AA1F33">
      <w:pPr>
        <w:spacing w:after="0" w:line="240" w:lineRule="auto"/>
        <w:rPr>
          <w:rFonts w:asciiTheme="minorHAnsi" w:hAnsiTheme="minorHAnsi" w:cstheme="minorHAnsi"/>
          <w:szCs w:val="24"/>
        </w:rPr>
      </w:pPr>
    </w:p>
    <w:p w14:paraId="686E4252" w14:textId="1FA4BBC9"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Thank you for your interest in our Level 1 Learning Support Assistant</w:t>
      </w:r>
      <w:r w:rsidR="00AD376C">
        <w:rPr>
          <w:rFonts w:asciiTheme="minorHAnsi" w:hAnsiTheme="minorHAnsi" w:cstheme="minorHAnsi"/>
          <w:szCs w:val="24"/>
        </w:rPr>
        <w:t xml:space="preserve"> maternity cover</w:t>
      </w:r>
      <w:r w:rsidRPr="00AA1F33">
        <w:rPr>
          <w:rFonts w:asciiTheme="minorHAnsi" w:hAnsiTheme="minorHAnsi" w:cstheme="minorHAnsi"/>
          <w:szCs w:val="24"/>
        </w:rPr>
        <w:t xml:space="preserve"> vacancy. I hope that the provided information is helpful in encouraging you to apply for what is a vital role in our school. </w:t>
      </w:r>
    </w:p>
    <w:p w14:paraId="68F337ED" w14:textId="77777777" w:rsidR="00AA1F33" w:rsidRPr="00AA1F33" w:rsidRDefault="00AA1F33" w:rsidP="00AA1F33">
      <w:pPr>
        <w:spacing w:after="0" w:line="240" w:lineRule="auto"/>
        <w:rPr>
          <w:rFonts w:asciiTheme="minorHAnsi" w:hAnsiTheme="minorHAnsi" w:cstheme="minorHAnsi"/>
          <w:szCs w:val="24"/>
        </w:rPr>
      </w:pPr>
    </w:p>
    <w:p w14:paraId="55B56DC4" w14:textId="684D3216" w:rsidR="00AA1F33" w:rsidRPr="00AA1F33" w:rsidRDefault="00AA1F33" w:rsidP="00AA1F33">
      <w:pPr>
        <w:spacing w:after="0" w:line="240" w:lineRule="auto"/>
        <w:rPr>
          <w:rFonts w:asciiTheme="minorHAnsi" w:hAnsiTheme="minorHAnsi" w:cstheme="minorHAnsi"/>
          <w:spacing w:val="-3"/>
          <w:kern w:val="36"/>
          <w:szCs w:val="24"/>
          <w:lang w:eastAsia="en-GB"/>
        </w:rPr>
      </w:pPr>
      <w:r w:rsidRPr="00AA1F33">
        <w:rPr>
          <w:rFonts w:asciiTheme="minorHAnsi" w:hAnsiTheme="minorHAnsi" w:cstheme="minorHAnsi"/>
          <w:spacing w:val="-3"/>
          <w:kern w:val="36"/>
          <w:szCs w:val="24"/>
          <w:lang w:eastAsia="en-GB"/>
        </w:rPr>
        <w:t xml:space="preserve">We are looking to appoint </w:t>
      </w:r>
      <w:r w:rsidRPr="00AA1F33">
        <w:rPr>
          <w:rFonts w:asciiTheme="minorHAnsi" w:hAnsiTheme="minorHAnsi" w:cstheme="minorHAnsi"/>
          <w:szCs w:val="24"/>
          <w:shd w:val="clear" w:color="auto" w:fill="FFFFFF"/>
        </w:rPr>
        <w:t xml:space="preserve">an enthusiastic and courteous </w:t>
      </w:r>
      <w:r w:rsidRPr="00AA1F33">
        <w:rPr>
          <w:rFonts w:asciiTheme="minorHAnsi" w:hAnsiTheme="minorHAnsi" w:cstheme="minorHAnsi"/>
          <w:szCs w:val="24"/>
        </w:rPr>
        <w:t xml:space="preserve">Level 1 Learning Support Assistant </w:t>
      </w:r>
      <w:r w:rsidRPr="00AA1F33">
        <w:rPr>
          <w:rFonts w:asciiTheme="minorHAnsi" w:hAnsiTheme="minorHAnsi" w:cstheme="minorHAnsi"/>
          <w:spacing w:val="-3"/>
          <w:kern w:val="36"/>
          <w:szCs w:val="24"/>
          <w:lang w:eastAsia="en-GB"/>
        </w:rPr>
        <w:t xml:space="preserve">to join our </w:t>
      </w:r>
      <w:r w:rsidRPr="00AA1F33">
        <w:rPr>
          <w:rFonts w:asciiTheme="minorHAnsi" w:hAnsiTheme="minorHAnsi" w:cstheme="minorHAnsi"/>
          <w:color w:val="000000"/>
          <w:szCs w:val="24"/>
        </w:rPr>
        <w:t>Learning Support Department</w:t>
      </w:r>
      <w:r w:rsidR="00E336BD">
        <w:rPr>
          <w:rFonts w:asciiTheme="minorHAnsi" w:hAnsiTheme="minorHAnsi" w:cstheme="minorHAnsi"/>
          <w:color w:val="000000"/>
          <w:szCs w:val="24"/>
        </w:rPr>
        <w:t>, for a maternity cover starting in September,</w:t>
      </w:r>
      <w:r w:rsidRPr="00AA1F33">
        <w:rPr>
          <w:rFonts w:asciiTheme="minorHAnsi" w:hAnsiTheme="minorHAnsi" w:cstheme="minorHAnsi"/>
          <w:color w:val="000000"/>
          <w:szCs w:val="24"/>
        </w:rPr>
        <w:t xml:space="preserve"> </w:t>
      </w:r>
      <w:r w:rsidRPr="00AA1F33">
        <w:rPr>
          <w:rFonts w:asciiTheme="minorHAnsi" w:hAnsiTheme="minorHAnsi" w:cstheme="minorHAnsi"/>
          <w:spacing w:val="-3"/>
          <w:kern w:val="36"/>
          <w:szCs w:val="24"/>
          <w:lang w:eastAsia="en-GB"/>
        </w:rPr>
        <w:t>at De Aston School, for:</w:t>
      </w:r>
    </w:p>
    <w:p w14:paraId="2C40DCE9" w14:textId="77777777" w:rsidR="00AA1F33" w:rsidRPr="00AA1F33" w:rsidRDefault="00AA1F33" w:rsidP="00AA1F33">
      <w:pPr>
        <w:spacing w:after="0" w:line="240" w:lineRule="auto"/>
        <w:rPr>
          <w:rFonts w:asciiTheme="minorHAnsi" w:hAnsiTheme="minorHAnsi" w:cstheme="minorHAnsi"/>
          <w:spacing w:val="-3"/>
          <w:kern w:val="36"/>
          <w:szCs w:val="24"/>
          <w:lang w:eastAsia="en-GB"/>
        </w:rPr>
      </w:pPr>
    </w:p>
    <w:p w14:paraId="4F678EEA" w14:textId="77777777"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32.5 hours per week – Monday to Friday 8:30am to 3:30pm.</w:t>
      </w:r>
    </w:p>
    <w:p w14:paraId="52E290A8" w14:textId="1E2EB142"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 xml:space="preserve">39 weeks per year + </w:t>
      </w:r>
      <w:r w:rsidR="00E336BD">
        <w:rPr>
          <w:rFonts w:asciiTheme="minorHAnsi" w:hAnsiTheme="minorHAnsi" w:cstheme="minorHAnsi"/>
          <w:sz w:val="24"/>
          <w:szCs w:val="24"/>
        </w:rPr>
        <w:t xml:space="preserve">5.6 weeks paid </w:t>
      </w:r>
      <w:r w:rsidRPr="00AA1F33">
        <w:rPr>
          <w:rFonts w:asciiTheme="minorHAnsi" w:hAnsiTheme="minorHAnsi" w:cstheme="minorHAnsi"/>
          <w:sz w:val="24"/>
          <w:szCs w:val="24"/>
        </w:rPr>
        <w:t>holiday.</w:t>
      </w:r>
    </w:p>
    <w:p w14:paraId="58D45B37" w14:textId="6F3451E8"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Salary point 6 - £</w:t>
      </w:r>
      <w:r w:rsidRPr="00AA1F33">
        <w:rPr>
          <w:rFonts w:asciiTheme="minorHAnsi" w:eastAsia="Times New Roman" w:hAnsiTheme="minorHAnsi" w:cstheme="minorHAnsi"/>
          <w:spacing w:val="-3"/>
          <w:sz w:val="24"/>
          <w:szCs w:val="24"/>
        </w:rPr>
        <w:t>1</w:t>
      </w:r>
      <w:r w:rsidR="006A6F03">
        <w:rPr>
          <w:rFonts w:asciiTheme="minorHAnsi" w:eastAsia="Times New Roman" w:hAnsiTheme="minorHAnsi" w:cstheme="minorHAnsi"/>
          <w:spacing w:val="-3"/>
          <w:sz w:val="24"/>
          <w:szCs w:val="24"/>
        </w:rPr>
        <w:t>8,101</w:t>
      </w:r>
      <w:r w:rsidRPr="00AA1F33">
        <w:rPr>
          <w:rFonts w:asciiTheme="minorHAnsi" w:eastAsia="Times New Roman" w:hAnsiTheme="minorHAnsi" w:cstheme="minorHAnsi"/>
          <w:spacing w:val="-3"/>
          <w:sz w:val="24"/>
          <w:szCs w:val="24"/>
        </w:rPr>
        <w:t xml:space="preserve"> </w:t>
      </w:r>
      <w:r w:rsidRPr="00AA1F33">
        <w:rPr>
          <w:rFonts w:asciiTheme="minorHAnsi" w:hAnsiTheme="minorHAnsi" w:cstheme="minorHAnsi"/>
          <w:sz w:val="24"/>
          <w:szCs w:val="24"/>
        </w:rPr>
        <w:t>(FTE: £2</w:t>
      </w:r>
      <w:r w:rsidR="00113693">
        <w:rPr>
          <w:rFonts w:asciiTheme="minorHAnsi" w:hAnsiTheme="minorHAnsi" w:cstheme="minorHAnsi"/>
          <w:sz w:val="24"/>
          <w:szCs w:val="24"/>
        </w:rPr>
        <w:t>4</w:t>
      </w:r>
      <w:r w:rsidRPr="00AA1F33">
        <w:rPr>
          <w:rFonts w:asciiTheme="minorHAnsi" w:hAnsiTheme="minorHAnsi" w:cstheme="minorHAnsi"/>
          <w:sz w:val="24"/>
          <w:szCs w:val="24"/>
        </w:rPr>
        <w:t>,</w:t>
      </w:r>
      <w:r w:rsidR="00113693">
        <w:rPr>
          <w:rFonts w:asciiTheme="minorHAnsi" w:hAnsiTheme="minorHAnsi" w:cstheme="minorHAnsi"/>
          <w:sz w:val="24"/>
          <w:szCs w:val="24"/>
        </w:rPr>
        <w:t>027</w:t>
      </w:r>
      <w:r w:rsidRPr="00AA1F33">
        <w:rPr>
          <w:rFonts w:asciiTheme="minorHAnsi" w:hAnsiTheme="minorHAnsi" w:cstheme="minorHAnsi"/>
          <w:sz w:val="24"/>
          <w:szCs w:val="24"/>
        </w:rPr>
        <w:t>).</w:t>
      </w:r>
    </w:p>
    <w:p w14:paraId="65BC332E" w14:textId="77777777" w:rsidR="00AA1F33" w:rsidRPr="00AA1F33" w:rsidRDefault="00AA1F33" w:rsidP="00AA1F33">
      <w:pPr>
        <w:spacing w:after="0" w:line="240" w:lineRule="auto"/>
        <w:rPr>
          <w:rFonts w:asciiTheme="minorHAnsi" w:hAnsiTheme="minorHAnsi" w:cstheme="minorHAnsi"/>
          <w:szCs w:val="24"/>
        </w:rPr>
      </w:pPr>
    </w:p>
    <w:p w14:paraId="000462A0"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The role will primarily involve being part of a team that supports learners with Special Educational Needs within the classroom. The role will involve working with the whole ability range of students across all three Key Stages across the full range of the curriculum.</w:t>
      </w:r>
    </w:p>
    <w:p w14:paraId="434851B7"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4873BF29"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The successful candidate will have: </w:t>
      </w:r>
    </w:p>
    <w:p w14:paraId="1B795BE4" w14:textId="77777777" w:rsidR="00AA1F33" w:rsidRPr="00AA1F33" w:rsidRDefault="00AA1F33" w:rsidP="00AA1F33">
      <w:pPr>
        <w:spacing w:after="0" w:line="240" w:lineRule="auto"/>
        <w:rPr>
          <w:rFonts w:asciiTheme="minorHAnsi" w:hAnsiTheme="minorHAnsi" w:cstheme="minorHAnsi"/>
          <w:szCs w:val="24"/>
        </w:rPr>
      </w:pPr>
    </w:p>
    <w:p w14:paraId="19C7050F"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lang w:eastAsia="en-GB"/>
        </w:rPr>
        <w:t xml:space="preserve">Good organisational, ICT and interpersonal skills. </w:t>
      </w:r>
    </w:p>
    <w:p w14:paraId="0319D204"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Enthusiasm and be hardworking.</w:t>
      </w:r>
    </w:p>
    <w:p w14:paraId="109A9476" w14:textId="77777777" w:rsidR="00AA1F33" w:rsidRPr="00AA1F33" w:rsidRDefault="00AA1F33" w:rsidP="00AA1F33">
      <w:pPr>
        <w:spacing w:after="0" w:line="240" w:lineRule="auto"/>
        <w:rPr>
          <w:rFonts w:asciiTheme="minorHAnsi" w:hAnsiTheme="minorHAnsi" w:cstheme="minorHAnsi"/>
          <w:szCs w:val="24"/>
        </w:rPr>
      </w:pPr>
    </w:p>
    <w:p w14:paraId="153E1E68"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We offer: </w:t>
      </w:r>
    </w:p>
    <w:p w14:paraId="0B21345B" w14:textId="77777777" w:rsidR="00AA1F33" w:rsidRPr="00AA1F33" w:rsidRDefault="00AA1F33" w:rsidP="00AA1F33">
      <w:pPr>
        <w:spacing w:after="0" w:line="240" w:lineRule="auto"/>
        <w:rPr>
          <w:rFonts w:asciiTheme="minorHAnsi" w:hAnsiTheme="minorHAnsi" w:cstheme="minorHAnsi"/>
          <w:szCs w:val="24"/>
        </w:rPr>
      </w:pPr>
    </w:p>
    <w:p w14:paraId="13E23FDB"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warm, welcoming atmosphere.</w:t>
      </w:r>
    </w:p>
    <w:p w14:paraId="69B88242"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genuinely committed, supportive and successful team.</w:t>
      </w:r>
    </w:p>
    <w:p w14:paraId="666A05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Excellent CPD opportunities.</w:t>
      </w:r>
    </w:p>
    <w:p w14:paraId="0C68A6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An outstanding reputation centred around the promotion of evidence-informed pedagogy.</w:t>
      </w:r>
    </w:p>
    <w:p w14:paraId="25CEF2BF"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Good work/life balance.</w:t>
      </w:r>
    </w:p>
    <w:p w14:paraId="0F435032" w14:textId="77777777" w:rsidR="00AA1F33" w:rsidRPr="00AA1F33" w:rsidRDefault="00AA1F33" w:rsidP="00AA1F33">
      <w:pPr>
        <w:spacing w:after="0" w:line="240" w:lineRule="auto"/>
        <w:rPr>
          <w:rFonts w:asciiTheme="minorHAnsi" w:hAnsiTheme="minorHAnsi" w:cstheme="minorHAnsi"/>
          <w:szCs w:val="24"/>
        </w:rPr>
      </w:pPr>
    </w:p>
    <w:p w14:paraId="24685A98" w14:textId="77777777" w:rsidR="00AA1F33" w:rsidRPr="00AA1F33" w:rsidRDefault="00AA1F33" w:rsidP="00AA1F33">
      <w:pPr>
        <w:spacing w:after="0" w:line="240" w:lineRule="auto"/>
        <w:rPr>
          <w:rFonts w:asciiTheme="minorHAnsi" w:eastAsia="Times New Roman" w:hAnsiTheme="minorHAnsi" w:cstheme="minorHAnsi"/>
          <w:color w:val="000000" w:themeColor="text1"/>
          <w:szCs w:val="24"/>
          <w:lang w:eastAsia="en-GB"/>
        </w:rPr>
      </w:pPr>
      <w:r w:rsidRPr="00AA1F33">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AA1F33">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68372F"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0319E83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13EEF754"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51930777"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lastRenderedPageBreak/>
        <w:t>“Leaders are considerate and supportive of the workload and well-being of staff. Senior leaders have high expectations of staff and are mindful of staff’s workload.” </w:t>
      </w:r>
    </w:p>
    <w:p w14:paraId="109248AF"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p>
    <w:p w14:paraId="56FB1CFE"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A9417AF" w14:textId="77777777" w:rsidR="00AA1F33" w:rsidRPr="00AA1F33" w:rsidRDefault="00AA1F33" w:rsidP="00AA1F33">
      <w:pPr>
        <w:pStyle w:val="NormalWeb"/>
        <w:spacing w:before="0" w:beforeAutospacing="0" w:after="0" w:afterAutospacing="0"/>
        <w:rPr>
          <w:rFonts w:asciiTheme="minorHAnsi" w:hAnsiTheme="minorHAnsi" w:cstheme="minorHAnsi"/>
          <w:color w:val="000000"/>
        </w:rPr>
      </w:pPr>
    </w:p>
    <w:p w14:paraId="1E5D857E"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04D7026D" w14:textId="77777777" w:rsidR="00AA1F33" w:rsidRPr="00AA1F33" w:rsidRDefault="00AA1F33" w:rsidP="00AA1F33">
      <w:pPr>
        <w:spacing w:after="0" w:line="240" w:lineRule="auto"/>
        <w:rPr>
          <w:rFonts w:asciiTheme="minorHAnsi" w:hAnsiTheme="minorHAnsi" w:cstheme="minorHAnsi"/>
          <w:color w:val="000000"/>
          <w:szCs w:val="24"/>
        </w:rPr>
      </w:pPr>
    </w:p>
    <w:p w14:paraId="4784C64C"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4BB81C03" w14:textId="77777777" w:rsidR="00AA1F33" w:rsidRPr="00AA1F33" w:rsidRDefault="00AA1F33" w:rsidP="00AA1F33">
      <w:pPr>
        <w:spacing w:after="0" w:line="240" w:lineRule="auto"/>
        <w:rPr>
          <w:rFonts w:asciiTheme="minorHAnsi" w:hAnsiTheme="minorHAnsi" w:cstheme="minorHAnsi"/>
          <w:color w:val="000000"/>
          <w:szCs w:val="24"/>
        </w:rPr>
      </w:pPr>
    </w:p>
    <w:p w14:paraId="71178716" w14:textId="72D5BE8D"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Students with SEND are supported largely within their mainstream classes so that they have equal access to the ideas, concepts, attitudes and experiences that other students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2EA65BB1" w14:textId="77777777" w:rsidR="00AA1F33" w:rsidRPr="00AA1F33" w:rsidRDefault="00AA1F33" w:rsidP="00AA1F33">
      <w:pPr>
        <w:tabs>
          <w:tab w:val="left" w:pos="-720"/>
        </w:tabs>
        <w:suppressAutoHyphens/>
        <w:spacing w:after="0" w:line="240" w:lineRule="auto"/>
        <w:rPr>
          <w:rFonts w:asciiTheme="minorHAnsi" w:hAnsiTheme="minorHAnsi" w:cstheme="minorHAnsi"/>
          <w:spacing w:val="-3"/>
          <w:szCs w:val="24"/>
        </w:rPr>
      </w:pPr>
    </w:p>
    <w:p w14:paraId="3F186327"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5A09E72"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1DEB35A3"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37566D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29F7EC0D"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2727784E"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303F0A0D"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D7153A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FA36A6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xml:space="preserve">Please contact Mrs Alice McNeill, PA to the Headteacher, via </w:t>
      </w:r>
      <w:hyperlink r:id="rId10">
        <w:r w:rsidRPr="00AA1F33">
          <w:rPr>
            <w:rFonts w:asciiTheme="minorHAnsi" w:eastAsia="Times New Roman" w:hAnsiTheme="minorHAnsi" w:cstheme="minorHAnsi"/>
            <w:color w:val="0000FF"/>
            <w:szCs w:val="24"/>
            <w:u w:val="single"/>
            <w:lang w:eastAsia="en-GB"/>
          </w:rPr>
          <w:t>vacancies@de-aston.lincs.sch.uk</w:t>
        </w:r>
      </w:hyperlink>
      <w:r w:rsidRPr="00AA1F33">
        <w:rPr>
          <w:rFonts w:asciiTheme="minorHAnsi" w:eastAsia="Times New Roman" w:hAnsiTheme="minorHAnsi" w:cstheme="minorHAnsi"/>
          <w:szCs w:val="24"/>
          <w:lang w:eastAsia="en-GB"/>
        </w:rPr>
        <w:t xml:space="preserve"> or 01673 840 828, should you require any further information, or you would like to arrange a visit.  </w:t>
      </w:r>
    </w:p>
    <w:p w14:paraId="3B362D4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28734B9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If you feel you can inspire, challenge and achieve at De Aston then we would be delighted to hear from you. </w:t>
      </w:r>
    </w:p>
    <w:p w14:paraId="6A26C68D"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6D52A8E5" w14:textId="259EAF5F" w:rsidR="00435016" w:rsidRPr="00EB6AEA" w:rsidRDefault="00435016" w:rsidP="00435016">
      <w:pPr>
        <w:spacing w:after="0" w:line="240" w:lineRule="auto"/>
        <w:rPr>
          <w:rFonts w:asciiTheme="minorHAnsi" w:hAnsiTheme="minorHAnsi" w:cstheme="minorHAnsi"/>
          <w:szCs w:val="24"/>
        </w:rPr>
      </w:pPr>
      <w:r w:rsidRPr="00EB6AEA">
        <w:rPr>
          <w:rFonts w:asciiTheme="minorHAnsi" w:eastAsia="Times New Roman" w:hAnsiTheme="minorHAnsi" w:cstheme="minorHAnsi"/>
          <w:szCs w:val="24"/>
          <w:lang w:eastAsia="en-GB"/>
        </w:rPr>
        <w:t xml:space="preserve">The closing date is </w:t>
      </w:r>
      <w:r w:rsidRPr="00EB6AEA">
        <w:rPr>
          <w:rFonts w:asciiTheme="minorHAnsi" w:eastAsia="Times New Roman" w:hAnsiTheme="minorHAnsi" w:cstheme="minorHAnsi"/>
          <w:b/>
          <w:bCs/>
          <w:szCs w:val="24"/>
          <w:lang w:eastAsia="en-GB"/>
        </w:rPr>
        <w:t xml:space="preserve">9am </w:t>
      </w:r>
      <w:r w:rsidR="00724E9C">
        <w:rPr>
          <w:rFonts w:asciiTheme="minorHAnsi" w:eastAsia="Times New Roman" w:hAnsiTheme="minorHAnsi" w:cstheme="minorHAnsi"/>
          <w:b/>
          <w:bCs/>
          <w:szCs w:val="24"/>
          <w:lang w:eastAsia="en-GB"/>
        </w:rPr>
        <w:t>Wednesday 7</w:t>
      </w:r>
      <w:r w:rsidR="00724E9C" w:rsidRPr="00724E9C">
        <w:rPr>
          <w:rFonts w:asciiTheme="minorHAnsi" w:eastAsia="Times New Roman" w:hAnsiTheme="minorHAnsi" w:cstheme="minorHAnsi"/>
          <w:b/>
          <w:bCs/>
          <w:szCs w:val="24"/>
          <w:vertAlign w:val="superscript"/>
          <w:lang w:eastAsia="en-GB"/>
        </w:rPr>
        <w:t>th</w:t>
      </w:r>
      <w:r w:rsidR="00724E9C">
        <w:rPr>
          <w:rFonts w:asciiTheme="minorHAnsi" w:eastAsia="Times New Roman" w:hAnsiTheme="minorHAnsi" w:cstheme="minorHAnsi"/>
          <w:b/>
          <w:bCs/>
          <w:szCs w:val="24"/>
          <w:lang w:eastAsia="en-GB"/>
        </w:rPr>
        <w:t xml:space="preserve"> May</w:t>
      </w:r>
      <w:r w:rsidRPr="00EB6AEA">
        <w:rPr>
          <w:rFonts w:asciiTheme="minorHAnsi" w:eastAsia="Times New Roman" w:hAnsiTheme="minorHAnsi" w:cstheme="minorHAnsi"/>
          <w:b/>
          <w:bCs/>
          <w:szCs w:val="24"/>
          <w:lang w:eastAsia="en-GB"/>
        </w:rPr>
        <w:t xml:space="preserve"> 202</w:t>
      </w:r>
      <w:r w:rsidR="00724E9C">
        <w:rPr>
          <w:rFonts w:asciiTheme="minorHAnsi" w:eastAsia="Times New Roman" w:hAnsiTheme="minorHAnsi" w:cstheme="minorHAnsi"/>
          <w:b/>
          <w:bCs/>
          <w:szCs w:val="24"/>
          <w:lang w:eastAsia="en-GB"/>
        </w:rPr>
        <w:t>5</w:t>
      </w:r>
      <w:r w:rsidRPr="00EB6AEA">
        <w:rPr>
          <w:rFonts w:asciiTheme="minorHAnsi" w:eastAsia="Times New Roman" w:hAnsiTheme="minorHAnsi" w:cstheme="minorHAnsi"/>
          <w:szCs w:val="24"/>
          <w:lang w:eastAsia="en-GB"/>
        </w:rPr>
        <w:t xml:space="preserve">. With shortlisting taking place on </w:t>
      </w:r>
      <w:r w:rsidR="00724E9C">
        <w:rPr>
          <w:rFonts w:asciiTheme="minorHAnsi" w:eastAsia="Times New Roman" w:hAnsiTheme="minorHAnsi" w:cstheme="minorHAnsi"/>
          <w:szCs w:val="24"/>
          <w:lang w:eastAsia="en-GB"/>
        </w:rPr>
        <w:t>Wednesday 7</w:t>
      </w:r>
      <w:r w:rsidR="00724E9C" w:rsidRPr="00724E9C">
        <w:rPr>
          <w:rFonts w:asciiTheme="minorHAnsi" w:eastAsia="Times New Roman" w:hAnsiTheme="minorHAnsi" w:cstheme="minorHAnsi"/>
          <w:szCs w:val="24"/>
          <w:vertAlign w:val="superscript"/>
          <w:lang w:eastAsia="en-GB"/>
        </w:rPr>
        <w:t>th</w:t>
      </w:r>
      <w:r w:rsidR="00724E9C">
        <w:rPr>
          <w:rFonts w:asciiTheme="minorHAnsi" w:eastAsia="Times New Roman" w:hAnsiTheme="minorHAnsi" w:cstheme="minorHAnsi"/>
          <w:szCs w:val="24"/>
          <w:lang w:eastAsia="en-GB"/>
        </w:rPr>
        <w:t xml:space="preserve"> May</w:t>
      </w:r>
      <w:r w:rsidR="000C0665">
        <w:rPr>
          <w:rFonts w:asciiTheme="minorHAnsi" w:eastAsia="Times New Roman" w:hAnsiTheme="minorHAnsi" w:cstheme="minorHAnsi"/>
          <w:szCs w:val="24"/>
          <w:lang w:eastAsia="en-GB"/>
        </w:rPr>
        <w:t xml:space="preserve"> 2025</w:t>
      </w:r>
      <w:r w:rsidRPr="00EB6AEA">
        <w:rPr>
          <w:rFonts w:asciiTheme="minorHAnsi" w:eastAsia="Times New Roman" w:hAnsiTheme="minorHAnsi" w:cstheme="minorHAnsi"/>
          <w:szCs w:val="24"/>
          <w:lang w:eastAsia="en-GB"/>
        </w:rPr>
        <w:t xml:space="preserve"> and the interviews being held on </w:t>
      </w:r>
      <w:r w:rsidR="005B4511">
        <w:rPr>
          <w:rFonts w:asciiTheme="minorHAnsi" w:eastAsia="Times New Roman" w:hAnsiTheme="minorHAnsi" w:cstheme="minorHAnsi"/>
          <w:b/>
          <w:bCs/>
          <w:szCs w:val="24"/>
          <w:lang w:eastAsia="en-GB"/>
        </w:rPr>
        <w:t>Wednesday 14</w:t>
      </w:r>
      <w:r w:rsidR="005B4511" w:rsidRPr="005B4511">
        <w:rPr>
          <w:rFonts w:asciiTheme="minorHAnsi" w:eastAsia="Times New Roman" w:hAnsiTheme="minorHAnsi" w:cstheme="minorHAnsi"/>
          <w:b/>
          <w:bCs/>
          <w:szCs w:val="24"/>
          <w:vertAlign w:val="superscript"/>
          <w:lang w:eastAsia="en-GB"/>
        </w:rPr>
        <w:t>th</w:t>
      </w:r>
      <w:r w:rsidR="005B4511">
        <w:rPr>
          <w:rFonts w:asciiTheme="minorHAnsi" w:eastAsia="Times New Roman" w:hAnsiTheme="minorHAnsi" w:cstheme="minorHAnsi"/>
          <w:b/>
          <w:bCs/>
          <w:szCs w:val="24"/>
          <w:lang w:eastAsia="en-GB"/>
        </w:rPr>
        <w:t xml:space="preserve"> May 2025</w:t>
      </w:r>
      <w:r w:rsidRPr="00EB6AEA">
        <w:rPr>
          <w:rFonts w:asciiTheme="minorHAnsi" w:eastAsia="Times New Roman" w:hAnsiTheme="minorHAnsi" w:cstheme="minorHAnsi"/>
          <w:b/>
          <w:bCs/>
          <w:szCs w:val="24"/>
          <w:lang w:eastAsia="en-GB"/>
        </w:rPr>
        <w:t xml:space="preserve">, </w:t>
      </w:r>
      <w:r w:rsidRPr="00EB6AEA">
        <w:rPr>
          <w:rFonts w:asciiTheme="minorHAnsi" w:hAnsiTheme="minorHAnsi" w:cstheme="minorHAnsi"/>
          <w:color w:val="333333"/>
          <w:szCs w:val="24"/>
        </w:rPr>
        <w:t xml:space="preserve">however </w:t>
      </w:r>
      <w:r w:rsidRPr="00EB6AEA">
        <w:rPr>
          <w:rFonts w:asciiTheme="minorHAnsi" w:hAnsiTheme="minorHAnsi" w:cstheme="minorHAnsi"/>
          <w:szCs w:val="24"/>
          <w:shd w:val="clear" w:color="auto" w:fill="FFFFFF"/>
        </w:rPr>
        <w:t>we reserve the right to interview and make an appointment prior to the closing date.</w:t>
      </w:r>
    </w:p>
    <w:p w14:paraId="365F846E"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09684A1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lastRenderedPageBreak/>
        <w:t xml:space="preserve">To apply please complete our </w:t>
      </w:r>
      <w:hyperlink r:id="rId11" w:tgtFrame="_blank" w:history="1">
        <w:r w:rsidRPr="00AA1F33">
          <w:rPr>
            <w:rFonts w:asciiTheme="minorHAnsi" w:eastAsia="Times New Roman" w:hAnsiTheme="minorHAnsi" w:cstheme="minorHAnsi"/>
            <w:color w:val="0000FF"/>
            <w:szCs w:val="24"/>
            <w:u w:val="single"/>
            <w:lang w:eastAsia="en-GB"/>
          </w:rPr>
          <w:t>application form</w:t>
        </w:r>
      </w:hyperlink>
      <w:r w:rsidRPr="00AA1F33">
        <w:rPr>
          <w:rFonts w:asciiTheme="minorHAnsi" w:eastAsia="Times New Roman" w:hAnsiTheme="minorHAnsi" w:cstheme="minorHAnsi"/>
          <w:szCs w:val="24"/>
          <w:lang w:eastAsia="en-GB"/>
        </w:rPr>
        <w:t xml:space="preserve"> and send it to Mrs Alice McNeill at </w:t>
      </w:r>
      <w:hyperlink r:id="rId12" w:history="1">
        <w:r w:rsidRPr="00AA1F33">
          <w:rPr>
            <w:rStyle w:val="Hyperlink"/>
            <w:rFonts w:asciiTheme="minorHAnsi" w:hAnsiTheme="minorHAnsi" w:cstheme="minorHAnsi"/>
            <w:szCs w:val="24"/>
          </w:rPr>
          <w:t>vacancies@de-aston.lincs.sch.uk</w:t>
        </w:r>
      </w:hyperlink>
      <w:r w:rsidRPr="00AA1F33">
        <w:rPr>
          <w:rFonts w:asciiTheme="minorHAnsi" w:hAnsiTheme="minorHAnsi" w:cstheme="minorHAnsi"/>
          <w:szCs w:val="24"/>
        </w:rPr>
        <w:t xml:space="preserve">. </w:t>
      </w:r>
      <w:r w:rsidRPr="00AA1F33">
        <w:rPr>
          <w:rFonts w:asciiTheme="minorHAnsi" w:eastAsia="Times New Roman" w:hAnsiTheme="minorHAnsi" w:cstheme="minorHAnsi"/>
          <w:szCs w:val="24"/>
          <w:lang w:eastAsia="en-GB"/>
        </w:rPr>
        <w:t xml:space="preserve">Please ensure you also include your completed </w:t>
      </w:r>
      <w:hyperlink r:id="rId13" w:tgtFrame="_blank" w:history="1">
        <w:r w:rsidRPr="00AA1F33">
          <w:rPr>
            <w:rFonts w:asciiTheme="minorHAnsi" w:eastAsia="Times New Roman" w:hAnsiTheme="minorHAnsi" w:cstheme="minorHAnsi"/>
            <w:color w:val="0000FF"/>
            <w:szCs w:val="24"/>
            <w:u w:val="single"/>
            <w:lang w:eastAsia="en-GB"/>
          </w:rPr>
          <w:t>self-declaration form</w:t>
        </w:r>
      </w:hyperlink>
      <w:r w:rsidRPr="00AA1F33">
        <w:rPr>
          <w:rFonts w:asciiTheme="minorHAnsi" w:eastAsia="Times New Roman" w:hAnsiTheme="minorHAnsi" w:cstheme="minorHAnsi"/>
          <w:szCs w:val="24"/>
          <w:lang w:eastAsia="en-GB"/>
        </w:rPr>
        <w:t xml:space="preserve"> and </w:t>
      </w:r>
      <w:hyperlink r:id="rId14" w:tgtFrame="_blank" w:history="1">
        <w:r w:rsidRPr="00AA1F33">
          <w:rPr>
            <w:rFonts w:asciiTheme="minorHAnsi" w:eastAsia="Times New Roman" w:hAnsiTheme="minorHAnsi" w:cstheme="minorHAnsi"/>
            <w:color w:val="0000FF"/>
            <w:szCs w:val="24"/>
            <w:u w:val="single"/>
            <w:lang w:eastAsia="en-GB"/>
          </w:rPr>
          <w:t>equal opportunities monitoring form</w:t>
        </w:r>
      </w:hyperlink>
      <w:r w:rsidRPr="00AA1F33">
        <w:rPr>
          <w:rFonts w:asciiTheme="minorHAnsi" w:eastAsia="Times New Roman" w:hAnsiTheme="minorHAnsi" w:cstheme="minorHAnsi"/>
          <w:szCs w:val="24"/>
          <w:lang w:eastAsia="en-GB"/>
        </w:rPr>
        <w:t>. Please note we do not accept CV’s. </w:t>
      </w:r>
    </w:p>
    <w:p w14:paraId="00EF8EA2"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013F7F66"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C0715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36CD730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02C3049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E9443BE"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8F7818D"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A31F18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Thank you for your interest and we look forward to hearing from you. </w:t>
      </w:r>
    </w:p>
    <w:p w14:paraId="690C0383"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CEFA4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Yours sincerely </w:t>
      </w:r>
    </w:p>
    <w:p w14:paraId="60833898"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251F010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Simon Porter </w:t>
      </w:r>
    </w:p>
    <w:p w14:paraId="317638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Headteacher </w:t>
      </w:r>
    </w:p>
    <w:p w14:paraId="1F5F0510"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1B52066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34CBDA0F"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Enc: Job Description, Person Specification</w:t>
      </w:r>
    </w:p>
    <w:p w14:paraId="0B793FF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45981B15"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753D67B"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A1F33">
        <w:rPr>
          <w:rFonts w:asciiTheme="minorHAnsi" w:eastAsia="Times New Roman" w:hAnsiTheme="minorHAnsi" w:cstheme="minorHAnsi"/>
          <w:color w:val="0B0C0C"/>
          <w:szCs w:val="24"/>
          <w:lang w:eastAsia="en-GB"/>
        </w:rPr>
        <w:t> </w:t>
      </w:r>
    </w:p>
    <w:p w14:paraId="6658356D" w14:textId="77777777" w:rsidR="00AA1F33" w:rsidRPr="00AA1F33" w:rsidRDefault="00AA1F33" w:rsidP="00AA1F33">
      <w:pPr>
        <w:spacing w:after="0" w:line="240" w:lineRule="auto"/>
        <w:rPr>
          <w:rStyle w:val="eop"/>
          <w:rFonts w:asciiTheme="minorHAnsi" w:eastAsia="Times New Roman" w:hAnsiTheme="minorHAnsi" w:cstheme="minorHAnsi"/>
          <w:color w:val="0B0C0C"/>
          <w:szCs w:val="24"/>
          <w:lang w:eastAsia="en-GB"/>
        </w:rPr>
      </w:pPr>
      <w:r w:rsidRPr="00AA1F33">
        <w:rPr>
          <w:rStyle w:val="eop"/>
          <w:rFonts w:asciiTheme="minorHAnsi" w:hAnsiTheme="minorHAnsi" w:cstheme="minorHAnsi"/>
          <w:color w:val="0B0C0C"/>
          <w:szCs w:val="24"/>
        </w:rPr>
        <w:br w:type="page"/>
      </w:r>
    </w:p>
    <w:p w14:paraId="61068377" w14:textId="77777777" w:rsidR="00AA1F33" w:rsidRPr="00AA1F33" w:rsidRDefault="00AA1F33" w:rsidP="00AA1F33">
      <w:pPr>
        <w:spacing w:after="0" w:line="240" w:lineRule="auto"/>
        <w:jc w:val="center"/>
        <w:rPr>
          <w:rFonts w:asciiTheme="minorHAnsi" w:hAnsiTheme="minorHAnsi" w:cstheme="minorHAnsi"/>
          <w:szCs w:val="24"/>
        </w:rPr>
      </w:pPr>
      <w:r w:rsidRPr="00AA1F33">
        <w:rPr>
          <w:rFonts w:asciiTheme="minorHAnsi" w:hAnsiTheme="minorHAnsi" w:cstheme="minorHAnsi"/>
          <w:b/>
          <w:bCs/>
          <w:szCs w:val="24"/>
          <w:u w:val="single"/>
        </w:rPr>
        <w:lastRenderedPageBreak/>
        <w:t>Job Description</w:t>
      </w:r>
    </w:p>
    <w:p w14:paraId="51EE6983" w14:textId="77777777" w:rsidR="00AA1F33" w:rsidRPr="00AA1F33" w:rsidRDefault="00AA1F33" w:rsidP="00AA1F33">
      <w:pPr>
        <w:spacing w:after="0" w:line="240" w:lineRule="auto"/>
        <w:jc w:val="center"/>
        <w:rPr>
          <w:rFonts w:asciiTheme="minorHAnsi" w:hAnsiTheme="minorHAnsi" w:cstheme="minorHAnsi"/>
          <w:szCs w:val="24"/>
        </w:rPr>
      </w:pPr>
    </w:p>
    <w:p w14:paraId="4252950A"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Reports to: Senior Learning Support Assistant</w:t>
      </w:r>
    </w:p>
    <w:p w14:paraId="752C814A" w14:textId="18BBDDEF" w:rsidR="00AA1F33" w:rsidRPr="00AA1F33" w:rsidRDefault="00C34C53" w:rsidP="00AA1F33">
      <w:pPr>
        <w:spacing w:after="0" w:line="240" w:lineRule="auto"/>
        <w:rPr>
          <w:rFonts w:asciiTheme="minorHAnsi" w:hAnsiTheme="minorHAnsi" w:cstheme="minorHAnsi"/>
          <w:szCs w:val="24"/>
        </w:rPr>
      </w:pPr>
      <w:r>
        <w:rPr>
          <w:rFonts w:asciiTheme="minorHAnsi" w:hAnsiTheme="minorHAnsi" w:cstheme="minorHAnsi"/>
          <w:szCs w:val="24"/>
        </w:rPr>
        <w:t>Salary Point</w:t>
      </w:r>
      <w:r w:rsidR="00AA1F33" w:rsidRPr="00AA1F33">
        <w:rPr>
          <w:rFonts w:asciiTheme="minorHAnsi" w:hAnsiTheme="minorHAnsi" w:cstheme="minorHAnsi"/>
          <w:szCs w:val="24"/>
        </w:rPr>
        <w:t xml:space="preserve">: </w:t>
      </w:r>
      <w:r>
        <w:rPr>
          <w:rFonts w:asciiTheme="minorHAnsi" w:hAnsiTheme="minorHAnsi" w:cstheme="minorHAnsi"/>
          <w:szCs w:val="24"/>
        </w:rPr>
        <w:t>6</w:t>
      </w:r>
    </w:p>
    <w:p w14:paraId="4768D9DC" w14:textId="77777777" w:rsidR="00AA1F33" w:rsidRPr="00AA1F33" w:rsidRDefault="00AA1F33" w:rsidP="00AA1F33">
      <w:pPr>
        <w:spacing w:after="0" w:line="240" w:lineRule="auto"/>
        <w:rPr>
          <w:rFonts w:asciiTheme="minorHAnsi" w:hAnsiTheme="minorHAnsi" w:cstheme="minorHAnsi"/>
          <w:szCs w:val="24"/>
        </w:rPr>
      </w:pPr>
    </w:p>
    <w:p w14:paraId="1C7AAF01"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Main Purpose of the Role:</w:t>
      </w:r>
    </w:p>
    <w:p w14:paraId="29988A4A" w14:textId="77777777" w:rsidR="00AA1F33" w:rsidRPr="00AA1F33" w:rsidRDefault="00AA1F33" w:rsidP="00AA1F33">
      <w:pPr>
        <w:spacing w:after="0" w:line="240" w:lineRule="auto"/>
        <w:rPr>
          <w:rFonts w:asciiTheme="minorHAnsi" w:hAnsiTheme="minorHAnsi" w:cstheme="minorHAnsi"/>
          <w:b/>
          <w:bCs/>
          <w:szCs w:val="24"/>
        </w:rPr>
      </w:pPr>
    </w:p>
    <w:p w14:paraId="5BFDF2F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To work with individual children having special or particular needs, in accordance with the child’s statement where appropriate and\or groups of children as directed by the teacher.  To provide support to the Headteacher\Teacher across a range of child centred activities to promote child development and learning.</w:t>
      </w:r>
    </w:p>
    <w:p w14:paraId="385E4BB7" w14:textId="77777777" w:rsidR="00AA1F33" w:rsidRPr="00AA1F33" w:rsidRDefault="00AA1F33" w:rsidP="00AA1F33">
      <w:pPr>
        <w:pStyle w:val="ListParagraph"/>
        <w:spacing w:after="0" w:line="240" w:lineRule="auto"/>
        <w:ind w:left="709"/>
        <w:rPr>
          <w:rFonts w:asciiTheme="minorHAnsi" w:hAnsiTheme="minorHAnsi" w:cstheme="minorHAnsi"/>
          <w:sz w:val="24"/>
          <w:szCs w:val="24"/>
        </w:rPr>
      </w:pPr>
    </w:p>
    <w:p w14:paraId="148B737D"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Core Responsibilities and Tasks:</w:t>
      </w:r>
    </w:p>
    <w:p w14:paraId="44DA4B3E" w14:textId="77777777" w:rsidR="00AA1F33" w:rsidRPr="00AA1F33" w:rsidRDefault="00AA1F33" w:rsidP="00AA1F33">
      <w:pPr>
        <w:spacing w:after="0" w:line="240" w:lineRule="auto"/>
        <w:rPr>
          <w:rFonts w:asciiTheme="minorHAnsi" w:hAnsiTheme="minorHAnsi" w:cstheme="minorHAnsi"/>
          <w:b/>
          <w:bCs/>
          <w:szCs w:val="24"/>
        </w:rPr>
      </w:pPr>
    </w:p>
    <w:p w14:paraId="05855248"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School Related:</w:t>
      </w:r>
    </w:p>
    <w:p w14:paraId="66B255F1"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Act in accordance with school policies and procedures and relevant legislation, particularly in relation to child protection and behaviour management.</w:t>
      </w:r>
    </w:p>
    <w:p w14:paraId="6297EAD2"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Assist with the planning and preparation of activities, and in the delivery of local and national initiatives e.g., literacy and numeracy strategy.</w:t>
      </w:r>
    </w:p>
    <w:p w14:paraId="7918662F"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Participate in the preparation of the classroom.</w:t>
      </w:r>
    </w:p>
    <w:p w14:paraId="3815087E"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Monitor children’s needs and report these to the designated person.</w:t>
      </w:r>
    </w:p>
    <w:p w14:paraId="19F3A78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Keep records as required by the school.</w:t>
      </w:r>
    </w:p>
    <w:p w14:paraId="336E08FC"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Have familiarity with all relevant EHCP of special educational needs specific to the child.</w:t>
      </w:r>
    </w:p>
    <w:p w14:paraId="1F5B6E76"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 required, to cover lessons.</w:t>
      </w:r>
    </w:p>
    <w:p w14:paraId="11A96037" w14:textId="77777777" w:rsidR="00AA1F33" w:rsidRPr="00AA1F33" w:rsidRDefault="00AA1F33" w:rsidP="00AA1F33">
      <w:pPr>
        <w:spacing w:after="0" w:line="240" w:lineRule="auto"/>
        <w:rPr>
          <w:rFonts w:asciiTheme="minorHAnsi" w:hAnsiTheme="minorHAnsi" w:cstheme="minorHAnsi"/>
          <w:szCs w:val="24"/>
        </w:rPr>
      </w:pPr>
    </w:p>
    <w:p w14:paraId="29DCCC10" w14:textId="77777777" w:rsidR="00AA1F33" w:rsidRPr="00AA1F33" w:rsidRDefault="00AA1F33" w:rsidP="00AA1F33">
      <w:pPr>
        <w:spacing w:after="0" w:line="240" w:lineRule="auto"/>
        <w:rPr>
          <w:rFonts w:asciiTheme="minorHAnsi" w:hAnsiTheme="minorHAnsi" w:cstheme="minorHAnsi"/>
          <w:iCs/>
          <w:szCs w:val="24"/>
          <w:u w:val="single"/>
        </w:rPr>
      </w:pPr>
      <w:r w:rsidRPr="00AA1F33">
        <w:rPr>
          <w:rFonts w:asciiTheme="minorHAnsi" w:hAnsiTheme="minorHAnsi" w:cstheme="minorHAnsi"/>
          <w:iCs/>
          <w:szCs w:val="24"/>
          <w:u w:val="single"/>
        </w:rPr>
        <w:t>Child Related:</w:t>
      </w:r>
    </w:p>
    <w:p w14:paraId="168D507D"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Promote development and learning (physical, emotional, educational and social).  Foster growth, self-esteem and independence, observe and record development.</w:t>
      </w:r>
    </w:p>
    <w:p w14:paraId="46559A9C"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Support those with special needs.</w:t>
      </w:r>
    </w:p>
    <w:p w14:paraId="5D192C49"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Carry out reasonable daily personal care/hygiene duties and administer basic first aid.</w:t>
      </w:r>
    </w:p>
    <w:p w14:paraId="29C4CFA7"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Assist with the movement of children in and around the school.</w:t>
      </w:r>
    </w:p>
    <w:p w14:paraId="7E5EF90E" w14:textId="77777777" w:rsidR="00AA1F33" w:rsidRPr="00AA1F33" w:rsidRDefault="00AA1F33" w:rsidP="00AA1F33">
      <w:pPr>
        <w:spacing w:after="0" w:line="240" w:lineRule="auto"/>
        <w:rPr>
          <w:rFonts w:asciiTheme="minorHAnsi" w:hAnsiTheme="minorHAnsi" w:cstheme="minorHAnsi"/>
          <w:szCs w:val="24"/>
          <w:u w:val="single"/>
        </w:rPr>
      </w:pPr>
    </w:p>
    <w:p w14:paraId="1C85818E"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General:</w:t>
      </w:r>
    </w:p>
    <w:p w14:paraId="48C7D49D"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3534756F"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postholder is required to carry out the duties in accordance with the school’s policies.</w:t>
      </w:r>
    </w:p>
    <w:p w14:paraId="3889FA77"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All school staff have a responsibility to safeguard and promote the welfare of children and young people within the school.</w:t>
      </w:r>
    </w:p>
    <w:p w14:paraId="205A8A96"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4C8370C9"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698AB61E"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09799AB5" w14:textId="77777777" w:rsidR="00AA1F33" w:rsidRPr="00AA1F33" w:rsidRDefault="00AA1F33" w:rsidP="00AA1F33">
      <w:pPr>
        <w:spacing w:after="0" w:line="240" w:lineRule="auto"/>
        <w:rPr>
          <w:rFonts w:asciiTheme="minorHAnsi" w:hAnsiTheme="minorHAnsi" w:cstheme="minorHAnsi"/>
          <w:szCs w:val="24"/>
        </w:rPr>
      </w:pPr>
    </w:p>
    <w:p w14:paraId="1930C442" w14:textId="77777777" w:rsidR="00AA1F33" w:rsidRPr="00AA1F33" w:rsidRDefault="00AA1F33" w:rsidP="00AA1F33">
      <w:pPr>
        <w:spacing w:after="0" w:line="240" w:lineRule="auto"/>
        <w:rPr>
          <w:rFonts w:asciiTheme="minorHAnsi" w:hAnsiTheme="minorHAnsi" w:cstheme="minorHAnsi"/>
          <w:szCs w:val="24"/>
        </w:rPr>
      </w:pPr>
    </w:p>
    <w:p w14:paraId="7EE5DBC8" w14:textId="77777777" w:rsidR="00AA1F33" w:rsidRPr="00AA1F33" w:rsidRDefault="00AA1F33" w:rsidP="00AA1F33">
      <w:pPr>
        <w:spacing w:after="0" w:line="240" w:lineRule="auto"/>
        <w:rPr>
          <w:rFonts w:asciiTheme="minorHAnsi" w:hAnsiTheme="minorHAnsi" w:cstheme="minorHAnsi"/>
          <w:szCs w:val="24"/>
        </w:rPr>
      </w:pPr>
    </w:p>
    <w:p w14:paraId="532D969E"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lastRenderedPageBreak/>
        <w:t>Qualifications and Experience:</w:t>
      </w:r>
    </w:p>
    <w:p w14:paraId="16F81B1F" w14:textId="77777777" w:rsidR="00AA1F33" w:rsidRPr="00AA1F33" w:rsidRDefault="00AA1F33" w:rsidP="00AA1F33">
      <w:pPr>
        <w:spacing w:after="0" w:line="240" w:lineRule="auto"/>
        <w:rPr>
          <w:rFonts w:asciiTheme="minorHAnsi" w:hAnsiTheme="minorHAnsi" w:cstheme="minorHAnsi"/>
          <w:b/>
          <w:bCs/>
          <w:szCs w:val="24"/>
        </w:rPr>
      </w:pPr>
    </w:p>
    <w:p w14:paraId="47352112"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sz w:val="24"/>
          <w:szCs w:val="24"/>
        </w:rPr>
      </w:pPr>
      <w:r w:rsidRPr="00AA1F33">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5C427AD7"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b/>
          <w:bCs/>
          <w:sz w:val="24"/>
          <w:szCs w:val="24"/>
          <w:u w:val="single"/>
        </w:rPr>
      </w:pPr>
      <w:r w:rsidRPr="00AA1F33">
        <w:rPr>
          <w:rFonts w:asciiTheme="minorHAnsi" w:hAnsiTheme="minorHAnsi" w:cstheme="minorHAnsi"/>
          <w:sz w:val="24"/>
          <w:szCs w:val="24"/>
        </w:rPr>
        <w:t>Desirable for the postholder to have GCSE or equivalent in maths and English or equivalent level of competency.</w:t>
      </w:r>
    </w:p>
    <w:p w14:paraId="7D6F78FF" w14:textId="77777777" w:rsidR="00AA1F33" w:rsidRPr="00AA1F33" w:rsidRDefault="00AA1F33" w:rsidP="00AA1F33">
      <w:pPr>
        <w:spacing w:after="0" w:line="240" w:lineRule="auto"/>
        <w:rPr>
          <w:rFonts w:asciiTheme="minorHAnsi" w:hAnsiTheme="minorHAnsi" w:cstheme="minorHAnsi"/>
          <w:szCs w:val="24"/>
        </w:rPr>
      </w:pPr>
    </w:p>
    <w:p w14:paraId="3881C83F" w14:textId="77777777" w:rsidR="00AA1F33" w:rsidRPr="00AA1F33" w:rsidRDefault="00AA1F33" w:rsidP="00AA1F33">
      <w:pPr>
        <w:pStyle w:val="NormalWeb"/>
        <w:spacing w:before="0" w:beforeAutospacing="0" w:after="0" w:afterAutospacing="0"/>
        <w:rPr>
          <w:rFonts w:asciiTheme="minorHAnsi" w:hAnsiTheme="minorHAnsi" w:cstheme="minorHAnsi"/>
          <w:i/>
          <w:iCs/>
          <w:color w:val="000000"/>
        </w:rPr>
      </w:pPr>
      <w:r w:rsidRPr="00AA1F33">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5EBEB3B"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br w:type="page"/>
      </w:r>
    </w:p>
    <w:p w14:paraId="26AC282D" w14:textId="3E6AAD72" w:rsidR="00AA1F33" w:rsidRPr="00AA1F33" w:rsidRDefault="00AA1F33" w:rsidP="00AA1F33">
      <w:pPr>
        <w:spacing w:after="0" w:line="240" w:lineRule="auto"/>
        <w:jc w:val="center"/>
        <w:rPr>
          <w:rFonts w:asciiTheme="minorHAnsi" w:hAnsiTheme="minorHAnsi" w:cstheme="minorHAnsi"/>
          <w:b/>
          <w:szCs w:val="24"/>
          <w:u w:val="single"/>
        </w:rPr>
      </w:pPr>
      <w:r w:rsidRPr="00AA1F33">
        <w:rPr>
          <w:rFonts w:asciiTheme="minorHAnsi" w:hAnsiTheme="minorHAnsi" w:cstheme="minorHAnsi"/>
          <w:b/>
          <w:szCs w:val="24"/>
          <w:u w:val="single"/>
        </w:rPr>
        <w:lastRenderedPageBreak/>
        <w:t>Person Specification</w:t>
      </w:r>
    </w:p>
    <w:p w14:paraId="358E15D9" w14:textId="77777777" w:rsidR="00AA1F33" w:rsidRPr="00AA1F33" w:rsidRDefault="00AA1F33" w:rsidP="00AA1F33">
      <w:pPr>
        <w:spacing w:after="0" w:line="240" w:lineRule="auto"/>
        <w:rPr>
          <w:rFonts w:asciiTheme="minorHAnsi" w:hAnsiTheme="minorHAnsi" w:cstheme="minorHAnsi"/>
          <w:b/>
          <w:szCs w:val="24"/>
          <w:u w:val="single"/>
        </w:rPr>
      </w:pPr>
    </w:p>
    <w:p w14:paraId="26E8F4F5" w14:textId="77777777" w:rsidR="00AA1F33" w:rsidRPr="00AA1F33" w:rsidRDefault="00AA1F33" w:rsidP="00AA1F33">
      <w:pPr>
        <w:pStyle w:val="BodyText"/>
        <w:spacing w:after="0"/>
        <w:rPr>
          <w:rFonts w:asciiTheme="minorHAnsi" w:hAnsiTheme="minorHAnsi" w:cstheme="minorHAnsi"/>
        </w:rPr>
      </w:pPr>
      <w:r w:rsidRPr="00AA1F33">
        <w:rPr>
          <w:rFonts w:asciiTheme="minorHAnsi" w:hAnsiTheme="minorHAnsi" w:cstheme="minorHAnsi"/>
        </w:rPr>
        <w:t>This person specification provides an indication of the skills, experiences, abilities and values that we are seeking for in a Learning Support Assistant. We are interested in candidates with the potential to make a substantial contribution to De Aston and we are committed to developing, through CPD, the successful candidate.</w:t>
      </w:r>
    </w:p>
    <w:p w14:paraId="520A2DA6" w14:textId="77777777" w:rsidR="00AA1F33" w:rsidRPr="00AA1F33" w:rsidRDefault="00AA1F33" w:rsidP="00AA1F33">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AA1F33" w:rsidRPr="00AA1F33" w14:paraId="5A5AD3D8" w14:textId="77777777" w:rsidTr="00A240B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6B86208E"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139BCCF8"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B12F06D"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009E777E" w14:textId="77777777" w:rsidR="00AA1F33" w:rsidRPr="00AA1F33" w:rsidRDefault="00AA1F33" w:rsidP="00AA1F33">
            <w:pPr>
              <w:rPr>
                <w:rFonts w:asciiTheme="minorHAnsi" w:hAnsiTheme="minorHAnsi" w:cstheme="minorHAnsi"/>
                <w:b/>
                <w:szCs w:val="24"/>
                <w:lang w:eastAsia="en-GB"/>
              </w:rPr>
            </w:pPr>
            <w:r w:rsidRPr="00AA1F33">
              <w:rPr>
                <w:rFonts w:asciiTheme="minorHAnsi" w:hAnsiTheme="minorHAnsi" w:cstheme="minorHAnsi"/>
                <w:b/>
                <w:szCs w:val="24"/>
                <w:highlight w:val="lightGray"/>
                <w:lang w:eastAsia="en-GB"/>
              </w:rPr>
              <w:t>Rank</w:t>
            </w:r>
          </w:p>
        </w:tc>
      </w:tr>
      <w:tr w:rsidR="00AA1F33" w:rsidRPr="00AA1F33" w14:paraId="7227C6BD" w14:textId="77777777" w:rsidTr="00A240BD">
        <w:trPr>
          <w:trHeight w:val="365"/>
        </w:trPr>
        <w:tc>
          <w:tcPr>
            <w:tcW w:w="1728" w:type="dxa"/>
            <w:tcBorders>
              <w:top w:val="single" w:sz="4" w:space="0" w:color="auto"/>
              <w:left w:val="single" w:sz="4" w:space="0" w:color="auto"/>
              <w:bottom w:val="single" w:sz="4" w:space="0" w:color="auto"/>
              <w:right w:val="single" w:sz="4" w:space="0" w:color="auto"/>
            </w:tcBorders>
            <w:hideMark/>
          </w:tcPr>
          <w:p w14:paraId="697DF2B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1FD53558"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Educated to GCSE level, or equivalent in at least 5 subjects including English and Maths at grade C/4 or above.</w:t>
            </w:r>
          </w:p>
          <w:p w14:paraId="516C22CC"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shd w:val="clear" w:color="auto" w:fill="FFFFFF"/>
                <w:lang w:eastAsia="en-GB"/>
              </w:rPr>
              <w:t>Level 3 qualification</w:t>
            </w:r>
            <w:r w:rsidRPr="00AA1F33">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C7FBDE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p w14:paraId="0BA63ACA" w14:textId="77777777" w:rsidR="00AA1F33" w:rsidRPr="00AA1F33" w:rsidRDefault="00AA1F33" w:rsidP="00AA1F33">
            <w:pPr>
              <w:jc w:val="center"/>
              <w:rPr>
                <w:rFonts w:asciiTheme="minorHAnsi" w:hAnsiTheme="minorHAnsi" w:cstheme="minorHAnsi"/>
                <w:szCs w:val="24"/>
                <w:lang w:eastAsia="en-GB"/>
              </w:rPr>
            </w:pPr>
          </w:p>
          <w:p w14:paraId="032A1D5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01B56BA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7EFAA9B" w14:textId="77777777" w:rsidR="00AA1F33" w:rsidRPr="00AA1F33" w:rsidRDefault="00AA1F33" w:rsidP="00AA1F33">
            <w:pPr>
              <w:jc w:val="center"/>
              <w:rPr>
                <w:rFonts w:asciiTheme="minorHAnsi" w:hAnsiTheme="minorHAnsi" w:cstheme="minorHAnsi"/>
                <w:szCs w:val="24"/>
                <w:lang w:eastAsia="en-GB"/>
              </w:rPr>
            </w:pPr>
          </w:p>
          <w:p w14:paraId="3070CAF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1EFBE33E" w14:textId="77777777" w:rsidTr="00A240B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B002C6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50B473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Organisational skills.</w:t>
            </w:r>
          </w:p>
          <w:p w14:paraId="35BC770F"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iCs/>
                <w:sz w:val="24"/>
                <w:szCs w:val="24"/>
                <w:shd w:val="clear" w:color="auto" w:fill="FFFFFF"/>
                <w:lang w:eastAsia="en-GB"/>
              </w:rPr>
              <w:t>Experience of working with students in a secondary environment.</w:t>
            </w:r>
          </w:p>
          <w:p w14:paraId="1A30543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4B1B8CA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AF0F3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8AA60D9" w14:textId="77777777" w:rsidR="00AA1F33" w:rsidRPr="00AA1F33" w:rsidRDefault="00AA1F33" w:rsidP="00AA1F33">
            <w:pPr>
              <w:jc w:val="center"/>
              <w:rPr>
                <w:rFonts w:asciiTheme="minorHAnsi" w:hAnsiTheme="minorHAnsi" w:cstheme="minorHAnsi"/>
                <w:szCs w:val="24"/>
                <w:lang w:eastAsia="en-GB"/>
              </w:rPr>
            </w:pPr>
          </w:p>
          <w:p w14:paraId="0B520DD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65E8F27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4AB0D3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12690C2" w14:textId="77777777" w:rsidR="00AA1F33" w:rsidRPr="00AA1F33" w:rsidRDefault="00AA1F33" w:rsidP="00AA1F33">
            <w:pPr>
              <w:jc w:val="center"/>
              <w:rPr>
                <w:rFonts w:asciiTheme="minorHAnsi" w:hAnsiTheme="minorHAnsi" w:cstheme="minorHAnsi"/>
                <w:szCs w:val="24"/>
                <w:lang w:eastAsia="en-GB"/>
              </w:rPr>
            </w:pPr>
          </w:p>
          <w:p w14:paraId="5F8C288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222D375E"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40498256"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5F19FBA6"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work in a way that promotes the safety and wellbeing of children and young people.</w:t>
            </w:r>
          </w:p>
          <w:p w14:paraId="02D80A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Great degree of resilience.</w:t>
            </w:r>
          </w:p>
          <w:p w14:paraId="351448B2"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Seek to help children rather than help themselves through children.</w:t>
            </w:r>
          </w:p>
          <w:p w14:paraId="66359361"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Self-aware and sees how their behaviour impacts on children.</w:t>
            </w:r>
          </w:p>
          <w:p w14:paraId="3063E25B"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Open to showing ideas and not work in isolation.</w:t>
            </w:r>
          </w:p>
          <w:p w14:paraId="02EF890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Courage to take action to protect children from harm.</w:t>
            </w:r>
          </w:p>
          <w:p w14:paraId="3A68FF2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 clear educational vision of the role of Additional Needs in supporting students and integrating them into the school environment.</w:t>
            </w:r>
          </w:p>
          <w:p w14:paraId="69114FB0"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establish and maintain good professional relationships with learners, parents and colleagues.</w:t>
            </w:r>
          </w:p>
          <w:p w14:paraId="582AFF95"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working successfully and co-operating as a team member.</w:t>
            </w:r>
          </w:p>
          <w:p w14:paraId="049BDF82"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The ability to work with outside agencies in the integration and support of students when appropriate.</w:t>
            </w:r>
          </w:p>
          <w:p w14:paraId="6ADA32AD"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work on own initiative.</w:t>
            </w:r>
          </w:p>
          <w:p w14:paraId="4FD6F661"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communication effectively and professionally.</w:t>
            </w:r>
          </w:p>
          <w:p w14:paraId="04B6D7DC"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Commitment to continued personal development.</w:t>
            </w:r>
          </w:p>
          <w:p w14:paraId="7583C69F"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5B67A85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2B1DEB5" w14:textId="77777777" w:rsidR="00AA1F33" w:rsidRPr="00AA1F33" w:rsidRDefault="00AA1F33" w:rsidP="00AA1F33">
            <w:pPr>
              <w:jc w:val="center"/>
              <w:rPr>
                <w:rFonts w:asciiTheme="minorHAnsi" w:hAnsiTheme="minorHAnsi" w:cstheme="minorHAnsi"/>
                <w:szCs w:val="24"/>
                <w:lang w:eastAsia="en-GB"/>
              </w:rPr>
            </w:pPr>
          </w:p>
          <w:p w14:paraId="6CB99C1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7A541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9E0A26F" w14:textId="77777777" w:rsidR="00AA1F33" w:rsidRPr="00AA1F33" w:rsidRDefault="00AA1F33" w:rsidP="00AA1F33">
            <w:pPr>
              <w:jc w:val="center"/>
              <w:rPr>
                <w:rFonts w:asciiTheme="minorHAnsi" w:hAnsiTheme="minorHAnsi" w:cstheme="minorHAnsi"/>
                <w:szCs w:val="24"/>
                <w:lang w:eastAsia="en-GB"/>
              </w:rPr>
            </w:pPr>
          </w:p>
          <w:p w14:paraId="09C43FE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D4A157" w14:textId="77777777" w:rsidR="00AA1F33" w:rsidRPr="00AA1F33" w:rsidRDefault="00AA1F33" w:rsidP="00AA1F33">
            <w:pPr>
              <w:jc w:val="center"/>
              <w:rPr>
                <w:rFonts w:asciiTheme="minorHAnsi" w:hAnsiTheme="minorHAnsi" w:cstheme="minorHAnsi"/>
                <w:szCs w:val="24"/>
                <w:lang w:eastAsia="en-GB"/>
              </w:rPr>
            </w:pPr>
          </w:p>
          <w:p w14:paraId="203E5C5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368AE3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1EFB06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534EF2AC" w14:textId="77777777" w:rsidR="00AA1F33" w:rsidRPr="00AA1F33" w:rsidRDefault="00AA1F33" w:rsidP="00AA1F33">
            <w:pPr>
              <w:jc w:val="center"/>
              <w:rPr>
                <w:rFonts w:asciiTheme="minorHAnsi" w:hAnsiTheme="minorHAnsi" w:cstheme="minorHAnsi"/>
                <w:szCs w:val="24"/>
                <w:lang w:eastAsia="en-GB"/>
              </w:rPr>
            </w:pPr>
          </w:p>
          <w:p w14:paraId="16C0A47A" w14:textId="77777777" w:rsidR="00AA1F33" w:rsidRPr="00AA1F33" w:rsidRDefault="00AA1F33" w:rsidP="00AA1F33">
            <w:pPr>
              <w:jc w:val="center"/>
              <w:rPr>
                <w:rFonts w:asciiTheme="minorHAnsi" w:hAnsiTheme="minorHAnsi" w:cstheme="minorHAnsi"/>
                <w:szCs w:val="24"/>
                <w:lang w:eastAsia="en-GB"/>
              </w:rPr>
            </w:pPr>
          </w:p>
          <w:p w14:paraId="777296B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20BCAE3" w14:textId="77777777" w:rsidR="00AA1F33" w:rsidRPr="00AA1F33" w:rsidRDefault="00AA1F33" w:rsidP="00AA1F33">
            <w:pPr>
              <w:jc w:val="center"/>
              <w:rPr>
                <w:rFonts w:asciiTheme="minorHAnsi" w:hAnsiTheme="minorHAnsi" w:cstheme="minorHAnsi"/>
                <w:szCs w:val="24"/>
                <w:lang w:eastAsia="en-GB"/>
              </w:rPr>
            </w:pPr>
          </w:p>
          <w:p w14:paraId="19731E2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057FCFB" w14:textId="77777777" w:rsidR="00AA1F33" w:rsidRPr="00AA1F33" w:rsidRDefault="00AA1F33" w:rsidP="00AA1F33">
            <w:pPr>
              <w:jc w:val="center"/>
              <w:rPr>
                <w:rFonts w:asciiTheme="minorHAnsi" w:hAnsiTheme="minorHAnsi" w:cstheme="minorHAnsi"/>
                <w:szCs w:val="24"/>
                <w:lang w:eastAsia="en-GB"/>
              </w:rPr>
            </w:pPr>
          </w:p>
          <w:p w14:paraId="7A9118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B7808F6" w14:textId="77777777" w:rsidR="00AA1F33" w:rsidRPr="00AA1F33" w:rsidRDefault="00AA1F33" w:rsidP="00AA1F33">
            <w:pPr>
              <w:jc w:val="center"/>
              <w:rPr>
                <w:rFonts w:asciiTheme="minorHAnsi" w:hAnsiTheme="minorHAnsi" w:cstheme="minorHAnsi"/>
                <w:szCs w:val="24"/>
                <w:lang w:eastAsia="en-GB"/>
              </w:rPr>
            </w:pPr>
          </w:p>
          <w:p w14:paraId="36FC8CA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1ABA60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10C199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3F0D5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35EFF87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21B7FBD" w14:textId="77777777" w:rsidR="00AA1F33" w:rsidRPr="00AA1F33" w:rsidRDefault="00AA1F33" w:rsidP="00AA1F33">
            <w:pPr>
              <w:jc w:val="center"/>
              <w:rPr>
                <w:rFonts w:asciiTheme="minorHAnsi" w:hAnsiTheme="minorHAnsi" w:cstheme="minorHAnsi"/>
                <w:szCs w:val="24"/>
                <w:lang w:eastAsia="en-GB"/>
              </w:rPr>
            </w:pPr>
          </w:p>
          <w:p w14:paraId="04004A5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A305C1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C49EDEB" w14:textId="77777777" w:rsidR="00AA1F33" w:rsidRPr="00AA1F33" w:rsidRDefault="00AA1F33" w:rsidP="00AA1F33">
            <w:pPr>
              <w:jc w:val="center"/>
              <w:rPr>
                <w:rFonts w:asciiTheme="minorHAnsi" w:hAnsiTheme="minorHAnsi" w:cstheme="minorHAnsi"/>
                <w:szCs w:val="24"/>
                <w:lang w:eastAsia="en-GB"/>
              </w:rPr>
            </w:pPr>
          </w:p>
          <w:p w14:paraId="4B392B1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B37A9BC" w14:textId="77777777" w:rsidR="00AA1F33" w:rsidRPr="00AA1F33" w:rsidRDefault="00AA1F33" w:rsidP="00AA1F33">
            <w:pPr>
              <w:jc w:val="center"/>
              <w:rPr>
                <w:rFonts w:asciiTheme="minorHAnsi" w:hAnsiTheme="minorHAnsi" w:cstheme="minorHAnsi"/>
                <w:szCs w:val="24"/>
                <w:lang w:eastAsia="en-GB"/>
              </w:rPr>
            </w:pPr>
          </w:p>
          <w:p w14:paraId="517785F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715B012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B4877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360D3DC4" w14:textId="77777777" w:rsidR="00AA1F33" w:rsidRPr="00AA1F33" w:rsidRDefault="00AA1F33" w:rsidP="00AA1F33">
            <w:pPr>
              <w:jc w:val="center"/>
              <w:rPr>
                <w:rFonts w:asciiTheme="minorHAnsi" w:hAnsiTheme="minorHAnsi" w:cstheme="minorHAnsi"/>
                <w:szCs w:val="24"/>
                <w:lang w:eastAsia="en-GB"/>
              </w:rPr>
            </w:pPr>
          </w:p>
          <w:p w14:paraId="35075994" w14:textId="77777777" w:rsidR="00AA1F33" w:rsidRPr="00AA1F33" w:rsidRDefault="00AA1F33" w:rsidP="00AA1F33">
            <w:pPr>
              <w:jc w:val="center"/>
              <w:rPr>
                <w:rFonts w:asciiTheme="minorHAnsi" w:hAnsiTheme="minorHAnsi" w:cstheme="minorHAnsi"/>
                <w:szCs w:val="24"/>
                <w:lang w:eastAsia="en-GB"/>
              </w:rPr>
            </w:pPr>
          </w:p>
          <w:p w14:paraId="76044047"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C22E8DE" w14:textId="77777777" w:rsidR="00AA1F33" w:rsidRPr="00AA1F33" w:rsidRDefault="00AA1F33" w:rsidP="00AA1F33">
            <w:pPr>
              <w:jc w:val="center"/>
              <w:rPr>
                <w:rFonts w:asciiTheme="minorHAnsi" w:hAnsiTheme="minorHAnsi" w:cstheme="minorHAnsi"/>
                <w:szCs w:val="24"/>
                <w:lang w:eastAsia="en-GB"/>
              </w:rPr>
            </w:pPr>
          </w:p>
          <w:p w14:paraId="024C56E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45AEB5FB" w14:textId="77777777" w:rsidR="00AA1F33" w:rsidRPr="00AA1F33" w:rsidRDefault="00AA1F33" w:rsidP="00AA1F33">
            <w:pPr>
              <w:jc w:val="center"/>
              <w:rPr>
                <w:rFonts w:asciiTheme="minorHAnsi" w:hAnsiTheme="minorHAnsi" w:cstheme="minorHAnsi"/>
                <w:szCs w:val="24"/>
                <w:lang w:eastAsia="en-GB"/>
              </w:rPr>
            </w:pPr>
          </w:p>
          <w:p w14:paraId="5A8844C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8C2D0DF" w14:textId="77777777" w:rsidR="00AA1F33" w:rsidRPr="00AA1F33" w:rsidRDefault="00AA1F33" w:rsidP="00AA1F33">
            <w:pPr>
              <w:jc w:val="center"/>
              <w:rPr>
                <w:rFonts w:asciiTheme="minorHAnsi" w:hAnsiTheme="minorHAnsi" w:cstheme="minorHAnsi"/>
                <w:szCs w:val="24"/>
                <w:lang w:eastAsia="en-GB"/>
              </w:rPr>
            </w:pPr>
          </w:p>
          <w:p w14:paraId="24D3C14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AAB429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727A89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77AEEE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r w:rsidR="00AA1F33" w:rsidRPr="00AA1F33" w14:paraId="33B53B0A"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3BB1E43F"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328E0939"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0E049C5D"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61EF484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bl>
    <w:p w14:paraId="4AA6C7A6" w14:textId="77777777" w:rsidR="00AA1F33" w:rsidRPr="00AA1F33" w:rsidRDefault="00AA1F33" w:rsidP="00AA1F33">
      <w:pPr>
        <w:spacing w:after="0" w:line="240" w:lineRule="auto"/>
        <w:rPr>
          <w:rFonts w:asciiTheme="minorHAnsi" w:hAnsiTheme="minorHAnsi" w:cstheme="minorHAnsi"/>
          <w:szCs w:val="24"/>
        </w:rPr>
      </w:pPr>
    </w:p>
    <w:p w14:paraId="7B45FD0C" w14:textId="77777777" w:rsidR="00AA1F33" w:rsidRPr="00AA1F33" w:rsidRDefault="00AA1F33" w:rsidP="00AA1F33">
      <w:pPr>
        <w:spacing w:after="0" w:line="240" w:lineRule="auto"/>
        <w:ind w:left="360"/>
        <w:rPr>
          <w:rFonts w:asciiTheme="minorHAnsi" w:hAnsiTheme="minorHAnsi" w:cstheme="minorHAnsi"/>
          <w:b/>
          <w:szCs w:val="24"/>
        </w:rPr>
      </w:pPr>
      <w:r w:rsidRPr="00AA1F33">
        <w:rPr>
          <w:rFonts w:asciiTheme="minorHAnsi" w:hAnsiTheme="minorHAnsi" w:cstheme="minorHAnsi"/>
          <w:b/>
          <w:szCs w:val="24"/>
        </w:rPr>
        <w:t>Key:</w:t>
      </w:r>
    </w:p>
    <w:p w14:paraId="4709BC15" w14:textId="77777777" w:rsidR="00AA1F33" w:rsidRPr="00AA1F33" w:rsidRDefault="00AA1F33" w:rsidP="00AA1F33">
      <w:pPr>
        <w:spacing w:after="0" w:line="240" w:lineRule="auto"/>
        <w:ind w:left="360"/>
        <w:rPr>
          <w:rFonts w:asciiTheme="minorHAnsi" w:hAnsiTheme="minorHAnsi" w:cstheme="minorHAnsi"/>
          <w:szCs w:val="24"/>
        </w:rPr>
      </w:pPr>
    </w:p>
    <w:p w14:paraId="5B813BE2"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A = Application</w:t>
      </w:r>
    </w:p>
    <w:p w14:paraId="07E3272B"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I = Interview</w:t>
      </w:r>
    </w:p>
    <w:p w14:paraId="30625CD6" w14:textId="77777777" w:rsidR="00AA1F33" w:rsidRPr="00AA1F33" w:rsidRDefault="00AA1F33" w:rsidP="00AA1F33">
      <w:pPr>
        <w:spacing w:after="0" w:line="240" w:lineRule="auto"/>
        <w:rPr>
          <w:rFonts w:asciiTheme="minorHAnsi" w:hAnsiTheme="minorHAnsi" w:cstheme="minorHAnsi"/>
          <w:szCs w:val="24"/>
        </w:rPr>
      </w:pPr>
    </w:p>
    <w:p w14:paraId="48904AC5" w14:textId="77777777" w:rsidR="00AA1F33" w:rsidRPr="00AA1F33" w:rsidRDefault="00AA1F33" w:rsidP="00AA1F33">
      <w:pPr>
        <w:spacing w:after="0" w:line="240" w:lineRule="auto"/>
        <w:rPr>
          <w:rFonts w:asciiTheme="minorHAnsi" w:hAnsiTheme="minorHAnsi" w:cstheme="minorHAnsi"/>
          <w:szCs w:val="24"/>
        </w:rPr>
      </w:pPr>
    </w:p>
    <w:p w14:paraId="1BD9AB9C" w14:textId="3099311E" w:rsidR="0082396B"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AA1F33"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68895" w14:textId="77777777" w:rsidR="001F1A72" w:rsidRDefault="001F1A72" w:rsidP="00094552">
      <w:pPr>
        <w:spacing w:after="0" w:line="240" w:lineRule="auto"/>
      </w:pPr>
      <w:r>
        <w:separator/>
      </w:r>
    </w:p>
  </w:endnote>
  <w:endnote w:type="continuationSeparator" w:id="0">
    <w:p w14:paraId="1E3477ED" w14:textId="77777777" w:rsidR="001F1A72" w:rsidRDefault="001F1A72" w:rsidP="00094552">
      <w:pPr>
        <w:spacing w:after="0" w:line="240" w:lineRule="auto"/>
      </w:pPr>
      <w:r>
        <w:continuationSeparator/>
      </w:r>
    </w:p>
  </w:endnote>
  <w:endnote w:type="continuationNotice" w:id="1">
    <w:p w14:paraId="63021EDC" w14:textId="77777777" w:rsidR="001F1A72" w:rsidRDefault="001F1A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1D7CAD32" w:rsidR="0072327F" w:rsidRDefault="00AD376C" w:rsidP="0072327F">
          <w:pPr>
            <w:pStyle w:val="Footer"/>
            <w:jc w:val="center"/>
            <w:rPr>
              <w:noProof/>
              <w:lang w:eastAsia="en-GB"/>
            </w:rPr>
          </w:pPr>
          <w:r>
            <w:rPr>
              <w:noProof/>
              <w:lang w:eastAsia="en-GB"/>
            </w:rPr>
            <w:drawing>
              <wp:inline distT="0" distB="0" distL="0" distR="0" wp14:anchorId="530D10B5" wp14:editId="3746DCC7">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0C9B9" w14:textId="77777777" w:rsidR="001F1A72" w:rsidRDefault="001F1A72" w:rsidP="00094552">
      <w:pPr>
        <w:spacing w:after="0" w:line="240" w:lineRule="auto"/>
      </w:pPr>
      <w:r>
        <w:separator/>
      </w:r>
    </w:p>
  </w:footnote>
  <w:footnote w:type="continuationSeparator" w:id="0">
    <w:p w14:paraId="04E6ECCC" w14:textId="77777777" w:rsidR="001F1A72" w:rsidRDefault="001F1A72" w:rsidP="00094552">
      <w:pPr>
        <w:spacing w:after="0" w:line="240" w:lineRule="auto"/>
      </w:pPr>
      <w:r>
        <w:continuationSeparator/>
      </w:r>
    </w:p>
  </w:footnote>
  <w:footnote w:type="continuationNotice" w:id="1">
    <w:p w14:paraId="4F097026" w14:textId="77777777" w:rsidR="001F1A72" w:rsidRDefault="001F1A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8"/>
  </w:num>
  <w:num w:numId="2">
    <w:abstractNumId w:val="14"/>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1"/>
  </w:num>
  <w:num w:numId="9">
    <w:abstractNumId w:val="17"/>
  </w:num>
  <w:num w:numId="10">
    <w:abstractNumId w:val="3"/>
  </w:num>
  <w:num w:numId="11">
    <w:abstractNumId w:val="9"/>
  </w:num>
  <w:num w:numId="12">
    <w:abstractNumId w:val="20"/>
  </w:num>
  <w:num w:numId="13">
    <w:abstractNumId w:val="7"/>
  </w:num>
  <w:num w:numId="14">
    <w:abstractNumId w:val="4"/>
  </w:num>
  <w:num w:numId="15">
    <w:abstractNumId w:val="1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
  </w:num>
  <w:num w:numId="19">
    <w:abstractNumId w:val="21"/>
  </w:num>
  <w:num w:numId="20">
    <w:abstractNumId w:val="0"/>
  </w:num>
  <w:num w:numId="21">
    <w:abstractNumId w:val="19"/>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94552"/>
    <w:rsid w:val="000B7C7E"/>
    <w:rsid w:val="000B7E91"/>
    <w:rsid w:val="000C0665"/>
    <w:rsid w:val="000E2DA4"/>
    <w:rsid w:val="000E4CEF"/>
    <w:rsid w:val="00103D5C"/>
    <w:rsid w:val="00112A5B"/>
    <w:rsid w:val="00113693"/>
    <w:rsid w:val="00131128"/>
    <w:rsid w:val="001356EA"/>
    <w:rsid w:val="00151007"/>
    <w:rsid w:val="001563D5"/>
    <w:rsid w:val="00181811"/>
    <w:rsid w:val="00195737"/>
    <w:rsid w:val="001B3219"/>
    <w:rsid w:val="001E5BC4"/>
    <w:rsid w:val="001F025C"/>
    <w:rsid w:val="001F1A72"/>
    <w:rsid w:val="0020543C"/>
    <w:rsid w:val="002301E6"/>
    <w:rsid w:val="00246272"/>
    <w:rsid w:val="00246CC0"/>
    <w:rsid w:val="00255B8A"/>
    <w:rsid w:val="00277AAC"/>
    <w:rsid w:val="002B0B56"/>
    <w:rsid w:val="002D163D"/>
    <w:rsid w:val="003231AE"/>
    <w:rsid w:val="00337690"/>
    <w:rsid w:val="0034036C"/>
    <w:rsid w:val="00343CB3"/>
    <w:rsid w:val="00353A82"/>
    <w:rsid w:val="00382917"/>
    <w:rsid w:val="003C18F8"/>
    <w:rsid w:val="003C6229"/>
    <w:rsid w:val="003E0127"/>
    <w:rsid w:val="00405F59"/>
    <w:rsid w:val="00435016"/>
    <w:rsid w:val="004A6ECB"/>
    <w:rsid w:val="004C5578"/>
    <w:rsid w:val="004C71F3"/>
    <w:rsid w:val="004E11A1"/>
    <w:rsid w:val="0050348A"/>
    <w:rsid w:val="00505FF4"/>
    <w:rsid w:val="00535FCB"/>
    <w:rsid w:val="00564C30"/>
    <w:rsid w:val="00586D10"/>
    <w:rsid w:val="005B4511"/>
    <w:rsid w:val="005B7E50"/>
    <w:rsid w:val="005C0B68"/>
    <w:rsid w:val="005E231B"/>
    <w:rsid w:val="005E56F5"/>
    <w:rsid w:val="006111F8"/>
    <w:rsid w:val="0062624F"/>
    <w:rsid w:val="006415FF"/>
    <w:rsid w:val="00655454"/>
    <w:rsid w:val="006724B9"/>
    <w:rsid w:val="00681EC4"/>
    <w:rsid w:val="00693342"/>
    <w:rsid w:val="006A6F03"/>
    <w:rsid w:val="006C5A0D"/>
    <w:rsid w:val="006C791D"/>
    <w:rsid w:val="006F1939"/>
    <w:rsid w:val="00711124"/>
    <w:rsid w:val="00711F2D"/>
    <w:rsid w:val="0072327F"/>
    <w:rsid w:val="00724E9C"/>
    <w:rsid w:val="0076356B"/>
    <w:rsid w:val="00777E59"/>
    <w:rsid w:val="00785F64"/>
    <w:rsid w:val="007A7C87"/>
    <w:rsid w:val="007C1280"/>
    <w:rsid w:val="007F4815"/>
    <w:rsid w:val="0082396B"/>
    <w:rsid w:val="008350A0"/>
    <w:rsid w:val="00841F06"/>
    <w:rsid w:val="00861025"/>
    <w:rsid w:val="00883536"/>
    <w:rsid w:val="008920D5"/>
    <w:rsid w:val="008D2827"/>
    <w:rsid w:val="008E3BA0"/>
    <w:rsid w:val="008F6F35"/>
    <w:rsid w:val="00920096"/>
    <w:rsid w:val="009562F3"/>
    <w:rsid w:val="009A0BC1"/>
    <w:rsid w:val="009C0894"/>
    <w:rsid w:val="009D7AE5"/>
    <w:rsid w:val="009E36D0"/>
    <w:rsid w:val="009E4357"/>
    <w:rsid w:val="00A0274C"/>
    <w:rsid w:val="00A44AF5"/>
    <w:rsid w:val="00A61AE2"/>
    <w:rsid w:val="00A71946"/>
    <w:rsid w:val="00A766D9"/>
    <w:rsid w:val="00A849B0"/>
    <w:rsid w:val="00A91295"/>
    <w:rsid w:val="00A96343"/>
    <w:rsid w:val="00A9670B"/>
    <w:rsid w:val="00AA0E5C"/>
    <w:rsid w:val="00AA1F33"/>
    <w:rsid w:val="00AA4D08"/>
    <w:rsid w:val="00AC1BB4"/>
    <w:rsid w:val="00AC1F03"/>
    <w:rsid w:val="00AD376C"/>
    <w:rsid w:val="00AE7242"/>
    <w:rsid w:val="00AF3346"/>
    <w:rsid w:val="00B14C77"/>
    <w:rsid w:val="00B61EC2"/>
    <w:rsid w:val="00B732C9"/>
    <w:rsid w:val="00B740D1"/>
    <w:rsid w:val="00B7677D"/>
    <w:rsid w:val="00B91216"/>
    <w:rsid w:val="00BD2747"/>
    <w:rsid w:val="00BE7860"/>
    <w:rsid w:val="00BF5233"/>
    <w:rsid w:val="00C34C53"/>
    <w:rsid w:val="00C56E3F"/>
    <w:rsid w:val="00C75F56"/>
    <w:rsid w:val="00C81D6D"/>
    <w:rsid w:val="00C86DF5"/>
    <w:rsid w:val="00CA2735"/>
    <w:rsid w:val="00CB5649"/>
    <w:rsid w:val="00D01F28"/>
    <w:rsid w:val="00D025D8"/>
    <w:rsid w:val="00D13A79"/>
    <w:rsid w:val="00D247EE"/>
    <w:rsid w:val="00D4446F"/>
    <w:rsid w:val="00D464ED"/>
    <w:rsid w:val="00D54C59"/>
    <w:rsid w:val="00D55B48"/>
    <w:rsid w:val="00D6181A"/>
    <w:rsid w:val="00DA0A8F"/>
    <w:rsid w:val="00DC383A"/>
    <w:rsid w:val="00DC71FE"/>
    <w:rsid w:val="00DF4137"/>
    <w:rsid w:val="00E05176"/>
    <w:rsid w:val="00E32776"/>
    <w:rsid w:val="00E336BD"/>
    <w:rsid w:val="00E5765F"/>
    <w:rsid w:val="00E6419F"/>
    <w:rsid w:val="00E710A8"/>
    <w:rsid w:val="00EA2EAC"/>
    <w:rsid w:val="00EC51DD"/>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eop">
    <w:name w:val="eop"/>
    <w:basedOn w:val="DefaultParagraphFont"/>
    <w:rsid w:val="00AA1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343BFA11-20E8-462D-A075-ED2B1B29EC06}"/>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1935</Words>
  <Characters>11032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1 Learning Support Assistant - Job Pack</dc:title>
  <dc:subject/>
  <dc:creator>De Aston School</dc:creator>
  <cp:keywords/>
  <dc:description/>
  <cp:lastModifiedBy>Alice McNeill (Market Rasen De Aston School)</cp:lastModifiedBy>
  <cp:revision>15</cp:revision>
  <cp:lastPrinted>2023-11-09T13:02:00Z</cp:lastPrinted>
  <dcterms:created xsi:type="dcterms:W3CDTF">2024-08-19T10:16:00Z</dcterms:created>
  <dcterms:modified xsi:type="dcterms:W3CDTF">2025-04-04T14:06:00Z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