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5A35D860" w:rsidR="001D1239" w:rsidRDefault="00784C99" w:rsidP="001D1239">
            <w:pPr>
              <w:rPr>
                <w:b/>
                <w:bCs/>
              </w:rPr>
            </w:pPr>
            <w:r>
              <w:rPr>
                <w:b/>
                <w:bCs/>
              </w:rPr>
              <w:t xml:space="preserve">Brotherton and Byram Community Primary Academy </w:t>
            </w:r>
            <w:bookmarkStart w:id="0" w:name="_GoBack"/>
            <w:bookmarkEnd w:id="0"/>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0EEBEFDF" w:rsidR="0062408D" w:rsidRDefault="0062408D" w:rsidP="001D1239">
            <w:pPr>
              <w:rPr>
                <w:b/>
              </w:rPr>
            </w:pPr>
            <w:r>
              <w:rPr>
                <w:b/>
              </w:rPr>
              <w:t xml:space="preserve">£19,650 - £20,444 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90F19"/>
    <w:rsid w:val="006E767D"/>
    <w:rsid w:val="00742C91"/>
    <w:rsid w:val="007431DE"/>
    <w:rsid w:val="00755E97"/>
    <w:rsid w:val="0077080A"/>
    <w:rsid w:val="00784C99"/>
    <w:rsid w:val="007D0C9B"/>
    <w:rsid w:val="008156ED"/>
    <w:rsid w:val="0088344D"/>
    <w:rsid w:val="00913727"/>
    <w:rsid w:val="00923930"/>
    <w:rsid w:val="00953C5A"/>
    <w:rsid w:val="009D0071"/>
    <w:rsid w:val="00A11C36"/>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6</cp:revision>
  <cp:lastPrinted>2018-08-07T13:23:00Z</cp:lastPrinted>
  <dcterms:created xsi:type="dcterms:W3CDTF">2020-12-18T17:38:00Z</dcterms:created>
  <dcterms:modified xsi:type="dcterms:W3CDTF">2022-09-21T08:59:00Z</dcterms:modified>
</cp:coreProperties>
</file>