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21F5" w14:textId="77777777" w:rsidR="00C56E1A" w:rsidRDefault="00C56E1A" w:rsidP="00C9076E">
      <w:pPr>
        <w:ind w:left="-1276"/>
      </w:pPr>
    </w:p>
    <w:p w14:paraId="0E449F61" w14:textId="77777777" w:rsidR="00C56E1A" w:rsidRDefault="00C56E1A" w:rsidP="00C9076E">
      <w:pPr>
        <w:ind w:left="-1276"/>
      </w:pPr>
    </w:p>
    <w:p w14:paraId="391E1058" w14:textId="77777777" w:rsidR="00DC38C7" w:rsidRDefault="00762841" w:rsidP="00AA44F1">
      <w:pPr>
        <w:ind w:left="-1276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Level 2</w:t>
      </w:r>
      <w:r w:rsidR="007633A2">
        <w:rPr>
          <w:rFonts w:ascii="Arial" w:hAnsi="Arial" w:cs="Arial"/>
          <w:b/>
          <w:u w:val="single"/>
        </w:rPr>
        <w:t xml:space="preserve"> Teaching Assistant</w:t>
      </w:r>
      <w:r w:rsidR="00DC38C7" w:rsidRPr="00DC38C7">
        <w:rPr>
          <w:rFonts w:ascii="Arial" w:hAnsi="Arial" w:cs="Arial"/>
          <w:b/>
          <w:u w:val="single"/>
        </w:rPr>
        <w:t xml:space="preserve"> Person Specification</w:t>
      </w:r>
    </w:p>
    <w:p w14:paraId="5165C055" w14:textId="77777777" w:rsidR="00600CFD" w:rsidRPr="00DC38C7" w:rsidRDefault="00600CFD" w:rsidP="00DC38C7">
      <w:pPr>
        <w:ind w:left="-1276"/>
        <w:jc w:val="center"/>
        <w:rPr>
          <w:rFonts w:ascii="Arial" w:hAnsi="Arial" w:cs="Arial"/>
          <w:b/>
          <w:u w:val="single"/>
        </w:rPr>
      </w:pPr>
    </w:p>
    <w:p w14:paraId="479057D7" w14:textId="77777777" w:rsidR="00DC38C7" w:rsidRDefault="00093B8F" w:rsidP="00DC38C7">
      <w:pPr>
        <w:ind w:left="-1276"/>
        <w:rPr>
          <w:rFonts w:eastAsia="Times New Roman"/>
          <w:noProof/>
          <w:lang w:eastAsia="en-GB"/>
        </w:rPr>
      </w:pPr>
      <w:r>
        <w:t xml:space="preserve">   </w:t>
      </w:r>
      <w:r w:rsidR="00E40A09">
        <w:rPr>
          <w:rFonts w:eastAsia="Times New Roman"/>
          <w:noProof/>
          <w:lang w:eastAsia="en-GB"/>
        </w:rPr>
        <w:t xml:space="preserve">    </w:t>
      </w:r>
      <w:r w:rsidR="005E3718">
        <w:rPr>
          <w:rFonts w:eastAsia="Times New Roman"/>
          <w:noProof/>
          <w:lang w:eastAsia="en-GB"/>
        </w:rPr>
        <w:tab/>
      </w:r>
    </w:p>
    <w:tbl>
      <w:tblPr>
        <w:tblStyle w:val="TableGrid"/>
        <w:tblW w:w="0" w:type="auto"/>
        <w:tblInd w:w="-1276" w:type="dxa"/>
        <w:tblLook w:val="04A0" w:firstRow="1" w:lastRow="0" w:firstColumn="1" w:lastColumn="0" w:noHBand="0" w:noVBand="1"/>
      </w:tblPr>
      <w:tblGrid>
        <w:gridCol w:w="10882"/>
        <w:gridCol w:w="2268"/>
        <w:gridCol w:w="2268"/>
      </w:tblGrid>
      <w:tr w:rsidR="00DC38C7" w14:paraId="767BC173" w14:textId="77777777" w:rsidTr="00514471">
        <w:tc>
          <w:tcPr>
            <w:tcW w:w="10882" w:type="dxa"/>
          </w:tcPr>
          <w:p w14:paraId="0786C094" w14:textId="77777777" w:rsidR="00DC38C7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  <w:r w:rsidRPr="005E3718">
              <w:rPr>
                <w:rFonts w:ascii="Arial" w:eastAsia="Times New Roman" w:hAnsi="Arial" w:cs="Arial"/>
                <w:b/>
                <w:noProof/>
                <w:lang w:eastAsia="en-GB"/>
              </w:rPr>
              <w:t>Skills</w:t>
            </w:r>
          </w:p>
        </w:tc>
        <w:tc>
          <w:tcPr>
            <w:tcW w:w="2268" w:type="dxa"/>
          </w:tcPr>
          <w:p w14:paraId="5796AFB4" w14:textId="77777777" w:rsidR="00DC38C7" w:rsidRPr="005E3718" w:rsidRDefault="005E3718" w:rsidP="005E3718">
            <w:pPr>
              <w:jc w:val="center"/>
              <w:rPr>
                <w:rFonts w:ascii="Arial" w:eastAsia="Times New Roman" w:hAnsi="Arial" w:cs="Arial"/>
                <w:b/>
                <w:noProof/>
                <w:lang w:eastAsia="en-GB"/>
              </w:rPr>
            </w:pPr>
            <w:r w:rsidRPr="005E3718">
              <w:rPr>
                <w:rFonts w:ascii="Arial" w:eastAsia="Times New Roman" w:hAnsi="Arial" w:cs="Arial"/>
                <w:b/>
                <w:noProof/>
                <w:lang w:eastAsia="en-GB"/>
              </w:rPr>
              <w:t>Essential</w:t>
            </w:r>
          </w:p>
        </w:tc>
        <w:tc>
          <w:tcPr>
            <w:tcW w:w="2268" w:type="dxa"/>
          </w:tcPr>
          <w:p w14:paraId="4ADF603C" w14:textId="77777777" w:rsidR="00DC38C7" w:rsidRPr="005E3718" w:rsidRDefault="005E3718" w:rsidP="005E3718">
            <w:pPr>
              <w:jc w:val="center"/>
              <w:rPr>
                <w:rFonts w:ascii="Arial" w:eastAsia="Times New Roman" w:hAnsi="Arial" w:cs="Arial"/>
                <w:b/>
                <w:noProof/>
                <w:lang w:eastAsia="en-GB"/>
              </w:rPr>
            </w:pPr>
            <w:r w:rsidRPr="005E3718">
              <w:rPr>
                <w:rFonts w:ascii="Arial" w:eastAsia="Times New Roman" w:hAnsi="Arial" w:cs="Arial"/>
                <w:b/>
                <w:noProof/>
                <w:lang w:eastAsia="en-GB"/>
              </w:rPr>
              <w:t>Desirable</w:t>
            </w:r>
          </w:p>
        </w:tc>
      </w:tr>
      <w:tr w:rsidR="00DC38C7" w14:paraId="110D72A5" w14:textId="77777777" w:rsidTr="00514471">
        <w:tc>
          <w:tcPr>
            <w:tcW w:w="10882" w:type="dxa"/>
          </w:tcPr>
          <w:p w14:paraId="04B948F3" w14:textId="77777777" w:rsidR="005E3718" w:rsidRPr="005E3718" w:rsidRDefault="005E3718" w:rsidP="005E3718">
            <w:pPr>
              <w:rPr>
                <w:rFonts w:ascii="Arial" w:hAnsi="Arial"/>
                <w:b/>
              </w:rPr>
            </w:pPr>
            <w:r w:rsidRPr="005E3718">
              <w:rPr>
                <w:rFonts w:ascii="Arial" w:hAnsi="Arial"/>
              </w:rPr>
              <w:t>Ability to work effectively within a t</w:t>
            </w:r>
            <w:r>
              <w:rPr>
                <w:rFonts w:ascii="Arial" w:hAnsi="Arial"/>
              </w:rPr>
              <w:t>eam environment, understanding</w:t>
            </w:r>
            <w:r w:rsidRPr="005E3718">
              <w:rPr>
                <w:rFonts w:ascii="Arial" w:hAnsi="Arial"/>
              </w:rPr>
              <w:t xml:space="preserve"> classroom roles and responsibilities</w:t>
            </w:r>
          </w:p>
          <w:p w14:paraId="5330429B" w14:textId="77777777" w:rsidR="00DC38C7" w:rsidRDefault="00DC38C7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7D781437" w14:textId="77777777" w:rsidR="005E3718" w:rsidRDefault="005E371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02AC6F01" w14:textId="77777777" w:rsidR="00DC38C7" w:rsidRPr="005E3718" w:rsidRDefault="005E371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</w:tc>
        <w:tc>
          <w:tcPr>
            <w:tcW w:w="2268" w:type="dxa"/>
          </w:tcPr>
          <w:p w14:paraId="2C2B37EE" w14:textId="77777777" w:rsidR="00DC38C7" w:rsidRDefault="00DC38C7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DC38C7" w14:paraId="5E8368F0" w14:textId="77777777" w:rsidTr="00514471">
        <w:tc>
          <w:tcPr>
            <w:tcW w:w="10882" w:type="dxa"/>
          </w:tcPr>
          <w:p w14:paraId="4BF3CB81" w14:textId="77777777" w:rsidR="00DC38C7" w:rsidRDefault="005E3718" w:rsidP="005E37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build and maintain effective working relationships with all pupils and colleagues</w:t>
            </w:r>
          </w:p>
          <w:p w14:paraId="62D2EA1B" w14:textId="77777777" w:rsidR="005E3718" w:rsidRDefault="005E3718" w:rsidP="005E3718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506BEA45" w14:textId="77777777" w:rsidR="005E3718" w:rsidRDefault="005E371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57073873" w14:textId="77777777" w:rsidR="00DC38C7" w:rsidRDefault="005E3718" w:rsidP="005E3718">
            <w:pPr>
              <w:jc w:val="center"/>
              <w:rPr>
                <w:rFonts w:ascii="Arial" w:eastAsia="Times New Roman" w:hAnsi="Arial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</w:tc>
        <w:tc>
          <w:tcPr>
            <w:tcW w:w="2268" w:type="dxa"/>
          </w:tcPr>
          <w:p w14:paraId="4B0D7662" w14:textId="77777777" w:rsidR="00DC38C7" w:rsidRDefault="00DC38C7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DC38C7" w14:paraId="5D00C273" w14:textId="77777777" w:rsidTr="00514471">
        <w:tc>
          <w:tcPr>
            <w:tcW w:w="10882" w:type="dxa"/>
          </w:tcPr>
          <w:p w14:paraId="725DA922" w14:textId="77777777" w:rsidR="00DC38C7" w:rsidRDefault="005E3718" w:rsidP="00DC38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promote a positive ethos and role model positive attributes</w:t>
            </w:r>
          </w:p>
          <w:p w14:paraId="0E2E776A" w14:textId="77777777" w:rsidR="005E3718" w:rsidRDefault="005E3718" w:rsidP="00DC38C7">
            <w:pPr>
              <w:rPr>
                <w:rFonts w:ascii="Arial" w:hAnsi="Arial"/>
              </w:rPr>
            </w:pPr>
          </w:p>
          <w:p w14:paraId="27A7CCF0" w14:textId="77777777" w:rsidR="005E3718" w:rsidRDefault="005E371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6B6DEC33" w14:textId="77777777" w:rsidR="00DC38C7" w:rsidRDefault="00DC38C7" w:rsidP="005E3718">
            <w:pPr>
              <w:jc w:val="center"/>
              <w:rPr>
                <w:rFonts w:ascii="Arial" w:eastAsia="Times New Roman" w:hAnsi="Arial" w:cs="Arial"/>
                <w:noProof/>
                <w:lang w:eastAsia="en-GB"/>
              </w:rPr>
            </w:pPr>
          </w:p>
          <w:p w14:paraId="730B58A2" w14:textId="77777777" w:rsidR="005E3718" w:rsidRDefault="005E3718" w:rsidP="005E3718">
            <w:pPr>
              <w:jc w:val="center"/>
              <w:rPr>
                <w:rFonts w:ascii="Arial" w:eastAsia="Times New Roman" w:hAnsi="Arial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</w:tc>
        <w:tc>
          <w:tcPr>
            <w:tcW w:w="2268" w:type="dxa"/>
          </w:tcPr>
          <w:p w14:paraId="155445A7" w14:textId="77777777" w:rsidR="00DC38C7" w:rsidRDefault="00DC38C7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E3718" w14:paraId="37CEAD53" w14:textId="77777777" w:rsidTr="00514471">
        <w:tc>
          <w:tcPr>
            <w:tcW w:w="10882" w:type="dxa"/>
          </w:tcPr>
          <w:p w14:paraId="0130AB1F" w14:textId="77777777" w:rsidR="005E3718" w:rsidRDefault="005E3718" w:rsidP="007963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with children at all levels regardl</w:t>
            </w:r>
            <w:r w:rsidR="00796384">
              <w:rPr>
                <w:rFonts w:ascii="Arial" w:hAnsi="Arial"/>
              </w:rPr>
              <w:t>ess of specific individual need</w:t>
            </w:r>
          </w:p>
        </w:tc>
        <w:tc>
          <w:tcPr>
            <w:tcW w:w="2268" w:type="dxa"/>
          </w:tcPr>
          <w:p w14:paraId="4321629C" w14:textId="77777777" w:rsidR="005E3718" w:rsidRDefault="005E371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72D0C3CD" w14:textId="77777777" w:rsidR="005E3718" w:rsidRDefault="005E3718" w:rsidP="005E3718">
            <w:pPr>
              <w:jc w:val="center"/>
              <w:rPr>
                <w:rFonts w:ascii="Arial" w:eastAsia="Times New Roman" w:hAnsi="Arial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</w:tc>
        <w:tc>
          <w:tcPr>
            <w:tcW w:w="2268" w:type="dxa"/>
          </w:tcPr>
          <w:p w14:paraId="4DF47F91" w14:textId="77777777" w:rsidR="005E3718" w:rsidRDefault="005E371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E3718" w14:paraId="3E3319B1" w14:textId="77777777" w:rsidTr="00514471">
        <w:tc>
          <w:tcPr>
            <w:tcW w:w="10882" w:type="dxa"/>
          </w:tcPr>
          <w:p w14:paraId="0EDC2637" w14:textId="77777777" w:rsidR="005E3718" w:rsidRDefault="005E3718" w:rsidP="005E37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Ability to adapt own approach in accordance with </w:t>
            </w:r>
            <w:r w:rsidR="002A035E">
              <w:rPr>
                <w:rFonts w:ascii="Arial" w:hAnsi="Arial"/>
              </w:rPr>
              <w:t xml:space="preserve">specific </w:t>
            </w:r>
            <w:r>
              <w:rPr>
                <w:rFonts w:ascii="Arial" w:hAnsi="Arial"/>
              </w:rPr>
              <w:t>pupil needs</w:t>
            </w:r>
          </w:p>
          <w:p w14:paraId="2EB2D663" w14:textId="77777777" w:rsidR="00514471" w:rsidRDefault="00514471" w:rsidP="005E3718">
            <w:pPr>
              <w:rPr>
                <w:rFonts w:ascii="Arial" w:hAnsi="Arial"/>
              </w:rPr>
            </w:pPr>
          </w:p>
          <w:p w14:paraId="1DD7559B" w14:textId="77777777" w:rsidR="00514471" w:rsidRDefault="00514471" w:rsidP="005E3718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8FBD347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1FE53EEF" w14:textId="77777777" w:rsidR="005E3718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</w:tc>
        <w:tc>
          <w:tcPr>
            <w:tcW w:w="2268" w:type="dxa"/>
          </w:tcPr>
          <w:p w14:paraId="38AC1F21" w14:textId="77777777" w:rsidR="005E3718" w:rsidRDefault="005E371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E3718" w14:paraId="15C09159" w14:textId="77777777" w:rsidTr="00514471">
        <w:tc>
          <w:tcPr>
            <w:tcW w:w="10882" w:type="dxa"/>
          </w:tcPr>
          <w:p w14:paraId="496D79EF" w14:textId="77777777" w:rsidR="005E3718" w:rsidRDefault="005E3718" w:rsidP="005E37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continually develop and extend own working practices</w:t>
            </w:r>
          </w:p>
        </w:tc>
        <w:tc>
          <w:tcPr>
            <w:tcW w:w="2268" w:type="dxa"/>
          </w:tcPr>
          <w:p w14:paraId="07EBAF7A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77B79324" w14:textId="77777777" w:rsidR="005E3718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5894B247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5B8844B4" w14:textId="77777777" w:rsidR="005E3718" w:rsidRDefault="005E371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E3718" w14:paraId="671881DB" w14:textId="77777777" w:rsidTr="00514471">
        <w:tc>
          <w:tcPr>
            <w:tcW w:w="10882" w:type="dxa"/>
          </w:tcPr>
          <w:p w14:paraId="1794C2A6" w14:textId="77777777" w:rsidR="005E3718" w:rsidRDefault="00796384" w:rsidP="005E37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Good</w:t>
            </w:r>
            <w:r w:rsidR="005E3718">
              <w:rPr>
                <w:rFonts w:ascii="Arial" w:hAnsi="Arial"/>
              </w:rPr>
              <w:t xml:space="preserve"> personal numeracy and literacy skills</w:t>
            </w:r>
          </w:p>
        </w:tc>
        <w:tc>
          <w:tcPr>
            <w:tcW w:w="2268" w:type="dxa"/>
          </w:tcPr>
          <w:p w14:paraId="40FC2070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23754321" w14:textId="77777777" w:rsidR="005E3718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649D05AE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76EFC2FE" w14:textId="77777777" w:rsidR="005E3718" w:rsidRDefault="005E371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</w:tbl>
    <w:p w14:paraId="323AAADE" w14:textId="77777777" w:rsidR="00600CFD" w:rsidRDefault="00600CFD"/>
    <w:p w14:paraId="0FB9C73D" w14:textId="77777777" w:rsidR="00796384" w:rsidRDefault="00796384"/>
    <w:tbl>
      <w:tblPr>
        <w:tblStyle w:val="TableGrid"/>
        <w:tblW w:w="0" w:type="auto"/>
        <w:tblInd w:w="-1276" w:type="dxa"/>
        <w:tblLook w:val="04A0" w:firstRow="1" w:lastRow="0" w:firstColumn="1" w:lastColumn="0" w:noHBand="0" w:noVBand="1"/>
      </w:tblPr>
      <w:tblGrid>
        <w:gridCol w:w="10882"/>
        <w:gridCol w:w="2268"/>
        <w:gridCol w:w="2268"/>
      </w:tblGrid>
      <w:tr w:rsidR="005E3718" w14:paraId="0CCB5C67" w14:textId="77777777" w:rsidTr="00514471">
        <w:tc>
          <w:tcPr>
            <w:tcW w:w="10882" w:type="dxa"/>
          </w:tcPr>
          <w:p w14:paraId="651D38AA" w14:textId="77777777" w:rsidR="005E3718" w:rsidRPr="00514471" w:rsidRDefault="00514471" w:rsidP="005E3718">
            <w:pPr>
              <w:rPr>
                <w:rFonts w:ascii="Arial" w:hAnsi="Arial"/>
                <w:b/>
              </w:rPr>
            </w:pPr>
            <w:r w:rsidRPr="00514471">
              <w:rPr>
                <w:rFonts w:ascii="Arial" w:hAnsi="Arial"/>
                <w:b/>
              </w:rPr>
              <w:t xml:space="preserve">Knowledge &amp; </w:t>
            </w:r>
            <w:proofErr w:type="gramStart"/>
            <w:r w:rsidRPr="00514471">
              <w:rPr>
                <w:rFonts w:ascii="Arial" w:hAnsi="Arial"/>
                <w:b/>
              </w:rPr>
              <w:t>Understanding</w:t>
            </w:r>
            <w:proofErr w:type="gramEnd"/>
          </w:p>
        </w:tc>
        <w:tc>
          <w:tcPr>
            <w:tcW w:w="2268" w:type="dxa"/>
          </w:tcPr>
          <w:p w14:paraId="2D13B2DE" w14:textId="77777777" w:rsidR="005E3718" w:rsidRDefault="005E371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67C1B1B5" w14:textId="77777777" w:rsidR="005E3718" w:rsidRDefault="005E371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E3718" w14:paraId="09CA2A98" w14:textId="77777777" w:rsidTr="00514471">
        <w:tc>
          <w:tcPr>
            <w:tcW w:w="10882" w:type="dxa"/>
          </w:tcPr>
          <w:p w14:paraId="71FF9066" w14:textId="4B7F02DC" w:rsidR="005E3718" w:rsidRDefault="00796384" w:rsidP="00FE48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General</w:t>
            </w:r>
            <w:r w:rsidR="00514471">
              <w:rPr>
                <w:rFonts w:ascii="Arial" w:hAnsi="Arial"/>
              </w:rPr>
              <w:t xml:space="preserve"> understanding of </w:t>
            </w:r>
            <w:r w:rsidR="00FE489D">
              <w:rPr>
                <w:rFonts w:ascii="Arial" w:hAnsi="Arial"/>
              </w:rPr>
              <w:t xml:space="preserve">the </w:t>
            </w:r>
            <w:r w:rsidR="0057081B">
              <w:rPr>
                <w:rFonts w:ascii="Arial" w:hAnsi="Arial"/>
              </w:rPr>
              <w:t>Early Years</w:t>
            </w:r>
            <w:r w:rsidR="004C033B">
              <w:rPr>
                <w:rFonts w:ascii="Arial" w:hAnsi="Arial"/>
              </w:rPr>
              <w:t xml:space="preserve"> Foundation Stage and </w:t>
            </w:r>
            <w:r w:rsidR="00FE489D">
              <w:rPr>
                <w:rFonts w:ascii="Arial" w:hAnsi="Arial"/>
              </w:rPr>
              <w:t>Primary N</w:t>
            </w:r>
            <w:r w:rsidR="00514471">
              <w:rPr>
                <w:rFonts w:ascii="Arial" w:hAnsi="Arial"/>
              </w:rPr>
              <w:t xml:space="preserve">ational </w:t>
            </w:r>
            <w:r w:rsidR="00FE489D">
              <w:rPr>
                <w:rFonts w:ascii="Arial" w:hAnsi="Arial"/>
              </w:rPr>
              <w:t>C</w:t>
            </w:r>
            <w:r w:rsidR="00514471">
              <w:rPr>
                <w:rFonts w:ascii="Arial" w:hAnsi="Arial"/>
              </w:rPr>
              <w:t xml:space="preserve">urriculum </w:t>
            </w:r>
          </w:p>
        </w:tc>
        <w:tc>
          <w:tcPr>
            <w:tcW w:w="2268" w:type="dxa"/>
          </w:tcPr>
          <w:p w14:paraId="74538792" w14:textId="77777777" w:rsidR="005E3718" w:rsidRDefault="005E371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4384E93F" w14:textId="77777777" w:rsidR="00514471" w:rsidRDefault="00514471" w:rsidP="00514471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5CF4DD71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38E023CC" w14:textId="77777777" w:rsidR="005E3718" w:rsidRDefault="005E371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2A035E" w14:paraId="2C116C81" w14:textId="77777777" w:rsidTr="00514471">
        <w:tc>
          <w:tcPr>
            <w:tcW w:w="10882" w:type="dxa"/>
          </w:tcPr>
          <w:p w14:paraId="2BD0C8C2" w14:textId="6AD4165F" w:rsidR="002A035E" w:rsidRDefault="002A035E" w:rsidP="005144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General understanding of </w:t>
            </w:r>
            <w:r w:rsidR="002D325C">
              <w:rPr>
                <w:rFonts w:ascii="Arial" w:hAnsi="Arial"/>
              </w:rPr>
              <w:t xml:space="preserve">/ experience of </w:t>
            </w:r>
            <w:r>
              <w:rPr>
                <w:rFonts w:ascii="Arial" w:hAnsi="Arial"/>
              </w:rPr>
              <w:t>specific learning difficulties such as ASD, ADHD</w:t>
            </w:r>
            <w:r w:rsidR="002D325C">
              <w:rPr>
                <w:rFonts w:ascii="Arial" w:hAnsi="Arial"/>
              </w:rPr>
              <w:t>, PAD</w:t>
            </w:r>
            <w:r>
              <w:rPr>
                <w:rFonts w:ascii="Arial" w:hAnsi="Arial"/>
              </w:rPr>
              <w:t xml:space="preserve"> and useful strategies required to support pupils with these conditions. </w:t>
            </w:r>
          </w:p>
        </w:tc>
        <w:tc>
          <w:tcPr>
            <w:tcW w:w="2268" w:type="dxa"/>
          </w:tcPr>
          <w:p w14:paraId="03B29585" w14:textId="77777777" w:rsidR="002A035E" w:rsidRDefault="002A035E" w:rsidP="002A035E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751EB707" w14:textId="77777777" w:rsidR="002A035E" w:rsidRDefault="002A035E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36606BB9" w14:textId="77777777" w:rsidR="002A035E" w:rsidRDefault="002A035E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14471" w14:paraId="62703FDB" w14:textId="77777777" w:rsidTr="00514471">
        <w:tc>
          <w:tcPr>
            <w:tcW w:w="10882" w:type="dxa"/>
          </w:tcPr>
          <w:p w14:paraId="337C519A" w14:textId="77777777" w:rsidR="00514471" w:rsidRDefault="00796384" w:rsidP="005144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General awareness</w:t>
            </w:r>
            <w:r w:rsidR="003701B4">
              <w:rPr>
                <w:rFonts w:ascii="Arial" w:hAnsi="Arial"/>
              </w:rPr>
              <w:t xml:space="preserve"> of inclusion, especially within a school setting</w:t>
            </w:r>
          </w:p>
        </w:tc>
        <w:tc>
          <w:tcPr>
            <w:tcW w:w="2268" w:type="dxa"/>
          </w:tcPr>
          <w:p w14:paraId="43535863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6F72A6D4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lastRenderedPageBreak/>
              <w:t></w:t>
            </w:r>
          </w:p>
          <w:p w14:paraId="1C76FD31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1BDC031D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14471" w14:paraId="024348E6" w14:textId="77777777" w:rsidTr="00514471">
        <w:tc>
          <w:tcPr>
            <w:tcW w:w="10882" w:type="dxa"/>
          </w:tcPr>
          <w:p w14:paraId="074EA9FA" w14:textId="77777777" w:rsidR="00514471" w:rsidRDefault="003701B4" w:rsidP="005144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resources preparation to support learning programmes</w:t>
            </w:r>
          </w:p>
        </w:tc>
        <w:tc>
          <w:tcPr>
            <w:tcW w:w="2268" w:type="dxa"/>
          </w:tcPr>
          <w:p w14:paraId="6FDB8122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52F5E0B9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3DBAFE49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49BA11A2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14471" w14:paraId="2BD452A3" w14:textId="77777777" w:rsidTr="00514471">
        <w:tc>
          <w:tcPr>
            <w:tcW w:w="10882" w:type="dxa"/>
          </w:tcPr>
          <w:p w14:paraId="6A50593F" w14:textId="77777777" w:rsidR="00514471" w:rsidRDefault="003701B4" w:rsidP="005144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Effective use of</w:t>
            </w:r>
            <w:r w:rsidR="002A035E">
              <w:rPr>
                <w:rFonts w:ascii="Arial" w:hAnsi="Arial"/>
              </w:rPr>
              <w:t xml:space="preserve"> technology</w:t>
            </w:r>
            <w:r>
              <w:rPr>
                <w:rFonts w:ascii="Arial" w:hAnsi="Arial"/>
              </w:rPr>
              <w:t xml:space="preserve"> to support learning</w:t>
            </w:r>
          </w:p>
        </w:tc>
        <w:tc>
          <w:tcPr>
            <w:tcW w:w="2268" w:type="dxa"/>
          </w:tcPr>
          <w:p w14:paraId="277CC0D9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77FF1214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0F6593E3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46E72070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14471" w14:paraId="6C315860" w14:textId="77777777" w:rsidTr="00514471">
        <w:tc>
          <w:tcPr>
            <w:tcW w:w="10882" w:type="dxa"/>
          </w:tcPr>
          <w:p w14:paraId="0B730AEA" w14:textId="77777777" w:rsidR="00514471" w:rsidRDefault="00932DB4" w:rsidP="005144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Understanding of other basic technology – laptop, </w:t>
            </w:r>
            <w:proofErr w:type="spellStart"/>
            <w:r>
              <w:rPr>
                <w:rFonts w:ascii="Arial" w:hAnsi="Arial"/>
              </w:rPr>
              <w:t>ipad</w:t>
            </w:r>
            <w:proofErr w:type="spellEnd"/>
            <w:r>
              <w:rPr>
                <w:rFonts w:ascii="Arial" w:hAnsi="Arial"/>
              </w:rPr>
              <w:t>, photocopier, etc.</w:t>
            </w:r>
          </w:p>
        </w:tc>
        <w:tc>
          <w:tcPr>
            <w:tcW w:w="2268" w:type="dxa"/>
          </w:tcPr>
          <w:p w14:paraId="5776625D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73A85BD4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1CD7D040" w14:textId="77777777" w:rsidR="003701B4" w:rsidRDefault="003701B4" w:rsidP="003701B4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1E5CE106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</w:tbl>
    <w:p w14:paraId="3C1859BB" w14:textId="77777777" w:rsidR="00600CFD" w:rsidRDefault="00600CFD"/>
    <w:p w14:paraId="0D372258" w14:textId="77777777" w:rsidR="00600CFD" w:rsidRDefault="00600CFD"/>
    <w:tbl>
      <w:tblPr>
        <w:tblStyle w:val="TableGrid"/>
        <w:tblW w:w="0" w:type="auto"/>
        <w:tblInd w:w="-1276" w:type="dxa"/>
        <w:tblLook w:val="04A0" w:firstRow="1" w:lastRow="0" w:firstColumn="1" w:lastColumn="0" w:noHBand="0" w:noVBand="1"/>
      </w:tblPr>
      <w:tblGrid>
        <w:gridCol w:w="10882"/>
        <w:gridCol w:w="2268"/>
        <w:gridCol w:w="2268"/>
      </w:tblGrid>
      <w:tr w:rsidR="00514471" w14:paraId="4DD31993" w14:textId="77777777" w:rsidTr="00514471">
        <w:tc>
          <w:tcPr>
            <w:tcW w:w="10882" w:type="dxa"/>
          </w:tcPr>
          <w:p w14:paraId="172D416B" w14:textId="77777777" w:rsidR="00514471" w:rsidRPr="003701B4" w:rsidRDefault="003701B4" w:rsidP="00514471">
            <w:pPr>
              <w:rPr>
                <w:rFonts w:ascii="Arial" w:hAnsi="Arial"/>
                <w:b/>
              </w:rPr>
            </w:pPr>
            <w:r w:rsidRPr="003701B4">
              <w:rPr>
                <w:rFonts w:ascii="Arial" w:hAnsi="Arial"/>
                <w:b/>
              </w:rPr>
              <w:t>Qualifications</w:t>
            </w:r>
          </w:p>
        </w:tc>
        <w:tc>
          <w:tcPr>
            <w:tcW w:w="2268" w:type="dxa"/>
          </w:tcPr>
          <w:p w14:paraId="3E33693B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5558E196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14471" w14:paraId="551C8BCF" w14:textId="77777777" w:rsidTr="00514471">
        <w:tc>
          <w:tcPr>
            <w:tcW w:w="10882" w:type="dxa"/>
          </w:tcPr>
          <w:p w14:paraId="3688ED53" w14:textId="77777777" w:rsidR="00600CFD" w:rsidRPr="00C56E1A" w:rsidRDefault="00600CFD" w:rsidP="00600CFD">
            <w:pPr>
              <w:pStyle w:val="Default"/>
            </w:pPr>
            <w:r w:rsidRPr="00C56E1A">
              <w:t>Hold a recog</w:t>
            </w:r>
            <w:r w:rsidR="00796384">
              <w:t>nised qualification (NVQ level 2</w:t>
            </w:r>
            <w:r w:rsidRPr="00C56E1A">
              <w:t xml:space="preserve"> or equivalent or higher) relating to working and supporting children. </w:t>
            </w:r>
          </w:p>
          <w:p w14:paraId="3E056996" w14:textId="77777777" w:rsidR="00514471" w:rsidRDefault="00514471" w:rsidP="00514471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0B07090" w14:textId="77777777" w:rsidR="00290778" w:rsidRDefault="00290778" w:rsidP="0029077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3BDB32AF" w14:textId="77777777" w:rsidR="00290778" w:rsidRDefault="00290778" w:rsidP="0029077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63342C7A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639B3A68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14471" w14:paraId="44F785ED" w14:textId="77777777" w:rsidTr="00514471">
        <w:tc>
          <w:tcPr>
            <w:tcW w:w="10882" w:type="dxa"/>
          </w:tcPr>
          <w:p w14:paraId="432C70D8" w14:textId="77777777" w:rsidR="00600CFD" w:rsidRPr="00600CFD" w:rsidRDefault="00600CFD" w:rsidP="00600CFD">
            <w:pPr>
              <w:pStyle w:val="Default"/>
            </w:pPr>
            <w:r w:rsidRPr="00600CFD">
              <w:t>Demonstrate levels of numeracy and literacy equivalent to GCSE (A-C</w:t>
            </w:r>
            <w:r w:rsidR="002A035E">
              <w:t xml:space="preserve"> / 4-9</w:t>
            </w:r>
            <w:r w:rsidRPr="00600CFD">
              <w:t xml:space="preserve">) </w:t>
            </w:r>
          </w:p>
          <w:p w14:paraId="1AF1F6D9" w14:textId="77777777" w:rsidR="00C56E1A" w:rsidRPr="00C56E1A" w:rsidRDefault="00C56E1A" w:rsidP="00C56E1A">
            <w:pPr>
              <w:pStyle w:val="Default"/>
            </w:pPr>
            <w:r w:rsidRPr="00C56E1A">
              <w:t xml:space="preserve"> </w:t>
            </w:r>
          </w:p>
          <w:p w14:paraId="4F979748" w14:textId="77777777" w:rsidR="00514471" w:rsidRDefault="00514471" w:rsidP="00290778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59384B2" w14:textId="77777777" w:rsidR="00290778" w:rsidRDefault="00290778" w:rsidP="0029077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138DF5C8" w14:textId="77777777" w:rsidR="00514471" w:rsidRDefault="00514471" w:rsidP="002D325C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4C941A9A" w14:textId="77777777" w:rsidR="002D325C" w:rsidRDefault="002D325C" w:rsidP="002D325C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4769A645" w14:textId="3B1C6D26" w:rsidR="002D325C" w:rsidRDefault="002D325C" w:rsidP="002D325C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481ABDFE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514471" w14:paraId="7B57BAC3" w14:textId="77777777" w:rsidTr="00514471">
        <w:tc>
          <w:tcPr>
            <w:tcW w:w="10882" w:type="dxa"/>
          </w:tcPr>
          <w:p w14:paraId="66D9A7F7" w14:textId="77777777" w:rsidR="00514471" w:rsidRPr="00600CFD" w:rsidRDefault="00796384" w:rsidP="00514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participate in relevant training and development opportunities</w:t>
            </w:r>
          </w:p>
        </w:tc>
        <w:tc>
          <w:tcPr>
            <w:tcW w:w="2268" w:type="dxa"/>
          </w:tcPr>
          <w:p w14:paraId="470DAAE3" w14:textId="77777777" w:rsidR="00600CFD" w:rsidRDefault="00600CFD" w:rsidP="00600CFD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72619F7A" w14:textId="77777777" w:rsidR="00600CFD" w:rsidRDefault="00600CFD" w:rsidP="00600CFD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2630036F" w14:textId="77777777" w:rsidR="00514471" w:rsidRDefault="00514471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1B007365" w14:textId="77777777" w:rsidR="00514471" w:rsidRDefault="00514471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2D325C" w14:paraId="4EB19652" w14:textId="77777777" w:rsidTr="00514471">
        <w:tc>
          <w:tcPr>
            <w:tcW w:w="10882" w:type="dxa"/>
          </w:tcPr>
          <w:p w14:paraId="7D46936D" w14:textId="77777777" w:rsidR="002D325C" w:rsidRDefault="002D325C" w:rsidP="00514471">
            <w:pPr>
              <w:rPr>
                <w:rFonts w:ascii="Arial" w:hAnsi="Arial" w:cs="Arial"/>
              </w:rPr>
            </w:pPr>
          </w:p>
          <w:p w14:paraId="6B74E8E0" w14:textId="77777777" w:rsidR="002D325C" w:rsidRDefault="002D325C" w:rsidP="00514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qualifications / courses attended around ASD</w:t>
            </w:r>
          </w:p>
          <w:p w14:paraId="26F3E0F6" w14:textId="329A0A77" w:rsidR="002D325C" w:rsidRDefault="002D325C" w:rsidP="0051447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50A084B" w14:textId="77777777" w:rsidR="002D325C" w:rsidRDefault="002D325C" w:rsidP="00600CFD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7526D252" w14:textId="77777777" w:rsidR="002D325C" w:rsidRDefault="002D325C" w:rsidP="002D325C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4DC223FA" w14:textId="2BEB18E5" w:rsidR="002D325C" w:rsidRDefault="002D325C" w:rsidP="002D325C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1CED17AA" w14:textId="77777777" w:rsidR="002D325C" w:rsidRDefault="002D325C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</w:tbl>
    <w:p w14:paraId="6FA4B935" w14:textId="77777777" w:rsidR="00600CFD" w:rsidRDefault="00600CFD"/>
    <w:tbl>
      <w:tblPr>
        <w:tblStyle w:val="TableGrid"/>
        <w:tblW w:w="0" w:type="auto"/>
        <w:tblInd w:w="-1276" w:type="dxa"/>
        <w:tblLook w:val="04A0" w:firstRow="1" w:lastRow="0" w:firstColumn="1" w:lastColumn="0" w:noHBand="0" w:noVBand="1"/>
      </w:tblPr>
      <w:tblGrid>
        <w:gridCol w:w="10882"/>
        <w:gridCol w:w="2268"/>
        <w:gridCol w:w="2268"/>
      </w:tblGrid>
      <w:tr w:rsidR="00290778" w14:paraId="4A79FFF3" w14:textId="77777777" w:rsidTr="00290778">
        <w:trPr>
          <w:trHeight w:val="141"/>
        </w:trPr>
        <w:tc>
          <w:tcPr>
            <w:tcW w:w="10882" w:type="dxa"/>
          </w:tcPr>
          <w:p w14:paraId="1D621586" w14:textId="77777777" w:rsidR="00290778" w:rsidRPr="00290778" w:rsidRDefault="00290778" w:rsidP="00514471">
            <w:pPr>
              <w:rPr>
                <w:rFonts w:ascii="Arial" w:hAnsi="Arial"/>
                <w:b/>
              </w:rPr>
            </w:pPr>
            <w:r w:rsidRPr="00290778">
              <w:rPr>
                <w:rFonts w:ascii="Arial" w:hAnsi="Arial"/>
                <w:b/>
              </w:rPr>
              <w:t>Professional Values &amp; Practice</w:t>
            </w:r>
          </w:p>
        </w:tc>
        <w:tc>
          <w:tcPr>
            <w:tcW w:w="2268" w:type="dxa"/>
          </w:tcPr>
          <w:p w14:paraId="56E0857A" w14:textId="77777777" w:rsidR="00290778" w:rsidRDefault="0029077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7E6D8450" w14:textId="77777777" w:rsidR="00290778" w:rsidRDefault="00290778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71458D" w14:paraId="107A1912" w14:textId="77777777" w:rsidTr="00290778">
        <w:trPr>
          <w:trHeight w:val="141"/>
        </w:trPr>
        <w:tc>
          <w:tcPr>
            <w:tcW w:w="10882" w:type="dxa"/>
          </w:tcPr>
          <w:p w14:paraId="455CF61A" w14:textId="77777777" w:rsidR="0071458D" w:rsidRDefault="0071458D" w:rsidP="007145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High expectations of all pupils; respect for their social, cultural, linguistic, religious and ethnic backgrounds; and commitment to raising their educational achievements.</w:t>
            </w:r>
          </w:p>
          <w:p w14:paraId="1A5A21B5" w14:textId="77777777" w:rsidR="0071458D" w:rsidRPr="00290778" w:rsidRDefault="0071458D" w:rsidP="00514471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0ECBE391" w14:textId="77777777" w:rsidR="0071458D" w:rsidRDefault="0071458D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3EE5D7BD" w14:textId="77777777" w:rsidR="004D6508" w:rsidRDefault="004D6508" w:rsidP="004D650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129251FE" w14:textId="77777777" w:rsidR="004D6508" w:rsidRDefault="004D650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12603912" w14:textId="77777777" w:rsidR="0071458D" w:rsidRDefault="0071458D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71458D" w14:paraId="6F4BB123" w14:textId="77777777" w:rsidTr="00290778">
        <w:trPr>
          <w:trHeight w:val="141"/>
        </w:trPr>
        <w:tc>
          <w:tcPr>
            <w:tcW w:w="10882" w:type="dxa"/>
          </w:tcPr>
          <w:p w14:paraId="37207D7D" w14:textId="77777777" w:rsidR="0071458D" w:rsidRDefault="0071458D" w:rsidP="007145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build and maintain successful relationships with pupils, treat them consistently, with respect and consideration, and demonstrate concern for their development as learners.</w:t>
            </w:r>
          </w:p>
          <w:p w14:paraId="747AF5DB" w14:textId="77777777" w:rsidR="0071458D" w:rsidRPr="00290778" w:rsidRDefault="0071458D" w:rsidP="00514471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2C36BD68" w14:textId="77777777" w:rsidR="0071458D" w:rsidRDefault="0071458D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4B0D1985" w14:textId="77777777" w:rsidR="004D6508" w:rsidRDefault="004D6508" w:rsidP="004D650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5098DBE2" w14:textId="77777777" w:rsidR="004D6508" w:rsidRDefault="004D650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13383B68" w14:textId="77777777" w:rsidR="0071458D" w:rsidRDefault="0071458D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71458D" w14:paraId="00306071" w14:textId="77777777" w:rsidTr="00290778">
        <w:trPr>
          <w:trHeight w:val="141"/>
        </w:trPr>
        <w:tc>
          <w:tcPr>
            <w:tcW w:w="10882" w:type="dxa"/>
          </w:tcPr>
          <w:p w14:paraId="45D779EF" w14:textId="77777777" w:rsidR="0071458D" w:rsidRDefault="0071458D" w:rsidP="007145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Demonstrate and promote the positive value, attitudes and behaviour they expect from the pupils with whom they work.</w:t>
            </w:r>
          </w:p>
          <w:p w14:paraId="766DA727" w14:textId="77777777" w:rsidR="0071458D" w:rsidRPr="00290778" w:rsidRDefault="0071458D" w:rsidP="00514471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67B2817F" w14:textId="77777777" w:rsidR="0071458D" w:rsidRDefault="0071458D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461EC891" w14:textId="77777777" w:rsidR="004D6508" w:rsidRDefault="004D6508" w:rsidP="004D650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26013DF1" w14:textId="77777777" w:rsidR="004D6508" w:rsidRDefault="004D650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18B2032C" w14:textId="77777777" w:rsidR="0071458D" w:rsidRDefault="0071458D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71458D" w14:paraId="7B44F501" w14:textId="77777777" w:rsidTr="00290778">
        <w:trPr>
          <w:trHeight w:val="141"/>
        </w:trPr>
        <w:tc>
          <w:tcPr>
            <w:tcW w:w="10882" w:type="dxa"/>
          </w:tcPr>
          <w:p w14:paraId="5AF07E08" w14:textId="77777777" w:rsidR="0071458D" w:rsidRDefault="0071458D" w:rsidP="004D65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collaboratively with colleagues, and carry out role effectively, knowing when to seek help and advice</w:t>
            </w:r>
          </w:p>
          <w:p w14:paraId="571FCE7A" w14:textId="77777777" w:rsidR="0071458D" w:rsidRPr="00290778" w:rsidRDefault="0071458D" w:rsidP="00514471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7A40F0D0" w14:textId="77777777" w:rsidR="0071458D" w:rsidRDefault="0071458D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28635B3E" w14:textId="77777777" w:rsidR="004D6508" w:rsidRDefault="004D6508" w:rsidP="004D650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06B020C9" w14:textId="77777777" w:rsidR="004D6508" w:rsidRDefault="004D650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2DE66888" w14:textId="77777777" w:rsidR="0071458D" w:rsidRDefault="0071458D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71458D" w14:paraId="43778B2F" w14:textId="77777777" w:rsidTr="00290778">
        <w:trPr>
          <w:trHeight w:val="141"/>
        </w:trPr>
        <w:tc>
          <w:tcPr>
            <w:tcW w:w="10882" w:type="dxa"/>
          </w:tcPr>
          <w:p w14:paraId="1F783222" w14:textId="77777777" w:rsidR="0071458D" w:rsidRDefault="0071458D" w:rsidP="004D65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liaise sensitiv</w:t>
            </w:r>
            <w:r w:rsidR="009B17DF">
              <w:rPr>
                <w:rFonts w:ascii="Arial" w:hAnsi="Arial"/>
              </w:rPr>
              <w:t>ely and effectively with parent</w:t>
            </w:r>
            <w:r>
              <w:rPr>
                <w:rFonts w:ascii="Arial" w:hAnsi="Arial"/>
              </w:rPr>
              <w:t>s and carers,</w:t>
            </w:r>
            <w:r w:rsidR="004D650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recognising role in pupils’ learning.</w:t>
            </w:r>
          </w:p>
          <w:p w14:paraId="6128051C" w14:textId="77777777" w:rsidR="0071458D" w:rsidRPr="00290778" w:rsidRDefault="0071458D" w:rsidP="00514471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5758FD4E" w14:textId="77777777" w:rsidR="0071458D" w:rsidRDefault="0071458D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0BFA7607" w14:textId="77777777" w:rsidR="004D6508" w:rsidRDefault="004D6508" w:rsidP="004D650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228E921B" w14:textId="77777777" w:rsidR="004D6508" w:rsidRDefault="004D650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5287EC0D" w14:textId="77777777" w:rsidR="0071458D" w:rsidRDefault="0071458D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  <w:tr w:rsidR="0071458D" w14:paraId="681AA3B6" w14:textId="77777777" w:rsidTr="00290778">
        <w:trPr>
          <w:trHeight w:val="141"/>
        </w:trPr>
        <w:tc>
          <w:tcPr>
            <w:tcW w:w="10882" w:type="dxa"/>
          </w:tcPr>
          <w:p w14:paraId="5C236975" w14:textId="77777777" w:rsidR="0071458D" w:rsidRDefault="0071458D" w:rsidP="004D65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improve their own practice through observations, evaluation and discussion with colleagues.</w:t>
            </w:r>
          </w:p>
        </w:tc>
        <w:tc>
          <w:tcPr>
            <w:tcW w:w="2268" w:type="dxa"/>
          </w:tcPr>
          <w:p w14:paraId="5591901C" w14:textId="77777777" w:rsidR="0071458D" w:rsidRDefault="0071458D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  <w:p w14:paraId="4C525D82" w14:textId="77777777" w:rsidR="004D6508" w:rsidRDefault="004D6508" w:rsidP="004D650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  <w:r>
              <w:rPr>
                <w:rFonts w:ascii="Wingdings 2" w:eastAsia="Times New Roman" w:hAnsi="Wingdings 2" w:cs="Arial"/>
                <w:noProof/>
                <w:lang w:eastAsia="en-GB"/>
              </w:rPr>
              <w:t></w:t>
            </w:r>
          </w:p>
          <w:p w14:paraId="0EDA2E2E" w14:textId="77777777" w:rsidR="004D6508" w:rsidRDefault="004D6508" w:rsidP="005E3718">
            <w:pPr>
              <w:jc w:val="center"/>
              <w:rPr>
                <w:rFonts w:ascii="Wingdings 2" w:eastAsia="Times New Roman" w:hAnsi="Wingdings 2" w:cs="Arial"/>
                <w:noProof/>
                <w:lang w:eastAsia="en-GB"/>
              </w:rPr>
            </w:pPr>
          </w:p>
        </w:tc>
        <w:tc>
          <w:tcPr>
            <w:tcW w:w="2268" w:type="dxa"/>
          </w:tcPr>
          <w:p w14:paraId="632A480A" w14:textId="77777777" w:rsidR="0071458D" w:rsidRDefault="0071458D" w:rsidP="00DC38C7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</w:tr>
    </w:tbl>
    <w:p w14:paraId="61077586" w14:textId="77777777" w:rsidR="00DC38C7" w:rsidRPr="00DC38C7" w:rsidRDefault="00DC38C7" w:rsidP="00290778">
      <w:pPr>
        <w:rPr>
          <w:rFonts w:ascii="Arial" w:eastAsia="Times New Roman" w:hAnsi="Arial" w:cs="Arial"/>
          <w:noProof/>
          <w:lang w:eastAsia="en-GB"/>
        </w:rPr>
      </w:pPr>
    </w:p>
    <w:sectPr w:rsidR="00DC38C7" w:rsidRPr="00DC38C7" w:rsidSect="0071458D">
      <w:headerReference w:type="default" r:id="rId10"/>
      <w:headerReference w:type="first" r:id="rId11"/>
      <w:pgSz w:w="16838" w:h="11906" w:orient="landscape"/>
      <w:pgMar w:top="1440" w:right="284" w:bottom="991" w:left="1701" w:header="27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AF7E" w14:textId="77777777" w:rsidR="00B6732C" w:rsidRDefault="00B6732C" w:rsidP="00CA4F29">
      <w:r>
        <w:separator/>
      </w:r>
    </w:p>
  </w:endnote>
  <w:endnote w:type="continuationSeparator" w:id="0">
    <w:p w14:paraId="3B22CCB6" w14:textId="77777777" w:rsidR="00B6732C" w:rsidRDefault="00B6732C" w:rsidP="00CA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F3E7" w14:textId="77777777" w:rsidR="00B6732C" w:rsidRDefault="00B6732C" w:rsidP="00CA4F29">
      <w:r>
        <w:separator/>
      </w:r>
    </w:p>
  </w:footnote>
  <w:footnote w:type="continuationSeparator" w:id="0">
    <w:p w14:paraId="5E34781D" w14:textId="77777777" w:rsidR="00B6732C" w:rsidRDefault="00B6732C" w:rsidP="00CA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CC33" w14:textId="06F7E9B4" w:rsidR="0071458D" w:rsidRDefault="0071458D">
    <w:pPr>
      <w:pStyle w:val="Header"/>
    </w:pPr>
  </w:p>
  <w:p w14:paraId="31958B02" w14:textId="77777777" w:rsidR="00670943" w:rsidRDefault="00670943" w:rsidP="00F87993">
    <w:pPr>
      <w:pStyle w:val="Header"/>
      <w:ind w:left="-1134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5B17" w14:textId="5EC83633" w:rsidR="0071458D" w:rsidRDefault="0071458D">
    <w:pPr>
      <w:pStyle w:val="Header"/>
    </w:pPr>
  </w:p>
  <w:p w14:paraId="2E1075DF" w14:textId="28AD9BEA" w:rsidR="0071458D" w:rsidRDefault="00AA44F1" w:rsidP="00AA44F1">
    <w:pPr>
      <w:pStyle w:val="Header"/>
      <w:tabs>
        <w:tab w:val="left" w:pos="2385"/>
      </w:tabs>
    </w:pPr>
    <w:r>
      <w:rPr>
        <w:noProof/>
      </w:rPr>
      <w:drawing>
        <wp:anchor distT="0" distB="0" distL="0" distR="0" simplePos="0" relativeHeight="251662336" behindDoc="1" locked="0" layoutInCell="1" hidden="0" allowOverlap="1" wp14:anchorId="71C9B94D" wp14:editId="5B8006B1">
          <wp:simplePos x="0" y="0"/>
          <wp:positionH relativeFrom="margin">
            <wp:posOffset>1009650</wp:posOffset>
          </wp:positionH>
          <wp:positionV relativeFrom="paragraph">
            <wp:posOffset>160655</wp:posOffset>
          </wp:positionV>
          <wp:extent cx="685800" cy="786773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50" t="31128" r="5955" b="1295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6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99F7E" wp14:editId="317E1B47">
              <wp:simplePos x="0" y="0"/>
              <wp:positionH relativeFrom="page">
                <wp:align>center</wp:align>
              </wp:positionH>
              <wp:positionV relativeFrom="paragraph">
                <wp:posOffset>122555</wp:posOffset>
              </wp:positionV>
              <wp:extent cx="4429125" cy="1114425"/>
              <wp:effectExtent l="0" t="0" r="9525" b="952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91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20E0B" w14:textId="51DC7759" w:rsidR="0071458D" w:rsidRDefault="00AA44F1" w:rsidP="007145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Meadowside Community</w:t>
                          </w:r>
                          <w:r w:rsidR="002A035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 xml:space="preserve"> Primary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 xml:space="preserve"> and Nursery</w:t>
                          </w:r>
                          <w:r w:rsidR="002A035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 xml:space="preserve"> School</w:t>
                          </w:r>
                        </w:p>
                        <w:p w14:paraId="4DF17B29" w14:textId="7B12F31A" w:rsidR="002A035E" w:rsidRDefault="002A035E" w:rsidP="0071458D">
                          <w:pPr>
                            <w:jc w:val="center"/>
                            <w:rPr>
                              <w:rFonts w:ascii="Tempus Sans ITC" w:hAnsi="Tempus Sans ITC"/>
                              <w:i/>
                            </w:rPr>
                          </w:pPr>
                          <w:r w:rsidRPr="002A035E">
                            <w:rPr>
                              <w:rFonts w:ascii="Tempus Sans ITC" w:hAnsi="Tempus Sans ITC"/>
                              <w:i/>
                            </w:rPr>
                            <w:t>‘</w:t>
                          </w:r>
                        </w:p>
                        <w:p w14:paraId="440EB274" w14:textId="77777777" w:rsidR="002A035E" w:rsidRDefault="002A035E" w:rsidP="0071458D">
                          <w:pPr>
                            <w:jc w:val="center"/>
                            <w:rPr>
                              <w:rFonts w:ascii="Tempus Sans ITC" w:hAnsi="Tempus Sans ITC"/>
                              <w:i/>
                            </w:rPr>
                          </w:pPr>
                        </w:p>
                        <w:p w14:paraId="02E0EED3" w14:textId="77777777" w:rsidR="002A035E" w:rsidRPr="002A035E" w:rsidRDefault="002A035E" w:rsidP="0071458D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2A035E">
                            <w:rPr>
                              <w:rFonts w:asciiTheme="minorHAnsi" w:hAnsiTheme="minorHAnsi" w:cstheme="minorHAnsi"/>
                            </w:rPr>
                            <w:t>A proud member of The Challenge Academy Trust (TCAT)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99F7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0;margin-top:9.65pt;width:348.75pt;height:87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jpdQIAAGYFAAAOAAAAZHJzL2Uyb0RvYy54bWysVE1v2zAMvQ/YfxB0Xx1nTbcGdYqsRYcB&#10;RVusHXpWZKkRJouaxMTOfn0p2flY10uHXWxSfCRF6pFn511j2VqFaMBVvDwacaachNq4p4r/eLj6&#10;8JmziMLVwoJTFd+oyM9n79+dtX6qxrAEW6vAKIiL09ZXfInop0UR5VI1Ih6BV46MGkIjkNTwVNRB&#10;tBS9scV4NDopWgi1DyBVjHR62Rv5LMfXWkm81ToqZLbidDfM35C/i/QtZmdi+hSEXxo5XEP8wy0a&#10;YRwl3YW6FCjYKpi/QjVGBoig8UhCU4DWRqpcA1VTjl5Uc78UXuVaqDnR79oU/19YebO+93eBYfcF&#10;OnrA1JDWx2mkw1RPp0OT/nRTRnZq4WbXNtUhk3R4fDw+LccTziTZyrIkfZLiFHt3HyJ+VdCwJFQ8&#10;0Lvkdon1dcQeuoWkbBGsqa+MtVlJXFAXNrC1oFe0mC9Jwf9AWcfaip98nIxyYAfJvY9sXQqjMhuG&#10;dPsSs4QbqxLGuu9KM1PnSl/JLaRUbpc/oxNKU6q3OA74/a3e4tzXQR45MzjcOTfGQcjV5/HZt6z+&#10;uW2Z7vH0Ngd1JxG7RTc8/QLqDTEiQD8s0csrQ692LSLeiUDTQSSgicdb+mgL1HUYJM6WEH6/dp7w&#10;RFqyctbStFU8/lqJoDiz3xzR+ZRIk8YzK8eTT2NSwqFlcWhxq+YCiAol7RYvs5jwaLeiDtA80mKY&#10;p6xkEk5S7orjVrzAfgfQYpFqPs8gGkgv8Nrde5lCp/YmTj50jyL4gbhInL+B7VyK6Qv+9tjk6WC+&#10;QtAmkzs1uO/q0Hga5jwew+JJ2+JQz6j9epw9AwAA//8DAFBLAwQUAAYACAAAACEAPc8PoN4AAAAH&#10;AQAADwAAAGRycy9kb3ducmV2LnhtbEyPS0/DMBCE75X4D9ZW4lJRB0JfIU6FEFCJGw0PcXPjbRIR&#10;r6PYTcK/Z3uC48ysZr5Nt6NtRI+drx0puJ5HIJAKZ2oqFbzlT1drED5oMrpxhAp+0MM2u5ikOjFu&#10;oFfs96EUXEI+0QqqENpESl9UaLWfuxaJs6PrrA4su1KaTg9cbht5E0VLaXVNvFDpFh8qLL73J6vg&#10;a1Z+vvjx+X2IF3H7uOvz1YfJlbqcjvd3IAKO4e8YzviMDhkzHdyJjBeNAn4ksLuJQXC63KwWIA5n&#10;43YNMkvlf/7sFwAA//8DAFBLAQItABQABgAIAAAAIQC2gziS/gAAAOEBAAATAAAAAAAAAAAAAAAA&#10;AAAAAABbQ29udGVudF9UeXBlc10ueG1sUEsBAi0AFAAGAAgAAAAhADj9If/WAAAAlAEAAAsAAAAA&#10;AAAAAAAAAAAALwEAAF9yZWxzLy5yZWxzUEsBAi0AFAAGAAgAAAAhACDFiOl1AgAAZgUAAA4AAAAA&#10;AAAAAAAAAAAALgIAAGRycy9lMm9Eb2MueG1sUEsBAi0AFAAGAAgAAAAhAD3PD6DeAAAABwEAAA8A&#10;AAAAAAAAAAAAAAAAzwQAAGRycy9kb3ducmV2LnhtbFBLBQYAAAAABAAEAPMAAADaBQAAAAA=&#10;" fillcolor="white [3201]" stroked="f" strokeweight=".5pt">
              <v:textbox>
                <w:txbxContent>
                  <w:p w14:paraId="13520E0B" w14:textId="51DC7759" w:rsidR="0071458D" w:rsidRDefault="00AA44F1" w:rsidP="0071458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Meadowside Community</w:t>
                    </w:r>
                    <w:r w:rsidR="002A035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 xml:space="preserve"> Primary</w:t>
                    </w:r>
                    <w:r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 xml:space="preserve"> and Nursery</w:t>
                    </w:r>
                    <w:r w:rsidR="002A035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 xml:space="preserve"> School</w:t>
                    </w:r>
                  </w:p>
                  <w:p w14:paraId="4DF17B29" w14:textId="7B12F31A" w:rsidR="002A035E" w:rsidRDefault="002A035E" w:rsidP="0071458D">
                    <w:pPr>
                      <w:jc w:val="center"/>
                      <w:rPr>
                        <w:rFonts w:ascii="Tempus Sans ITC" w:hAnsi="Tempus Sans ITC"/>
                        <w:i/>
                      </w:rPr>
                    </w:pPr>
                    <w:r w:rsidRPr="002A035E">
                      <w:rPr>
                        <w:rFonts w:ascii="Tempus Sans ITC" w:hAnsi="Tempus Sans ITC"/>
                        <w:i/>
                      </w:rPr>
                      <w:t>‘</w:t>
                    </w:r>
                  </w:p>
                  <w:p w14:paraId="440EB274" w14:textId="77777777" w:rsidR="002A035E" w:rsidRDefault="002A035E" w:rsidP="0071458D">
                    <w:pPr>
                      <w:jc w:val="center"/>
                      <w:rPr>
                        <w:rFonts w:ascii="Tempus Sans ITC" w:hAnsi="Tempus Sans ITC"/>
                        <w:i/>
                      </w:rPr>
                    </w:pPr>
                  </w:p>
                  <w:p w14:paraId="02E0EED3" w14:textId="77777777" w:rsidR="002A035E" w:rsidRPr="002A035E" w:rsidRDefault="002A035E" w:rsidP="0071458D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2A035E">
                      <w:rPr>
                        <w:rFonts w:asciiTheme="minorHAnsi" w:hAnsiTheme="minorHAnsi" w:cstheme="minorHAnsi"/>
                      </w:rPr>
                      <w:t>A proud member of The Challenge Academy Trust (TCAT)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84DDC39" wp14:editId="53330860">
          <wp:simplePos x="0" y="0"/>
          <wp:positionH relativeFrom="column">
            <wp:posOffset>6844665</wp:posOffset>
          </wp:positionH>
          <wp:positionV relativeFrom="paragraph">
            <wp:posOffset>179705</wp:posOffset>
          </wp:positionV>
          <wp:extent cx="549734" cy="71437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734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458D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0F0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" w15:restartNumberingAfterBreak="0">
    <w:nsid w:val="1F76397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2" w15:restartNumberingAfterBreak="0">
    <w:nsid w:val="3AA17BF9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3" w15:restartNumberingAfterBreak="0">
    <w:nsid w:val="4982488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4" w15:restartNumberingAfterBreak="0">
    <w:nsid w:val="54F44A9E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5" w15:restartNumberingAfterBreak="0">
    <w:nsid w:val="62D60649"/>
    <w:multiLevelType w:val="hybridMultilevel"/>
    <w:tmpl w:val="40628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2552521">
    <w:abstractNumId w:val="2"/>
  </w:num>
  <w:num w:numId="2" w16cid:durableId="576092757">
    <w:abstractNumId w:val="4"/>
  </w:num>
  <w:num w:numId="3" w16cid:durableId="1334801357">
    <w:abstractNumId w:val="0"/>
  </w:num>
  <w:num w:numId="4" w16cid:durableId="81806296">
    <w:abstractNumId w:val="3"/>
  </w:num>
  <w:num w:numId="5" w16cid:durableId="1662927387">
    <w:abstractNumId w:val="1"/>
  </w:num>
  <w:num w:numId="6" w16cid:durableId="2104378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29"/>
    <w:rsid w:val="00093B8F"/>
    <w:rsid w:val="00146D22"/>
    <w:rsid w:val="001F4A86"/>
    <w:rsid w:val="001F61B1"/>
    <w:rsid w:val="00290778"/>
    <w:rsid w:val="002A035E"/>
    <w:rsid w:val="002A1F0C"/>
    <w:rsid w:val="002D325C"/>
    <w:rsid w:val="00345C23"/>
    <w:rsid w:val="003701B4"/>
    <w:rsid w:val="00432FD8"/>
    <w:rsid w:val="00494102"/>
    <w:rsid w:val="004C033B"/>
    <w:rsid w:val="004D6508"/>
    <w:rsid w:val="00514471"/>
    <w:rsid w:val="0057081B"/>
    <w:rsid w:val="005E3718"/>
    <w:rsid w:val="00600CFD"/>
    <w:rsid w:val="00670943"/>
    <w:rsid w:val="0071458D"/>
    <w:rsid w:val="0074007C"/>
    <w:rsid w:val="0074024D"/>
    <w:rsid w:val="00762841"/>
    <w:rsid w:val="007633A2"/>
    <w:rsid w:val="00796384"/>
    <w:rsid w:val="008A0CAB"/>
    <w:rsid w:val="008B6643"/>
    <w:rsid w:val="00902CE9"/>
    <w:rsid w:val="00932DB4"/>
    <w:rsid w:val="009650EB"/>
    <w:rsid w:val="009B17DF"/>
    <w:rsid w:val="00A12B58"/>
    <w:rsid w:val="00A77514"/>
    <w:rsid w:val="00A90061"/>
    <w:rsid w:val="00AA44F1"/>
    <w:rsid w:val="00AB7B48"/>
    <w:rsid w:val="00AF27C3"/>
    <w:rsid w:val="00B317B3"/>
    <w:rsid w:val="00B6732C"/>
    <w:rsid w:val="00BC11CD"/>
    <w:rsid w:val="00C40D9F"/>
    <w:rsid w:val="00C56E1A"/>
    <w:rsid w:val="00C76A23"/>
    <w:rsid w:val="00C9076E"/>
    <w:rsid w:val="00CA4F29"/>
    <w:rsid w:val="00CF4B54"/>
    <w:rsid w:val="00D006B4"/>
    <w:rsid w:val="00D37067"/>
    <w:rsid w:val="00DC38C7"/>
    <w:rsid w:val="00DD132F"/>
    <w:rsid w:val="00DD6A2D"/>
    <w:rsid w:val="00DE1C1C"/>
    <w:rsid w:val="00E36D32"/>
    <w:rsid w:val="00E40A09"/>
    <w:rsid w:val="00E8153C"/>
    <w:rsid w:val="00ED117A"/>
    <w:rsid w:val="00EE10B3"/>
    <w:rsid w:val="00F45A71"/>
    <w:rsid w:val="00F87993"/>
    <w:rsid w:val="00F9067B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D36E3"/>
  <w15:docId w15:val="{9671E2C2-BD9E-45A2-AC30-4251F8BE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  <w14:stylisticSets>
          <w14:styleSet w14:id="1"/>
        </w14:stylisticSets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B1"/>
  </w:style>
  <w:style w:type="paragraph" w:styleId="Heading1">
    <w:name w:val="heading 1"/>
    <w:basedOn w:val="Normal"/>
    <w:next w:val="Normal"/>
    <w:link w:val="Heading1Char"/>
    <w:uiPriority w:val="9"/>
    <w:qFormat/>
    <w:rsid w:val="001F61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B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B4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B4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B4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B4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B4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B4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B4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1F61B1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F61B1"/>
    <w:rPr>
      <w:rFonts w:asciiTheme="majorHAnsi" w:eastAsiaTheme="majorEastAsia" w:hAnsiTheme="majorHAnsi" w:cstheme="majorBidi"/>
      <w:b/>
      <w:bCs/>
      <w:kern w:val="32"/>
      <w:sz w:val="32"/>
      <w:szCs w:val="32"/>
      <w14:stylisticSe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B1"/>
    <w:rPr>
      <w:rFonts w:asciiTheme="majorHAnsi" w:eastAsiaTheme="majorEastAsia" w:hAnsiTheme="majorHAnsi" w:cstheme="majorBidi"/>
      <w:b/>
      <w:bCs/>
      <w:i/>
      <w:iCs/>
      <w:sz w:val="28"/>
      <w:szCs w:val="28"/>
      <w14:stylisticSet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B4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B4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B4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B4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B4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B4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B4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F61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F61B1"/>
    <w:rPr>
      <w:rFonts w:asciiTheme="majorHAnsi" w:eastAsiaTheme="majorEastAsia" w:hAnsiTheme="majorHAnsi" w:cstheme="majorBidi"/>
      <w:b/>
      <w:bCs/>
      <w:kern w:val="28"/>
      <w:sz w:val="32"/>
      <w:szCs w:val="32"/>
      <w14:stylisticSets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B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F61B1"/>
    <w:rPr>
      <w:rFonts w:asciiTheme="majorHAnsi" w:eastAsiaTheme="majorEastAsia" w:hAnsiTheme="majorHAnsi"/>
      <w14:stylisticSets/>
    </w:rPr>
  </w:style>
  <w:style w:type="character" w:styleId="Strong">
    <w:name w:val="Strong"/>
    <w:basedOn w:val="DefaultParagraphFont"/>
    <w:uiPriority w:val="22"/>
    <w:qFormat/>
    <w:rsid w:val="001F61B1"/>
    <w:rPr>
      <w:b/>
      <w:bCs/>
    </w:rPr>
  </w:style>
  <w:style w:type="character" w:styleId="Emphasis">
    <w:name w:val="Emphasis"/>
    <w:basedOn w:val="DefaultParagraphFont"/>
    <w:uiPriority w:val="20"/>
    <w:qFormat/>
    <w:rsid w:val="001F61B1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1F61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61B1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1F61B1"/>
    <w:rPr>
      <w:rFonts w:asciiTheme="minorHAnsi" w:eastAsiaTheme="minorEastAsia" w:hAnsiTheme="minorHAnsi" w:cstheme="majorBidi"/>
      <w:i/>
      <w14:stylisticSet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B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B1"/>
    <w:rPr>
      <w:rFonts w:asciiTheme="minorHAnsi" w:eastAsiaTheme="minorEastAsia" w:hAnsiTheme="minorHAnsi" w:cstheme="majorBidi"/>
      <w:b/>
      <w:i/>
      <w:szCs w:val="22"/>
      <w14:stylisticSets/>
    </w:rPr>
  </w:style>
  <w:style w:type="character" w:styleId="SubtleEmphasis">
    <w:name w:val="Subtle Emphasis"/>
    <w:uiPriority w:val="19"/>
    <w:qFormat/>
    <w:rsid w:val="001F61B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F61B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F61B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F61B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F61B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7B48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AB7B48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1F61B1"/>
    <w:rPr>
      <w:rFonts w:asciiTheme="minorHAnsi" w:eastAsiaTheme="minorEastAsia" w:hAnsiTheme="minorHAnsi"/>
      <w:szCs w:val="32"/>
      <w14:stylisticSets/>
    </w:rPr>
  </w:style>
  <w:style w:type="paragraph" w:customStyle="1" w:styleId="Style1">
    <w:name w:val="Style1"/>
    <w:basedOn w:val="NoSpacing"/>
    <w:rsid w:val="001F61B1"/>
  </w:style>
  <w:style w:type="paragraph" w:styleId="BalloonText">
    <w:name w:val="Balloon Text"/>
    <w:basedOn w:val="Normal"/>
    <w:link w:val="BalloonTextChar"/>
    <w:uiPriority w:val="99"/>
    <w:semiHidden/>
    <w:unhideWhenUsed/>
    <w:rsid w:val="00CA4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4F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F29"/>
  </w:style>
  <w:style w:type="paragraph" w:styleId="Footer">
    <w:name w:val="footer"/>
    <w:basedOn w:val="Normal"/>
    <w:link w:val="FooterChar"/>
    <w:uiPriority w:val="99"/>
    <w:unhideWhenUsed/>
    <w:rsid w:val="00CA4F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F29"/>
  </w:style>
  <w:style w:type="paragraph" w:styleId="Date">
    <w:name w:val="Date"/>
    <w:basedOn w:val="Normal"/>
    <w:next w:val="Normal"/>
    <w:link w:val="DateChar"/>
    <w:rsid w:val="00345C23"/>
    <w:rPr>
      <w:rFonts w:ascii="Times New Roman" w:eastAsia="Times New Roman" w:hAnsi="Times New Roman"/>
      <w:szCs w:val="20"/>
      <w14:stylisticSets/>
    </w:rPr>
  </w:style>
  <w:style w:type="character" w:customStyle="1" w:styleId="DateChar">
    <w:name w:val="Date Char"/>
    <w:basedOn w:val="DefaultParagraphFont"/>
    <w:link w:val="Date"/>
    <w:rsid w:val="00345C23"/>
    <w:rPr>
      <w:rFonts w:ascii="Times New Roman" w:eastAsia="Times New Roman" w:hAnsi="Times New Roman"/>
      <w:szCs w:val="20"/>
      <w14:stylisticSets/>
    </w:rPr>
  </w:style>
  <w:style w:type="table" w:styleId="TableGrid">
    <w:name w:val="Table Grid"/>
    <w:basedOn w:val="TableNormal"/>
    <w:uiPriority w:val="59"/>
    <w:rsid w:val="00DC3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6E1A"/>
    <w:pPr>
      <w:autoSpaceDE w:val="0"/>
      <w:autoSpaceDN w:val="0"/>
      <w:adjustRightInd w:val="0"/>
    </w:pPr>
    <w:rPr>
      <w:rFonts w:ascii="Arial" w:eastAsia="Calibri" w:hAnsi="Arial" w:cs="Arial"/>
      <w:color w:val="000000"/>
      <w14:stylisticSe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7c4f12-a6f9-4850-a994-72117d35e773">
      <Terms xmlns="http://schemas.microsoft.com/office/infopath/2007/PartnerControls"/>
    </lcf76f155ced4ddcb4097134ff3c332f>
    <TaxCatchAll xmlns="89896328-8208-4fba-8618-c6aeea5a42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C825CF5528D4094E25079AAFF9991" ma:contentTypeVersion="13" ma:contentTypeDescription="Create a new document." ma:contentTypeScope="" ma:versionID="b5b5b3e15e4479a39de435b8a49452a5">
  <xsd:schema xmlns:xsd="http://www.w3.org/2001/XMLSchema" xmlns:xs="http://www.w3.org/2001/XMLSchema" xmlns:p="http://schemas.microsoft.com/office/2006/metadata/properties" xmlns:ns2="637c4f12-a6f9-4850-a994-72117d35e773" xmlns:ns3="89896328-8208-4fba-8618-c6aeea5a42da" targetNamespace="http://schemas.microsoft.com/office/2006/metadata/properties" ma:root="true" ma:fieldsID="55a9497f9c11ff2ad7e93e73148c2a0c" ns2:_="" ns3:_="">
    <xsd:import namespace="637c4f12-a6f9-4850-a994-72117d35e773"/>
    <xsd:import namespace="89896328-8208-4fba-8618-c6aeea5a4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c4f12-a6f9-4850-a994-72117d35e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96328-8208-4fba-8618-c6aeea5a42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70e6cf-bb93-4e49-a3d7-9f74af27bb3c}" ma:internalName="TaxCatchAll" ma:showField="CatchAllData" ma:web="89896328-8208-4fba-8618-c6aeea5a42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523DA-57ED-4539-B9D6-6E85F5206D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F2659-51A9-4B44-BBE1-AA08B2211F3B}">
  <ds:schemaRefs>
    <ds:schemaRef ds:uri="http://schemas.microsoft.com/office/2006/metadata/properties"/>
    <ds:schemaRef ds:uri="http://schemas.microsoft.com/office/infopath/2007/PartnerControls"/>
    <ds:schemaRef ds:uri="637c4f12-a6f9-4850-a994-72117d35e773"/>
    <ds:schemaRef ds:uri="89896328-8208-4fba-8618-c6aeea5a42da"/>
  </ds:schemaRefs>
</ds:datastoreItem>
</file>

<file path=customXml/itemProps3.xml><?xml version="1.0" encoding="utf-8"?>
<ds:datastoreItem xmlns:ds="http://schemas.openxmlformats.org/officeDocument/2006/customXml" ds:itemID="{CD606278-F74C-4BF1-B04E-71B0B7D8D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c4f12-a6f9-4850-a994-72117d35e773"/>
    <ds:schemaRef ds:uri="89896328-8208-4fba-8618-c6aeea5a4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Barnabas CEP</dc:creator>
  <cp:lastModifiedBy>Rebecca Gahgan</cp:lastModifiedBy>
  <cp:revision>2</cp:revision>
  <cp:lastPrinted>2023-04-03T13:35:00Z</cp:lastPrinted>
  <dcterms:created xsi:type="dcterms:W3CDTF">2025-12-17T11:12:00Z</dcterms:created>
  <dcterms:modified xsi:type="dcterms:W3CDTF">2025-12-17T11:12:00Z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0x010100849C825CF5528D4094E25079AAFF9991</vt:lpwstr>
  </property>
  <property fmtid="{D5CDD505-2E9C-101B-9397-08002B2CF9AE}" pid="3" name="Order">
    <vt:r8>4333200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