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67D" w14:textId="77777777"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0C298865" w14:textId="77777777" w:rsidR="00AB6CB0" w:rsidRDefault="00AB6CB0" w:rsidP="007C4F4E">
      <w:pPr>
        <w:spacing w:after="0"/>
        <w:rPr>
          <w:b/>
        </w:rPr>
      </w:pPr>
    </w:p>
    <w:p w14:paraId="30624F67" w14:textId="77777777" w:rsidR="00AB6CB0" w:rsidRDefault="00AB6CB0" w:rsidP="007C4F4E">
      <w:pPr>
        <w:spacing w:after="0"/>
      </w:pPr>
      <w:r>
        <w:rPr>
          <w:b/>
        </w:rPr>
        <w:t>Job purpose</w:t>
      </w:r>
    </w:p>
    <w:p w14:paraId="468CEB8C" w14:textId="66D8FC5E"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the </w:t>
      </w:r>
      <w:r w:rsidRPr="00323925">
        <w:rPr>
          <w:rFonts w:ascii="Calibri" w:hAnsi="Calibri" w:cs="Arial"/>
          <w:bCs/>
        </w:rPr>
        <w:t>Lead TA</w:t>
      </w:r>
      <w:r>
        <w:rPr>
          <w:rFonts w:ascii="Calibri" w:hAnsi="Calibri" w:cs="Arial"/>
          <w:bCs/>
        </w:rPr>
        <w:t>, if post exists in school, or the Head</w:t>
      </w:r>
      <w:r w:rsidR="00837A83">
        <w:rPr>
          <w:rFonts w:ascii="Calibri" w:hAnsi="Calibri" w:cs="Arial"/>
          <w:bCs/>
        </w:rPr>
        <w:t>t</w:t>
      </w:r>
      <w:r>
        <w:rPr>
          <w:rFonts w:ascii="Calibri" w:hAnsi="Calibri" w:cs="Arial"/>
          <w:bCs/>
        </w:rPr>
        <w: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27353E7D"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40AB1914"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EEDDBAB"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0611334C" w14:textId="603096FD" w:rsidR="005E221E" w:rsidRDefault="005E221E" w:rsidP="005E221E">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w:t>
      </w:r>
      <w:r w:rsidR="00837A83">
        <w:rPr>
          <w:rFonts w:ascii="Calibri" w:hAnsi="Calibri" w:cs="Arial"/>
          <w:bCs/>
        </w:rPr>
        <w:t>-</w:t>
      </w:r>
      <w:r w:rsidRPr="003C09EE">
        <w:rPr>
          <w:rFonts w:ascii="Calibri" w:hAnsi="Calibri" w:cs="Arial"/>
          <w:bCs/>
        </w:rPr>
        <w:t>to</w:t>
      </w:r>
      <w:r w:rsidR="00837A83">
        <w:rPr>
          <w:rFonts w:ascii="Calibri" w:hAnsi="Calibri" w:cs="Arial"/>
          <w:bCs/>
        </w:rPr>
        <w:t>-</w:t>
      </w:r>
      <w:r w:rsidRPr="003C09EE">
        <w:rPr>
          <w:rFonts w:ascii="Calibri" w:hAnsi="Calibri" w:cs="Arial"/>
          <w:bCs/>
        </w:rPr>
        <w:t>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CE9ADF8" w14:textId="77777777" w:rsidR="005E221E" w:rsidRDefault="005E221E" w:rsidP="005E221E">
      <w:pPr>
        <w:spacing w:after="0"/>
        <w:rPr>
          <w:b/>
        </w:rPr>
      </w:pPr>
    </w:p>
    <w:p w14:paraId="0BC3E840" w14:textId="77777777" w:rsidR="00AB6CB0" w:rsidRDefault="00AB6CB0" w:rsidP="007C4F4E">
      <w:pPr>
        <w:spacing w:after="0"/>
        <w:rPr>
          <w:b/>
        </w:rPr>
      </w:pPr>
      <w:r>
        <w:rPr>
          <w:b/>
        </w:rPr>
        <w:t>Specific responsibilities</w:t>
      </w:r>
    </w:p>
    <w:p w14:paraId="75B19AF7" w14:textId="77777777" w:rsidR="005E221E" w:rsidRPr="005E221E" w:rsidRDefault="005E221E" w:rsidP="005E221E">
      <w:pPr>
        <w:tabs>
          <w:tab w:val="left" w:pos="720"/>
          <w:tab w:val="left" w:pos="1080"/>
        </w:tabs>
        <w:spacing w:after="0" w:line="240" w:lineRule="auto"/>
        <w:rPr>
          <w:b/>
        </w:rPr>
      </w:pPr>
      <w:r>
        <w:rPr>
          <w:b/>
        </w:rPr>
        <w:t>Key d</w:t>
      </w:r>
      <w:r w:rsidRPr="005E221E">
        <w:rPr>
          <w:b/>
        </w:rPr>
        <w:t>uties:</w:t>
      </w:r>
    </w:p>
    <w:p w14:paraId="3992ED0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549B92E3"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6F5EDF89"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25B2792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 xml:space="preserve">To keep parents, carers, </w:t>
      </w:r>
      <w:proofErr w:type="gramStart"/>
      <w:r w:rsidRPr="005E221E">
        <w:t>families</w:t>
      </w:r>
      <w:proofErr w:type="gramEnd"/>
      <w:r w:rsidRPr="005E221E">
        <w:t xml:space="preserve"> and the Lead TA fully informed of developments and plans.</w:t>
      </w:r>
    </w:p>
    <w:p w14:paraId="4ADE22FC" w14:textId="77777777" w:rsidR="005E221E" w:rsidRPr="003A1663" w:rsidRDefault="005E221E" w:rsidP="005E221E">
      <w:pPr>
        <w:tabs>
          <w:tab w:val="left" w:pos="720"/>
          <w:tab w:val="left" w:pos="1080"/>
        </w:tabs>
        <w:spacing w:after="0" w:line="240" w:lineRule="auto"/>
        <w:rPr>
          <w:b/>
          <w:u w:val="single"/>
        </w:rPr>
      </w:pPr>
    </w:p>
    <w:p w14:paraId="46F0ED45" w14:textId="77777777" w:rsidR="005E221E" w:rsidRPr="005E221E" w:rsidRDefault="005E221E" w:rsidP="005E221E">
      <w:pPr>
        <w:tabs>
          <w:tab w:val="left" w:pos="720"/>
          <w:tab w:val="left" w:pos="1080"/>
        </w:tabs>
        <w:spacing w:after="0" w:line="240" w:lineRule="auto"/>
        <w:rPr>
          <w:b/>
        </w:rPr>
      </w:pPr>
      <w:r w:rsidRPr="005E221E">
        <w:rPr>
          <w:b/>
        </w:rPr>
        <w:t>Support the pupil by:</w:t>
      </w:r>
    </w:p>
    <w:p w14:paraId="23CB5419" w14:textId="77777777" w:rsidR="005E221E" w:rsidRPr="003A1663" w:rsidRDefault="005E221E" w:rsidP="005E221E">
      <w:pPr>
        <w:tabs>
          <w:tab w:val="left" w:pos="720"/>
          <w:tab w:val="left" w:pos="1080"/>
        </w:tabs>
        <w:spacing w:after="0" w:line="240" w:lineRule="auto"/>
        <w:rPr>
          <w:b/>
          <w:sz w:val="2"/>
          <w:szCs w:val="16"/>
        </w:rPr>
      </w:pPr>
    </w:p>
    <w:p w14:paraId="4A66095D"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 xml:space="preserve">Undertaking learning activities with either individuals or groups of children to ensure their safety and facilitate their physical, </w:t>
      </w:r>
      <w:proofErr w:type="gramStart"/>
      <w:r w:rsidRPr="003A1663">
        <w:t>emotional</w:t>
      </w:r>
      <w:proofErr w:type="gramEnd"/>
      <w:r w:rsidRPr="003A1663">
        <w:t xml:space="preserve"> and educational development.</w:t>
      </w:r>
    </w:p>
    <w:p w14:paraId="47821D29"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65A588B5"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1A7A674A"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64D94C0F"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7F47D4E8" w14:textId="77777777" w:rsidR="005E221E" w:rsidRPr="003A1663" w:rsidRDefault="005E221E" w:rsidP="005E221E">
      <w:pPr>
        <w:tabs>
          <w:tab w:val="left" w:pos="720"/>
          <w:tab w:val="left" w:pos="1080"/>
        </w:tabs>
        <w:spacing w:after="0" w:line="240" w:lineRule="auto"/>
        <w:ind w:left="720" w:hanging="720"/>
        <w:rPr>
          <w:b/>
          <w:sz w:val="2"/>
          <w:szCs w:val="16"/>
          <w:u w:val="single"/>
        </w:rPr>
      </w:pPr>
    </w:p>
    <w:p w14:paraId="01BFB2FC" w14:textId="77777777" w:rsidR="005E221E" w:rsidRPr="003A1663" w:rsidRDefault="005E221E" w:rsidP="005E221E">
      <w:pPr>
        <w:tabs>
          <w:tab w:val="left" w:pos="720"/>
          <w:tab w:val="left" w:pos="1080"/>
        </w:tabs>
        <w:spacing w:after="0" w:line="240" w:lineRule="auto"/>
        <w:ind w:left="720" w:hanging="720"/>
        <w:rPr>
          <w:b/>
          <w:u w:val="single"/>
        </w:rPr>
      </w:pPr>
    </w:p>
    <w:p w14:paraId="324213D6" w14:textId="77777777" w:rsidR="005E221E" w:rsidRPr="005E221E" w:rsidRDefault="005E221E" w:rsidP="005E221E">
      <w:pPr>
        <w:tabs>
          <w:tab w:val="left" w:pos="720"/>
          <w:tab w:val="left" w:pos="1080"/>
        </w:tabs>
        <w:spacing w:after="0" w:line="240" w:lineRule="auto"/>
        <w:ind w:left="720" w:hanging="720"/>
        <w:rPr>
          <w:b/>
        </w:rPr>
      </w:pPr>
      <w:r>
        <w:rPr>
          <w:b/>
        </w:rPr>
        <w:t>Support the t</w:t>
      </w:r>
      <w:r w:rsidRPr="005E221E">
        <w:rPr>
          <w:b/>
        </w:rPr>
        <w:t>eacher by:</w:t>
      </w:r>
    </w:p>
    <w:p w14:paraId="2BFFCB9E" w14:textId="77777777" w:rsidR="005E221E" w:rsidRPr="003A1663" w:rsidRDefault="005E221E" w:rsidP="005E221E">
      <w:pPr>
        <w:tabs>
          <w:tab w:val="left" w:pos="720"/>
          <w:tab w:val="left" w:pos="1080"/>
        </w:tabs>
        <w:spacing w:after="0" w:line="240" w:lineRule="auto"/>
        <w:ind w:left="720" w:hanging="720"/>
        <w:rPr>
          <w:b/>
          <w:sz w:val="2"/>
          <w:szCs w:val="16"/>
        </w:rPr>
      </w:pPr>
    </w:p>
    <w:p w14:paraId="0F3332D6" w14:textId="77777777" w:rsidR="005E221E" w:rsidRPr="003A1663" w:rsidRDefault="005E221E" w:rsidP="005E221E">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3A31E554" w14:textId="77777777" w:rsidR="005E221E" w:rsidRPr="003A1663" w:rsidRDefault="005E221E" w:rsidP="005E221E">
      <w:pPr>
        <w:pStyle w:val="ListParagraph"/>
        <w:numPr>
          <w:ilvl w:val="0"/>
          <w:numId w:val="5"/>
        </w:numPr>
        <w:tabs>
          <w:tab w:val="left" w:pos="720"/>
          <w:tab w:val="left" w:pos="1080"/>
        </w:tabs>
        <w:spacing w:after="0" w:line="240" w:lineRule="auto"/>
      </w:pPr>
      <w:r w:rsidRPr="003A1663">
        <w:t xml:space="preserve">Monitoring individual children’s needs, maintaining records of the pupils’ </w:t>
      </w:r>
      <w:proofErr w:type="gramStart"/>
      <w:r w:rsidRPr="003A1663">
        <w:t>development</w:t>
      </w:r>
      <w:proofErr w:type="gramEnd"/>
      <w:r w:rsidRPr="003A1663">
        <w:t xml:space="preserve"> and reporting these to their designated supervisor as appropriate.</w:t>
      </w:r>
    </w:p>
    <w:p w14:paraId="27379A17" w14:textId="77777777" w:rsidR="005E221E" w:rsidRDefault="005E221E" w:rsidP="005E221E">
      <w:pPr>
        <w:pStyle w:val="ListParagraph"/>
        <w:numPr>
          <w:ilvl w:val="0"/>
          <w:numId w:val="5"/>
        </w:numPr>
        <w:tabs>
          <w:tab w:val="left" w:pos="720"/>
          <w:tab w:val="left" w:pos="1080"/>
        </w:tabs>
        <w:spacing w:after="0" w:line="240" w:lineRule="auto"/>
      </w:pPr>
      <w:r w:rsidRPr="003A1663">
        <w:t>Providing general support to the teacher in the management of pupils in the classroom and on educational visits.</w:t>
      </w:r>
    </w:p>
    <w:p w14:paraId="1B1F1E47" w14:textId="77777777" w:rsidR="005E221E" w:rsidRPr="003A1663" w:rsidRDefault="005E221E" w:rsidP="005E221E">
      <w:pPr>
        <w:pStyle w:val="ListParagraph"/>
        <w:tabs>
          <w:tab w:val="left" w:pos="720"/>
          <w:tab w:val="left" w:pos="1080"/>
        </w:tabs>
        <w:spacing w:after="0" w:line="240" w:lineRule="auto"/>
      </w:pPr>
    </w:p>
    <w:p w14:paraId="13D94CEF" w14:textId="77777777" w:rsidR="005E221E" w:rsidRPr="003A1663" w:rsidRDefault="005E221E" w:rsidP="005E221E">
      <w:pPr>
        <w:tabs>
          <w:tab w:val="left" w:pos="720"/>
          <w:tab w:val="left" w:pos="1080"/>
        </w:tabs>
        <w:spacing w:after="0" w:line="240" w:lineRule="auto"/>
        <w:rPr>
          <w:b/>
          <w:sz w:val="2"/>
          <w:szCs w:val="16"/>
          <w:u w:val="single"/>
        </w:rPr>
      </w:pPr>
    </w:p>
    <w:p w14:paraId="126916B6" w14:textId="77777777" w:rsidR="005E221E" w:rsidRPr="005E221E" w:rsidRDefault="005E221E" w:rsidP="005E221E">
      <w:pPr>
        <w:tabs>
          <w:tab w:val="left" w:pos="720"/>
          <w:tab w:val="left" w:pos="1080"/>
        </w:tabs>
        <w:spacing w:after="0" w:line="240" w:lineRule="auto"/>
        <w:rPr>
          <w:b/>
        </w:rPr>
      </w:pPr>
      <w:r w:rsidRPr="005E221E">
        <w:rPr>
          <w:b/>
        </w:rPr>
        <w:t>Support the school by:</w:t>
      </w:r>
    </w:p>
    <w:p w14:paraId="64990C32" w14:textId="77777777" w:rsidR="005E221E" w:rsidRPr="003A1663" w:rsidRDefault="005E221E" w:rsidP="005E221E">
      <w:pPr>
        <w:tabs>
          <w:tab w:val="left" w:pos="720"/>
          <w:tab w:val="left" w:pos="1080"/>
        </w:tabs>
        <w:spacing w:after="0" w:line="240" w:lineRule="auto"/>
        <w:rPr>
          <w:b/>
          <w:sz w:val="2"/>
          <w:szCs w:val="16"/>
        </w:rPr>
      </w:pPr>
    </w:p>
    <w:p w14:paraId="5E75D053" w14:textId="77777777" w:rsidR="005E221E" w:rsidRDefault="005E221E" w:rsidP="005E221E">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68C5EB26"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lastRenderedPageBreak/>
        <w:t>Being aware of school’s policies and procedures.</w:t>
      </w:r>
    </w:p>
    <w:p w14:paraId="0BDAF955" w14:textId="430BF374" w:rsidR="005E221E" w:rsidRPr="003A1663" w:rsidRDefault="005E221E" w:rsidP="005E221E">
      <w:pPr>
        <w:pStyle w:val="ListParagraph"/>
        <w:numPr>
          <w:ilvl w:val="0"/>
          <w:numId w:val="7"/>
        </w:numPr>
        <w:tabs>
          <w:tab w:val="left" w:pos="720"/>
          <w:tab w:val="left" w:pos="1080"/>
        </w:tabs>
        <w:spacing w:after="0" w:line="240" w:lineRule="auto"/>
      </w:pPr>
      <w:r w:rsidRPr="003A1663">
        <w:t>Being aware of confidential issues linked to home/pupil/teacher/</w:t>
      </w:r>
      <w:r w:rsidR="007C35C7" w:rsidRPr="003A1663">
        <w:t>schoolwork</w:t>
      </w:r>
      <w:r w:rsidRPr="003A1663">
        <w:t xml:space="preserve"> and to keep confidences as appropriate.</w:t>
      </w:r>
    </w:p>
    <w:p w14:paraId="6A9BF443"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7BF6ABFE" w14:textId="1BB2FA6F" w:rsidR="005E221E" w:rsidRPr="003A1663" w:rsidRDefault="005E221E" w:rsidP="005E221E">
      <w:pPr>
        <w:pStyle w:val="ListParagraph"/>
        <w:numPr>
          <w:ilvl w:val="0"/>
          <w:numId w:val="7"/>
        </w:numPr>
        <w:tabs>
          <w:tab w:val="left" w:pos="720"/>
          <w:tab w:val="left" w:pos="1080"/>
        </w:tabs>
        <w:spacing w:after="0" w:line="240" w:lineRule="auto"/>
      </w:pPr>
      <w:r w:rsidRPr="003A1663">
        <w:t xml:space="preserve">Performing any task or duty under the reasonable direction of the Lead </w:t>
      </w:r>
      <w:r w:rsidR="00837A83">
        <w:t>TA</w:t>
      </w:r>
      <w:r w:rsidRPr="003A1663">
        <w:t xml:space="preserve"> or a member of the School’s Senior Leadership Team.</w:t>
      </w:r>
    </w:p>
    <w:p w14:paraId="41312091" w14:textId="77777777" w:rsidR="005E221E" w:rsidRDefault="005E221E" w:rsidP="007C4F4E">
      <w:pPr>
        <w:spacing w:after="0"/>
        <w:rPr>
          <w:b/>
        </w:rPr>
      </w:pPr>
    </w:p>
    <w:p w14:paraId="14BB26BB" w14:textId="77777777" w:rsidR="00752A8C" w:rsidRDefault="00752A8C" w:rsidP="007C4F4E">
      <w:pPr>
        <w:spacing w:after="0"/>
        <w:rPr>
          <w:b/>
        </w:rPr>
      </w:pPr>
      <w:r>
        <w:rPr>
          <w:b/>
        </w:rPr>
        <w:t>General</w:t>
      </w:r>
    </w:p>
    <w:p w14:paraId="6AC9956B" w14:textId="77777777" w:rsidR="005E221E" w:rsidRDefault="005E221E" w:rsidP="005E221E">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27620A2" w14:textId="77777777" w:rsidR="005E221E" w:rsidRDefault="005E221E" w:rsidP="005E221E">
      <w:pPr>
        <w:spacing w:after="0" w:line="240" w:lineRule="auto"/>
        <w:rPr>
          <w:rFonts w:ascii="Calibri" w:hAnsi="Calibri"/>
        </w:rPr>
      </w:pPr>
    </w:p>
    <w:p w14:paraId="18CEBCF2" w14:textId="77777777" w:rsidR="005E221E" w:rsidRDefault="005E221E" w:rsidP="005E221E">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4E335E70" w14:textId="77777777" w:rsidR="007C4F4E" w:rsidRDefault="007C4F4E" w:rsidP="007C4F4E">
      <w:pPr>
        <w:pStyle w:val="ListParagraph"/>
        <w:spacing w:after="0"/>
      </w:pPr>
    </w:p>
    <w:p w14:paraId="23BAD651" w14:textId="77777777" w:rsidR="005E221E" w:rsidRDefault="005E221E" w:rsidP="007C4F4E">
      <w:pPr>
        <w:pStyle w:val="ListParagraph"/>
        <w:spacing w:after="0"/>
        <w:ind w:left="0"/>
        <w:contextualSpacing w:val="0"/>
        <w:rPr>
          <w:i/>
        </w:rPr>
      </w:pPr>
    </w:p>
    <w:p w14:paraId="51BC9CE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52A8C" w:rsidRDefault="007C4F4E" w:rsidP="007C4F4E">
      <w:pPr>
        <w:pStyle w:val="ListParagraph"/>
        <w:spacing w:after="0"/>
        <w:ind w:left="0"/>
        <w:contextualSpacing w:val="0"/>
        <w:rPr>
          <w:i/>
        </w:rPr>
      </w:pPr>
    </w:p>
    <w:p w14:paraId="6F9B438B" w14:textId="77777777" w:rsidR="00752A8C"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w:t>
      </w:r>
      <w:proofErr w:type="gramStart"/>
      <w:r w:rsidRPr="00752A8C">
        <w:rPr>
          <w:i/>
        </w:rPr>
        <w:t>requirements</w:t>
      </w:r>
      <w:proofErr w:type="gramEnd"/>
      <w:r w:rsidRPr="00752A8C">
        <w:rPr>
          <w:i/>
        </w:rPr>
        <w:t xml:space="preserve"> or the natural development of the Academy and/or Trust.  Such changes </w:t>
      </w:r>
      <w:proofErr w:type="gramStart"/>
      <w:r w:rsidRPr="00752A8C">
        <w:rPr>
          <w:i/>
        </w:rPr>
        <w:t>are,</w:t>
      </w:r>
      <w:proofErr w:type="gramEnd"/>
      <w:r w:rsidRPr="00752A8C">
        <w:rPr>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BF68285" w14:textId="6AFA1064" w:rsidR="004B12CF" w:rsidRDefault="004B12CF">
      <w:pPr>
        <w:rPr>
          <w:i/>
        </w:rPr>
      </w:pPr>
      <w:r>
        <w:rPr>
          <w:i/>
        </w:rPr>
        <w:br w:type="page"/>
      </w:r>
    </w:p>
    <w:p w14:paraId="514084ED" w14:textId="77777777" w:rsidR="000B014C" w:rsidRDefault="000B014C" w:rsidP="007C4F4E">
      <w:pPr>
        <w:pStyle w:val="ListParagraph"/>
        <w:spacing w:after="0"/>
        <w:ind w:left="0"/>
        <w:contextualSpacing w:val="0"/>
        <w:rPr>
          <w:i/>
        </w:rPr>
        <w:sectPr w:rsidR="000B014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1653B1B5" w14:textId="0FE33ACC" w:rsidR="004B12CF" w:rsidRDefault="000B014C" w:rsidP="000B014C">
      <w:pPr>
        <w:pStyle w:val="ListParagraph"/>
        <w:spacing w:after="0"/>
        <w:ind w:left="0"/>
        <w:contextualSpacing w:val="0"/>
        <w:jc w:val="center"/>
        <w:rPr>
          <w:b/>
          <w:bCs/>
          <w:iCs/>
        </w:rPr>
      </w:pPr>
      <w:r>
        <w:rPr>
          <w:b/>
          <w:bCs/>
          <w:iCs/>
        </w:rPr>
        <w:lastRenderedPageBreak/>
        <w:t>Person specification</w:t>
      </w:r>
    </w:p>
    <w:p w14:paraId="6573DCC2" w14:textId="77777777" w:rsidR="000B014C" w:rsidRDefault="000B014C" w:rsidP="000B014C">
      <w:pPr>
        <w:pStyle w:val="ListParagraph"/>
        <w:spacing w:after="0"/>
        <w:ind w:left="0"/>
        <w:contextualSpacing w:val="0"/>
        <w:jc w:val="center"/>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C12AA5" w:rsidRPr="00200869" w14:paraId="2A48487E"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05BCF359"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3CD05CF2"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208A91EC"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7F0CD4AF"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C12AA5" w:rsidRPr="00200869" w14:paraId="46A5103F" w14:textId="77777777" w:rsidTr="006D1C71">
        <w:trPr>
          <w:trHeight w:val="772"/>
          <w:jc w:val="center"/>
        </w:trPr>
        <w:tc>
          <w:tcPr>
            <w:tcW w:w="1975" w:type="dxa"/>
            <w:tcBorders>
              <w:left w:val="single" w:sz="8" w:space="0" w:color="000000"/>
              <w:bottom w:val="single" w:sz="8" w:space="0" w:color="000000"/>
            </w:tcBorders>
          </w:tcPr>
          <w:p w14:paraId="3211DA9F"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1FCDF39"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Applicants must have GCSE (or O Level) at Grade B or above in Maths and Grade C or above in English</w:t>
            </w:r>
          </w:p>
        </w:tc>
        <w:tc>
          <w:tcPr>
            <w:tcW w:w="3686" w:type="dxa"/>
            <w:tcBorders>
              <w:left w:val="single" w:sz="8" w:space="0" w:color="000000"/>
              <w:bottom w:val="single" w:sz="8" w:space="0" w:color="000000"/>
            </w:tcBorders>
          </w:tcPr>
          <w:p w14:paraId="0D0C8944"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34FABD69" w14:textId="77777777" w:rsidR="00C12AA5" w:rsidRDefault="00C12AA5" w:rsidP="006D1C71">
            <w:pPr>
              <w:pStyle w:val="TableContents"/>
              <w:rPr>
                <w:rFonts w:ascii="Calibri" w:hAnsi="Calibri" w:cs="Calibri"/>
                <w:sz w:val="22"/>
                <w:szCs w:val="22"/>
              </w:rPr>
            </w:pPr>
          </w:p>
          <w:p w14:paraId="12413878"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Level 3 TA qualification is highly desirable</w:t>
            </w:r>
          </w:p>
        </w:tc>
        <w:tc>
          <w:tcPr>
            <w:tcW w:w="2748" w:type="dxa"/>
            <w:tcBorders>
              <w:left w:val="single" w:sz="8" w:space="0" w:color="000000"/>
              <w:bottom w:val="single" w:sz="8" w:space="0" w:color="000000"/>
              <w:right w:val="single" w:sz="8" w:space="0" w:color="000000"/>
            </w:tcBorders>
          </w:tcPr>
          <w:p w14:paraId="6B20067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C12AA5" w:rsidRPr="00200869" w14:paraId="290E6E50" w14:textId="77777777" w:rsidTr="006D1C71">
        <w:trPr>
          <w:trHeight w:val="751"/>
          <w:jc w:val="center"/>
        </w:trPr>
        <w:tc>
          <w:tcPr>
            <w:tcW w:w="1975" w:type="dxa"/>
            <w:tcBorders>
              <w:left w:val="single" w:sz="8" w:space="0" w:color="000000"/>
              <w:bottom w:val="single" w:sz="8" w:space="0" w:color="000000"/>
            </w:tcBorders>
          </w:tcPr>
          <w:p w14:paraId="456D150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04CCAD13"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3B186B39"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2D641D3"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p w14:paraId="60A806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Interview</w:t>
            </w:r>
          </w:p>
        </w:tc>
      </w:tr>
      <w:tr w:rsidR="00C12AA5" w:rsidRPr="00200869" w14:paraId="17F362A9" w14:textId="77777777" w:rsidTr="006D1C71">
        <w:trPr>
          <w:trHeight w:val="429"/>
          <w:jc w:val="center"/>
        </w:trPr>
        <w:tc>
          <w:tcPr>
            <w:tcW w:w="1975" w:type="dxa"/>
            <w:tcBorders>
              <w:left w:val="single" w:sz="8" w:space="0" w:color="000000"/>
              <w:bottom w:val="single" w:sz="8" w:space="0" w:color="000000"/>
            </w:tcBorders>
          </w:tcPr>
          <w:p w14:paraId="29AAB8AC" w14:textId="77777777" w:rsidR="00C12AA5" w:rsidRPr="00992C65" w:rsidRDefault="00C12AA5"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157B6E83"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3B4B4AC4"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2801D5D"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Application Form</w:t>
            </w:r>
          </w:p>
        </w:tc>
      </w:tr>
      <w:tr w:rsidR="00C12AA5" w:rsidRPr="00200869" w14:paraId="25DA22B3" w14:textId="77777777" w:rsidTr="006D1C71">
        <w:trPr>
          <w:trHeight w:val="581"/>
          <w:jc w:val="center"/>
        </w:trPr>
        <w:tc>
          <w:tcPr>
            <w:tcW w:w="1975" w:type="dxa"/>
            <w:tcBorders>
              <w:left w:val="single" w:sz="8" w:space="0" w:color="000000"/>
              <w:bottom w:val="single" w:sz="8" w:space="0" w:color="000000"/>
            </w:tcBorders>
          </w:tcPr>
          <w:p w14:paraId="6F1CBA1E"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C1D111A"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4225E43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42B00C29"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76CF4AFF" w14:textId="77777777" w:rsidR="00C12AA5" w:rsidRDefault="00C12AA5"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097D0B21" w14:textId="77777777" w:rsidR="00C12AA5" w:rsidRDefault="00C12AA5" w:rsidP="006D1C71">
            <w:pPr>
              <w:pStyle w:val="TableContents"/>
              <w:rPr>
                <w:rFonts w:asciiTheme="minorHAnsi" w:hAnsiTheme="minorHAnsi"/>
                <w:sz w:val="22"/>
              </w:rPr>
            </w:pPr>
          </w:p>
          <w:p w14:paraId="1D20B972"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0B7716B2"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72AE5AB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782215F4" w14:textId="77777777" w:rsidTr="006D1C71">
        <w:trPr>
          <w:trHeight w:val="621"/>
          <w:jc w:val="center"/>
        </w:trPr>
        <w:tc>
          <w:tcPr>
            <w:tcW w:w="1975" w:type="dxa"/>
            <w:tcBorders>
              <w:left w:val="single" w:sz="8" w:space="0" w:color="000000"/>
              <w:bottom w:val="single" w:sz="8" w:space="0" w:color="000000"/>
            </w:tcBorders>
          </w:tcPr>
          <w:p w14:paraId="3C72042B" w14:textId="77777777" w:rsidR="00C12AA5" w:rsidRPr="00992C65" w:rsidRDefault="00C12AA5"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D16C8F9"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6E28F31D"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prioritise</w:t>
            </w:r>
          </w:p>
          <w:p w14:paraId="340386B6"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0653D29B"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8C339A8"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487C875"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3B288DFB" w14:textId="77777777" w:rsidTr="006D1C71">
        <w:trPr>
          <w:trHeight w:val="311"/>
          <w:jc w:val="center"/>
        </w:trPr>
        <w:tc>
          <w:tcPr>
            <w:tcW w:w="1975" w:type="dxa"/>
            <w:tcBorders>
              <w:left w:val="single" w:sz="8" w:space="0" w:color="000000"/>
              <w:bottom w:val="single" w:sz="8" w:space="0" w:color="000000"/>
            </w:tcBorders>
          </w:tcPr>
          <w:p w14:paraId="4EB12F9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7BC11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6CAB9E9E"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0EF0F8A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4D7EFB4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1B799A06"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Helpful and resilient</w:t>
            </w:r>
          </w:p>
          <w:p w14:paraId="23168E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3365B8CA" w14:textId="77777777" w:rsidR="00C12AA5" w:rsidRPr="00992C65" w:rsidRDefault="00C12AA5"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606EF3A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w:t>
            </w:r>
          </w:p>
          <w:p w14:paraId="1B851D97"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CCCE2E0"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1DDBB186" w14:textId="77777777" w:rsidR="00C12AA5" w:rsidRPr="00200869" w:rsidRDefault="00C12AA5" w:rsidP="00C12AA5"/>
    <w:p w14:paraId="0D14CFAC" w14:textId="77777777" w:rsidR="000B014C" w:rsidRPr="000B014C" w:rsidRDefault="000B014C" w:rsidP="000B014C">
      <w:pPr>
        <w:pStyle w:val="ListParagraph"/>
        <w:spacing w:after="0"/>
        <w:ind w:left="0"/>
        <w:contextualSpacing w:val="0"/>
        <w:rPr>
          <w:b/>
          <w:bCs/>
          <w:iCs/>
        </w:rPr>
      </w:pPr>
    </w:p>
    <w:p w14:paraId="327B21CF" w14:textId="77777777" w:rsidR="00752A8C" w:rsidRDefault="00752A8C" w:rsidP="00752A8C">
      <w:pPr>
        <w:pStyle w:val="ListParagraph"/>
        <w:ind w:left="0"/>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0B014C">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EB2" w14:textId="77777777" w:rsidR="00837A83" w:rsidRDefault="0083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1D8" w14:textId="407B2372" w:rsidR="00AE022C" w:rsidRDefault="00AE022C" w:rsidP="00AE022C">
    <w:pPr>
      <w:pStyle w:val="Footer"/>
      <w:jc w:val="right"/>
    </w:pP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F088" w14:textId="77777777" w:rsidR="00837A83" w:rsidRDefault="0083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5E20" w14:textId="77777777" w:rsidR="00837A83" w:rsidRDefault="0083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A859" w14:textId="7096A747" w:rsidR="00AE022C" w:rsidRDefault="00837A83" w:rsidP="00837A83">
    <w:pPr>
      <w:pStyle w:val="Header"/>
      <w:jc w:val="center"/>
    </w:pPr>
    <w:r>
      <w:rPr>
        <w:noProof/>
        <w:lang w:eastAsia="en-GB"/>
      </w:rPr>
      <w:drawing>
        <wp:inline distT="0" distB="0" distL="0" distR="0" wp14:anchorId="5E9C3884" wp14:editId="2A31052F">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DF23" w14:textId="77777777" w:rsidR="00837A83" w:rsidRDefault="0083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B014C"/>
    <w:rsid w:val="001405D4"/>
    <w:rsid w:val="001757D5"/>
    <w:rsid w:val="001F30C6"/>
    <w:rsid w:val="00257C25"/>
    <w:rsid w:val="00301917"/>
    <w:rsid w:val="004B12CF"/>
    <w:rsid w:val="004B6779"/>
    <w:rsid w:val="00554F41"/>
    <w:rsid w:val="005E221E"/>
    <w:rsid w:val="00752A8C"/>
    <w:rsid w:val="007879BB"/>
    <w:rsid w:val="007C35C7"/>
    <w:rsid w:val="007C4F4E"/>
    <w:rsid w:val="00837A83"/>
    <w:rsid w:val="00AB6CB0"/>
    <w:rsid w:val="00AE022C"/>
    <w:rsid w:val="00C12AA5"/>
    <w:rsid w:val="00CD6087"/>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C12AA5"/>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12AA5"/>
    <w:pPr>
      <w:spacing w:after="120"/>
    </w:pPr>
  </w:style>
  <w:style w:type="character" w:customStyle="1" w:styleId="BodyTextChar">
    <w:name w:val="Body Text Char"/>
    <w:basedOn w:val="DefaultParagraphFont"/>
    <w:link w:val="BodyText"/>
    <w:uiPriority w:val="99"/>
    <w:semiHidden/>
    <w:rsid w:val="00C1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EE5FD39B-E5DF-49DE-8156-64FD1F61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5</cp:revision>
  <dcterms:created xsi:type="dcterms:W3CDTF">2022-02-14T09:30:00Z</dcterms:created>
  <dcterms:modified xsi:type="dcterms:W3CDTF">2022-02-14T09:32:00Z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