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Default="00F83F81" w:rsidP="00C10016">
      <w:pPr>
        <w:pStyle w:val="Heading1"/>
        <w:jc w:val="center"/>
      </w:pPr>
      <w:r>
        <w:tab/>
      </w:r>
    </w:p>
    <w:p w14:paraId="45EFBABB" w14:textId="77777777" w:rsidR="00F20EA1" w:rsidRDefault="00F20EA1" w:rsidP="00C10016">
      <w:pPr>
        <w:keepNext/>
        <w:keepLines/>
        <w:spacing w:before="240" w:after="0" w:line="240" w:lineRule="auto"/>
        <w:jc w:val="center"/>
        <w:outlineLvl w:val="0"/>
        <w:rPr>
          <w:rFonts w:ascii="Verdana" w:eastAsia="Times New Roman" w:hAnsi="Verdana" w:cs="Times New Roman"/>
          <w:bCs/>
          <w:color w:val="004990"/>
          <w:sz w:val="50"/>
          <w:szCs w:val="50"/>
          <w:lang w:val="en-US"/>
        </w:rPr>
      </w:pPr>
    </w:p>
    <w:p w14:paraId="4F01EFCE" w14:textId="777D9D29" w:rsidR="4FA3E1A8" w:rsidRDefault="4FA3E1A8" w:rsidP="4FA3E1A8">
      <w:pPr>
        <w:keepNext/>
        <w:keepLines/>
        <w:spacing w:before="240" w:after="0" w:line="240" w:lineRule="auto"/>
        <w:jc w:val="center"/>
        <w:outlineLvl w:val="0"/>
        <w:rPr>
          <w:rFonts w:ascii="Verdana" w:eastAsia="Times New Roman" w:hAnsi="Verdana" w:cs="Times New Roman"/>
          <w:color w:val="004990"/>
          <w:sz w:val="50"/>
          <w:szCs w:val="50"/>
          <w:lang w:val="en-US"/>
        </w:rPr>
      </w:pPr>
    </w:p>
    <w:p w14:paraId="0B876AD0" w14:textId="57BE6EAD" w:rsidR="0C8BF7C6" w:rsidRDefault="0C8BF7C6" w:rsidP="2FE64AA4">
      <w:pPr>
        <w:keepNext/>
        <w:keepLines/>
        <w:spacing w:before="240" w:after="0" w:line="240" w:lineRule="auto"/>
        <w:jc w:val="center"/>
        <w:rPr>
          <w:rFonts w:ascii="Verdana" w:eastAsia="Times New Roman" w:hAnsi="Verdana" w:cs="Times New Roman"/>
          <w:color w:val="004990"/>
          <w:sz w:val="50"/>
          <w:szCs w:val="50"/>
          <w:lang w:val="en-US"/>
        </w:rPr>
      </w:pPr>
      <w:r w:rsidRPr="2FE64AA4">
        <w:rPr>
          <w:rFonts w:ascii="Verdana" w:eastAsia="Times New Roman" w:hAnsi="Verdana" w:cs="Times New Roman"/>
          <w:color w:val="004990"/>
          <w:sz w:val="50"/>
          <w:szCs w:val="50"/>
          <w:lang w:val="en-US"/>
        </w:rPr>
        <w:t xml:space="preserve">Early Years </w:t>
      </w:r>
      <w:r w:rsidR="5CEE0D3F" w:rsidRPr="2FE64AA4">
        <w:rPr>
          <w:rFonts w:ascii="Verdana" w:eastAsia="Times New Roman" w:hAnsi="Verdana" w:cs="Times New Roman"/>
          <w:color w:val="004990"/>
          <w:sz w:val="50"/>
          <w:szCs w:val="50"/>
          <w:lang w:val="en-US"/>
        </w:rPr>
        <w:t xml:space="preserve">Foundation Stage </w:t>
      </w:r>
    </w:p>
    <w:p w14:paraId="603BE612" w14:textId="0AF86099" w:rsidR="5CEE0D3F" w:rsidRDefault="5CEE0D3F" w:rsidP="2FE64AA4">
      <w:pPr>
        <w:keepNext/>
        <w:keepLines/>
        <w:spacing w:before="240" w:after="0" w:line="240" w:lineRule="auto"/>
        <w:jc w:val="center"/>
        <w:rPr>
          <w:rFonts w:ascii="Verdana" w:eastAsia="Times New Roman" w:hAnsi="Verdana" w:cs="Times New Roman"/>
          <w:color w:val="004990"/>
          <w:sz w:val="50"/>
          <w:szCs w:val="50"/>
          <w:lang w:val="en-US"/>
        </w:rPr>
      </w:pPr>
      <w:r w:rsidRPr="2FE64AA4">
        <w:rPr>
          <w:rFonts w:ascii="Verdana" w:eastAsia="Times New Roman" w:hAnsi="Verdana" w:cs="Times New Roman"/>
          <w:color w:val="004990"/>
          <w:sz w:val="50"/>
          <w:szCs w:val="50"/>
          <w:lang w:val="en-US"/>
        </w:rPr>
        <w:t xml:space="preserve">Level 3 </w:t>
      </w:r>
      <w:r w:rsidR="0C8BF7C6" w:rsidRPr="2FE64AA4">
        <w:rPr>
          <w:rFonts w:ascii="Verdana" w:eastAsia="Times New Roman" w:hAnsi="Verdana" w:cs="Times New Roman"/>
          <w:color w:val="004990"/>
          <w:sz w:val="50"/>
          <w:szCs w:val="50"/>
          <w:lang w:val="en-US"/>
        </w:rPr>
        <w:t xml:space="preserve">Teaching Assistant </w:t>
      </w:r>
    </w:p>
    <w:p w14:paraId="3BD0F779" w14:textId="2BDCED98" w:rsidR="2FE64AA4" w:rsidRDefault="2FE64AA4" w:rsidP="2FE64AA4">
      <w:pPr>
        <w:keepNext/>
        <w:keepLines/>
        <w:spacing w:before="240" w:after="0" w:line="240" w:lineRule="auto"/>
        <w:jc w:val="center"/>
        <w:rPr>
          <w:rFonts w:ascii="Verdana" w:eastAsia="Times New Roman" w:hAnsi="Verdana" w:cs="Times New Roman"/>
          <w:color w:val="004990"/>
          <w:sz w:val="50"/>
          <w:szCs w:val="50"/>
          <w:lang w:val="en-US"/>
        </w:rPr>
      </w:pPr>
    </w:p>
    <w:p w14:paraId="554E1B3D" w14:textId="57151602" w:rsidR="00C10016" w:rsidRPr="00CD1239" w:rsidRDefault="00CD1239" w:rsidP="00C10016">
      <w:pPr>
        <w:keepNext/>
        <w:keepLines/>
        <w:spacing w:before="240" w:after="0" w:line="240" w:lineRule="auto"/>
        <w:jc w:val="center"/>
        <w:outlineLvl w:val="0"/>
        <w:rPr>
          <w:rFonts w:ascii="Verdana" w:eastAsia="Times New Roman" w:hAnsi="Verdana" w:cs="Times New Roman"/>
          <w:color w:val="004990"/>
          <w:sz w:val="50"/>
          <w:szCs w:val="50"/>
          <w:lang w:val="en-US"/>
        </w:rPr>
      </w:pPr>
      <w:r w:rsidRPr="00CD1239">
        <w:rPr>
          <w:rFonts w:ascii="Verdana" w:eastAsia="Times New Roman" w:hAnsi="Verdana" w:cs="Times New Roman"/>
          <w:color w:val="004990"/>
          <w:sz w:val="50"/>
          <w:szCs w:val="50"/>
          <w:lang w:val="en-US"/>
        </w:rPr>
        <w:t>Cronton CE Primary School</w:t>
      </w:r>
    </w:p>
    <w:p w14:paraId="3077E26E"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6CFC1FBE" w14:textId="4C80B8B9" w:rsidR="00C10016" w:rsidRDefault="00F20EA1" w:rsidP="00F20EA1">
      <w:pPr>
        <w:jc w:val="center"/>
      </w:pPr>
      <w:r>
        <w:rPr>
          <w:noProof/>
        </w:rPr>
        <w:drawing>
          <wp:inline distT="0" distB="0" distL="0" distR="0" wp14:anchorId="013B6F9F" wp14:editId="6035D524">
            <wp:extent cx="1800225" cy="2543175"/>
            <wp:effectExtent l="0" t="0" r="9525"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a:ln>
                      <a:noFill/>
                    </a:ln>
                  </pic:spPr>
                </pic:pic>
              </a:graphicData>
            </a:graphic>
          </wp:inline>
        </w:drawing>
      </w:r>
    </w:p>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238B573D" w14:textId="4F6F2AED" w:rsidR="4FA3E1A8" w:rsidRDefault="4FA3E1A8"/>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30"/>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30"/>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30"/>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30"/>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 xml:space="preserve">As a Diocesan Trust, our Christian values are intrinsically linked to our commitment to provide an innovative, </w:t>
      </w:r>
      <w:proofErr w:type="gramStart"/>
      <w:r w:rsidRPr="00FB023E">
        <w:rPr>
          <w:rFonts w:ascii="Verdana" w:eastAsia="Verdana" w:hAnsi="Verdana" w:cs="Verdana"/>
          <w:color w:val="000000" w:themeColor="text1"/>
          <w:lang w:eastAsia="en-GB"/>
        </w:rPr>
        <w:t>high quality</w:t>
      </w:r>
      <w:proofErr w:type="gramEnd"/>
      <w:r w:rsidRPr="00FB023E">
        <w:rPr>
          <w:rFonts w:ascii="Verdana" w:eastAsia="Verdana" w:hAnsi="Verdana" w:cs="Verdana"/>
          <w:color w:val="000000" w:themeColor="text1"/>
          <w:lang w:eastAsia="en-GB"/>
        </w:rPr>
        <w:t xml:space="preserve"> education, so that children and learners make excellent progress and fulfil their academic potential, by ensuring that:</w:t>
      </w:r>
    </w:p>
    <w:p w14:paraId="2ADFA19D" w14:textId="77777777" w:rsidR="00BF2D8E" w:rsidRDefault="00BF2D8E" w:rsidP="00BF2D8E">
      <w:pPr>
        <w:pStyle w:val="ListParagraph"/>
        <w:numPr>
          <w:ilvl w:val="0"/>
          <w:numId w:val="29"/>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29"/>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29"/>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29"/>
        </w:numPr>
        <w:spacing w:line="240" w:lineRule="auto"/>
        <w:jc w:val="both"/>
        <w:rPr>
          <w:rFonts w:ascii="Verdana" w:eastAsia="Verdana" w:hAnsi="Verdana" w:cs="Verdana"/>
          <w:b/>
          <w:bCs/>
        </w:rPr>
      </w:pPr>
      <w:r w:rsidRPr="6ED6E9D2">
        <w:rPr>
          <w:rFonts w:ascii="Verdana" w:eastAsia="Verdana" w:hAnsi="Verdana" w:cs="Verdana"/>
        </w:rPr>
        <w:lastRenderedPageBreak/>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29"/>
        </w:numPr>
        <w:spacing w:line="240" w:lineRule="auto"/>
        <w:jc w:val="both"/>
        <w:rPr>
          <w:rFonts w:ascii="Verdana" w:eastAsia="Verdana" w:hAnsi="Verdana" w:cs="Verdana"/>
        </w:rPr>
      </w:pPr>
      <w:r w:rsidRPr="6ED6E9D2">
        <w:rPr>
          <w:rFonts w:ascii="Verdana" w:eastAsia="Verdana" w:hAnsi="Verdana" w:cs="Verdana"/>
        </w:rPr>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29"/>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29"/>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29"/>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28"/>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28"/>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27"/>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26"/>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25"/>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25"/>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B748B66" w14:textId="7114A809" w:rsidR="003736A4" w:rsidRDefault="003736A4" w:rsidP="00C10016">
      <w:pPr>
        <w:jc w:val="center"/>
      </w:pPr>
    </w:p>
    <w:p w14:paraId="407F5555" w14:textId="6FF985A7" w:rsidR="003736A4" w:rsidRDefault="003736A4" w:rsidP="00C10016">
      <w:pPr>
        <w:jc w:val="center"/>
      </w:pPr>
    </w:p>
    <w:p w14:paraId="52894776" w14:textId="77875401" w:rsidR="003736A4" w:rsidRDefault="003736A4" w:rsidP="00C10016">
      <w:pPr>
        <w:jc w:val="center"/>
      </w:pPr>
    </w:p>
    <w:p w14:paraId="0CB42B24" w14:textId="77777777" w:rsidR="00F20EA1" w:rsidRDefault="00F20EA1" w:rsidP="00F20EA1">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4FA3E1A8">
        <w:rPr>
          <w:rFonts w:ascii="Verdana" w:eastAsia="Times New Roman" w:hAnsi="Verdana" w:cs="AUdimat-Regular"/>
          <w:color w:val="004990"/>
          <w:sz w:val="44"/>
          <w:szCs w:val="44"/>
          <w:lang w:eastAsia="en-GB"/>
        </w:rPr>
        <w:t>About Cronton CE Primary School</w:t>
      </w:r>
    </w:p>
    <w:p w14:paraId="63F41C72" w14:textId="797578DC" w:rsidR="4FA3E1A8" w:rsidRDefault="4FA3E1A8" w:rsidP="4FA3E1A8">
      <w:pPr>
        <w:spacing w:after="240" w:line="264" w:lineRule="auto"/>
        <w:contextualSpacing/>
        <w:rPr>
          <w:rFonts w:ascii="Verdana" w:hAnsi="Verdana"/>
          <w:b/>
          <w:bCs/>
          <w:sz w:val="28"/>
          <w:szCs w:val="28"/>
          <w:u w:val="single"/>
        </w:rPr>
      </w:pPr>
    </w:p>
    <w:p w14:paraId="35CC6DFA" w14:textId="052CBBA8" w:rsidR="00F20EA1" w:rsidRPr="00045248" w:rsidRDefault="00F20EA1" w:rsidP="4FA3E1A8">
      <w:pPr>
        <w:spacing w:after="240" w:line="264" w:lineRule="auto"/>
        <w:contextualSpacing/>
        <w:rPr>
          <w:rFonts w:ascii="Verdana" w:hAnsi="Verdana"/>
          <w:b/>
          <w:bCs/>
          <w:color w:val="1F3864" w:themeColor="accent1" w:themeShade="80"/>
          <w:sz w:val="24"/>
          <w:szCs w:val="24"/>
          <w:u w:val="single"/>
        </w:rPr>
      </w:pPr>
      <w:r w:rsidRPr="4FA3E1A8">
        <w:rPr>
          <w:rFonts w:ascii="Verdana" w:hAnsi="Verdana"/>
          <w:b/>
          <w:bCs/>
          <w:sz w:val="24"/>
          <w:szCs w:val="24"/>
          <w:u w:val="single"/>
        </w:rPr>
        <w:t>Our mission is:</w:t>
      </w:r>
    </w:p>
    <w:p w14:paraId="7EA3F126" w14:textId="77777777" w:rsidR="00F20EA1" w:rsidRPr="00045248" w:rsidRDefault="00F20EA1" w:rsidP="4FA3E1A8">
      <w:pPr>
        <w:spacing w:line="276" w:lineRule="auto"/>
        <w:rPr>
          <w:rFonts w:ascii="Verdana" w:hAnsi="Verdana"/>
          <w:color w:val="1F3864" w:themeColor="accent1" w:themeShade="80"/>
        </w:rPr>
      </w:pPr>
      <w:r w:rsidRPr="4FA3E1A8">
        <w:rPr>
          <w:rFonts w:ascii="Verdana" w:hAnsi="Verdana"/>
        </w:rPr>
        <w:t>To provide a wide range of outstanding educational and life experiences so that every child can attain their full potential within a happy and Christian environment based on Christian values.</w:t>
      </w:r>
    </w:p>
    <w:p w14:paraId="72673D22" w14:textId="77777777" w:rsidR="00F20EA1" w:rsidRPr="00045248" w:rsidRDefault="00F20EA1" w:rsidP="4FA3E1A8">
      <w:pPr>
        <w:spacing w:line="276" w:lineRule="auto"/>
        <w:rPr>
          <w:rFonts w:ascii="Verdana" w:hAnsi="Verdana"/>
          <w:color w:val="1F3864" w:themeColor="accent1" w:themeShade="80"/>
          <w:sz w:val="23"/>
          <w:szCs w:val="23"/>
        </w:rPr>
      </w:pPr>
      <w:r w:rsidRPr="4FA3E1A8">
        <w:rPr>
          <w:rFonts w:ascii="Verdana" w:hAnsi="Verdana"/>
          <w:b/>
          <w:bCs/>
          <w:sz w:val="24"/>
          <w:szCs w:val="24"/>
        </w:rPr>
        <w:t xml:space="preserve">WHAT WE HOPE TO ACHIEVE . . </w:t>
      </w:r>
      <w:r w:rsidRPr="4FA3E1A8">
        <w:rPr>
          <w:rFonts w:ascii="Verdana" w:hAnsi="Verdana"/>
          <w:b/>
          <w:bCs/>
          <w:sz w:val="23"/>
          <w:szCs w:val="23"/>
        </w:rPr>
        <w:t>.</w:t>
      </w:r>
    </w:p>
    <w:p w14:paraId="7DA124C7" w14:textId="77777777" w:rsidR="00F20EA1" w:rsidRPr="00045248" w:rsidRDefault="00F20EA1" w:rsidP="4FA3E1A8">
      <w:pPr>
        <w:spacing w:line="276" w:lineRule="auto"/>
        <w:rPr>
          <w:rFonts w:ascii="Verdana" w:eastAsia="Verdana" w:hAnsi="Verdana" w:cs="Verdana"/>
          <w:color w:val="1F3864" w:themeColor="accent1" w:themeShade="80"/>
        </w:rPr>
      </w:pPr>
      <w:r w:rsidRPr="4FA3E1A8">
        <w:rPr>
          <w:rFonts w:ascii="Verdana" w:eastAsia="Verdana" w:hAnsi="Verdana" w:cs="Verdana"/>
        </w:rPr>
        <w:t>Based on the Christian faith, we aim to teach every child to be considerate and respectful of themselves, others and the environment with everyone leading by example and demonstrating our belief in the Christian values.</w:t>
      </w:r>
    </w:p>
    <w:p w14:paraId="2A0CE7FF" w14:textId="77777777" w:rsidR="00F20EA1" w:rsidRPr="00045248" w:rsidRDefault="00F20EA1" w:rsidP="4FA3E1A8">
      <w:pPr>
        <w:spacing w:line="276" w:lineRule="auto"/>
        <w:rPr>
          <w:rFonts w:ascii="Verdana" w:eastAsia="Verdana" w:hAnsi="Verdana" w:cs="Verdana"/>
          <w:color w:val="1F3864" w:themeColor="accent1" w:themeShade="80"/>
        </w:rPr>
      </w:pPr>
      <w:r w:rsidRPr="4FA3E1A8">
        <w:rPr>
          <w:rFonts w:ascii="Verdana" w:eastAsia="Verdana" w:hAnsi="Verdana" w:cs="Verdana"/>
        </w:rPr>
        <w:t>We aim to make school a place of happy memories and enjoyable learning, where all children are given a chance to shine and to leave the school as well-rounded individuals prepared for the future.</w:t>
      </w:r>
    </w:p>
    <w:p w14:paraId="4C2CE54C"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t>We aim to develop the children in our care by giving them wide ranging experiences so that they gain knowledge and understanding of the world around them and value the opportunities that they have.</w:t>
      </w:r>
    </w:p>
    <w:p w14:paraId="71656F45"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t>We aim to give the children a firm foundation in the skills needed to succeed by being literate, numerate, creative and to possess technology skills to discover information for themselves within a safe, purposeful and open learning environment.</w:t>
      </w:r>
    </w:p>
    <w:p w14:paraId="5B6AA206"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t xml:space="preserve">We aim to develop the whole child so that they are confident and motivated to learn and develop their own individual abilities and talents </w:t>
      </w:r>
      <w:proofErr w:type="gramStart"/>
      <w:r w:rsidRPr="4FA3E1A8">
        <w:rPr>
          <w:rFonts w:ascii="Verdana" w:eastAsia="Verdana" w:hAnsi="Verdana" w:cs="Verdana"/>
        </w:rPr>
        <w:t>in order to</w:t>
      </w:r>
      <w:proofErr w:type="gramEnd"/>
      <w:r w:rsidRPr="4FA3E1A8">
        <w:rPr>
          <w:rFonts w:ascii="Verdana" w:eastAsia="Verdana" w:hAnsi="Verdana" w:cs="Verdana"/>
        </w:rPr>
        <w:t xml:space="preserve"> achieve success that is recognised and celebrated. </w:t>
      </w:r>
    </w:p>
    <w:p w14:paraId="24D6B90A" w14:textId="77777777" w:rsidR="00F20EA1" w:rsidRPr="00045248" w:rsidRDefault="00F20EA1" w:rsidP="4FA3E1A8">
      <w:pPr>
        <w:pStyle w:val="BodyText"/>
        <w:spacing w:line="276" w:lineRule="auto"/>
        <w:jc w:val="both"/>
        <w:rPr>
          <w:rFonts w:ascii="Verdana" w:eastAsia="Verdana" w:hAnsi="Verdana" w:cs="Verdana"/>
          <w:color w:val="1F3864" w:themeColor="accent1" w:themeShade="80"/>
        </w:rPr>
      </w:pPr>
      <w:r w:rsidRPr="4FA3E1A8">
        <w:rPr>
          <w:rFonts w:ascii="Verdana" w:eastAsia="Verdana" w:hAnsi="Verdana" w:cs="Verdana"/>
        </w:rPr>
        <w:t xml:space="preserve">We aim to involve parents in the partnership of their child’s education at our school and foster relationships that will support the development of their child.  We aim to develop our own skills and knowledge as we </w:t>
      </w:r>
      <w:proofErr w:type="spellStart"/>
      <w:r w:rsidRPr="4FA3E1A8">
        <w:rPr>
          <w:rFonts w:ascii="Verdana" w:eastAsia="Verdana" w:hAnsi="Verdana" w:cs="Verdana"/>
        </w:rPr>
        <w:t>recognise</w:t>
      </w:r>
      <w:proofErr w:type="spellEnd"/>
      <w:r w:rsidRPr="4FA3E1A8">
        <w:rPr>
          <w:rFonts w:ascii="Verdana" w:eastAsia="Verdana" w:hAnsi="Verdana" w:cs="Verdana"/>
        </w:rPr>
        <w:t xml:space="preserve"> that learning is a lifelong journey, and all staff are committed to their own development to benefit ourselves and the children we teach.</w:t>
      </w:r>
    </w:p>
    <w:p w14:paraId="5C858DF2" w14:textId="77777777" w:rsidR="00F20EA1" w:rsidRPr="00045248" w:rsidRDefault="00F20EA1" w:rsidP="4FA3E1A8">
      <w:pPr>
        <w:pStyle w:val="BodyText"/>
        <w:spacing w:line="276" w:lineRule="auto"/>
        <w:jc w:val="both"/>
        <w:rPr>
          <w:rFonts w:ascii="Verdana" w:eastAsia="Verdana" w:hAnsi="Verdana" w:cs="Verdana"/>
          <w:color w:val="1F3864" w:themeColor="accent1" w:themeShade="80"/>
        </w:rPr>
      </w:pPr>
    </w:p>
    <w:p w14:paraId="0AA36A8A" w14:textId="77777777" w:rsidR="00F20EA1" w:rsidRPr="00045248" w:rsidRDefault="00F20EA1" w:rsidP="4FA3E1A8">
      <w:pPr>
        <w:spacing w:line="276" w:lineRule="auto"/>
        <w:jc w:val="both"/>
        <w:rPr>
          <w:rFonts w:ascii="Verdana" w:eastAsia="Verdana" w:hAnsi="Verdana" w:cs="Verdana"/>
          <w:b/>
          <w:bCs/>
          <w:color w:val="1F3864" w:themeColor="accent1" w:themeShade="80"/>
        </w:rPr>
      </w:pPr>
      <w:r w:rsidRPr="4FA3E1A8">
        <w:rPr>
          <w:rFonts w:ascii="Verdana" w:eastAsia="Verdana" w:hAnsi="Verdana" w:cs="Verdana"/>
          <w:b/>
          <w:bCs/>
        </w:rPr>
        <w:t>ETHOS AND VALUES</w:t>
      </w:r>
    </w:p>
    <w:p w14:paraId="3A3AD9A5"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t>As a Church of England school, the foundation of our approach is the Christian faith. The school enjoys strong links with the church, and this allows everyone to learn about and practice Christian beliefs, and all are invited to take part in its community life. The school is committed to respecting the personal values and beliefs (religious or otherwise) of parents and children.</w:t>
      </w:r>
    </w:p>
    <w:p w14:paraId="77BD82CE" w14:textId="09FE2696" w:rsidR="4FA3E1A8" w:rsidRDefault="4FA3E1A8" w:rsidP="4FA3E1A8">
      <w:pPr>
        <w:spacing w:line="276" w:lineRule="auto"/>
        <w:jc w:val="both"/>
        <w:rPr>
          <w:rFonts w:ascii="Verdana" w:eastAsia="Verdana" w:hAnsi="Verdana" w:cs="Verdana"/>
        </w:rPr>
      </w:pPr>
    </w:p>
    <w:p w14:paraId="7EBC5A8A"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lastRenderedPageBreak/>
        <w:t xml:space="preserve">Our school values are underpinned by our Christian beliefs and values for life.  The Christian Values chosen by the children for this year are: </w:t>
      </w:r>
    </w:p>
    <w:p w14:paraId="1AEA6AE7" w14:textId="77777777" w:rsidR="00F20EA1" w:rsidRPr="00045248" w:rsidRDefault="00F20EA1" w:rsidP="4FA3E1A8">
      <w:pPr>
        <w:spacing w:line="276" w:lineRule="auto"/>
        <w:jc w:val="center"/>
        <w:rPr>
          <w:rFonts w:ascii="Verdana" w:eastAsia="Verdana" w:hAnsi="Verdana" w:cs="Verdana"/>
          <w:color w:val="1F3864" w:themeColor="accent1" w:themeShade="80"/>
        </w:rPr>
      </w:pPr>
      <w:r w:rsidRPr="4FA3E1A8">
        <w:rPr>
          <w:rFonts w:ascii="Verdana" w:eastAsia="Verdana" w:hAnsi="Verdana" w:cs="Verdana"/>
          <w:b/>
          <w:bCs/>
        </w:rPr>
        <w:t>Generosity, Justice, Wisdom, Compassion, Forgiveness, Trust</w:t>
      </w:r>
    </w:p>
    <w:p w14:paraId="2E13E2AE"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t>The Governors and staff of Cronton C. E. School have aims for the children linked to our school motto “BEST”.</w:t>
      </w:r>
    </w:p>
    <w:tbl>
      <w:tblPr>
        <w:tblStyle w:val="TableGrid"/>
        <w:tblW w:w="89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4"/>
        <w:gridCol w:w="7257"/>
      </w:tblGrid>
      <w:tr w:rsidR="00F20EA1" w:rsidRPr="00045248" w14:paraId="52C62DF0" w14:textId="77777777" w:rsidTr="4FA3E1A8">
        <w:tc>
          <w:tcPr>
            <w:tcW w:w="1644" w:type="dxa"/>
          </w:tcPr>
          <w:p w14:paraId="4BEC00FB" w14:textId="77777777" w:rsidR="00F20EA1" w:rsidRPr="00045248" w:rsidRDefault="00F20EA1" w:rsidP="4FA3E1A8">
            <w:pPr>
              <w:spacing w:line="276" w:lineRule="auto"/>
              <w:jc w:val="both"/>
              <w:rPr>
                <w:rFonts w:eastAsia="Verdana" w:cs="Verdana"/>
                <w:b/>
                <w:bCs/>
                <w:color w:val="1F3864" w:themeColor="accent1" w:themeShade="80"/>
                <w:sz w:val="22"/>
              </w:rPr>
            </w:pPr>
            <w:r w:rsidRPr="4FA3E1A8">
              <w:rPr>
                <w:rFonts w:eastAsia="Verdana" w:cs="Verdana"/>
                <w:b/>
                <w:bCs/>
                <w:sz w:val="22"/>
              </w:rPr>
              <w:t>Believe</w:t>
            </w:r>
          </w:p>
        </w:tc>
        <w:tc>
          <w:tcPr>
            <w:tcW w:w="7257" w:type="dxa"/>
          </w:tcPr>
          <w:p w14:paraId="37EE79DF" w14:textId="77777777" w:rsidR="00F20EA1" w:rsidRPr="00045248" w:rsidRDefault="00F20EA1" w:rsidP="4FA3E1A8">
            <w:pPr>
              <w:spacing w:line="276" w:lineRule="auto"/>
              <w:jc w:val="both"/>
              <w:rPr>
                <w:rFonts w:eastAsia="Verdana" w:cs="Verdana"/>
                <w:color w:val="1F3864" w:themeColor="accent1" w:themeShade="80"/>
                <w:sz w:val="22"/>
              </w:rPr>
            </w:pPr>
            <w:r w:rsidRPr="4FA3E1A8">
              <w:rPr>
                <w:rFonts w:eastAsia="Verdana" w:cs="Verdana"/>
                <w:sz w:val="22"/>
              </w:rPr>
              <w:t>- to have faith in God, oneself and others</w:t>
            </w:r>
          </w:p>
        </w:tc>
      </w:tr>
      <w:tr w:rsidR="00F20EA1" w:rsidRPr="00045248" w14:paraId="2B86DC9F" w14:textId="77777777" w:rsidTr="4FA3E1A8">
        <w:tc>
          <w:tcPr>
            <w:tcW w:w="1644" w:type="dxa"/>
          </w:tcPr>
          <w:p w14:paraId="17DD266F" w14:textId="77777777" w:rsidR="00F20EA1" w:rsidRPr="00045248" w:rsidRDefault="00F20EA1" w:rsidP="4FA3E1A8">
            <w:pPr>
              <w:spacing w:line="276" w:lineRule="auto"/>
              <w:jc w:val="both"/>
              <w:rPr>
                <w:rFonts w:eastAsia="Verdana" w:cs="Verdana"/>
                <w:b/>
                <w:bCs/>
                <w:color w:val="1F3864" w:themeColor="accent1" w:themeShade="80"/>
                <w:sz w:val="22"/>
              </w:rPr>
            </w:pPr>
            <w:r w:rsidRPr="4FA3E1A8">
              <w:rPr>
                <w:rFonts w:eastAsia="Verdana" w:cs="Verdana"/>
                <w:b/>
                <w:bCs/>
                <w:sz w:val="22"/>
              </w:rPr>
              <w:t>Enjoy</w:t>
            </w:r>
          </w:p>
        </w:tc>
        <w:tc>
          <w:tcPr>
            <w:tcW w:w="7257" w:type="dxa"/>
          </w:tcPr>
          <w:p w14:paraId="1A18266D" w14:textId="77777777" w:rsidR="00F20EA1" w:rsidRPr="00045248" w:rsidRDefault="00F20EA1" w:rsidP="4FA3E1A8">
            <w:pPr>
              <w:spacing w:line="276" w:lineRule="auto"/>
              <w:jc w:val="both"/>
              <w:rPr>
                <w:rFonts w:eastAsia="Verdana" w:cs="Verdana"/>
                <w:color w:val="1F3864" w:themeColor="accent1" w:themeShade="80"/>
                <w:sz w:val="22"/>
              </w:rPr>
            </w:pPr>
            <w:r w:rsidRPr="4FA3E1A8">
              <w:rPr>
                <w:rFonts w:eastAsia="Verdana" w:cs="Verdana"/>
                <w:sz w:val="22"/>
              </w:rPr>
              <w:t>- to be happy, secure, confident, and independent.</w:t>
            </w:r>
          </w:p>
        </w:tc>
      </w:tr>
      <w:tr w:rsidR="00F20EA1" w:rsidRPr="00045248" w14:paraId="248E760E" w14:textId="77777777" w:rsidTr="4FA3E1A8">
        <w:tc>
          <w:tcPr>
            <w:tcW w:w="1644" w:type="dxa"/>
          </w:tcPr>
          <w:p w14:paraId="6FCA7C00" w14:textId="77777777" w:rsidR="00F20EA1" w:rsidRPr="00045248" w:rsidRDefault="00F20EA1" w:rsidP="4FA3E1A8">
            <w:pPr>
              <w:spacing w:line="276" w:lineRule="auto"/>
              <w:jc w:val="both"/>
              <w:rPr>
                <w:rFonts w:eastAsia="Verdana" w:cs="Verdana"/>
                <w:b/>
                <w:bCs/>
                <w:color w:val="1F3864" w:themeColor="accent1" w:themeShade="80"/>
                <w:sz w:val="22"/>
              </w:rPr>
            </w:pPr>
            <w:r w:rsidRPr="4FA3E1A8">
              <w:rPr>
                <w:rFonts w:eastAsia="Verdana" w:cs="Verdana"/>
                <w:b/>
                <w:bCs/>
                <w:sz w:val="22"/>
              </w:rPr>
              <w:t xml:space="preserve">Succeed </w:t>
            </w:r>
          </w:p>
        </w:tc>
        <w:tc>
          <w:tcPr>
            <w:tcW w:w="7257" w:type="dxa"/>
          </w:tcPr>
          <w:p w14:paraId="46040DB3" w14:textId="77777777" w:rsidR="00F20EA1" w:rsidRPr="00045248" w:rsidRDefault="00F20EA1" w:rsidP="4FA3E1A8">
            <w:pPr>
              <w:spacing w:line="276" w:lineRule="auto"/>
              <w:jc w:val="both"/>
              <w:rPr>
                <w:rFonts w:eastAsia="Verdana" w:cs="Verdana"/>
                <w:color w:val="1F3864" w:themeColor="accent1" w:themeShade="80"/>
                <w:sz w:val="22"/>
              </w:rPr>
            </w:pPr>
            <w:r w:rsidRPr="4FA3E1A8">
              <w:rPr>
                <w:rFonts w:eastAsia="Verdana" w:cs="Verdana"/>
                <w:sz w:val="22"/>
              </w:rPr>
              <w:t>- for every child to be well motivated, develop their potential and experience success</w:t>
            </w:r>
          </w:p>
        </w:tc>
      </w:tr>
      <w:tr w:rsidR="00F20EA1" w:rsidRPr="00045248" w14:paraId="72E854BB" w14:textId="77777777" w:rsidTr="4FA3E1A8">
        <w:tc>
          <w:tcPr>
            <w:tcW w:w="1644" w:type="dxa"/>
          </w:tcPr>
          <w:p w14:paraId="0853AB64" w14:textId="77777777" w:rsidR="00F20EA1" w:rsidRPr="00045248" w:rsidRDefault="00F20EA1" w:rsidP="4FA3E1A8">
            <w:pPr>
              <w:spacing w:line="276" w:lineRule="auto"/>
              <w:jc w:val="both"/>
              <w:rPr>
                <w:rFonts w:eastAsia="Verdana" w:cs="Verdana"/>
                <w:b/>
                <w:bCs/>
                <w:color w:val="1F3864" w:themeColor="accent1" w:themeShade="80"/>
                <w:sz w:val="22"/>
              </w:rPr>
            </w:pPr>
            <w:r w:rsidRPr="4FA3E1A8">
              <w:rPr>
                <w:rFonts w:eastAsia="Verdana" w:cs="Verdana"/>
                <w:b/>
                <w:bCs/>
                <w:sz w:val="22"/>
              </w:rPr>
              <w:t>Together</w:t>
            </w:r>
          </w:p>
        </w:tc>
        <w:tc>
          <w:tcPr>
            <w:tcW w:w="7257" w:type="dxa"/>
          </w:tcPr>
          <w:p w14:paraId="0CE2C691" w14:textId="77777777" w:rsidR="00F20EA1" w:rsidRPr="00045248" w:rsidRDefault="00F20EA1" w:rsidP="4FA3E1A8">
            <w:pPr>
              <w:spacing w:line="276" w:lineRule="auto"/>
              <w:jc w:val="both"/>
              <w:rPr>
                <w:rFonts w:eastAsia="Verdana" w:cs="Verdana"/>
                <w:color w:val="1F3864" w:themeColor="accent1" w:themeShade="80"/>
                <w:sz w:val="22"/>
              </w:rPr>
            </w:pPr>
            <w:r w:rsidRPr="4FA3E1A8">
              <w:rPr>
                <w:rFonts w:eastAsia="Verdana" w:cs="Verdana"/>
                <w:sz w:val="22"/>
              </w:rPr>
              <w:t>- to be part of the community, locally, nationally and globally; to be well mannered, disciplined, sociable, caring and respectful.</w:t>
            </w:r>
          </w:p>
        </w:tc>
      </w:tr>
    </w:tbl>
    <w:p w14:paraId="560782A4" w14:textId="77777777" w:rsidR="00F20EA1" w:rsidRPr="00045248" w:rsidRDefault="00F20EA1" w:rsidP="4FA3E1A8">
      <w:pPr>
        <w:spacing w:line="276" w:lineRule="auto"/>
        <w:jc w:val="both"/>
        <w:rPr>
          <w:rFonts w:ascii="Verdana" w:eastAsia="Verdana" w:hAnsi="Verdana" w:cs="Verdana"/>
          <w:color w:val="1F3864" w:themeColor="accent1" w:themeShade="80"/>
        </w:rPr>
      </w:pPr>
    </w:p>
    <w:p w14:paraId="792BBF64"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t xml:space="preserve">Education at Cronton CE Primary School is a partnership between the home, the school, and the church. We aim to make the school a warm, inviting, and welcoming place, where children can feel secure and where parents are valued. </w:t>
      </w:r>
    </w:p>
    <w:p w14:paraId="0B8E5C0D" w14:textId="77777777" w:rsidR="00F20EA1" w:rsidRPr="00045248" w:rsidRDefault="00F20EA1" w:rsidP="4FA3E1A8">
      <w:pPr>
        <w:spacing w:line="276" w:lineRule="auto"/>
        <w:jc w:val="both"/>
        <w:rPr>
          <w:rFonts w:ascii="Verdana" w:eastAsia="Verdana" w:hAnsi="Verdana" w:cs="Verdana"/>
          <w:color w:val="1F3864" w:themeColor="accent1" w:themeShade="80"/>
        </w:rPr>
      </w:pPr>
      <w:r w:rsidRPr="4FA3E1A8">
        <w:rPr>
          <w:rFonts w:ascii="Verdana" w:eastAsia="Verdana" w:hAnsi="Verdana" w:cs="Verdana"/>
        </w:rPr>
        <w:t xml:space="preserve">We aim to develop children’s spiritual maturity enabling them to take responsibility for their own actions and to understand the needs of others. Giving children opportunities to reflect with awe and wonder on what they learn in school and the world around them and fostering their spiritual development. Throughout their time at Cronton C. E. School children are encouraged to express experiences, feelings, questions, and ideas in their own words. </w:t>
      </w:r>
    </w:p>
    <w:p w14:paraId="204584EC" w14:textId="6DCE13E9" w:rsidR="00AB6B6C" w:rsidRDefault="00F20EA1" w:rsidP="4FA3E1A8">
      <w:pPr>
        <w:autoSpaceDE w:val="0"/>
        <w:autoSpaceDN w:val="0"/>
        <w:adjustRightInd w:val="0"/>
        <w:spacing w:after="240" w:line="264" w:lineRule="auto"/>
        <w:contextualSpacing/>
        <w:rPr>
          <w:rFonts w:ascii="Verdana" w:eastAsia="Verdana" w:hAnsi="Verdana" w:cs="Verdana"/>
          <w:lang w:eastAsia="en-GB"/>
        </w:rPr>
      </w:pPr>
      <w:r w:rsidRPr="4FA3E1A8">
        <w:rPr>
          <w:rFonts w:ascii="Verdana" w:eastAsia="Verdana" w:hAnsi="Verdana" w:cs="Verdana"/>
        </w:rPr>
        <w:t>We believe that the school is both happy and welcoming, and that the education the children receive is of an extremely high standard. We try to foster a caring attitude in all who attend the school.</w:t>
      </w:r>
    </w:p>
    <w:p w14:paraId="26091E2A" w14:textId="77777777" w:rsidR="00AB6B6C" w:rsidRDefault="00AB6B6C" w:rsidP="4FA3E1A8">
      <w:pPr>
        <w:autoSpaceDE w:val="0"/>
        <w:autoSpaceDN w:val="0"/>
        <w:adjustRightInd w:val="0"/>
        <w:spacing w:after="240" w:line="264" w:lineRule="auto"/>
        <w:contextualSpacing/>
        <w:rPr>
          <w:rFonts w:ascii="Verdana" w:eastAsia="Verdana" w:hAnsi="Verdana" w:cs="Verdana"/>
          <w:color w:val="004990"/>
          <w:lang w:eastAsia="en-GB"/>
        </w:rPr>
      </w:pPr>
    </w:p>
    <w:p w14:paraId="46D6EF39" w14:textId="77777777" w:rsidR="00AB6B6C" w:rsidRDefault="00AB6B6C" w:rsidP="4FA3E1A8">
      <w:pPr>
        <w:autoSpaceDE w:val="0"/>
        <w:autoSpaceDN w:val="0"/>
        <w:adjustRightInd w:val="0"/>
        <w:spacing w:after="240" w:line="264" w:lineRule="auto"/>
        <w:contextualSpacing/>
        <w:rPr>
          <w:rFonts w:ascii="Verdana" w:eastAsia="Verdana" w:hAnsi="Verdana" w:cs="Verdana"/>
          <w:color w:val="004990"/>
          <w:lang w:eastAsia="en-GB"/>
        </w:rPr>
      </w:pPr>
    </w:p>
    <w:p w14:paraId="3EA43FDD" w14:textId="77777777" w:rsidR="00AB6B6C" w:rsidRDefault="00AB6B6C" w:rsidP="4FA3E1A8">
      <w:pPr>
        <w:autoSpaceDE w:val="0"/>
        <w:autoSpaceDN w:val="0"/>
        <w:adjustRightInd w:val="0"/>
        <w:spacing w:after="240" w:line="264" w:lineRule="auto"/>
        <w:contextualSpacing/>
        <w:rPr>
          <w:rFonts w:ascii="Verdana" w:eastAsia="Verdana" w:hAnsi="Verdana" w:cs="Verdana"/>
          <w:color w:val="004990"/>
          <w:lang w:eastAsia="en-GB"/>
        </w:rPr>
      </w:pPr>
    </w:p>
    <w:p w14:paraId="3E32D92D" w14:textId="77777777" w:rsidR="00AB6B6C" w:rsidRDefault="00AB6B6C" w:rsidP="4FA3E1A8">
      <w:pPr>
        <w:autoSpaceDE w:val="0"/>
        <w:autoSpaceDN w:val="0"/>
        <w:adjustRightInd w:val="0"/>
        <w:spacing w:after="240" w:line="264" w:lineRule="auto"/>
        <w:contextualSpacing/>
        <w:rPr>
          <w:rFonts w:ascii="Verdana" w:eastAsia="Verdana" w:hAnsi="Verdana" w:cs="Verdana"/>
          <w:color w:val="004990"/>
          <w:lang w:eastAsia="en-GB"/>
        </w:rPr>
      </w:pPr>
    </w:p>
    <w:p w14:paraId="3FC26FA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14277D8"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FC5DF5"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5AD343B"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0B98611"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8AFD293" w14:textId="060F9687" w:rsidR="4FA3E1A8" w:rsidRDefault="4FA3E1A8" w:rsidP="4FA3E1A8">
      <w:pPr>
        <w:spacing w:after="240" w:line="264" w:lineRule="auto"/>
        <w:contextualSpacing/>
        <w:rPr>
          <w:rFonts w:ascii="Verdana" w:eastAsia="Times New Roman" w:hAnsi="Verdana" w:cs="AUdimat-Regular"/>
          <w:color w:val="004990"/>
          <w:lang w:eastAsia="en-GB"/>
        </w:rPr>
      </w:pPr>
    </w:p>
    <w:p w14:paraId="3D73FB45" w14:textId="58863C9B" w:rsidR="4FA3E1A8" w:rsidRDefault="4FA3E1A8" w:rsidP="4FA3E1A8">
      <w:pPr>
        <w:spacing w:after="240" w:line="264" w:lineRule="auto"/>
        <w:contextualSpacing/>
        <w:rPr>
          <w:rFonts w:ascii="Verdana" w:eastAsia="Times New Roman" w:hAnsi="Verdana" w:cs="AUdimat-Regular"/>
          <w:color w:val="004990"/>
          <w:lang w:eastAsia="en-GB"/>
        </w:rPr>
      </w:pPr>
    </w:p>
    <w:p w14:paraId="6858EA5A"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6237708"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99A4846"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ED35B26"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5CCA1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7453962" w14:textId="533365B7" w:rsidR="6D0808C4" w:rsidRDefault="6D0808C4" w:rsidP="6D0808C4">
      <w:pPr>
        <w:spacing w:after="240" w:line="264" w:lineRule="auto"/>
        <w:contextualSpacing/>
        <w:rPr>
          <w:rFonts w:ascii="Verdana" w:eastAsia="Times New Roman" w:hAnsi="Verdana" w:cs="AUdimat-Regular"/>
          <w:color w:val="004990"/>
          <w:lang w:eastAsia="en-GB"/>
        </w:rPr>
      </w:pPr>
    </w:p>
    <w:p w14:paraId="41EA7336" w14:textId="7DB373CF"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lastRenderedPageBreak/>
        <w:t>Job Description</w:t>
      </w:r>
    </w:p>
    <w:p w14:paraId="1323F20E" w14:textId="77777777" w:rsidR="00D267D0" w:rsidRDefault="00D267D0" w:rsidP="4FA3E1A8">
      <w:pPr>
        <w:autoSpaceDE w:val="0"/>
        <w:autoSpaceDN w:val="0"/>
        <w:adjustRightInd w:val="0"/>
        <w:spacing w:after="240" w:line="264" w:lineRule="auto"/>
        <w:contextualSpacing/>
        <w:rPr>
          <w:rFonts w:ascii="Verdana" w:eastAsia="Times New Roman" w:hAnsi="Verdana" w:cs="AUdimat-Regular"/>
          <w:color w:val="004990"/>
          <w:lang w:eastAsia="en-GB"/>
        </w:rPr>
      </w:pPr>
    </w:p>
    <w:p w14:paraId="5A52C6D7" w14:textId="0621D68E" w:rsidR="00AB6B6C" w:rsidRPr="00AB6B6C" w:rsidRDefault="00AB6B6C" w:rsidP="2FE64AA4">
      <w:pPr>
        <w:keepNext/>
        <w:keepLines/>
        <w:spacing w:before="240" w:after="0" w:line="360" w:lineRule="auto"/>
        <w:outlineLvl w:val="0"/>
        <w:rPr>
          <w:rFonts w:ascii="Verdana" w:eastAsia="Times New Roman" w:hAnsi="Verdana" w:cs="Calibri"/>
          <w:lang w:val="en-US"/>
        </w:rPr>
      </w:pPr>
      <w:r w:rsidRPr="2FE64AA4">
        <w:rPr>
          <w:rFonts w:ascii="Verdana" w:eastAsia="Times New Roman" w:hAnsi="Verdana" w:cs="Calibri"/>
          <w:lang w:eastAsia="en-GB"/>
        </w:rPr>
        <w:t>Title:</w:t>
      </w:r>
      <w:r w:rsidR="00F20EA1" w:rsidRPr="2FE64AA4">
        <w:rPr>
          <w:rFonts w:ascii="Verdana" w:eastAsia="Times New Roman" w:hAnsi="Verdana" w:cs="Calibri"/>
          <w:lang w:val="en-US"/>
        </w:rPr>
        <w:t xml:space="preserve"> </w:t>
      </w:r>
      <w:r w:rsidR="22AD6D22" w:rsidRPr="2FE64AA4">
        <w:rPr>
          <w:rFonts w:ascii="Verdana" w:eastAsia="Times New Roman" w:hAnsi="Verdana" w:cs="Calibri"/>
          <w:lang w:val="en-US"/>
        </w:rPr>
        <w:t>Level 3 E</w:t>
      </w:r>
      <w:r w:rsidR="473FAC1F" w:rsidRPr="2FE64AA4">
        <w:rPr>
          <w:rFonts w:ascii="Verdana" w:eastAsia="Times New Roman" w:hAnsi="Verdana" w:cs="Calibri"/>
          <w:lang w:val="en-US"/>
        </w:rPr>
        <w:t>YFS</w:t>
      </w:r>
      <w:r w:rsidR="22AD6D22" w:rsidRPr="2FE64AA4">
        <w:rPr>
          <w:rFonts w:ascii="Verdana" w:eastAsia="Times New Roman" w:hAnsi="Verdana" w:cs="Calibri"/>
          <w:lang w:val="en-US"/>
        </w:rPr>
        <w:t xml:space="preserve"> Teaching Assistant</w:t>
      </w:r>
      <w:r w:rsidRPr="2FE64AA4">
        <w:rPr>
          <w:rFonts w:ascii="Verdana" w:eastAsia="Times New Roman" w:hAnsi="Verdana" w:cs="Calibri"/>
          <w:lang w:val="en-US"/>
        </w:rPr>
        <w:t xml:space="preserve">           </w:t>
      </w:r>
    </w:p>
    <w:p w14:paraId="1564995E" w14:textId="5EDFDACF" w:rsidR="00AB6B6C" w:rsidRPr="00AB6B6C" w:rsidRDefault="00AB6B6C" w:rsidP="05CA875F">
      <w:pPr>
        <w:tabs>
          <w:tab w:val="left" w:pos="1985"/>
        </w:tabs>
        <w:autoSpaceDE w:val="0"/>
        <w:autoSpaceDN w:val="0"/>
        <w:adjustRightInd w:val="0"/>
        <w:spacing w:after="120" w:line="276" w:lineRule="auto"/>
        <w:jc w:val="both"/>
        <w:rPr>
          <w:rFonts w:ascii="Verdana" w:eastAsia="Verdana" w:hAnsi="Verdana" w:cs="Verdana"/>
          <w:sz w:val="21"/>
          <w:szCs w:val="21"/>
        </w:rPr>
      </w:pPr>
      <w:r w:rsidRPr="05CA875F">
        <w:rPr>
          <w:rFonts w:ascii="Verdana" w:eastAsia="Times New Roman" w:hAnsi="Verdana" w:cs="Calibri"/>
          <w:lang w:eastAsia="en-GB"/>
        </w:rPr>
        <w:t>Salary:</w:t>
      </w:r>
      <w:r w:rsidR="00F20EA1" w:rsidRPr="05CA875F">
        <w:rPr>
          <w:rFonts w:ascii="Verdana" w:eastAsia="Times New Roman" w:hAnsi="Verdana" w:cs="Calibri"/>
          <w:lang w:eastAsia="en-GB"/>
        </w:rPr>
        <w:t xml:space="preserve"> </w:t>
      </w:r>
      <w:r w:rsidR="4077C5AE" w:rsidRPr="05CA875F">
        <w:rPr>
          <w:rFonts w:ascii="Verdana" w:eastAsia="Verdana" w:hAnsi="Verdana" w:cs="Verdana"/>
          <w:sz w:val="21"/>
          <w:szCs w:val="21"/>
        </w:rPr>
        <w:t xml:space="preserve">NJC SCP </w:t>
      </w:r>
      <w:r w:rsidR="67A25822" w:rsidRPr="05CA875F">
        <w:rPr>
          <w:rFonts w:ascii="Verdana" w:eastAsia="Verdana" w:hAnsi="Verdana" w:cs="Verdana"/>
          <w:sz w:val="21"/>
          <w:szCs w:val="21"/>
        </w:rPr>
        <w:t>1</w:t>
      </w:r>
      <w:r w:rsidR="4077C5AE" w:rsidRPr="05CA875F">
        <w:rPr>
          <w:rFonts w:ascii="Verdana" w:eastAsia="Verdana" w:hAnsi="Verdana" w:cs="Verdana"/>
          <w:sz w:val="21"/>
          <w:szCs w:val="21"/>
        </w:rPr>
        <w:t>2</w:t>
      </w:r>
      <w:r w:rsidR="68AA86CF" w:rsidRPr="05CA875F">
        <w:rPr>
          <w:rFonts w:ascii="Verdana" w:eastAsia="Verdana" w:hAnsi="Verdana" w:cs="Verdana"/>
          <w:sz w:val="21"/>
          <w:szCs w:val="21"/>
        </w:rPr>
        <w:t xml:space="preserve">-17 </w:t>
      </w:r>
      <w:r w:rsidR="400E12F3" w:rsidRPr="05CA875F">
        <w:rPr>
          <w:rFonts w:ascii="Verdana" w:eastAsia="Verdana" w:hAnsi="Verdana" w:cs="Verdana"/>
          <w:sz w:val="21"/>
          <w:szCs w:val="21"/>
        </w:rPr>
        <w:t>*</w:t>
      </w:r>
      <w:r w:rsidR="68AA86CF" w:rsidRPr="05CA875F">
        <w:rPr>
          <w:rFonts w:ascii="Verdana" w:eastAsia="Verdana" w:hAnsi="Verdana" w:cs="Verdana"/>
          <w:sz w:val="21"/>
          <w:szCs w:val="21"/>
        </w:rPr>
        <w:t>£</w:t>
      </w:r>
      <w:r w:rsidR="0E1E0B2E" w:rsidRPr="05CA875F">
        <w:rPr>
          <w:rFonts w:ascii="Verdana" w:eastAsia="Verdana" w:hAnsi="Verdana" w:cs="Verdana"/>
          <w:sz w:val="21"/>
          <w:szCs w:val="21"/>
        </w:rPr>
        <w:t>27,711-£30,060</w:t>
      </w:r>
      <w:r w:rsidR="4077C5AE" w:rsidRPr="05CA875F">
        <w:rPr>
          <w:rFonts w:ascii="Verdana" w:eastAsia="Verdana" w:hAnsi="Verdana" w:cs="Verdana"/>
          <w:b/>
          <w:bCs/>
          <w:sz w:val="21"/>
          <w:szCs w:val="21"/>
        </w:rPr>
        <w:t xml:space="preserve"> </w:t>
      </w:r>
      <w:r w:rsidR="4077C5AE" w:rsidRPr="05CA875F">
        <w:rPr>
          <w:rFonts w:ascii="Verdana" w:eastAsia="Verdana" w:hAnsi="Verdana" w:cs="Verdana"/>
          <w:sz w:val="21"/>
          <w:szCs w:val="21"/>
        </w:rPr>
        <w:t>FTE (Actual Salary *£</w:t>
      </w:r>
      <w:r w:rsidR="6D7B6C2D" w:rsidRPr="05CA875F">
        <w:rPr>
          <w:rFonts w:ascii="Verdana" w:eastAsia="Verdana" w:hAnsi="Verdana" w:cs="Verdana"/>
          <w:sz w:val="21"/>
          <w:szCs w:val="21"/>
        </w:rPr>
        <w:t>19,119-20,740</w:t>
      </w:r>
      <w:r w:rsidR="4077C5AE" w:rsidRPr="05CA875F">
        <w:rPr>
          <w:rFonts w:ascii="Verdana" w:eastAsia="Verdana" w:hAnsi="Verdana" w:cs="Verdana"/>
          <w:sz w:val="21"/>
          <w:szCs w:val="21"/>
        </w:rPr>
        <w:t xml:space="preserve">) </w:t>
      </w:r>
    </w:p>
    <w:p w14:paraId="34A31959" w14:textId="663FBB57" w:rsidR="00AB6B6C" w:rsidRPr="00AB6B6C" w:rsidRDefault="4077C5AE" w:rsidP="05CA875F">
      <w:pPr>
        <w:tabs>
          <w:tab w:val="left" w:pos="1985"/>
        </w:tabs>
        <w:autoSpaceDE w:val="0"/>
        <w:autoSpaceDN w:val="0"/>
        <w:adjustRightInd w:val="0"/>
        <w:spacing w:after="120" w:line="276" w:lineRule="auto"/>
        <w:ind w:left="5040"/>
        <w:jc w:val="both"/>
        <w:rPr>
          <w:rFonts w:ascii="Verdana" w:eastAsia="Verdana" w:hAnsi="Verdana" w:cs="Verdana"/>
          <w:lang w:eastAsia="en-GB"/>
        </w:rPr>
      </w:pPr>
      <w:r w:rsidRPr="05CA875F">
        <w:rPr>
          <w:rFonts w:ascii="Verdana" w:eastAsia="Verdana" w:hAnsi="Verdana" w:cs="Verdana"/>
        </w:rPr>
        <w:t>*</w:t>
      </w:r>
      <w:proofErr w:type="gramStart"/>
      <w:r w:rsidRPr="05CA875F">
        <w:rPr>
          <w:rFonts w:ascii="Verdana" w:eastAsia="Verdana" w:hAnsi="Verdana" w:cs="Verdana"/>
        </w:rPr>
        <w:t>based</w:t>
      </w:r>
      <w:proofErr w:type="gramEnd"/>
      <w:r w:rsidRPr="05CA875F">
        <w:rPr>
          <w:rFonts w:ascii="Verdana" w:eastAsia="Verdana" w:hAnsi="Verdana" w:cs="Verdana"/>
        </w:rPr>
        <w:t xml:space="preserve"> on April 2024 pay</w:t>
      </w:r>
      <w:r w:rsidR="00AB6B6C" w:rsidRPr="05CA875F">
        <w:rPr>
          <w:rFonts w:ascii="Verdana" w:eastAsia="Verdana" w:hAnsi="Verdana" w:cs="Verdana"/>
          <w:lang w:eastAsia="en-GB"/>
        </w:rPr>
        <w:t xml:space="preserve">     </w:t>
      </w:r>
      <w:r w:rsidR="00AB6B6C">
        <w:tab/>
      </w:r>
      <w:r w:rsidR="00AB6B6C" w:rsidRPr="05CA875F">
        <w:rPr>
          <w:rFonts w:ascii="Verdana" w:eastAsia="Verdana" w:hAnsi="Verdana" w:cs="Verdana"/>
          <w:lang w:eastAsia="en-GB"/>
        </w:rPr>
        <w:t xml:space="preserve"> </w:t>
      </w:r>
    </w:p>
    <w:p w14:paraId="70102CBE" w14:textId="16A59C6F" w:rsidR="00AB6B6C" w:rsidRPr="00AB6B6C" w:rsidRDefault="00AB6B6C" w:rsidP="2FE64AA4">
      <w:pPr>
        <w:tabs>
          <w:tab w:val="left" w:pos="1985"/>
        </w:tabs>
        <w:autoSpaceDE w:val="0"/>
        <w:autoSpaceDN w:val="0"/>
        <w:adjustRightInd w:val="0"/>
        <w:spacing w:after="120" w:line="276" w:lineRule="auto"/>
        <w:jc w:val="both"/>
        <w:rPr>
          <w:rFonts w:ascii="Verdana" w:eastAsia="Times New Roman" w:hAnsi="Verdana" w:cs="Calibri"/>
          <w:lang w:eastAsia="en-GB"/>
        </w:rPr>
      </w:pPr>
      <w:r w:rsidRPr="2FE64AA4">
        <w:rPr>
          <w:rFonts w:ascii="Verdana" w:eastAsia="Times New Roman" w:hAnsi="Verdana" w:cs="Calibri"/>
          <w:lang w:eastAsia="en-GB"/>
        </w:rPr>
        <w:t>Hours:</w:t>
      </w:r>
      <w:r w:rsidR="00F20EA1" w:rsidRPr="2FE64AA4">
        <w:rPr>
          <w:rFonts w:ascii="Verdana" w:eastAsia="Times New Roman" w:hAnsi="Verdana" w:cs="Calibri"/>
          <w:lang w:eastAsia="en-GB"/>
        </w:rPr>
        <w:t xml:space="preserve"> </w:t>
      </w:r>
      <w:r w:rsidR="568EE1D0" w:rsidRPr="2FE64AA4">
        <w:rPr>
          <w:rFonts w:ascii="Verdana" w:eastAsia="Times New Roman" w:hAnsi="Verdana" w:cs="Calibri"/>
          <w:lang w:eastAsia="en-GB"/>
        </w:rPr>
        <w:t>28.7</w:t>
      </w:r>
      <w:r w:rsidR="00F20EA1" w:rsidRPr="2FE64AA4">
        <w:rPr>
          <w:rFonts w:ascii="Verdana" w:eastAsia="Times New Roman" w:hAnsi="Verdana" w:cs="Calibri"/>
          <w:lang w:eastAsia="en-GB"/>
        </w:rPr>
        <w:t>5 hours per week, 3</w:t>
      </w:r>
      <w:r w:rsidR="005845F6" w:rsidRPr="2FE64AA4">
        <w:rPr>
          <w:rFonts w:ascii="Verdana" w:eastAsia="Times New Roman" w:hAnsi="Verdana" w:cs="Calibri"/>
          <w:lang w:eastAsia="en-GB"/>
        </w:rPr>
        <w:t>9</w:t>
      </w:r>
      <w:r w:rsidR="00F20EA1" w:rsidRPr="2FE64AA4">
        <w:rPr>
          <w:rFonts w:ascii="Verdana" w:eastAsia="Times New Roman" w:hAnsi="Verdana" w:cs="Calibri"/>
          <w:lang w:eastAsia="en-GB"/>
        </w:rPr>
        <w:t xml:space="preserve"> weeks per year </w:t>
      </w:r>
      <w:r w:rsidR="005845F6" w:rsidRPr="2FE64AA4">
        <w:rPr>
          <w:rFonts w:ascii="Verdana" w:eastAsia="Times New Roman" w:hAnsi="Verdana" w:cs="Calibri"/>
          <w:lang w:eastAsia="en-GB"/>
        </w:rPr>
        <w:t>(term time plus</w:t>
      </w:r>
      <w:r w:rsidR="29F0D885" w:rsidRPr="2FE64AA4">
        <w:rPr>
          <w:rFonts w:ascii="Verdana" w:eastAsia="Times New Roman" w:hAnsi="Verdana" w:cs="Calibri"/>
          <w:lang w:eastAsia="en-GB"/>
        </w:rPr>
        <w:t xml:space="preserve"> 5</w:t>
      </w:r>
      <w:r w:rsidR="005845F6" w:rsidRPr="2FE64AA4">
        <w:rPr>
          <w:rFonts w:ascii="Verdana" w:eastAsia="Times New Roman" w:hAnsi="Verdana" w:cs="Calibri"/>
          <w:lang w:eastAsia="en-GB"/>
        </w:rPr>
        <w:t xml:space="preserve"> days)</w:t>
      </w:r>
      <w:r w:rsidRPr="2FE64AA4">
        <w:rPr>
          <w:rFonts w:ascii="Verdana" w:eastAsia="Times New Roman" w:hAnsi="Verdana" w:cs="Calibri"/>
          <w:lang w:eastAsia="en-GB"/>
        </w:rPr>
        <w:t xml:space="preserve">  </w:t>
      </w:r>
      <w:r>
        <w:tab/>
      </w:r>
      <w:r w:rsidRPr="2FE64AA4">
        <w:rPr>
          <w:rFonts w:ascii="Verdana" w:eastAsia="Times New Roman" w:hAnsi="Verdana" w:cs="Calibri"/>
          <w:lang w:eastAsia="en-GB"/>
        </w:rPr>
        <w:t xml:space="preserve"> </w:t>
      </w:r>
    </w:p>
    <w:p w14:paraId="379164D1" w14:textId="5C234B8A" w:rsidR="00AB6B6C" w:rsidRPr="00AB6B6C" w:rsidRDefault="00AB6B6C" w:rsidP="2FE64AA4">
      <w:pPr>
        <w:tabs>
          <w:tab w:val="left" w:pos="1985"/>
        </w:tabs>
        <w:autoSpaceDE w:val="0"/>
        <w:autoSpaceDN w:val="0"/>
        <w:adjustRightInd w:val="0"/>
        <w:spacing w:after="120" w:line="276" w:lineRule="auto"/>
        <w:jc w:val="both"/>
        <w:rPr>
          <w:rFonts w:ascii="Verdana" w:eastAsia="Times New Roman" w:hAnsi="Verdana" w:cs="Calibri"/>
          <w:lang w:eastAsia="en-GB"/>
        </w:rPr>
      </w:pPr>
      <w:r w:rsidRPr="2FE64AA4">
        <w:rPr>
          <w:rFonts w:ascii="Verdana" w:eastAsia="Times New Roman" w:hAnsi="Verdana" w:cs="Calibri"/>
          <w:lang w:eastAsia="en-GB"/>
        </w:rPr>
        <w:t>Accountable to:</w:t>
      </w:r>
      <w:r w:rsidR="00F20EA1" w:rsidRPr="2FE64AA4">
        <w:rPr>
          <w:rFonts w:ascii="Verdana" w:eastAsia="Times New Roman" w:hAnsi="Verdana" w:cs="Calibri"/>
          <w:lang w:eastAsia="en-GB"/>
        </w:rPr>
        <w:t xml:space="preserve"> Headteacher</w:t>
      </w:r>
      <w:r w:rsidR="2DB4D9BA" w:rsidRPr="2FE64AA4">
        <w:rPr>
          <w:rFonts w:ascii="Verdana" w:eastAsia="Times New Roman" w:hAnsi="Verdana" w:cs="Calibri"/>
          <w:lang w:eastAsia="en-GB"/>
        </w:rPr>
        <w:t xml:space="preserve"> &amp; SLT</w:t>
      </w:r>
    </w:p>
    <w:p w14:paraId="5FD58010" w14:textId="3CD89B4C" w:rsidR="00AB6B6C" w:rsidRDefault="00AB6B6C" w:rsidP="4FA3E1A8">
      <w:pPr>
        <w:tabs>
          <w:tab w:val="left" w:pos="1985"/>
        </w:tabs>
        <w:autoSpaceDE w:val="0"/>
        <w:autoSpaceDN w:val="0"/>
        <w:adjustRightInd w:val="0"/>
        <w:spacing w:after="120" w:line="276" w:lineRule="auto"/>
        <w:jc w:val="both"/>
        <w:rPr>
          <w:rFonts w:ascii="Verdana" w:eastAsia="Times New Roman" w:hAnsi="Verdana" w:cs="Calibri"/>
          <w:lang w:eastAsia="en-GB"/>
        </w:rPr>
      </w:pPr>
      <w:r w:rsidRPr="2FE64AA4">
        <w:rPr>
          <w:rFonts w:ascii="Verdana" w:eastAsia="Times New Roman" w:hAnsi="Verdana" w:cs="Calibri"/>
          <w:lang w:eastAsia="en-GB"/>
        </w:rPr>
        <w:t>Location:</w:t>
      </w:r>
      <w:r w:rsidR="00F20EA1" w:rsidRPr="2FE64AA4">
        <w:rPr>
          <w:rFonts w:ascii="Verdana" w:eastAsia="Times New Roman" w:hAnsi="Verdana" w:cs="Calibri"/>
          <w:lang w:eastAsia="en-GB"/>
        </w:rPr>
        <w:t xml:space="preserve"> Cronton CE Primary School</w:t>
      </w:r>
    </w:p>
    <w:p w14:paraId="1A5D4C8F" w14:textId="77777777" w:rsidR="00F20EA1" w:rsidRPr="00B05BB3" w:rsidRDefault="00F20EA1" w:rsidP="2FE64AA4">
      <w:pPr>
        <w:pStyle w:val="documenttype"/>
        <w:jc w:val="both"/>
        <w:rPr>
          <w:rFonts w:cs="DejaVu Sans"/>
          <w:sz w:val="22"/>
          <w:szCs w:val="22"/>
        </w:rPr>
      </w:pPr>
      <w:r w:rsidRPr="2FE64AA4">
        <w:rPr>
          <w:rFonts w:cs="DejaVu Sans"/>
          <w:sz w:val="22"/>
          <w:szCs w:val="22"/>
        </w:rPr>
        <w:t xml:space="preserve">The duties outlined in this job description are intended to cover the core duties of the </w:t>
      </w:r>
      <w:proofErr w:type="gramStart"/>
      <w:r w:rsidRPr="2FE64AA4">
        <w:rPr>
          <w:rFonts w:cs="DejaVu Sans"/>
          <w:sz w:val="22"/>
          <w:szCs w:val="22"/>
        </w:rPr>
        <w:t>role, but</w:t>
      </w:r>
      <w:proofErr w:type="gramEnd"/>
      <w:r w:rsidRPr="2FE64AA4">
        <w:rPr>
          <w:rFonts w:cs="DejaVu Sans"/>
          <w:sz w:val="22"/>
          <w:szCs w:val="22"/>
        </w:rPr>
        <w:t xml:space="preserve"> are not an exhaustive list.  The Headteacher may modify this, with your agreement, to reflect or anticipate any changes in the job commensurate with the salary and job title.</w:t>
      </w:r>
    </w:p>
    <w:p w14:paraId="084ED196" w14:textId="77777777" w:rsidR="00F20EA1" w:rsidRDefault="00F20EA1" w:rsidP="2FE64AA4">
      <w:pPr>
        <w:autoSpaceDE w:val="0"/>
        <w:autoSpaceDN w:val="0"/>
        <w:adjustRightInd w:val="0"/>
        <w:spacing w:after="113" w:line="264" w:lineRule="auto"/>
        <w:jc w:val="both"/>
        <w:rPr>
          <w:rFonts w:ascii="Verdana" w:hAnsi="Verdana" w:cs="AUdimat-Regular"/>
          <w:lang w:eastAsia="en-GB"/>
        </w:rPr>
      </w:pPr>
    </w:p>
    <w:p w14:paraId="1749D60F" w14:textId="0EDEDF45" w:rsidR="00D267D0" w:rsidRDefault="598A721B" w:rsidP="2FE64AA4">
      <w:pPr>
        <w:autoSpaceDE w:val="0"/>
        <w:autoSpaceDN w:val="0"/>
        <w:adjustRightInd w:val="0"/>
        <w:spacing w:line="257" w:lineRule="auto"/>
        <w:jc w:val="both"/>
        <w:rPr>
          <w:rFonts w:ascii="Verdana" w:eastAsia="Verdana" w:hAnsi="Verdana" w:cs="Verdana"/>
        </w:rPr>
      </w:pPr>
      <w:r w:rsidRPr="2FE64AA4">
        <w:rPr>
          <w:rFonts w:ascii="Verdana" w:eastAsia="Verdana" w:hAnsi="Verdana" w:cs="Verdana"/>
          <w:b/>
          <w:bCs/>
        </w:rPr>
        <w:t>Main Purpose</w:t>
      </w:r>
      <w:r w:rsidRPr="2FE64AA4">
        <w:rPr>
          <w:rFonts w:ascii="Verdana" w:eastAsia="Verdana" w:hAnsi="Verdana" w:cs="Verdana"/>
        </w:rPr>
        <w:t xml:space="preserve">: </w:t>
      </w:r>
    </w:p>
    <w:p w14:paraId="5726450B" w14:textId="2A893B27" w:rsidR="00D267D0" w:rsidRDefault="598A721B" w:rsidP="2FE64AA4">
      <w:pPr>
        <w:autoSpaceDE w:val="0"/>
        <w:autoSpaceDN w:val="0"/>
        <w:adjustRightInd w:val="0"/>
        <w:spacing w:line="257" w:lineRule="auto"/>
        <w:jc w:val="both"/>
        <w:rPr>
          <w:rFonts w:ascii="Verdana" w:eastAsia="Verdana" w:hAnsi="Verdana" w:cs="Verdana"/>
        </w:rPr>
      </w:pPr>
      <w:r w:rsidRPr="2FE64AA4">
        <w:rPr>
          <w:rFonts w:ascii="verdan" w:eastAsia="verdan" w:hAnsi="verdan" w:cs="verdan"/>
        </w:rPr>
        <w:t xml:space="preserve">To work within, and specialise in, EYFS provision. To work with and supervise individuals and groups of children under the direction/instruction of teaching &amp;/or senior staff, inclusive of specific individual learning needs, </w:t>
      </w:r>
      <w:r w:rsidRPr="2FE64AA4">
        <w:rPr>
          <w:rFonts w:ascii="Verdana" w:eastAsia="Verdana" w:hAnsi="Verdana" w:cs="Verdana"/>
        </w:rPr>
        <w:t>enabling</w:t>
      </w:r>
      <w:r w:rsidRPr="2FE64AA4">
        <w:rPr>
          <w:rFonts w:ascii="verdan" w:eastAsia="verdan" w:hAnsi="verdan" w:cs="verdan"/>
        </w:rPr>
        <w:t xml:space="preserve"> access to learning for all pupils and assistance and support in classroom management and behaviour techniques and providing specialist support in a specific curricular / resource area</w:t>
      </w:r>
      <w:r w:rsidR="2271FC87" w:rsidRPr="2FE64AA4">
        <w:rPr>
          <w:rFonts w:ascii="verdan" w:eastAsia="verdan" w:hAnsi="verdan" w:cs="verdan"/>
        </w:rPr>
        <w:t>.</w:t>
      </w:r>
    </w:p>
    <w:p w14:paraId="55BDF75A" w14:textId="47E4B8E5" w:rsidR="00D267D0" w:rsidRDefault="00D267D0" w:rsidP="2FE64AA4">
      <w:pPr>
        <w:autoSpaceDE w:val="0"/>
        <w:autoSpaceDN w:val="0"/>
        <w:adjustRightInd w:val="0"/>
        <w:spacing w:line="257" w:lineRule="auto"/>
        <w:jc w:val="both"/>
        <w:rPr>
          <w:rFonts w:ascii="verdan" w:eastAsia="verdan" w:hAnsi="verdan" w:cs="verdan"/>
        </w:rPr>
      </w:pPr>
    </w:p>
    <w:p w14:paraId="5786A6DD" w14:textId="11EF3892" w:rsidR="00D267D0" w:rsidRDefault="598A721B" w:rsidP="2FE64AA4">
      <w:pPr>
        <w:autoSpaceDE w:val="0"/>
        <w:autoSpaceDN w:val="0"/>
        <w:adjustRightInd w:val="0"/>
        <w:spacing w:line="257" w:lineRule="auto"/>
        <w:jc w:val="both"/>
        <w:rPr>
          <w:rFonts w:ascii="Verdana" w:eastAsia="Verdana" w:hAnsi="Verdana" w:cs="Verdana"/>
        </w:rPr>
      </w:pPr>
      <w:r w:rsidRPr="2FE64AA4">
        <w:rPr>
          <w:rFonts w:ascii="Verdana" w:eastAsia="Verdana" w:hAnsi="Verdana" w:cs="Verdana"/>
          <w:b/>
          <w:bCs/>
        </w:rPr>
        <w:t>Main Duties</w:t>
      </w:r>
      <w:r w:rsidRPr="2FE64AA4">
        <w:rPr>
          <w:rFonts w:ascii="Verdana" w:eastAsia="Verdana" w:hAnsi="Verdana" w:cs="Verdana"/>
        </w:rPr>
        <w:t>:</w:t>
      </w:r>
    </w:p>
    <w:p w14:paraId="3932EE2E" w14:textId="36802BC9" w:rsidR="00D267D0" w:rsidRDefault="598A721B" w:rsidP="2FE64AA4">
      <w:pPr>
        <w:autoSpaceDE w:val="0"/>
        <w:autoSpaceDN w:val="0"/>
        <w:adjustRightInd w:val="0"/>
        <w:spacing w:line="257" w:lineRule="auto"/>
        <w:rPr>
          <w:rFonts w:ascii="Arial" w:eastAsia="Arial" w:hAnsi="Arial" w:cs="Arial"/>
          <w:b/>
          <w:bCs/>
        </w:rPr>
      </w:pPr>
      <w:r w:rsidRPr="2FE64AA4">
        <w:rPr>
          <w:rFonts w:ascii="Arial" w:eastAsia="Arial" w:hAnsi="Arial" w:cs="Arial"/>
          <w:b/>
          <w:bCs/>
        </w:rPr>
        <w:t>SUPPORT FOR THE PUPIL</w:t>
      </w:r>
    </w:p>
    <w:p w14:paraId="0D2B5423" w14:textId="41A58893"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Establish good working relationships with pupils, acting as a role model and setting high expectations.</w:t>
      </w:r>
    </w:p>
    <w:p w14:paraId="28FD35C4" w14:textId="5586E7F8"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Provide consistent support to all pupils, responding appropriately to individual pupil needs.</w:t>
      </w:r>
    </w:p>
    <w:p w14:paraId="28FED7E3" w14:textId="3E42DA51"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Assist with the development and implementation of Individual Education/support Plans.</w:t>
      </w:r>
    </w:p>
    <w:p w14:paraId="7309E243" w14:textId="1D485CF5"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Promote inclusion and acceptance of all pupils.</w:t>
      </w:r>
    </w:p>
    <w:p w14:paraId="01820D22" w14:textId="63B7BBB7"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Encourage pupils to interact with others and engage in activities led by the teacher and other staff.</w:t>
      </w:r>
    </w:p>
    <w:p w14:paraId="0744BFCC" w14:textId="12EA1A35"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Promote self-esteem and independence, employing strategies to recognise and reward achievement within established school procedure.</w:t>
      </w:r>
    </w:p>
    <w:p w14:paraId="7FA9960C" w14:textId="4F9C3C87"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Provide feedback to pupils in relation to progress and achievement under the guidance and direction of the teacher.</w:t>
      </w:r>
    </w:p>
    <w:p w14:paraId="4FE99FB6" w14:textId="59BD0054" w:rsidR="00D267D0" w:rsidRDefault="598A721B" w:rsidP="2FE64AA4">
      <w:pPr>
        <w:pStyle w:val="ListParagraph"/>
        <w:numPr>
          <w:ilvl w:val="0"/>
          <w:numId w:val="14"/>
        </w:numPr>
        <w:autoSpaceDE w:val="0"/>
        <w:autoSpaceDN w:val="0"/>
        <w:adjustRightInd w:val="0"/>
        <w:spacing w:after="0" w:line="264" w:lineRule="auto"/>
        <w:ind w:left="360"/>
        <w:jc w:val="both"/>
        <w:rPr>
          <w:rFonts w:ascii="Verdana" w:eastAsia="Verdana" w:hAnsi="Verdana" w:cs="Verdana"/>
        </w:rPr>
      </w:pPr>
      <w:r w:rsidRPr="2FE64AA4">
        <w:rPr>
          <w:rFonts w:ascii="Verdana" w:eastAsia="Verdana" w:hAnsi="Verdana" w:cs="Verdana"/>
        </w:rPr>
        <w:t xml:space="preserve">Use specialist (curricular/learning) skills/training/experience to support pupils. </w:t>
      </w:r>
    </w:p>
    <w:p w14:paraId="06C8C305" w14:textId="7FCF46DC" w:rsidR="00D267D0" w:rsidRDefault="598A721B" w:rsidP="2FE64AA4">
      <w:pPr>
        <w:autoSpaceDE w:val="0"/>
        <w:autoSpaceDN w:val="0"/>
        <w:adjustRightInd w:val="0"/>
        <w:spacing w:after="0" w:line="264" w:lineRule="auto"/>
        <w:jc w:val="both"/>
        <w:rPr>
          <w:rFonts w:ascii="Arial" w:eastAsia="Arial" w:hAnsi="Arial" w:cs="Arial"/>
          <w:b/>
          <w:bCs/>
        </w:rPr>
      </w:pPr>
      <w:r w:rsidRPr="2FE64AA4">
        <w:rPr>
          <w:rFonts w:ascii="Arial" w:eastAsia="Arial" w:hAnsi="Arial" w:cs="Arial"/>
          <w:b/>
          <w:bCs/>
        </w:rPr>
        <w:t xml:space="preserve"> </w:t>
      </w:r>
    </w:p>
    <w:p w14:paraId="1BFA8EAF" w14:textId="0969C4C3" w:rsidR="00D267D0" w:rsidRDefault="00D267D0" w:rsidP="2FE64AA4">
      <w:pPr>
        <w:autoSpaceDE w:val="0"/>
        <w:autoSpaceDN w:val="0"/>
        <w:adjustRightInd w:val="0"/>
        <w:spacing w:after="0" w:line="264" w:lineRule="auto"/>
        <w:jc w:val="both"/>
        <w:rPr>
          <w:rFonts w:ascii="Arial" w:eastAsia="Arial" w:hAnsi="Arial" w:cs="Arial"/>
          <w:b/>
          <w:bCs/>
        </w:rPr>
      </w:pPr>
    </w:p>
    <w:p w14:paraId="367E3F4E" w14:textId="77777777" w:rsidR="004B2B89" w:rsidRDefault="004B2B89" w:rsidP="2FE64AA4">
      <w:pPr>
        <w:autoSpaceDE w:val="0"/>
        <w:autoSpaceDN w:val="0"/>
        <w:adjustRightInd w:val="0"/>
        <w:spacing w:after="0" w:line="264" w:lineRule="auto"/>
        <w:jc w:val="both"/>
        <w:rPr>
          <w:rFonts w:ascii="Arial" w:eastAsia="Arial" w:hAnsi="Arial" w:cs="Arial"/>
          <w:b/>
          <w:bCs/>
        </w:rPr>
      </w:pPr>
    </w:p>
    <w:p w14:paraId="5FD33E89" w14:textId="4BA2F458" w:rsidR="00D267D0" w:rsidRDefault="00D267D0" w:rsidP="2FE64AA4">
      <w:pPr>
        <w:autoSpaceDE w:val="0"/>
        <w:autoSpaceDN w:val="0"/>
        <w:adjustRightInd w:val="0"/>
        <w:spacing w:after="0" w:line="264" w:lineRule="auto"/>
        <w:jc w:val="both"/>
        <w:rPr>
          <w:rFonts w:ascii="Arial" w:eastAsia="Arial" w:hAnsi="Arial" w:cs="Arial"/>
          <w:b/>
          <w:bCs/>
        </w:rPr>
      </w:pPr>
    </w:p>
    <w:p w14:paraId="51EFAA79" w14:textId="613A1291" w:rsidR="00D267D0" w:rsidRDefault="598A721B" w:rsidP="2FE64AA4">
      <w:pPr>
        <w:autoSpaceDE w:val="0"/>
        <w:autoSpaceDN w:val="0"/>
        <w:adjustRightInd w:val="0"/>
        <w:spacing w:after="0"/>
        <w:rPr>
          <w:rFonts w:ascii="Arial" w:eastAsia="Arial" w:hAnsi="Arial" w:cs="Arial"/>
          <w:b/>
          <w:bCs/>
        </w:rPr>
      </w:pPr>
      <w:r w:rsidRPr="2FE64AA4">
        <w:rPr>
          <w:rFonts w:ascii="Arial" w:eastAsia="Arial" w:hAnsi="Arial" w:cs="Arial"/>
          <w:b/>
          <w:bCs/>
        </w:rPr>
        <w:lastRenderedPageBreak/>
        <w:t>SUPPORT FOR THE TEACHER</w:t>
      </w:r>
    </w:p>
    <w:p w14:paraId="5FA19B46" w14:textId="0A997682" w:rsidR="00D267D0" w:rsidRDefault="00D267D0" w:rsidP="2FE64AA4">
      <w:pPr>
        <w:autoSpaceDE w:val="0"/>
        <w:autoSpaceDN w:val="0"/>
        <w:adjustRightInd w:val="0"/>
        <w:spacing w:after="0"/>
        <w:rPr>
          <w:rFonts w:ascii="Arial" w:eastAsia="Arial" w:hAnsi="Arial" w:cs="Arial"/>
          <w:b/>
          <w:bCs/>
        </w:rPr>
      </w:pPr>
    </w:p>
    <w:p w14:paraId="68771A38" w14:textId="4DBEAE77" w:rsidR="00D267D0" w:rsidRDefault="598A721B" w:rsidP="2FE64AA4">
      <w:pPr>
        <w:pStyle w:val="ListParagraph"/>
        <w:numPr>
          <w:ilvl w:val="0"/>
          <w:numId w:val="13"/>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Monitor and evaluate pupils' responses to learning activities through observation and planned recording of achievement against pre-determined learning objectives.</w:t>
      </w:r>
    </w:p>
    <w:p w14:paraId="5B4CFB73" w14:textId="676090A4" w:rsidR="00D267D0" w:rsidRDefault="598A721B" w:rsidP="2FE64AA4">
      <w:pPr>
        <w:pStyle w:val="ListParagraph"/>
        <w:numPr>
          <w:ilvl w:val="0"/>
          <w:numId w:val="13"/>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Provide objective and accurate feedback and reports to the teacher as required, on pupil achievement, progress and other matters, ensuring the availability of appropriate evidence.</w:t>
      </w:r>
    </w:p>
    <w:p w14:paraId="7C8699B5" w14:textId="057E1B7C" w:rsidR="00D267D0" w:rsidRDefault="598A721B" w:rsidP="2FE64AA4">
      <w:pPr>
        <w:pStyle w:val="ListParagraph"/>
        <w:numPr>
          <w:ilvl w:val="0"/>
          <w:numId w:val="13"/>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Be responsible for keeping and updating records in agreed format with the teacher, contributing to reviews of systems/records as requested.</w:t>
      </w:r>
    </w:p>
    <w:p w14:paraId="57FA4B30" w14:textId="0D04B654" w:rsidR="00D267D0" w:rsidRDefault="598A721B" w:rsidP="2FE64AA4">
      <w:pPr>
        <w:pStyle w:val="ListParagraph"/>
        <w:numPr>
          <w:ilvl w:val="0"/>
          <w:numId w:val="13"/>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Promote positive values attitudes and good pupil behaviour, dealing promptly with conflict and incidents and encouraging pupils to take responsibility for their own behaviour in line with established school policy.</w:t>
      </w:r>
    </w:p>
    <w:p w14:paraId="4B143B4A" w14:textId="7B690116" w:rsidR="00D267D0" w:rsidRDefault="00D267D0" w:rsidP="2FE64AA4">
      <w:pPr>
        <w:autoSpaceDE w:val="0"/>
        <w:autoSpaceDN w:val="0"/>
        <w:adjustRightInd w:val="0"/>
        <w:spacing w:after="0"/>
        <w:jc w:val="both"/>
        <w:rPr>
          <w:rFonts w:ascii="Arial" w:eastAsia="Arial" w:hAnsi="Arial" w:cs="Arial"/>
        </w:rPr>
      </w:pPr>
    </w:p>
    <w:p w14:paraId="6366A777" w14:textId="30423E6F" w:rsidR="00D267D0" w:rsidRDefault="598A721B" w:rsidP="2FE64AA4">
      <w:pPr>
        <w:autoSpaceDE w:val="0"/>
        <w:autoSpaceDN w:val="0"/>
        <w:adjustRightInd w:val="0"/>
        <w:spacing w:after="0"/>
        <w:jc w:val="both"/>
        <w:rPr>
          <w:rFonts w:ascii="Arial" w:eastAsia="Arial" w:hAnsi="Arial" w:cs="Arial"/>
          <w:i/>
          <w:iCs/>
        </w:rPr>
      </w:pPr>
      <w:r w:rsidRPr="2FE64AA4">
        <w:rPr>
          <w:rFonts w:ascii="Arial" w:eastAsia="Arial" w:hAnsi="Arial" w:cs="Arial"/>
          <w:i/>
          <w:iCs/>
        </w:rPr>
        <w:t xml:space="preserve"> </w:t>
      </w:r>
    </w:p>
    <w:p w14:paraId="19515271" w14:textId="56785667" w:rsidR="00D267D0" w:rsidRDefault="598A721B" w:rsidP="2FE64AA4">
      <w:pPr>
        <w:autoSpaceDE w:val="0"/>
        <w:autoSpaceDN w:val="0"/>
        <w:adjustRightInd w:val="0"/>
        <w:spacing w:after="0"/>
        <w:rPr>
          <w:rFonts w:ascii="Arial" w:eastAsia="Arial" w:hAnsi="Arial" w:cs="Arial"/>
          <w:b/>
          <w:bCs/>
        </w:rPr>
      </w:pPr>
      <w:r w:rsidRPr="2FE64AA4">
        <w:rPr>
          <w:rFonts w:ascii="Arial" w:eastAsia="Arial" w:hAnsi="Arial" w:cs="Arial"/>
          <w:b/>
          <w:bCs/>
        </w:rPr>
        <w:t>SUPPORT FOR THE SCHOOL</w:t>
      </w:r>
    </w:p>
    <w:p w14:paraId="3E5A8845" w14:textId="209EDCE5" w:rsidR="00D267D0" w:rsidRDefault="00D267D0" w:rsidP="2FE64AA4">
      <w:pPr>
        <w:autoSpaceDE w:val="0"/>
        <w:autoSpaceDN w:val="0"/>
        <w:adjustRightInd w:val="0"/>
        <w:spacing w:after="0"/>
        <w:rPr>
          <w:rFonts w:ascii="Arial" w:eastAsia="Arial" w:hAnsi="Arial" w:cs="Arial"/>
          <w:b/>
          <w:bCs/>
        </w:rPr>
      </w:pPr>
    </w:p>
    <w:p w14:paraId="44BF9E75" w14:textId="36E712F7"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Be aware of and comply with school policies and procedures relating to child protection, health, safety and security, confidentiality, behaviour and data protection.  Report all concerns to the appropriate person (as named in the policy concerned).</w:t>
      </w:r>
    </w:p>
    <w:p w14:paraId="43C931F3" w14:textId="7B034BC2"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Be aware of and support difference and ensure all pupils have equal access to opportunities to learn and develop.</w:t>
      </w:r>
    </w:p>
    <w:p w14:paraId="47EFF902" w14:textId="6F6FE78B"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Contribute to the school ethos, aims and development/improvement plan.</w:t>
      </w:r>
    </w:p>
    <w:p w14:paraId="39D6552E" w14:textId="7CCAF7AC"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Establish constructive relationships and communicate with other agencies/professionals, in liaison with the teacher, to support the achievement and progress of pupils.</w:t>
      </w:r>
    </w:p>
    <w:p w14:paraId="67690FE5" w14:textId="294B0A5F"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Attend and participate in regular meetings as appropriate.</w:t>
      </w:r>
    </w:p>
    <w:p w14:paraId="606A04C6" w14:textId="40F24469"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Participate in training and other learning activities as required.</w:t>
      </w:r>
    </w:p>
    <w:p w14:paraId="71E82D8B" w14:textId="70C250CE"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Establish own best practice and use to support others.</w:t>
      </w:r>
    </w:p>
    <w:p w14:paraId="5C28501E" w14:textId="7056EDAF"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Assist in the supervision, training and development of other classroom support staff.</w:t>
      </w:r>
    </w:p>
    <w:p w14:paraId="66FE6EE8" w14:textId="0878A30E"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Assist with the planning of opportunities for pupils to learn in out-of-school contexts, according to school policies and procedures and within working hours.</w:t>
      </w:r>
    </w:p>
    <w:p w14:paraId="07DE08AD" w14:textId="4AA02305" w:rsidR="00D267D0" w:rsidRDefault="598A721B" w:rsidP="2FE64AA4">
      <w:pPr>
        <w:pStyle w:val="ListParagraph"/>
        <w:numPr>
          <w:ilvl w:val="0"/>
          <w:numId w:val="12"/>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Accompany teaching staff and pupils on visits, trips and out of school activities as required.</w:t>
      </w:r>
    </w:p>
    <w:p w14:paraId="44F0ABB5" w14:textId="1546DB1A" w:rsidR="00D267D0" w:rsidRDefault="598A721B" w:rsidP="2FE64AA4">
      <w:pPr>
        <w:pStyle w:val="ListParagraph"/>
        <w:numPr>
          <w:ilvl w:val="0"/>
          <w:numId w:val="12"/>
        </w:numPr>
        <w:autoSpaceDE w:val="0"/>
        <w:autoSpaceDN w:val="0"/>
        <w:adjustRightInd w:val="0"/>
        <w:spacing w:after="0"/>
        <w:ind w:left="360"/>
        <w:rPr>
          <w:rFonts w:ascii="Verdana" w:eastAsia="Verdana" w:hAnsi="Verdana" w:cs="Verdana"/>
        </w:rPr>
      </w:pPr>
      <w:r w:rsidRPr="2FE64AA4">
        <w:rPr>
          <w:rFonts w:ascii="Verdana" w:eastAsia="Verdana" w:hAnsi="Verdana" w:cs="Verdana"/>
        </w:rPr>
        <w:t>Assist in the specific medical and care needs of children when specific training has been undertaken.</w:t>
      </w:r>
    </w:p>
    <w:p w14:paraId="2EBFE047" w14:textId="5D8046CD" w:rsidR="00D267D0" w:rsidRDefault="598A721B" w:rsidP="2FE64AA4">
      <w:pPr>
        <w:autoSpaceDE w:val="0"/>
        <w:autoSpaceDN w:val="0"/>
        <w:adjustRightInd w:val="0"/>
        <w:spacing w:after="0"/>
        <w:jc w:val="both"/>
        <w:rPr>
          <w:rFonts w:ascii="Arial" w:eastAsia="Arial" w:hAnsi="Arial" w:cs="Arial"/>
          <w:i/>
          <w:iCs/>
        </w:rPr>
      </w:pPr>
      <w:r w:rsidRPr="2FE64AA4">
        <w:rPr>
          <w:rFonts w:ascii="Arial" w:eastAsia="Arial" w:hAnsi="Arial" w:cs="Arial"/>
          <w:i/>
          <w:iCs/>
        </w:rPr>
        <w:t xml:space="preserve"> </w:t>
      </w:r>
    </w:p>
    <w:p w14:paraId="714C2C91" w14:textId="1FC4422C" w:rsidR="00D267D0" w:rsidRDefault="598A721B" w:rsidP="2FE64AA4">
      <w:pPr>
        <w:autoSpaceDE w:val="0"/>
        <w:autoSpaceDN w:val="0"/>
        <w:adjustRightInd w:val="0"/>
        <w:spacing w:after="0"/>
        <w:rPr>
          <w:rFonts w:ascii="Arial" w:eastAsia="Arial" w:hAnsi="Arial" w:cs="Arial"/>
          <w:b/>
          <w:bCs/>
        </w:rPr>
      </w:pPr>
      <w:r w:rsidRPr="2FE64AA4">
        <w:rPr>
          <w:rFonts w:ascii="Arial" w:eastAsia="Arial" w:hAnsi="Arial" w:cs="Arial"/>
          <w:b/>
          <w:bCs/>
        </w:rPr>
        <w:t>SUPPORT FOR THE CURRICULUM</w:t>
      </w:r>
    </w:p>
    <w:p w14:paraId="04040148" w14:textId="4800B99B" w:rsidR="00D267D0" w:rsidRDefault="00D267D0" w:rsidP="2FE64AA4">
      <w:pPr>
        <w:autoSpaceDE w:val="0"/>
        <w:autoSpaceDN w:val="0"/>
        <w:adjustRightInd w:val="0"/>
        <w:spacing w:after="0"/>
        <w:rPr>
          <w:rFonts w:ascii="Arial" w:eastAsia="Arial" w:hAnsi="Arial" w:cs="Arial"/>
          <w:b/>
          <w:bCs/>
        </w:rPr>
      </w:pPr>
    </w:p>
    <w:p w14:paraId="444951E5" w14:textId="40797EA1" w:rsidR="00D267D0" w:rsidRDefault="598A721B" w:rsidP="2FE64AA4">
      <w:pPr>
        <w:pStyle w:val="ListParagraph"/>
        <w:numPr>
          <w:ilvl w:val="0"/>
          <w:numId w:val="11"/>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Support the delivery of agreed learning activities/learning programmes, adjusting activities according to pupil learning styles and individual needs.</w:t>
      </w:r>
    </w:p>
    <w:p w14:paraId="4893BD1E" w14:textId="3EEC5DB7" w:rsidR="00D267D0" w:rsidRDefault="598A721B" w:rsidP="2FE64AA4">
      <w:pPr>
        <w:pStyle w:val="ListParagraph"/>
        <w:numPr>
          <w:ilvl w:val="0"/>
          <w:numId w:val="11"/>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Support the delivery of literacy/numeracy programmes, effectively utilising all alternative learning opportunities to support extended development.</w:t>
      </w:r>
    </w:p>
    <w:p w14:paraId="5F3F302F" w14:textId="34E37611" w:rsidR="00D267D0" w:rsidRDefault="598A721B" w:rsidP="2FE64AA4">
      <w:pPr>
        <w:pStyle w:val="ListParagraph"/>
        <w:numPr>
          <w:ilvl w:val="0"/>
          <w:numId w:val="11"/>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t xml:space="preserve">Assist pupils to access learning activities through specialist support </w:t>
      </w:r>
    </w:p>
    <w:p w14:paraId="032C5ACE" w14:textId="55790B07" w:rsidR="00D267D0" w:rsidRDefault="598A721B" w:rsidP="2FE64AA4">
      <w:pPr>
        <w:pStyle w:val="ListParagraph"/>
        <w:numPr>
          <w:ilvl w:val="0"/>
          <w:numId w:val="11"/>
        </w:numPr>
        <w:autoSpaceDE w:val="0"/>
        <w:autoSpaceDN w:val="0"/>
        <w:adjustRightInd w:val="0"/>
        <w:spacing w:after="0"/>
        <w:ind w:left="360"/>
        <w:jc w:val="both"/>
        <w:rPr>
          <w:rFonts w:ascii="Verdana" w:eastAsia="Verdana" w:hAnsi="Verdana" w:cs="Verdana"/>
        </w:rPr>
      </w:pPr>
      <w:r w:rsidRPr="2FE64AA4">
        <w:rPr>
          <w:rFonts w:ascii="Verdana" w:eastAsia="Verdana" w:hAnsi="Verdana" w:cs="Verdana"/>
        </w:rPr>
        <w:lastRenderedPageBreak/>
        <w:t>Determine the need for, prepare and maintain general and specialist equipment and resources.</w:t>
      </w:r>
    </w:p>
    <w:p w14:paraId="5EA2A517" w14:textId="57A07E4A" w:rsidR="00D267D0" w:rsidRDefault="00D267D0" w:rsidP="2FE64AA4">
      <w:pPr>
        <w:pStyle w:val="ListParagraph"/>
        <w:autoSpaceDE w:val="0"/>
        <w:autoSpaceDN w:val="0"/>
        <w:adjustRightInd w:val="0"/>
        <w:spacing w:after="0"/>
        <w:ind w:left="360" w:hanging="360"/>
        <w:jc w:val="both"/>
        <w:rPr>
          <w:rFonts w:ascii="Verdana" w:eastAsia="Verdana" w:hAnsi="Verdana" w:cs="Verdana"/>
        </w:rPr>
      </w:pPr>
    </w:p>
    <w:p w14:paraId="752A1DFF" w14:textId="031E3038" w:rsidR="00D267D0" w:rsidRDefault="6A511B48" w:rsidP="2FE64AA4">
      <w:pPr>
        <w:autoSpaceDE w:val="0"/>
        <w:autoSpaceDN w:val="0"/>
        <w:adjustRightInd w:val="0"/>
        <w:spacing w:after="0"/>
        <w:jc w:val="both"/>
        <w:rPr>
          <w:rFonts w:ascii="Verdana" w:eastAsia="Verdana" w:hAnsi="Verdana" w:cs="Verdana"/>
        </w:rPr>
      </w:pPr>
      <w:r w:rsidRPr="2FE64AA4">
        <w:rPr>
          <w:rFonts w:ascii="Verdana" w:eastAsia="Verdana" w:hAnsi="Verdana" w:cs="Verdana"/>
        </w:rPr>
        <w:t>The post holder may reasonably be expected to undertake other duties commensurate with the level of responsibility that may be allocated from time to time.</w:t>
      </w:r>
    </w:p>
    <w:p w14:paraId="76002A6B" w14:textId="3B6EAC79" w:rsidR="00D267D0" w:rsidRDefault="00D267D0" w:rsidP="2FE64AA4">
      <w:pPr>
        <w:autoSpaceDE w:val="0"/>
        <w:autoSpaceDN w:val="0"/>
        <w:adjustRightInd w:val="0"/>
        <w:spacing w:after="0"/>
        <w:jc w:val="both"/>
        <w:rPr>
          <w:rFonts w:ascii="Verdana" w:eastAsia="Verdana" w:hAnsi="Verdana" w:cs="Verdana"/>
        </w:rPr>
      </w:pPr>
    </w:p>
    <w:p w14:paraId="0CD4F9FB" w14:textId="70554710" w:rsidR="00D267D0" w:rsidRDefault="62340A53" w:rsidP="2FE64AA4">
      <w:pPr>
        <w:autoSpaceDE w:val="0"/>
        <w:autoSpaceDN w:val="0"/>
        <w:adjustRightInd w:val="0"/>
        <w:spacing w:after="0"/>
        <w:jc w:val="both"/>
        <w:rPr>
          <w:rFonts w:ascii="Verdana" w:eastAsia="Verdana" w:hAnsi="Verdana" w:cs="Verdana"/>
        </w:rPr>
      </w:pPr>
      <w:r w:rsidRPr="2FE64AA4">
        <w:rPr>
          <w:rFonts w:ascii="Verdana" w:eastAsia="Verdana" w:hAnsi="Verdana" w:cs="Verdana"/>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6629E7D6" w14:textId="4F8052FF" w:rsidR="00D267D0" w:rsidRDefault="00D267D0" w:rsidP="2FE64AA4">
      <w:pPr>
        <w:autoSpaceDE w:val="0"/>
        <w:autoSpaceDN w:val="0"/>
        <w:adjustRightInd w:val="0"/>
        <w:spacing w:after="0"/>
        <w:jc w:val="both"/>
        <w:rPr>
          <w:rFonts w:ascii="Verdana" w:eastAsia="Verdana" w:hAnsi="Verdana" w:cs="Verdana"/>
        </w:rPr>
      </w:pPr>
    </w:p>
    <w:p w14:paraId="3F20B6F9" w14:textId="7990376C" w:rsidR="00D267D0" w:rsidRDefault="62340A53" w:rsidP="2FE64AA4">
      <w:pPr>
        <w:autoSpaceDE w:val="0"/>
        <w:autoSpaceDN w:val="0"/>
        <w:adjustRightInd w:val="0"/>
        <w:spacing w:after="0"/>
        <w:jc w:val="both"/>
        <w:rPr>
          <w:rFonts w:ascii="Verdana" w:eastAsia="Verdana" w:hAnsi="Verdana" w:cs="Verdana"/>
          <w:b/>
          <w:bCs/>
        </w:rPr>
      </w:pPr>
      <w:r w:rsidRPr="2FE64AA4">
        <w:rPr>
          <w:rFonts w:ascii="Verdana" w:eastAsia="Verdana" w:hAnsi="Verdana" w:cs="Verdana"/>
          <w:b/>
          <w:bCs/>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w:t>
      </w:r>
      <w:proofErr w:type="gramStart"/>
      <w:r w:rsidRPr="2FE64AA4">
        <w:rPr>
          <w:rFonts w:ascii="Verdana" w:eastAsia="Verdana" w:hAnsi="Verdana" w:cs="Verdana"/>
          <w:b/>
          <w:bCs/>
        </w:rPr>
        <w:t>)</w:t>
      </w:r>
      <w:proofErr w:type="gramEnd"/>
      <w:r w:rsidRPr="2FE64AA4">
        <w:rPr>
          <w:rFonts w:ascii="Verdana" w:eastAsia="Verdana" w:hAnsi="Verdana" w:cs="Verdana"/>
          <w:b/>
          <w:bCs/>
        </w:rPr>
        <w:t xml:space="preserve"> and shortlisted candidates will be required to disclose any relevant criminal history prior to interview. Candidates must also be able to demonstrate their Right to Work in the United Kingdom.</w:t>
      </w:r>
    </w:p>
    <w:p w14:paraId="30810851" w14:textId="25EBA2E0" w:rsidR="00D267D0" w:rsidRDefault="00D267D0" w:rsidP="2FE64AA4">
      <w:pPr>
        <w:pStyle w:val="ListParagraph"/>
        <w:autoSpaceDE w:val="0"/>
        <w:autoSpaceDN w:val="0"/>
        <w:adjustRightInd w:val="0"/>
        <w:spacing w:after="0" w:line="264" w:lineRule="auto"/>
        <w:ind w:left="360" w:hanging="360"/>
        <w:jc w:val="both"/>
        <w:rPr>
          <w:rFonts w:ascii="Verdana" w:eastAsia="Verdana" w:hAnsi="Verdana" w:cs="Verdana"/>
        </w:rPr>
      </w:pPr>
    </w:p>
    <w:p w14:paraId="30EF0463" w14:textId="2BAD1391" w:rsidR="00D267D0" w:rsidRDefault="00D267D0" w:rsidP="2FE64AA4">
      <w:pPr>
        <w:pStyle w:val="ListParagraph"/>
        <w:autoSpaceDE w:val="0"/>
        <w:autoSpaceDN w:val="0"/>
        <w:adjustRightInd w:val="0"/>
        <w:spacing w:after="0" w:line="264" w:lineRule="auto"/>
        <w:ind w:left="360" w:hanging="360"/>
        <w:jc w:val="both"/>
        <w:rPr>
          <w:rFonts w:ascii="Verdana" w:eastAsia="Verdana" w:hAnsi="Verdana" w:cs="Verdana"/>
        </w:rPr>
      </w:pPr>
    </w:p>
    <w:p w14:paraId="7BF548AC" w14:textId="724391B4" w:rsidR="00D267D0" w:rsidRDefault="00D267D0" w:rsidP="00D267D0">
      <w:pPr>
        <w:autoSpaceDE w:val="0"/>
        <w:autoSpaceDN w:val="0"/>
        <w:adjustRightInd w:val="0"/>
        <w:spacing w:after="113" w:line="264" w:lineRule="auto"/>
      </w:pPr>
      <w:r>
        <w:br w:type="page"/>
      </w:r>
    </w:p>
    <w:p w14:paraId="46382898" w14:textId="2497CD0E" w:rsidR="00D267D0" w:rsidRDefault="598A721B" w:rsidP="2FE64AA4">
      <w:pPr>
        <w:autoSpaceDE w:val="0"/>
        <w:autoSpaceDN w:val="0"/>
        <w:adjustRightInd w:val="0"/>
        <w:spacing w:after="0" w:line="264" w:lineRule="auto"/>
        <w:rPr>
          <w:rFonts w:ascii="Verdana" w:eastAsia="Verdana" w:hAnsi="Verdana" w:cs="Verdana"/>
          <w:color w:val="2F5496" w:themeColor="accent1" w:themeShade="BF"/>
          <w:sz w:val="32"/>
          <w:szCs w:val="32"/>
          <w:lang w:val="en-US"/>
        </w:rPr>
      </w:pPr>
      <w:r w:rsidRPr="2FE64AA4">
        <w:rPr>
          <w:rFonts w:ascii="Verdana" w:eastAsia="Verdana" w:hAnsi="Verdana" w:cs="Verdana"/>
          <w:b/>
          <w:bCs/>
          <w:sz w:val="32"/>
          <w:szCs w:val="32"/>
        </w:rPr>
        <w:lastRenderedPageBreak/>
        <w:t xml:space="preserve"> </w:t>
      </w:r>
      <w:r w:rsidR="0F456C77" w:rsidRPr="2FE64AA4">
        <w:rPr>
          <w:rFonts w:ascii="Verdana" w:eastAsia="Verdana" w:hAnsi="Verdana" w:cs="Verdana"/>
          <w:b/>
          <w:bCs/>
          <w:color w:val="2F5496" w:themeColor="accent1" w:themeShade="BF"/>
          <w:sz w:val="32"/>
          <w:szCs w:val="32"/>
          <w:lang w:val="en-US"/>
        </w:rPr>
        <w:t>Person Specification</w:t>
      </w:r>
      <w:r w:rsidR="0F456C77" w:rsidRPr="2FE64AA4">
        <w:rPr>
          <w:rFonts w:ascii="Verdana" w:eastAsia="Verdana" w:hAnsi="Verdana" w:cs="Verdana"/>
          <w:color w:val="2F5496" w:themeColor="accent1" w:themeShade="BF"/>
          <w:sz w:val="32"/>
          <w:szCs w:val="32"/>
          <w:lang w:val="en-US"/>
        </w:rPr>
        <w:t xml:space="preserve"> – L3 EYFS Teaching Assistant </w:t>
      </w:r>
    </w:p>
    <w:tbl>
      <w:tblPr>
        <w:tblStyle w:val="TableGrid"/>
        <w:tblW w:w="0" w:type="auto"/>
        <w:tblInd w:w="-1005" w:type="dxa"/>
        <w:tblLayout w:type="fixed"/>
        <w:tblLook w:val="04A0" w:firstRow="1" w:lastRow="0" w:firstColumn="1" w:lastColumn="0" w:noHBand="0" w:noVBand="1"/>
      </w:tblPr>
      <w:tblGrid>
        <w:gridCol w:w="9184"/>
        <w:gridCol w:w="1560"/>
      </w:tblGrid>
      <w:tr w:rsidR="2FE64AA4" w14:paraId="67CCF096" w14:textId="77777777" w:rsidTr="2FE64AA4">
        <w:trPr>
          <w:trHeight w:val="300"/>
        </w:trPr>
        <w:tc>
          <w:tcPr>
            <w:tcW w:w="9184" w:type="dxa"/>
            <w:tcBorders>
              <w:top w:val="single" w:sz="8" w:space="0" w:color="auto"/>
              <w:left w:val="single" w:sz="8" w:space="0" w:color="auto"/>
              <w:bottom w:val="single" w:sz="8" w:space="0" w:color="auto"/>
              <w:right w:val="single" w:sz="8" w:space="0" w:color="auto"/>
            </w:tcBorders>
            <w:tcMar>
              <w:left w:w="108" w:type="dxa"/>
              <w:right w:w="108" w:type="dxa"/>
            </w:tcMar>
          </w:tcPr>
          <w:p w14:paraId="392A6DFB" w14:textId="04586515" w:rsidR="1FDB8F27" w:rsidRDefault="1FDB8F27" w:rsidP="2FE64AA4">
            <w:pPr>
              <w:ind w:left="288"/>
              <w:jc w:val="center"/>
              <w:rPr>
                <w:rFonts w:eastAsia="Verdana" w:cs="Verdana"/>
                <w:b/>
                <w:bCs/>
                <w:color w:val="2F5496" w:themeColor="accent1" w:themeShade="BF"/>
                <w:sz w:val="24"/>
                <w:szCs w:val="24"/>
                <w:lang w:val="en-US"/>
              </w:rPr>
            </w:pPr>
            <w:r w:rsidRPr="2FE64AA4">
              <w:rPr>
                <w:rFonts w:eastAsia="Verdana" w:cs="Verdana"/>
                <w:b/>
                <w:bCs/>
                <w:color w:val="2F5496" w:themeColor="accent1" w:themeShade="BF"/>
                <w:sz w:val="24"/>
                <w:szCs w:val="24"/>
                <w:lang w:val="en-US"/>
              </w:rPr>
              <w:t>Cronton CE</w:t>
            </w:r>
            <w:r w:rsidR="2FE64AA4" w:rsidRPr="2FE64AA4">
              <w:rPr>
                <w:rFonts w:eastAsia="Verdana" w:cs="Verdana"/>
                <w:b/>
                <w:bCs/>
                <w:color w:val="2F5496" w:themeColor="accent1" w:themeShade="BF"/>
                <w:sz w:val="24"/>
                <w:szCs w:val="24"/>
                <w:lang w:val="en-US"/>
              </w:rPr>
              <w:t xml:space="preserve"> Primary School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9BFFB17" w14:textId="4785CA65" w:rsidR="2FE64AA4" w:rsidRDefault="2FE64AA4" w:rsidP="2FE64AA4">
            <w:pPr>
              <w:ind w:left="288"/>
              <w:jc w:val="center"/>
            </w:pPr>
            <w:r w:rsidRPr="2FE64AA4">
              <w:rPr>
                <w:rFonts w:eastAsia="Verdana" w:cs="Verdana"/>
                <w:b/>
                <w:bCs/>
                <w:color w:val="2F5496" w:themeColor="accent1" w:themeShade="BF"/>
                <w:sz w:val="18"/>
                <w:szCs w:val="18"/>
                <w:lang w:val="en-US"/>
              </w:rPr>
              <w:t>Essential or Desirable</w:t>
            </w:r>
          </w:p>
        </w:tc>
      </w:tr>
      <w:tr w:rsidR="2FE64AA4" w14:paraId="15B597D6" w14:textId="77777777" w:rsidTr="2FE64AA4">
        <w:trPr>
          <w:trHeight w:val="300"/>
        </w:trPr>
        <w:tc>
          <w:tcPr>
            <w:tcW w:w="9184" w:type="dxa"/>
            <w:tcBorders>
              <w:top w:val="single" w:sz="8" w:space="0" w:color="auto"/>
              <w:left w:val="single" w:sz="8" w:space="0" w:color="auto"/>
              <w:bottom w:val="single" w:sz="8" w:space="0" w:color="auto"/>
              <w:right w:val="single" w:sz="8" w:space="0" w:color="auto"/>
            </w:tcBorders>
            <w:tcMar>
              <w:left w:w="108" w:type="dxa"/>
              <w:right w:w="108" w:type="dxa"/>
            </w:tcMar>
          </w:tcPr>
          <w:p w14:paraId="04057CBC" w14:textId="00EAB90A" w:rsidR="2FE64AA4" w:rsidRDefault="2FE64AA4" w:rsidP="2FE64AA4">
            <w:pPr>
              <w:ind w:left="288"/>
              <w:rPr>
                <w:rFonts w:eastAsia="Verdana" w:cs="Verdana"/>
                <w:b/>
                <w:bCs/>
                <w:sz w:val="18"/>
                <w:szCs w:val="18"/>
                <w:lang w:val="en-US"/>
              </w:rPr>
            </w:pPr>
            <w:r w:rsidRPr="2FE64AA4">
              <w:rPr>
                <w:rFonts w:eastAsia="Verdana" w:cs="Verdana"/>
                <w:b/>
                <w:bCs/>
                <w:sz w:val="18"/>
                <w:szCs w:val="18"/>
                <w:lang w:val="en-US"/>
              </w:rPr>
              <w:t xml:space="preserve">Skills, knowledge and understanding </w:t>
            </w:r>
          </w:p>
          <w:p w14:paraId="24DD1D62" w14:textId="306A4DFF" w:rsidR="2FE64AA4" w:rsidRDefault="2FE64AA4" w:rsidP="2FE64AA4">
            <w:pPr>
              <w:ind w:left="288"/>
              <w:rPr>
                <w:rFonts w:eastAsia="Verdana" w:cs="Verdana"/>
                <w:b/>
                <w:bCs/>
                <w:sz w:val="18"/>
                <w:szCs w:val="18"/>
                <w:lang w:val="en-US"/>
              </w:rPr>
            </w:pPr>
            <w:r w:rsidRPr="2FE64AA4">
              <w:rPr>
                <w:rFonts w:eastAsia="Verdana" w:cs="Verdana"/>
                <w:b/>
                <w:bCs/>
                <w:sz w:val="18"/>
                <w:szCs w:val="18"/>
                <w:lang w:val="en-US"/>
              </w:rPr>
              <w:t xml:space="preserve"> </w:t>
            </w:r>
          </w:p>
          <w:p w14:paraId="7814E2F0" w14:textId="4DF671B8"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Ability to maintain accurate records and databases and provide reports as required in line with EYFS practice</w:t>
            </w:r>
          </w:p>
          <w:p w14:paraId="2050F1C5" w14:textId="47195823"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 xml:space="preserve">Good organisational skills and personal time management- ability to prioritise workload and requests and work under pressure </w:t>
            </w:r>
          </w:p>
          <w:p w14:paraId="55287467" w14:textId="5D14FD1B"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Ability to work on own initiative and within a team</w:t>
            </w:r>
          </w:p>
          <w:p w14:paraId="3F39A228" w14:textId="13E7F1DF"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Excellent interpersonal, verbal and written communication skills</w:t>
            </w:r>
          </w:p>
          <w:p w14:paraId="274BFF16" w14:textId="4F574199"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 xml:space="preserve">Ability to demonstrate, lead and motivate a team of staff, ensuring effective communication and deployment </w:t>
            </w:r>
          </w:p>
          <w:p w14:paraId="55E1ADD2" w14:textId="37207F5A"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Ability to lead on additional responsibilities such as SEN and safeguarding within the nursery setting</w:t>
            </w:r>
          </w:p>
          <w:p w14:paraId="5BE700E9" w14:textId="09A593A8"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 xml:space="preserve">Ability to contribute to the School Senior Management Team </w:t>
            </w:r>
          </w:p>
          <w:p w14:paraId="68C5C393" w14:textId="68BD145D"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 xml:space="preserve">Ability to promote a positive ethos and role model positive attitudes </w:t>
            </w:r>
          </w:p>
          <w:p w14:paraId="085620F5" w14:textId="4493B3A0" w:rsidR="2FE64AA4" w:rsidRDefault="2FE64AA4" w:rsidP="2FE64AA4">
            <w:pPr>
              <w:pStyle w:val="ListParagraph"/>
              <w:numPr>
                <w:ilvl w:val="0"/>
                <w:numId w:val="6"/>
              </w:numPr>
              <w:ind w:left="648"/>
              <w:rPr>
                <w:rFonts w:eastAsia="Verdana" w:cs="Verdana"/>
                <w:szCs w:val="20"/>
              </w:rPr>
            </w:pPr>
            <w:r w:rsidRPr="2FE64AA4">
              <w:rPr>
                <w:rFonts w:eastAsia="Verdana" w:cs="Verdana"/>
                <w:szCs w:val="20"/>
              </w:rPr>
              <w:t xml:space="preserve">Ability to work with children at all levels </w:t>
            </w:r>
          </w:p>
          <w:p w14:paraId="0ACD7BB7" w14:textId="31FC601A" w:rsidR="2FE64AA4" w:rsidRDefault="2FE64AA4" w:rsidP="2FE64AA4">
            <w:pPr>
              <w:ind w:left="288"/>
              <w:rPr>
                <w:rFonts w:eastAsia="Verdana" w:cs="Verdana"/>
                <w:szCs w:val="20"/>
              </w:rPr>
            </w:pPr>
            <w:r w:rsidRPr="2FE64AA4">
              <w:rPr>
                <w:rFonts w:eastAsia="Verdana" w:cs="Verdana"/>
                <w:szCs w:val="20"/>
              </w:rPr>
              <w:t xml:space="preserve">regardless of specific individual need and identify learning styles as appropriate </w:t>
            </w:r>
          </w:p>
          <w:p w14:paraId="4AA0CC61" w14:textId="62641283"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 xml:space="preserve">Ability to adapt own approach in accordance with pupil needs </w:t>
            </w:r>
          </w:p>
          <w:p w14:paraId="3CC5140C" w14:textId="7A54DE7C"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Advanced understanding of the EYFS Curriculum</w:t>
            </w:r>
          </w:p>
          <w:p w14:paraId="42EB9FEB" w14:textId="3130B7C8"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Understanding of principles of early childhood development.</w:t>
            </w:r>
          </w:p>
          <w:p w14:paraId="7106BBA2" w14:textId="0909DB69"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Relevant experience of working with children in an EYFS setting</w:t>
            </w:r>
          </w:p>
          <w:p w14:paraId="778F6783" w14:textId="0FC88641"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Working knowledge of relevant policies/codes of practice/legislation relating to EYFS</w:t>
            </w:r>
          </w:p>
          <w:p w14:paraId="790B8AEB" w14:textId="764EFA47"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Understanding of statutory frameworks relating to EYFS</w:t>
            </w:r>
          </w:p>
          <w:p w14:paraId="365E8F94" w14:textId="0B02349A"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Understanding of inclusion, especially within an Early Years setting.</w:t>
            </w:r>
          </w:p>
          <w:p w14:paraId="10A200A3" w14:textId="74EE405C" w:rsidR="2FE64AA4" w:rsidRDefault="2FE64AA4" w:rsidP="2FE64AA4">
            <w:pPr>
              <w:pStyle w:val="ListParagraph"/>
              <w:numPr>
                <w:ilvl w:val="0"/>
                <w:numId w:val="5"/>
              </w:numPr>
              <w:ind w:left="648"/>
              <w:rPr>
                <w:rFonts w:eastAsia="Verdana" w:cs="Verdana"/>
                <w:szCs w:val="20"/>
              </w:rPr>
            </w:pPr>
            <w:r w:rsidRPr="2FE64AA4">
              <w:rPr>
                <w:rFonts w:eastAsia="Verdana" w:cs="Verdana"/>
                <w:szCs w:val="20"/>
              </w:rPr>
              <w:t>Experience of planning and resources preparation to support learning in an Early Years setting.</w:t>
            </w:r>
          </w:p>
          <w:p w14:paraId="5AD00020" w14:textId="212E1118" w:rsidR="2FE64AA4" w:rsidRDefault="2FE64AA4" w:rsidP="2FE64AA4">
            <w:pPr>
              <w:ind w:left="288"/>
              <w:jc w:val="center"/>
              <w:rPr>
                <w:rFonts w:eastAsia="Verdana" w:cs="Verdana"/>
                <w:sz w:val="18"/>
                <w:szCs w:val="18"/>
                <w:lang w:val="en-US"/>
              </w:rPr>
            </w:pPr>
            <w:r w:rsidRPr="2FE64AA4">
              <w:rPr>
                <w:rFonts w:eastAsia="Verdana" w:cs="Verdana"/>
                <w:sz w:val="18"/>
                <w:szCs w:val="18"/>
                <w:lang w:val="en-US"/>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FA0338D" w14:textId="43050EC4" w:rsidR="2FE64AA4" w:rsidRDefault="2FE64AA4" w:rsidP="2FE64AA4">
            <w:pPr>
              <w:ind w:left="288"/>
              <w:jc w:val="center"/>
              <w:rPr>
                <w:rFonts w:eastAsia="Verdana" w:cs="Verdana"/>
                <w:b/>
                <w:bCs/>
                <w:sz w:val="18"/>
                <w:szCs w:val="18"/>
                <w:lang w:val="en-US"/>
              </w:rPr>
            </w:pPr>
            <w:r w:rsidRPr="2FE64AA4">
              <w:rPr>
                <w:rFonts w:eastAsia="Verdana" w:cs="Verdana"/>
                <w:b/>
                <w:bCs/>
                <w:sz w:val="18"/>
                <w:szCs w:val="18"/>
                <w:lang w:val="en-US"/>
              </w:rPr>
              <w:t xml:space="preserve"> </w:t>
            </w:r>
          </w:p>
          <w:p w14:paraId="14C19723" w14:textId="3E3C3959" w:rsidR="2FE64AA4" w:rsidRDefault="2FE64AA4" w:rsidP="2FE64AA4">
            <w:pPr>
              <w:ind w:left="288"/>
              <w:jc w:val="center"/>
              <w:rPr>
                <w:rFonts w:eastAsia="Verdana" w:cs="Verdana"/>
                <w:b/>
                <w:bCs/>
                <w:sz w:val="18"/>
                <w:szCs w:val="18"/>
                <w:lang w:val="en-US"/>
              </w:rPr>
            </w:pPr>
            <w:r w:rsidRPr="2FE64AA4">
              <w:rPr>
                <w:rFonts w:eastAsia="Verdana" w:cs="Verdana"/>
                <w:b/>
                <w:bCs/>
                <w:sz w:val="18"/>
                <w:szCs w:val="18"/>
                <w:lang w:val="en-US"/>
              </w:rPr>
              <w:t xml:space="preserve"> </w:t>
            </w:r>
          </w:p>
          <w:p w14:paraId="3534E3D1" w14:textId="57765A84"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E</w:t>
            </w:r>
          </w:p>
          <w:p w14:paraId="7699F245" w14:textId="06F92802"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 xml:space="preserve"> </w:t>
            </w:r>
          </w:p>
          <w:p w14:paraId="183A7D13" w14:textId="067B1BB0"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D</w:t>
            </w:r>
          </w:p>
          <w:p w14:paraId="64AE7772" w14:textId="3765A30E"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 xml:space="preserve"> </w:t>
            </w:r>
          </w:p>
          <w:p w14:paraId="55681EE5" w14:textId="36C6D912"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E</w:t>
            </w:r>
          </w:p>
          <w:p w14:paraId="36D9436B" w14:textId="4F75F518"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E</w:t>
            </w:r>
          </w:p>
          <w:p w14:paraId="196EDE94" w14:textId="574EC628"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D</w:t>
            </w:r>
          </w:p>
          <w:p w14:paraId="13416FD2" w14:textId="1A195EDD"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 xml:space="preserve"> </w:t>
            </w:r>
          </w:p>
          <w:p w14:paraId="1B97D11C" w14:textId="33CF2FFA" w:rsidR="2FE64AA4" w:rsidRDefault="2FE64AA4" w:rsidP="2FE64AA4">
            <w:pPr>
              <w:ind w:left="288"/>
              <w:jc w:val="center"/>
              <w:rPr>
                <w:rFonts w:eastAsia="Verdana" w:cs="Verdana"/>
                <w:b/>
                <w:bCs/>
                <w:sz w:val="18"/>
                <w:szCs w:val="18"/>
                <w:lang w:val="de"/>
              </w:rPr>
            </w:pPr>
            <w:r w:rsidRPr="2FE64AA4">
              <w:rPr>
                <w:rFonts w:eastAsia="Verdana" w:cs="Verdana"/>
                <w:b/>
                <w:bCs/>
                <w:sz w:val="18"/>
                <w:szCs w:val="18"/>
                <w:lang w:val="de"/>
              </w:rPr>
              <w:t>D</w:t>
            </w:r>
          </w:p>
          <w:p w14:paraId="3BCA884D" w14:textId="2673ABEF" w:rsidR="2FE64AA4" w:rsidRDefault="2FE64AA4" w:rsidP="2FE64AA4">
            <w:pPr>
              <w:ind w:left="288"/>
              <w:jc w:val="center"/>
              <w:rPr>
                <w:rFonts w:eastAsia="Verdana" w:cs="Verdana"/>
                <w:b/>
                <w:bCs/>
                <w:sz w:val="18"/>
                <w:szCs w:val="18"/>
                <w:lang w:val="de"/>
              </w:rPr>
            </w:pPr>
          </w:p>
          <w:p w14:paraId="21D62B56" w14:textId="5B0B4558" w:rsidR="2FE64AA4" w:rsidRDefault="2FE64AA4" w:rsidP="2FE64AA4">
            <w:pPr>
              <w:spacing w:before="20"/>
              <w:ind w:left="288"/>
              <w:jc w:val="center"/>
              <w:rPr>
                <w:rFonts w:eastAsia="Verdana" w:cs="Verdana"/>
                <w:b/>
                <w:bCs/>
                <w:sz w:val="18"/>
                <w:szCs w:val="18"/>
                <w:lang w:val="de"/>
              </w:rPr>
            </w:pPr>
            <w:r w:rsidRPr="2FE64AA4">
              <w:rPr>
                <w:rFonts w:eastAsia="Verdana" w:cs="Verdana"/>
                <w:b/>
                <w:bCs/>
                <w:sz w:val="18"/>
                <w:szCs w:val="18"/>
                <w:lang w:val="de"/>
              </w:rPr>
              <w:t>D</w:t>
            </w:r>
          </w:p>
          <w:p w14:paraId="35673C75" w14:textId="5D97BC79" w:rsidR="2FE64AA4" w:rsidRDefault="2FE64AA4" w:rsidP="2FE64AA4">
            <w:pPr>
              <w:spacing w:before="20"/>
              <w:ind w:left="288"/>
              <w:jc w:val="center"/>
              <w:rPr>
                <w:rFonts w:eastAsia="Verdana" w:cs="Verdana"/>
                <w:b/>
                <w:bCs/>
                <w:sz w:val="18"/>
                <w:szCs w:val="18"/>
                <w:lang w:val="de"/>
              </w:rPr>
            </w:pPr>
            <w:r w:rsidRPr="2FE64AA4">
              <w:rPr>
                <w:rFonts w:eastAsia="Verdana" w:cs="Verdana"/>
                <w:b/>
                <w:bCs/>
                <w:sz w:val="18"/>
                <w:szCs w:val="18"/>
                <w:lang w:val="de"/>
              </w:rPr>
              <w:t>D</w:t>
            </w:r>
          </w:p>
          <w:p w14:paraId="4B4240C6" w14:textId="2C5C81BE" w:rsidR="2FE64AA4" w:rsidRDefault="2FE64AA4" w:rsidP="2FE64AA4">
            <w:pPr>
              <w:spacing w:before="20"/>
              <w:ind w:left="288"/>
              <w:jc w:val="center"/>
              <w:rPr>
                <w:rFonts w:eastAsia="Verdana" w:cs="Verdana"/>
                <w:b/>
                <w:bCs/>
                <w:sz w:val="18"/>
                <w:szCs w:val="18"/>
                <w:lang w:val="de"/>
              </w:rPr>
            </w:pPr>
            <w:r w:rsidRPr="2FE64AA4">
              <w:rPr>
                <w:rFonts w:eastAsia="Verdana" w:cs="Verdana"/>
                <w:b/>
                <w:bCs/>
                <w:sz w:val="18"/>
                <w:szCs w:val="18"/>
                <w:lang w:val="de"/>
              </w:rPr>
              <w:t>D</w:t>
            </w:r>
          </w:p>
          <w:p w14:paraId="261FF0D7" w14:textId="5380CF08" w:rsidR="2FE64AA4" w:rsidRDefault="2FE64AA4" w:rsidP="2FE64AA4">
            <w:pPr>
              <w:spacing w:before="20"/>
              <w:ind w:left="288"/>
              <w:jc w:val="center"/>
              <w:rPr>
                <w:rFonts w:eastAsia="Verdana" w:cs="Verdana"/>
                <w:b/>
                <w:bCs/>
                <w:sz w:val="18"/>
                <w:szCs w:val="18"/>
                <w:lang w:val="de"/>
              </w:rPr>
            </w:pPr>
          </w:p>
          <w:p w14:paraId="2459ECA3" w14:textId="32143FF5" w:rsidR="2FE64AA4" w:rsidRDefault="2FE64AA4" w:rsidP="2FE64AA4">
            <w:pPr>
              <w:spacing w:before="30"/>
              <w:ind w:left="288"/>
              <w:jc w:val="center"/>
              <w:rPr>
                <w:rFonts w:eastAsia="Verdana" w:cs="Verdana"/>
                <w:b/>
                <w:bCs/>
                <w:sz w:val="18"/>
                <w:szCs w:val="18"/>
                <w:lang w:val="de"/>
              </w:rPr>
            </w:pPr>
            <w:r w:rsidRPr="2FE64AA4">
              <w:rPr>
                <w:rFonts w:eastAsia="Verdana" w:cs="Verdana"/>
                <w:b/>
                <w:bCs/>
                <w:sz w:val="18"/>
                <w:szCs w:val="18"/>
                <w:lang w:val="de"/>
              </w:rPr>
              <w:t>D</w:t>
            </w:r>
          </w:p>
          <w:p w14:paraId="32382EB7" w14:textId="4BAA2D78" w:rsidR="2FE64AA4" w:rsidRDefault="2FE64AA4" w:rsidP="2FE64AA4">
            <w:pPr>
              <w:spacing w:before="30"/>
              <w:ind w:left="288"/>
              <w:jc w:val="center"/>
              <w:rPr>
                <w:rFonts w:eastAsia="Verdana" w:cs="Verdana"/>
                <w:b/>
                <w:bCs/>
                <w:sz w:val="18"/>
                <w:szCs w:val="18"/>
                <w:lang w:val="de"/>
              </w:rPr>
            </w:pPr>
            <w:r w:rsidRPr="2FE64AA4">
              <w:rPr>
                <w:rFonts w:eastAsia="Verdana" w:cs="Verdana"/>
                <w:b/>
                <w:bCs/>
                <w:sz w:val="18"/>
                <w:szCs w:val="18"/>
                <w:lang w:val="de"/>
              </w:rPr>
              <w:t>D</w:t>
            </w:r>
          </w:p>
          <w:p w14:paraId="7B4C2768" w14:textId="27FDE62D" w:rsidR="2FE64AA4" w:rsidRDefault="2FE64AA4" w:rsidP="2FE64AA4">
            <w:pPr>
              <w:spacing w:before="30"/>
              <w:ind w:left="288"/>
              <w:jc w:val="center"/>
              <w:rPr>
                <w:rFonts w:eastAsia="Verdana" w:cs="Verdana"/>
                <w:b/>
                <w:bCs/>
                <w:sz w:val="18"/>
                <w:szCs w:val="18"/>
                <w:lang w:val="de"/>
              </w:rPr>
            </w:pPr>
            <w:r w:rsidRPr="2FE64AA4">
              <w:rPr>
                <w:rFonts w:eastAsia="Verdana" w:cs="Verdana"/>
                <w:b/>
                <w:bCs/>
                <w:sz w:val="18"/>
                <w:szCs w:val="18"/>
                <w:lang w:val="de"/>
              </w:rPr>
              <w:t>E</w:t>
            </w:r>
          </w:p>
          <w:p w14:paraId="66E2C1CA" w14:textId="6BE79939" w:rsidR="2FE64AA4" w:rsidRDefault="2FE64AA4" w:rsidP="2FE64AA4">
            <w:pPr>
              <w:spacing w:before="30"/>
              <w:ind w:left="288"/>
              <w:jc w:val="center"/>
              <w:rPr>
                <w:rFonts w:eastAsia="Verdana" w:cs="Verdana"/>
                <w:b/>
                <w:bCs/>
                <w:sz w:val="18"/>
                <w:szCs w:val="18"/>
              </w:rPr>
            </w:pPr>
            <w:r w:rsidRPr="2FE64AA4">
              <w:rPr>
                <w:rFonts w:eastAsia="Verdana" w:cs="Verdana"/>
                <w:b/>
                <w:bCs/>
                <w:sz w:val="18"/>
                <w:szCs w:val="18"/>
              </w:rPr>
              <w:t>E</w:t>
            </w:r>
          </w:p>
          <w:p w14:paraId="2DFDEC2C" w14:textId="49BA2C48" w:rsidR="2FE64AA4" w:rsidRDefault="2FE64AA4" w:rsidP="2FE64AA4">
            <w:pPr>
              <w:spacing w:before="30"/>
              <w:ind w:left="288"/>
              <w:jc w:val="center"/>
              <w:rPr>
                <w:rFonts w:eastAsia="Verdana" w:cs="Verdana"/>
                <w:b/>
                <w:bCs/>
                <w:sz w:val="18"/>
                <w:szCs w:val="18"/>
              </w:rPr>
            </w:pPr>
            <w:r w:rsidRPr="2FE64AA4">
              <w:rPr>
                <w:rFonts w:eastAsia="Verdana" w:cs="Verdana"/>
                <w:b/>
                <w:bCs/>
                <w:sz w:val="18"/>
                <w:szCs w:val="18"/>
              </w:rPr>
              <w:t>E</w:t>
            </w:r>
          </w:p>
          <w:p w14:paraId="04DA2F2B" w14:textId="2BEB29E0" w:rsidR="2FE64AA4" w:rsidRDefault="2FE64AA4" w:rsidP="2FE64AA4">
            <w:pPr>
              <w:spacing w:before="30"/>
              <w:ind w:left="288"/>
              <w:jc w:val="center"/>
              <w:rPr>
                <w:rFonts w:eastAsia="Verdana" w:cs="Verdana"/>
                <w:b/>
                <w:bCs/>
                <w:sz w:val="18"/>
                <w:szCs w:val="18"/>
              </w:rPr>
            </w:pPr>
            <w:r w:rsidRPr="2FE64AA4">
              <w:rPr>
                <w:rFonts w:eastAsia="Verdana" w:cs="Verdana"/>
                <w:b/>
                <w:bCs/>
                <w:sz w:val="18"/>
                <w:szCs w:val="18"/>
              </w:rPr>
              <w:t xml:space="preserve"> </w:t>
            </w:r>
          </w:p>
          <w:p w14:paraId="06F0DB4F" w14:textId="5B1E927A" w:rsidR="2FE64AA4" w:rsidRDefault="2FE64AA4" w:rsidP="2FE64AA4">
            <w:pPr>
              <w:spacing w:before="30"/>
              <w:ind w:left="288"/>
              <w:jc w:val="center"/>
              <w:rPr>
                <w:rFonts w:eastAsia="Verdana" w:cs="Verdana"/>
                <w:b/>
                <w:bCs/>
                <w:sz w:val="18"/>
                <w:szCs w:val="18"/>
              </w:rPr>
            </w:pPr>
            <w:r w:rsidRPr="2FE64AA4">
              <w:rPr>
                <w:rFonts w:eastAsia="Verdana" w:cs="Verdana"/>
                <w:b/>
                <w:bCs/>
                <w:sz w:val="18"/>
                <w:szCs w:val="18"/>
              </w:rPr>
              <w:t>E</w:t>
            </w:r>
          </w:p>
          <w:p w14:paraId="3E2AD4F7" w14:textId="38A2A0B9" w:rsidR="2FE64AA4" w:rsidRDefault="2FE64AA4" w:rsidP="2FE64AA4">
            <w:pPr>
              <w:spacing w:before="30"/>
              <w:ind w:left="288"/>
              <w:jc w:val="center"/>
              <w:rPr>
                <w:rFonts w:eastAsia="Verdana" w:cs="Verdana"/>
                <w:b/>
                <w:bCs/>
                <w:sz w:val="18"/>
                <w:szCs w:val="18"/>
              </w:rPr>
            </w:pPr>
            <w:r w:rsidRPr="2FE64AA4">
              <w:rPr>
                <w:rFonts w:eastAsia="Verdana" w:cs="Verdana"/>
                <w:b/>
                <w:bCs/>
                <w:sz w:val="18"/>
                <w:szCs w:val="18"/>
              </w:rPr>
              <w:t>E</w:t>
            </w:r>
          </w:p>
          <w:p w14:paraId="6CBE0697" w14:textId="71C691CC" w:rsidR="2FE64AA4" w:rsidRDefault="2FE64AA4" w:rsidP="2FE64AA4">
            <w:pPr>
              <w:ind w:left="288"/>
              <w:jc w:val="center"/>
              <w:rPr>
                <w:rFonts w:eastAsia="Verdana" w:cs="Verdana"/>
                <w:b/>
                <w:bCs/>
                <w:sz w:val="18"/>
                <w:szCs w:val="18"/>
              </w:rPr>
            </w:pPr>
            <w:r w:rsidRPr="2FE64AA4">
              <w:rPr>
                <w:rFonts w:eastAsia="Verdana" w:cs="Verdana"/>
                <w:b/>
                <w:bCs/>
                <w:sz w:val="18"/>
                <w:szCs w:val="18"/>
              </w:rPr>
              <w:t>E</w:t>
            </w:r>
          </w:p>
        </w:tc>
      </w:tr>
      <w:tr w:rsidR="2FE64AA4" w14:paraId="3553B38E" w14:textId="77777777" w:rsidTr="2FE64AA4">
        <w:trPr>
          <w:trHeight w:val="300"/>
        </w:trPr>
        <w:tc>
          <w:tcPr>
            <w:tcW w:w="9184" w:type="dxa"/>
            <w:tcBorders>
              <w:top w:val="single" w:sz="8" w:space="0" w:color="auto"/>
              <w:left w:val="single" w:sz="8" w:space="0" w:color="auto"/>
              <w:bottom w:val="single" w:sz="8" w:space="0" w:color="auto"/>
              <w:right w:val="single" w:sz="8" w:space="0" w:color="auto"/>
            </w:tcBorders>
            <w:tcMar>
              <w:left w:w="108" w:type="dxa"/>
              <w:right w:w="108" w:type="dxa"/>
            </w:tcMar>
          </w:tcPr>
          <w:p w14:paraId="686CAEAA" w14:textId="66285745" w:rsidR="2FE64AA4" w:rsidRDefault="2FE64AA4" w:rsidP="2FE64AA4">
            <w:pPr>
              <w:ind w:left="288"/>
              <w:rPr>
                <w:rFonts w:eastAsia="Verdana" w:cs="Verdana"/>
                <w:b/>
                <w:bCs/>
                <w:sz w:val="18"/>
                <w:szCs w:val="18"/>
                <w:lang w:val="en-US"/>
              </w:rPr>
            </w:pPr>
            <w:r w:rsidRPr="2FE64AA4">
              <w:rPr>
                <w:rFonts w:eastAsia="Verdana" w:cs="Verdana"/>
                <w:b/>
                <w:bCs/>
                <w:sz w:val="18"/>
                <w:szCs w:val="18"/>
                <w:lang w:val="en-US"/>
              </w:rPr>
              <w:t>Qualifications and Experience</w:t>
            </w:r>
          </w:p>
          <w:p w14:paraId="5E8AFD19" w14:textId="35DC695A" w:rsidR="2FE64AA4" w:rsidRDefault="2FE64AA4" w:rsidP="2FE64AA4">
            <w:pPr>
              <w:ind w:left="288"/>
              <w:rPr>
                <w:rFonts w:eastAsia="Verdana" w:cs="Verdana"/>
                <w:b/>
                <w:bCs/>
                <w:sz w:val="18"/>
                <w:szCs w:val="18"/>
                <w:lang w:val="en-US"/>
              </w:rPr>
            </w:pPr>
            <w:r w:rsidRPr="2FE64AA4">
              <w:rPr>
                <w:rFonts w:eastAsia="Verdana" w:cs="Verdana"/>
                <w:b/>
                <w:bCs/>
                <w:sz w:val="18"/>
                <w:szCs w:val="18"/>
                <w:lang w:val="en-US"/>
              </w:rPr>
              <w:t xml:space="preserve"> </w:t>
            </w:r>
          </w:p>
          <w:p w14:paraId="0B3728B8" w14:textId="08362433" w:rsidR="2FE64AA4" w:rsidRDefault="2FE64AA4" w:rsidP="2FE64AA4">
            <w:pPr>
              <w:pStyle w:val="ListParagraph"/>
              <w:numPr>
                <w:ilvl w:val="0"/>
                <w:numId w:val="4"/>
              </w:numPr>
              <w:ind w:left="648"/>
              <w:rPr>
                <w:rFonts w:eastAsia="Verdana" w:cs="Verdana"/>
                <w:szCs w:val="20"/>
              </w:rPr>
            </w:pPr>
            <w:r w:rsidRPr="2FE64AA4">
              <w:rPr>
                <w:rFonts w:eastAsia="Verdana" w:cs="Verdana"/>
                <w:szCs w:val="20"/>
              </w:rPr>
              <w:t xml:space="preserve">Minimum Level 3 NVQ or the equivalent in childcare / early years teaching assistant </w:t>
            </w:r>
          </w:p>
          <w:p w14:paraId="5AA19C31" w14:textId="3A04E890" w:rsidR="2FE64AA4" w:rsidRDefault="2FE64AA4" w:rsidP="2FE64AA4">
            <w:pPr>
              <w:pStyle w:val="ListParagraph"/>
              <w:numPr>
                <w:ilvl w:val="0"/>
                <w:numId w:val="4"/>
              </w:numPr>
              <w:ind w:left="648"/>
              <w:rPr>
                <w:rFonts w:eastAsia="Verdana" w:cs="Verdana"/>
                <w:szCs w:val="20"/>
              </w:rPr>
            </w:pPr>
            <w:r w:rsidRPr="2FE64AA4">
              <w:rPr>
                <w:rFonts w:eastAsia="Verdana" w:cs="Verdana"/>
                <w:szCs w:val="20"/>
              </w:rPr>
              <w:t>Current paediatric First Aid Certificate</w:t>
            </w:r>
          </w:p>
          <w:p w14:paraId="64D3DEC3" w14:textId="6B70DC33" w:rsidR="2FE64AA4" w:rsidRDefault="2FE64AA4" w:rsidP="2FE64AA4">
            <w:pPr>
              <w:pStyle w:val="ListParagraph"/>
              <w:numPr>
                <w:ilvl w:val="0"/>
                <w:numId w:val="3"/>
              </w:numPr>
              <w:ind w:left="648"/>
              <w:rPr>
                <w:rFonts w:eastAsia="Verdana" w:cs="Verdana"/>
                <w:szCs w:val="20"/>
              </w:rPr>
            </w:pPr>
            <w:r w:rsidRPr="2FE64AA4">
              <w:rPr>
                <w:rFonts w:eastAsia="Verdana" w:cs="Verdana"/>
                <w:szCs w:val="20"/>
              </w:rPr>
              <w:t>Basic food hygiene</w:t>
            </w:r>
          </w:p>
          <w:p w14:paraId="64FB8433" w14:textId="61A53D72" w:rsidR="2FE64AA4" w:rsidRDefault="2FE64AA4" w:rsidP="2FE64AA4">
            <w:pPr>
              <w:pStyle w:val="ListParagraph"/>
              <w:numPr>
                <w:ilvl w:val="0"/>
                <w:numId w:val="2"/>
              </w:numPr>
              <w:ind w:left="648"/>
              <w:rPr>
                <w:rFonts w:eastAsia="Verdana" w:cs="Verdana"/>
                <w:szCs w:val="20"/>
              </w:rPr>
            </w:pPr>
            <w:r w:rsidRPr="2FE64AA4">
              <w:rPr>
                <w:rFonts w:eastAsia="Verdana" w:cs="Verdana"/>
                <w:szCs w:val="20"/>
              </w:rPr>
              <w:t>Minimum 1 year experience in a day care setting</w:t>
            </w:r>
          </w:p>
          <w:p w14:paraId="66690559" w14:textId="3243D1C3" w:rsidR="2FE64AA4" w:rsidRDefault="2FE64AA4" w:rsidP="2FE64AA4">
            <w:pPr>
              <w:pStyle w:val="ListParagraph"/>
              <w:numPr>
                <w:ilvl w:val="0"/>
                <w:numId w:val="2"/>
              </w:numPr>
              <w:ind w:left="648"/>
              <w:rPr>
                <w:rFonts w:eastAsia="Verdana" w:cs="Verdana"/>
                <w:szCs w:val="20"/>
              </w:rPr>
            </w:pPr>
            <w:r w:rsidRPr="2FE64AA4">
              <w:rPr>
                <w:rFonts w:eastAsia="Verdana" w:cs="Verdana"/>
                <w:szCs w:val="20"/>
              </w:rPr>
              <w:t>Minimum 1 year experience in a supervisory role within a day care setting</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9D9529B" w14:textId="7091D0D2" w:rsidR="2FE64AA4" w:rsidRDefault="2FE64AA4" w:rsidP="2FE64AA4">
            <w:pPr>
              <w:ind w:left="288"/>
              <w:jc w:val="center"/>
              <w:rPr>
                <w:rFonts w:eastAsia="Verdana" w:cs="Verdana"/>
                <w:b/>
                <w:bCs/>
                <w:sz w:val="18"/>
                <w:szCs w:val="18"/>
                <w:lang w:val="en-US"/>
              </w:rPr>
            </w:pPr>
            <w:r w:rsidRPr="2FE64AA4">
              <w:rPr>
                <w:rFonts w:eastAsia="Verdana" w:cs="Verdana"/>
                <w:b/>
                <w:bCs/>
                <w:sz w:val="18"/>
                <w:szCs w:val="18"/>
                <w:lang w:val="en-US"/>
              </w:rPr>
              <w:t xml:space="preserve"> </w:t>
            </w:r>
          </w:p>
          <w:p w14:paraId="3EE256D8" w14:textId="509047B4" w:rsidR="2FE64AA4" w:rsidRDefault="2FE64AA4" w:rsidP="2FE64AA4">
            <w:pPr>
              <w:ind w:left="288"/>
              <w:jc w:val="center"/>
              <w:rPr>
                <w:rFonts w:eastAsia="Verdana" w:cs="Verdana"/>
                <w:b/>
                <w:bCs/>
                <w:sz w:val="18"/>
                <w:szCs w:val="18"/>
                <w:lang w:val="en-US"/>
              </w:rPr>
            </w:pPr>
            <w:r w:rsidRPr="2FE64AA4">
              <w:rPr>
                <w:rFonts w:eastAsia="Verdana" w:cs="Verdana"/>
                <w:b/>
                <w:bCs/>
                <w:sz w:val="18"/>
                <w:szCs w:val="18"/>
                <w:lang w:val="en-US"/>
              </w:rPr>
              <w:t xml:space="preserve"> </w:t>
            </w:r>
          </w:p>
          <w:p w14:paraId="5514EFC5" w14:textId="6F3ED4C6" w:rsidR="2FE64AA4" w:rsidRDefault="2FE64AA4" w:rsidP="2FE64AA4">
            <w:pPr>
              <w:spacing w:before="30"/>
              <w:ind w:left="288"/>
              <w:jc w:val="center"/>
              <w:rPr>
                <w:rFonts w:eastAsia="Verdana" w:cs="Verdana"/>
                <w:b/>
                <w:bCs/>
                <w:sz w:val="18"/>
                <w:szCs w:val="18"/>
                <w:lang w:val="en-US"/>
              </w:rPr>
            </w:pPr>
            <w:r w:rsidRPr="2FE64AA4">
              <w:rPr>
                <w:rFonts w:eastAsia="Verdana" w:cs="Verdana"/>
                <w:b/>
                <w:bCs/>
                <w:sz w:val="18"/>
                <w:szCs w:val="18"/>
                <w:lang w:val="en-US"/>
              </w:rPr>
              <w:t>E</w:t>
            </w:r>
          </w:p>
          <w:p w14:paraId="556D4453" w14:textId="1F58153F" w:rsidR="2FE64AA4" w:rsidRDefault="2FE64AA4" w:rsidP="2FE64AA4">
            <w:pPr>
              <w:spacing w:before="30"/>
              <w:ind w:left="288"/>
              <w:jc w:val="center"/>
              <w:rPr>
                <w:rFonts w:eastAsia="Verdana" w:cs="Verdana"/>
                <w:b/>
                <w:bCs/>
                <w:sz w:val="18"/>
                <w:szCs w:val="18"/>
                <w:lang w:val="en-US"/>
              </w:rPr>
            </w:pPr>
          </w:p>
          <w:p w14:paraId="2E702346" w14:textId="31128E14" w:rsidR="2FE64AA4" w:rsidRDefault="2FE64AA4" w:rsidP="2FE64AA4">
            <w:pPr>
              <w:spacing w:before="30"/>
              <w:ind w:left="288"/>
              <w:jc w:val="center"/>
              <w:rPr>
                <w:rFonts w:eastAsia="Verdana" w:cs="Verdana"/>
                <w:b/>
                <w:bCs/>
                <w:sz w:val="18"/>
                <w:szCs w:val="18"/>
                <w:lang w:val="en-US"/>
              </w:rPr>
            </w:pPr>
            <w:r w:rsidRPr="2FE64AA4">
              <w:rPr>
                <w:rFonts w:eastAsia="Verdana" w:cs="Verdana"/>
                <w:b/>
                <w:bCs/>
                <w:sz w:val="18"/>
                <w:szCs w:val="18"/>
                <w:lang w:val="en-US"/>
              </w:rPr>
              <w:t>D</w:t>
            </w:r>
          </w:p>
          <w:p w14:paraId="5EE21363" w14:textId="022316D5" w:rsidR="2FE64AA4" w:rsidRDefault="2FE64AA4" w:rsidP="2FE64AA4">
            <w:pPr>
              <w:spacing w:before="30"/>
              <w:ind w:left="288"/>
              <w:jc w:val="center"/>
              <w:rPr>
                <w:rFonts w:eastAsia="Verdana" w:cs="Verdana"/>
                <w:b/>
                <w:bCs/>
                <w:sz w:val="18"/>
                <w:szCs w:val="18"/>
                <w:lang w:val="en-US"/>
              </w:rPr>
            </w:pPr>
            <w:r w:rsidRPr="2FE64AA4">
              <w:rPr>
                <w:rFonts w:eastAsia="Verdana" w:cs="Verdana"/>
                <w:b/>
                <w:bCs/>
                <w:sz w:val="18"/>
                <w:szCs w:val="18"/>
                <w:lang w:val="en-US"/>
              </w:rPr>
              <w:t>D</w:t>
            </w:r>
          </w:p>
          <w:p w14:paraId="329573AA" w14:textId="71096FB6" w:rsidR="2FE64AA4" w:rsidRDefault="2FE64AA4" w:rsidP="2FE64AA4">
            <w:pPr>
              <w:spacing w:before="30"/>
              <w:ind w:left="288"/>
              <w:jc w:val="center"/>
              <w:rPr>
                <w:rFonts w:eastAsia="Verdana" w:cs="Verdana"/>
                <w:b/>
                <w:bCs/>
                <w:sz w:val="18"/>
                <w:szCs w:val="18"/>
                <w:lang w:val="en-US"/>
              </w:rPr>
            </w:pPr>
            <w:r w:rsidRPr="2FE64AA4">
              <w:rPr>
                <w:rFonts w:eastAsia="Verdana" w:cs="Verdana"/>
                <w:b/>
                <w:bCs/>
                <w:sz w:val="18"/>
                <w:szCs w:val="18"/>
                <w:lang w:val="en-US"/>
              </w:rPr>
              <w:t>E</w:t>
            </w:r>
          </w:p>
          <w:p w14:paraId="571C68ED" w14:textId="75B74D43" w:rsidR="2FE64AA4" w:rsidRDefault="2FE64AA4" w:rsidP="2FE64AA4">
            <w:pPr>
              <w:spacing w:before="30"/>
              <w:ind w:left="288"/>
              <w:jc w:val="center"/>
              <w:rPr>
                <w:rFonts w:eastAsia="Verdana" w:cs="Verdana"/>
                <w:b/>
                <w:bCs/>
                <w:sz w:val="18"/>
                <w:szCs w:val="18"/>
                <w:lang w:val="en-US"/>
              </w:rPr>
            </w:pPr>
            <w:r w:rsidRPr="2FE64AA4">
              <w:rPr>
                <w:rFonts w:eastAsia="Verdana" w:cs="Verdana"/>
                <w:b/>
                <w:bCs/>
                <w:sz w:val="18"/>
                <w:szCs w:val="18"/>
                <w:lang w:val="en-US"/>
              </w:rPr>
              <w:t>D</w:t>
            </w:r>
          </w:p>
        </w:tc>
      </w:tr>
      <w:tr w:rsidR="2FE64AA4" w14:paraId="2901D014" w14:textId="77777777" w:rsidTr="2FE64AA4">
        <w:trPr>
          <w:trHeight w:val="300"/>
        </w:trPr>
        <w:tc>
          <w:tcPr>
            <w:tcW w:w="9184" w:type="dxa"/>
            <w:tcBorders>
              <w:top w:val="single" w:sz="8" w:space="0" w:color="auto"/>
              <w:left w:val="single" w:sz="8" w:space="0" w:color="auto"/>
              <w:bottom w:val="single" w:sz="8" w:space="0" w:color="auto"/>
              <w:right w:val="single" w:sz="8" w:space="0" w:color="auto"/>
            </w:tcBorders>
            <w:tcMar>
              <w:left w:w="108" w:type="dxa"/>
              <w:right w:w="108" w:type="dxa"/>
            </w:tcMar>
          </w:tcPr>
          <w:p w14:paraId="4AF9D36A" w14:textId="773EC4C6" w:rsidR="2FE64AA4" w:rsidRDefault="2FE64AA4" w:rsidP="2FE64AA4">
            <w:pPr>
              <w:spacing w:before="40"/>
              <w:ind w:left="288"/>
              <w:rPr>
                <w:rFonts w:eastAsia="Verdana" w:cs="Verdana"/>
                <w:b/>
                <w:bCs/>
                <w:sz w:val="18"/>
                <w:szCs w:val="18"/>
                <w:lang w:val="en-US"/>
              </w:rPr>
            </w:pPr>
            <w:r w:rsidRPr="2FE64AA4">
              <w:rPr>
                <w:rFonts w:eastAsia="Verdana" w:cs="Verdana"/>
                <w:b/>
                <w:bCs/>
                <w:sz w:val="18"/>
                <w:szCs w:val="18"/>
                <w:lang w:val="en-US"/>
              </w:rPr>
              <w:t>Professional Values and Practice</w:t>
            </w:r>
          </w:p>
          <w:p w14:paraId="3566B67E" w14:textId="16CC3BEA" w:rsidR="2FE64AA4" w:rsidRDefault="2FE64AA4" w:rsidP="2FE64AA4">
            <w:pPr>
              <w:spacing w:before="40"/>
              <w:ind w:left="288"/>
              <w:rPr>
                <w:rFonts w:eastAsia="Verdana" w:cs="Verdana"/>
                <w:b/>
                <w:bCs/>
                <w:sz w:val="18"/>
                <w:szCs w:val="18"/>
                <w:lang w:val="en-US"/>
              </w:rPr>
            </w:pPr>
            <w:r w:rsidRPr="2FE64AA4">
              <w:rPr>
                <w:rFonts w:eastAsia="Verdana" w:cs="Verdana"/>
                <w:b/>
                <w:bCs/>
                <w:sz w:val="18"/>
                <w:szCs w:val="18"/>
                <w:lang w:val="en-US"/>
              </w:rPr>
              <w:t xml:space="preserve"> </w:t>
            </w:r>
          </w:p>
          <w:p w14:paraId="229CE7DF" w14:textId="2CC875FC" w:rsidR="2FE64AA4" w:rsidRDefault="2FE64AA4" w:rsidP="2FE64AA4">
            <w:pPr>
              <w:pStyle w:val="ListParagraph"/>
              <w:numPr>
                <w:ilvl w:val="0"/>
                <w:numId w:val="1"/>
              </w:numPr>
              <w:ind w:left="648"/>
              <w:rPr>
                <w:rFonts w:eastAsia="Verdana" w:cs="Verdana"/>
                <w:szCs w:val="20"/>
              </w:rPr>
            </w:pPr>
            <w:r w:rsidRPr="2FE64AA4">
              <w:rPr>
                <w:rFonts w:eastAsia="Verdana" w:cs="Verdana"/>
                <w:szCs w:val="20"/>
              </w:rPr>
              <w:t xml:space="preserve">High expectations of all pupils; respect for their social, cultural, linguistic, religious and ethnic backgrounds; and commitment to raising their educational achievements </w:t>
            </w:r>
          </w:p>
          <w:p w14:paraId="5A126FBF" w14:textId="69496EDD" w:rsidR="2FE64AA4" w:rsidRDefault="2FE64AA4" w:rsidP="2FE64AA4">
            <w:pPr>
              <w:pStyle w:val="ListParagraph"/>
              <w:numPr>
                <w:ilvl w:val="0"/>
                <w:numId w:val="1"/>
              </w:numPr>
              <w:ind w:left="648"/>
              <w:rPr>
                <w:rFonts w:eastAsia="Verdana" w:cs="Verdana"/>
                <w:szCs w:val="20"/>
              </w:rPr>
            </w:pPr>
            <w:r w:rsidRPr="2FE64AA4">
              <w:rPr>
                <w:rFonts w:eastAsia="Verdana" w:cs="Verdana"/>
                <w:szCs w:val="20"/>
              </w:rPr>
              <w:t xml:space="preserve">Ability to build and maintain successful relationships with pupils, treat them consistency, with respect and consideration, and demonstrate concern for their development as learners </w:t>
            </w:r>
          </w:p>
          <w:p w14:paraId="3DAFD2A7" w14:textId="41076B5D" w:rsidR="2FE64AA4" w:rsidRDefault="2FE64AA4" w:rsidP="2FE64AA4">
            <w:pPr>
              <w:pStyle w:val="ListParagraph"/>
              <w:numPr>
                <w:ilvl w:val="0"/>
                <w:numId w:val="1"/>
              </w:numPr>
              <w:ind w:left="648"/>
              <w:rPr>
                <w:rFonts w:eastAsia="Verdana" w:cs="Verdana"/>
                <w:szCs w:val="20"/>
              </w:rPr>
            </w:pPr>
            <w:r w:rsidRPr="2FE64AA4">
              <w:rPr>
                <w:rFonts w:eastAsia="Verdana" w:cs="Verdana"/>
                <w:szCs w:val="20"/>
              </w:rPr>
              <w:t xml:space="preserve">Demonstrate and promote the positive value, attitudes and behaviour they expect from the pupils with whom they work </w:t>
            </w:r>
          </w:p>
          <w:p w14:paraId="3A116CF9" w14:textId="6AADB627" w:rsidR="2FE64AA4" w:rsidRDefault="2FE64AA4" w:rsidP="2FE64AA4">
            <w:pPr>
              <w:pStyle w:val="ListParagraph"/>
              <w:numPr>
                <w:ilvl w:val="0"/>
                <w:numId w:val="1"/>
              </w:numPr>
              <w:ind w:left="648"/>
              <w:rPr>
                <w:rFonts w:eastAsia="Verdana" w:cs="Verdana"/>
                <w:szCs w:val="20"/>
              </w:rPr>
            </w:pPr>
            <w:r w:rsidRPr="2FE64AA4">
              <w:rPr>
                <w:rFonts w:eastAsia="Verdana" w:cs="Verdana"/>
                <w:szCs w:val="20"/>
              </w:rPr>
              <w:t xml:space="preserve">Ability to work collaboratively with colleagues, and carry out role effectively, knowing when to seek help and advice </w:t>
            </w:r>
          </w:p>
          <w:p w14:paraId="3DCDB1A7" w14:textId="62A8B40E" w:rsidR="2FE64AA4" w:rsidRDefault="2FE64AA4" w:rsidP="2FE64AA4">
            <w:pPr>
              <w:ind w:left="288"/>
              <w:rPr>
                <w:rFonts w:eastAsia="Verdana" w:cs="Verdana"/>
                <w:szCs w:val="20"/>
              </w:rPr>
            </w:pPr>
            <w:r w:rsidRPr="2FE64AA4">
              <w:rPr>
                <w:rFonts w:eastAsia="Verdana" w:cs="Verdana"/>
                <w:szCs w:val="20"/>
              </w:rPr>
              <w:t xml:space="preserve"> </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12AAD25" w14:textId="13EA53FE" w:rsidR="2FE64AA4" w:rsidRDefault="2FE64AA4" w:rsidP="2FE64AA4">
            <w:pPr>
              <w:ind w:left="288"/>
              <w:rPr>
                <w:rFonts w:eastAsia="Verdana" w:cs="Verdana"/>
                <w:b/>
                <w:bCs/>
                <w:sz w:val="18"/>
                <w:szCs w:val="18"/>
                <w:lang w:val="en-US"/>
              </w:rPr>
            </w:pPr>
            <w:r w:rsidRPr="2FE64AA4">
              <w:rPr>
                <w:rFonts w:eastAsia="Verdana" w:cs="Verdana"/>
                <w:b/>
                <w:bCs/>
                <w:sz w:val="18"/>
                <w:szCs w:val="18"/>
                <w:lang w:val="en-US"/>
              </w:rPr>
              <w:t xml:space="preserve"> </w:t>
            </w:r>
          </w:p>
          <w:p w14:paraId="575D4D62" w14:textId="3E5BB668" w:rsidR="2FE64AA4" w:rsidRDefault="2FE64AA4" w:rsidP="2FE64AA4">
            <w:pPr>
              <w:ind w:left="288"/>
              <w:jc w:val="center"/>
              <w:rPr>
                <w:rFonts w:eastAsia="Verdana" w:cs="Verdana"/>
                <w:b/>
                <w:bCs/>
                <w:sz w:val="18"/>
                <w:szCs w:val="18"/>
              </w:rPr>
            </w:pPr>
            <w:r w:rsidRPr="2FE64AA4">
              <w:rPr>
                <w:rFonts w:eastAsia="Verdana" w:cs="Verdana"/>
                <w:b/>
                <w:bCs/>
                <w:sz w:val="18"/>
                <w:szCs w:val="18"/>
              </w:rPr>
              <w:t xml:space="preserve"> </w:t>
            </w:r>
          </w:p>
          <w:p w14:paraId="18F92D0F" w14:textId="01EB6C62" w:rsidR="2FE64AA4" w:rsidRDefault="2FE64AA4" w:rsidP="2FE64AA4">
            <w:pPr>
              <w:ind w:left="288"/>
              <w:jc w:val="center"/>
              <w:rPr>
                <w:rFonts w:eastAsia="Verdana" w:cs="Verdana"/>
                <w:b/>
                <w:bCs/>
                <w:sz w:val="18"/>
                <w:szCs w:val="18"/>
              </w:rPr>
            </w:pPr>
          </w:p>
          <w:p w14:paraId="25AA11AC" w14:textId="07C08EDE" w:rsidR="2FE64AA4" w:rsidRDefault="2FE64AA4" w:rsidP="2FE64AA4">
            <w:pPr>
              <w:ind w:left="288"/>
              <w:jc w:val="center"/>
              <w:rPr>
                <w:rFonts w:eastAsia="Verdana" w:cs="Verdana"/>
                <w:b/>
                <w:bCs/>
                <w:sz w:val="18"/>
                <w:szCs w:val="18"/>
              </w:rPr>
            </w:pPr>
            <w:r w:rsidRPr="2FE64AA4">
              <w:rPr>
                <w:rFonts w:eastAsia="Verdana" w:cs="Verdana"/>
                <w:b/>
                <w:bCs/>
                <w:sz w:val="18"/>
                <w:szCs w:val="18"/>
              </w:rPr>
              <w:t xml:space="preserve"> </w:t>
            </w:r>
          </w:p>
          <w:p w14:paraId="3DBBD5B7" w14:textId="6FB3E03F" w:rsidR="2FE64AA4" w:rsidRDefault="2FE64AA4" w:rsidP="2FE64AA4">
            <w:pPr>
              <w:ind w:left="288"/>
              <w:jc w:val="center"/>
              <w:rPr>
                <w:rFonts w:eastAsia="Verdana" w:cs="Verdana"/>
                <w:b/>
                <w:bCs/>
                <w:sz w:val="18"/>
                <w:szCs w:val="18"/>
              </w:rPr>
            </w:pPr>
            <w:r w:rsidRPr="2FE64AA4">
              <w:rPr>
                <w:rFonts w:eastAsia="Verdana" w:cs="Verdana"/>
                <w:b/>
                <w:bCs/>
                <w:sz w:val="18"/>
                <w:szCs w:val="18"/>
              </w:rPr>
              <w:t>D</w:t>
            </w:r>
          </w:p>
          <w:p w14:paraId="4D48D7D0" w14:textId="79402497" w:rsidR="2FE64AA4" w:rsidRDefault="2FE64AA4" w:rsidP="2FE64AA4">
            <w:pPr>
              <w:ind w:left="288"/>
              <w:jc w:val="center"/>
              <w:rPr>
                <w:rFonts w:eastAsia="Verdana" w:cs="Verdana"/>
                <w:b/>
                <w:bCs/>
                <w:sz w:val="18"/>
                <w:szCs w:val="18"/>
              </w:rPr>
            </w:pPr>
          </w:p>
          <w:p w14:paraId="4557832A" w14:textId="49A2B68A" w:rsidR="2FE64AA4" w:rsidRDefault="2FE64AA4" w:rsidP="2FE64AA4">
            <w:pPr>
              <w:ind w:left="288"/>
              <w:jc w:val="center"/>
              <w:rPr>
                <w:rFonts w:eastAsia="Verdana" w:cs="Verdana"/>
                <w:b/>
                <w:bCs/>
                <w:sz w:val="18"/>
                <w:szCs w:val="18"/>
              </w:rPr>
            </w:pPr>
            <w:r w:rsidRPr="2FE64AA4">
              <w:rPr>
                <w:rFonts w:eastAsia="Verdana" w:cs="Verdana"/>
                <w:b/>
                <w:bCs/>
                <w:sz w:val="18"/>
                <w:szCs w:val="18"/>
              </w:rPr>
              <w:t xml:space="preserve"> </w:t>
            </w:r>
          </w:p>
          <w:p w14:paraId="43135E36" w14:textId="32E6B20F" w:rsidR="2FE64AA4" w:rsidRDefault="2FE64AA4" w:rsidP="2FE64AA4">
            <w:pPr>
              <w:ind w:left="288"/>
              <w:jc w:val="center"/>
              <w:rPr>
                <w:rFonts w:eastAsia="Verdana" w:cs="Verdana"/>
                <w:b/>
                <w:bCs/>
                <w:sz w:val="18"/>
                <w:szCs w:val="18"/>
              </w:rPr>
            </w:pPr>
            <w:r w:rsidRPr="2FE64AA4">
              <w:rPr>
                <w:rFonts w:eastAsia="Verdana" w:cs="Verdana"/>
                <w:b/>
                <w:bCs/>
                <w:sz w:val="18"/>
                <w:szCs w:val="18"/>
              </w:rPr>
              <w:t>D</w:t>
            </w:r>
          </w:p>
          <w:p w14:paraId="42B85DB4" w14:textId="078917E2" w:rsidR="2FE64AA4" w:rsidRDefault="2FE64AA4" w:rsidP="2FE64AA4">
            <w:pPr>
              <w:ind w:left="288"/>
              <w:jc w:val="center"/>
              <w:rPr>
                <w:rFonts w:eastAsia="Verdana" w:cs="Verdana"/>
                <w:b/>
                <w:bCs/>
                <w:sz w:val="18"/>
                <w:szCs w:val="18"/>
              </w:rPr>
            </w:pPr>
            <w:r w:rsidRPr="2FE64AA4">
              <w:rPr>
                <w:rFonts w:eastAsia="Verdana" w:cs="Verdana"/>
                <w:b/>
                <w:bCs/>
                <w:sz w:val="18"/>
                <w:szCs w:val="18"/>
              </w:rPr>
              <w:t xml:space="preserve"> </w:t>
            </w:r>
          </w:p>
          <w:p w14:paraId="1136D357" w14:textId="14FD5194" w:rsidR="2FE64AA4" w:rsidRDefault="2FE64AA4" w:rsidP="2FE64AA4">
            <w:pPr>
              <w:ind w:left="288"/>
              <w:jc w:val="center"/>
              <w:rPr>
                <w:rFonts w:eastAsia="Verdana" w:cs="Verdana"/>
                <w:b/>
                <w:bCs/>
                <w:sz w:val="18"/>
                <w:szCs w:val="18"/>
              </w:rPr>
            </w:pPr>
            <w:r w:rsidRPr="2FE64AA4">
              <w:rPr>
                <w:rFonts w:eastAsia="Verdana" w:cs="Verdana"/>
                <w:b/>
                <w:bCs/>
                <w:sz w:val="18"/>
                <w:szCs w:val="18"/>
              </w:rPr>
              <w:t xml:space="preserve"> </w:t>
            </w:r>
          </w:p>
          <w:p w14:paraId="7BA8A850" w14:textId="21491134" w:rsidR="2FE64AA4" w:rsidRDefault="2FE64AA4" w:rsidP="2FE64AA4">
            <w:pPr>
              <w:ind w:left="288"/>
              <w:jc w:val="center"/>
              <w:rPr>
                <w:rFonts w:eastAsia="Verdana" w:cs="Verdana"/>
                <w:b/>
                <w:bCs/>
                <w:sz w:val="18"/>
                <w:szCs w:val="18"/>
              </w:rPr>
            </w:pPr>
            <w:r w:rsidRPr="2FE64AA4">
              <w:rPr>
                <w:rFonts w:eastAsia="Verdana" w:cs="Verdana"/>
                <w:b/>
                <w:bCs/>
                <w:sz w:val="18"/>
                <w:szCs w:val="18"/>
              </w:rPr>
              <w:t>D</w:t>
            </w:r>
          </w:p>
          <w:p w14:paraId="1DABA660" w14:textId="1D5ED258" w:rsidR="2FE64AA4" w:rsidRDefault="2FE64AA4" w:rsidP="2FE64AA4">
            <w:pPr>
              <w:ind w:left="288"/>
              <w:jc w:val="center"/>
              <w:rPr>
                <w:rFonts w:eastAsia="Verdana" w:cs="Verdana"/>
                <w:b/>
                <w:bCs/>
                <w:sz w:val="18"/>
                <w:szCs w:val="18"/>
              </w:rPr>
            </w:pPr>
            <w:r w:rsidRPr="2FE64AA4">
              <w:rPr>
                <w:rFonts w:eastAsia="Verdana" w:cs="Verdana"/>
                <w:b/>
                <w:bCs/>
                <w:sz w:val="18"/>
                <w:szCs w:val="18"/>
              </w:rPr>
              <w:t xml:space="preserve"> </w:t>
            </w:r>
          </w:p>
          <w:p w14:paraId="61E87C17" w14:textId="4686B659" w:rsidR="2FE64AA4" w:rsidRDefault="2FE64AA4" w:rsidP="2FE64AA4">
            <w:pPr>
              <w:ind w:left="288"/>
              <w:jc w:val="center"/>
              <w:rPr>
                <w:rFonts w:eastAsia="Verdana" w:cs="Verdana"/>
                <w:b/>
                <w:bCs/>
                <w:sz w:val="18"/>
                <w:szCs w:val="18"/>
              </w:rPr>
            </w:pPr>
            <w:r w:rsidRPr="2FE64AA4">
              <w:rPr>
                <w:rFonts w:eastAsia="Verdana" w:cs="Verdana"/>
                <w:b/>
                <w:bCs/>
                <w:sz w:val="18"/>
                <w:szCs w:val="18"/>
              </w:rPr>
              <w:t>D</w:t>
            </w:r>
          </w:p>
          <w:p w14:paraId="17CDC06F" w14:textId="01FF852B" w:rsidR="2FE64AA4" w:rsidRDefault="2FE64AA4" w:rsidP="2FE64AA4">
            <w:pPr>
              <w:ind w:left="288"/>
              <w:jc w:val="center"/>
              <w:rPr>
                <w:rFonts w:eastAsia="Verdana" w:cs="Verdana"/>
                <w:b/>
                <w:bCs/>
                <w:sz w:val="18"/>
                <w:szCs w:val="18"/>
                <w:lang w:val="en-US"/>
              </w:rPr>
            </w:pPr>
          </w:p>
        </w:tc>
      </w:tr>
    </w:tbl>
    <w:p w14:paraId="696F6166" w14:textId="1CDF9FC5" w:rsidR="00D267D0" w:rsidRDefault="00D267D0" w:rsidP="2FE64AA4">
      <w:pPr>
        <w:autoSpaceDE w:val="0"/>
        <w:autoSpaceDN w:val="0"/>
        <w:adjustRightInd w:val="0"/>
        <w:spacing w:after="0" w:line="264" w:lineRule="auto"/>
        <w:jc w:val="both"/>
        <w:rPr>
          <w:rFonts w:ascii="Arial" w:eastAsia="Arial" w:hAnsi="Arial" w:cs="Arial"/>
          <w:b/>
          <w:bCs/>
        </w:rPr>
      </w:pPr>
    </w:p>
    <w:p w14:paraId="35FB28A9" w14:textId="77777777"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lastRenderedPageBreak/>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4D22121" w14:textId="6EFA57CB" w:rsidR="00C004AE" w:rsidRDefault="00C004AE" w:rsidP="4FA3E1A8">
      <w:pPr>
        <w:tabs>
          <w:tab w:val="center" w:pos="2520"/>
        </w:tabs>
        <w:spacing w:before="240" w:after="0" w:line="240" w:lineRule="auto"/>
        <w:rPr>
          <w:rFonts w:ascii="Verdana" w:eastAsia="Times New Roman" w:hAnsi="Verdana" w:cs="Courier New"/>
          <w:color w:val="000000" w:themeColor="text1"/>
          <w:lang w:eastAsia="en-GB"/>
        </w:rPr>
      </w:pPr>
      <w:r w:rsidRPr="4FA3E1A8">
        <w:rPr>
          <w:rFonts w:ascii="Verdana" w:eastAsia="Times New Roman" w:hAnsi="Verdana" w:cs="Courier New"/>
          <w:color w:val="000000" w:themeColor="text1"/>
          <w:lang w:eastAsia="en-GB"/>
        </w:rPr>
        <w:t>The application process for this role is a 2</w:t>
      </w:r>
      <w:r w:rsidR="00EA5F81" w:rsidRPr="4FA3E1A8">
        <w:rPr>
          <w:rFonts w:ascii="Verdana" w:eastAsia="Times New Roman" w:hAnsi="Verdana" w:cs="Courier New"/>
          <w:color w:val="000000" w:themeColor="text1"/>
          <w:lang w:eastAsia="en-GB"/>
        </w:rPr>
        <w:t>-</w:t>
      </w:r>
      <w:r w:rsidRPr="4FA3E1A8">
        <w:rPr>
          <w:rFonts w:ascii="Verdana" w:eastAsia="Times New Roman" w:hAnsi="Verdana" w:cs="Courier New"/>
          <w:color w:val="000000" w:themeColor="text1"/>
          <w:lang w:eastAsia="en-GB"/>
        </w:rPr>
        <w:t>stage process:</w:t>
      </w:r>
    </w:p>
    <w:p w14:paraId="61DD1962" w14:textId="77777777" w:rsidR="00C004AE" w:rsidRPr="00F46A8C" w:rsidRDefault="00C004AE" w:rsidP="4FA3E1A8">
      <w:pPr>
        <w:numPr>
          <w:ilvl w:val="0"/>
          <w:numId w:val="22"/>
        </w:numPr>
        <w:tabs>
          <w:tab w:val="center" w:pos="2520"/>
        </w:tabs>
        <w:autoSpaceDE w:val="0"/>
        <w:autoSpaceDN w:val="0"/>
        <w:adjustRightInd w:val="0"/>
        <w:spacing w:after="0" w:line="240" w:lineRule="auto"/>
        <w:rPr>
          <w:rFonts w:ascii="Verdana" w:eastAsia="Times New Roman" w:hAnsi="Verdana" w:cs="Courier New"/>
          <w:color w:val="000000" w:themeColor="text1"/>
          <w:lang w:eastAsia="en-GB"/>
        </w:rPr>
      </w:pPr>
      <w:r w:rsidRPr="4FA3E1A8">
        <w:rPr>
          <w:rFonts w:ascii="Verdana" w:eastAsia="Times New Roman" w:hAnsi="Verdana" w:cs="Courier New"/>
          <w:color w:val="000000" w:themeColor="text1"/>
          <w:lang w:eastAsia="en-GB"/>
        </w:rPr>
        <w:t>Application form</w:t>
      </w:r>
    </w:p>
    <w:p w14:paraId="7A23A75B" w14:textId="77777777" w:rsidR="00C004AE" w:rsidRPr="00F46A8C" w:rsidRDefault="00C004AE" w:rsidP="4FA3E1A8">
      <w:pPr>
        <w:numPr>
          <w:ilvl w:val="0"/>
          <w:numId w:val="22"/>
        </w:numPr>
        <w:tabs>
          <w:tab w:val="center" w:pos="2520"/>
        </w:tabs>
        <w:autoSpaceDE w:val="0"/>
        <w:autoSpaceDN w:val="0"/>
        <w:adjustRightInd w:val="0"/>
        <w:spacing w:after="0" w:line="240" w:lineRule="auto"/>
        <w:rPr>
          <w:rFonts w:ascii="Verdana" w:eastAsia="Times New Roman" w:hAnsi="Verdana" w:cs="Courier New"/>
          <w:color w:val="000000" w:themeColor="text1"/>
          <w:lang w:eastAsia="en-GB"/>
        </w:rPr>
      </w:pPr>
      <w:r w:rsidRPr="4FA3E1A8">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2235D812"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r w:rsidR="00D267D0">
        <w:rPr>
          <w:rFonts w:ascii="Verdana" w:eastAsia="Times New Roman" w:hAnsi="Verdana" w:cs="Courier New"/>
          <w:color w:val="000000" w:themeColor="text1"/>
          <w:lang w:eastAsia="en-GB"/>
        </w:rPr>
        <w:t>crontonce@ldst.org.uk</w:t>
      </w:r>
      <w:r w:rsidR="00EA5F81" w:rsidRPr="00F46A8C">
        <w:rPr>
          <w:rFonts w:ascii="Verdana" w:hAnsi="Verdana"/>
          <w:color w:val="000000" w:themeColor="text1"/>
        </w:rPr>
        <w:t xml:space="preserve"> </w:t>
      </w:r>
      <w:r w:rsidRPr="00F46A8C">
        <w:rPr>
          <w:rFonts w:ascii="Verdana" w:eastAsia="Times New Roman" w:hAnsi="Verdana" w:cs="Courier New"/>
          <w:color w:val="000000" w:themeColor="text1"/>
          <w:lang w:eastAsia="en-GB"/>
        </w:rPr>
        <w:t xml:space="preserve">or call </w:t>
      </w:r>
      <w:r w:rsidR="00D267D0">
        <w:rPr>
          <w:rFonts w:ascii="Verdana" w:eastAsia="Times New Roman" w:hAnsi="Verdana" w:cs="Courier New"/>
          <w:color w:val="000000" w:themeColor="text1"/>
          <w:lang w:eastAsia="en-GB"/>
        </w:rPr>
        <w:t>0151 424 3881.</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4FA3E1A8">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61B61911" w14:textId="3EE54B2C" w:rsidR="4FA3E1A8" w:rsidRDefault="4FA3E1A8" w:rsidP="4FA3E1A8">
      <w:pPr>
        <w:tabs>
          <w:tab w:val="center" w:pos="2520"/>
        </w:tabs>
        <w:spacing w:before="240" w:after="0" w:line="240" w:lineRule="auto"/>
        <w:rPr>
          <w:rFonts w:ascii="Verdana" w:eastAsia="Times New Roman" w:hAnsi="Verdana" w:cs="Courier New"/>
          <w:color w:val="000000" w:themeColor="text1"/>
          <w:lang w:eastAsia="en-GB"/>
        </w:rPr>
      </w:pPr>
    </w:p>
    <w:p w14:paraId="24075AE7" w14:textId="5E467567" w:rsidR="00C004AE" w:rsidRPr="003858A1" w:rsidRDefault="00C004AE" w:rsidP="3C6227DB">
      <w:pPr>
        <w:tabs>
          <w:tab w:val="center" w:pos="2520"/>
        </w:tabs>
        <w:autoSpaceDE w:val="0"/>
        <w:autoSpaceDN w:val="0"/>
        <w:adjustRightInd w:val="0"/>
        <w:spacing w:before="120" w:after="0" w:line="240" w:lineRule="auto"/>
        <w:rPr>
          <w:rFonts w:ascii="Verdana" w:eastAsia="Times New Roman" w:hAnsi="Verdana" w:cs="Courier New"/>
          <w:b/>
          <w:bCs/>
          <w:color w:val="004990"/>
          <w:sz w:val="24"/>
          <w:szCs w:val="24"/>
          <w:lang w:eastAsia="en-GB"/>
        </w:rPr>
      </w:pPr>
      <w:r w:rsidRPr="003858A1">
        <w:rPr>
          <w:rFonts w:ascii="Verdana" w:eastAsia="Times New Roman" w:hAnsi="Verdana" w:cs="Courier New"/>
          <w:b/>
          <w:bCs/>
          <w:color w:val="004990"/>
          <w:sz w:val="24"/>
          <w:szCs w:val="24"/>
          <w:lang w:eastAsia="en-GB"/>
        </w:rPr>
        <w:t xml:space="preserve">Closing Date: </w:t>
      </w:r>
      <w:r w:rsidR="003858A1" w:rsidRPr="003858A1">
        <w:rPr>
          <w:rFonts w:ascii="Verdana" w:eastAsia="Times New Roman" w:hAnsi="Verdana" w:cs="Courier New"/>
          <w:b/>
          <w:bCs/>
          <w:sz w:val="24"/>
          <w:szCs w:val="24"/>
          <w:lang w:eastAsia="en-GB"/>
        </w:rPr>
        <w:t>Monday 29</w:t>
      </w:r>
      <w:r w:rsidR="003858A1" w:rsidRPr="003858A1">
        <w:rPr>
          <w:rFonts w:ascii="Verdana" w:eastAsia="Times New Roman" w:hAnsi="Verdana" w:cs="Courier New"/>
          <w:b/>
          <w:bCs/>
          <w:sz w:val="24"/>
          <w:szCs w:val="24"/>
          <w:vertAlign w:val="superscript"/>
          <w:lang w:eastAsia="en-GB"/>
        </w:rPr>
        <w:t>th</w:t>
      </w:r>
      <w:r w:rsidR="003858A1" w:rsidRPr="003858A1">
        <w:rPr>
          <w:rFonts w:ascii="Verdana" w:eastAsia="Times New Roman" w:hAnsi="Verdana" w:cs="Courier New"/>
          <w:b/>
          <w:bCs/>
          <w:sz w:val="24"/>
          <w:szCs w:val="24"/>
          <w:lang w:eastAsia="en-GB"/>
        </w:rPr>
        <w:t xml:space="preserve"> September</w:t>
      </w:r>
      <w:r w:rsidR="7B648C68" w:rsidRPr="003858A1">
        <w:rPr>
          <w:rFonts w:ascii="Verdana" w:eastAsia="Times New Roman" w:hAnsi="Verdana" w:cs="Courier New"/>
          <w:b/>
          <w:bCs/>
          <w:sz w:val="24"/>
          <w:szCs w:val="24"/>
          <w:lang w:eastAsia="en-GB"/>
        </w:rPr>
        <w:t xml:space="preserve"> at 9:00am</w:t>
      </w:r>
    </w:p>
    <w:p w14:paraId="49371A52" w14:textId="0FCB922F" w:rsidR="00C004AE" w:rsidRPr="003858A1" w:rsidRDefault="00C004AE" w:rsidP="3C6227DB">
      <w:pPr>
        <w:tabs>
          <w:tab w:val="center" w:pos="2520"/>
        </w:tabs>
        <w:autoSpaceDE w:val="0"/>
        <w:autoSpaceDN w:val="0"/>
        <w:adjustRightInd w:val="0"/>
        <w:spacing w:before="120" w:after="0" w:line="240" w:lineRule="auto"/>
        <w:rPr>
          <w:rFonts w:ascii="Verdana" w:eastAsia="Times New Roman" w:hAnsi="Verdana" w:cs="Courier New"/>
          <w:sz w:val="24"/>
          <w:szCs w:val="24"/>
          <w:lang w:eastAsia="en-GB"/>
        </w:rPr>
      </w:pPr>
      <w:r w:rsidRPr="003858A1">
        <w:rPr>
          <w:rFonts w:ascii="Verdana" w:eastAsia="Times New Roman" w:hAnsi="Verdana" w:cs="Courier New"/>
          <w:b/>
          <w:bCs/>
          <w:color w:val="004990"/>
          <w:sz w:val="24"/>
          <w:szCs w:val="24"/>
          <w:lang w:eastAsia="en-GB"/>
        </w:rPr>
        <w:t xml:space="preserve">Interview Date: </w:t>
      </w:r>
      <w:r w:rsidR="003858A1" w:rsidRPr="003858A1">
        <w:rPr>
          <w:rFonts w:ascii="Verdana" w:eastAsia="Times New Roman" w:hAnsi="Verdana" w:cs="Courier New"/>
          <w:b/>
          <w:bCs/>
          <w:sz w:val="24"/>
          <w:szCs w:val="24"/>
          <w:lang w:eastAsia="en-GB"/>
        </w:rPr>
        <w:t>Tuesday 7</w:t>
      </w:r>
      <w:r w:rsidR="003858A1" w:rsidRPr="003858A1">
        <w:rPr>
          <w:rFonts w:ascii="Verdana" w:eastAsia="Times New Roman" w:hAnsi="Verdana" w:cs="Courier New"/>
          <w:b/>
          <w:bCs/>
          <w:sz w:val="24"/>
          <w:szCs w:val="24"/>
          <w:vertAlign w:val="superscript"/>
          <w:lang w:eastAsia="en-GB"/>
        </w:rPr>
        <w:t>th</w:t>
      </w:r>
      <w:r w:rsidR="003858A1" w:rsidRPr="003858A1">
        <w:rPr>
          <w:rFonts w:ascii="Verdana" w:eastAsia="Times New Roman" w:hAnsi="Verdana" w:cs="Courier New"/>
          <w:b/>
          <w:bCs/>
          <w:sz w:val="24"/>
          <w:szCs w:val="24"/>
          <w:lang w:eastAsia="en-GB"/>
        </w:rPr>
        <w:t xml:space="preserve"> October</w:t>
      </w:r>
      <w:r w:rsidR="00761FB6" w:rsidRPr="003858A1">
        <w:rPr>
          <w:rFonts w:ascii="Verdana" w:eastAsia="Times New Roman" w:hAnsi="Verdana" w:cs="Courier New"/>
          <w:b/>
          <w:bCs/>
          <w:sz w:val="24"/>
          <w:szCs w:val="24"/>
          <w:lang w:eastAsia="en-GB"/>
        </w:rPr>
        <w:t xml:space="preserve"> 202</w:t>
      </w:r>
      <w:r w:rsidR="519A4973" w:rsidRPr="003858A1">
        <w:rPr>
          <w:rFonts w:ascii="Verdana" w:eastAsia="Times New Roman" w:hAnsi="Verdana" w:cs="Courier New"/>
          <w:sz w:val="24"/>
          <w:szCs w:val="24"/>
          <w:lang w:eastAsia="en-GB"/>
        </w:rPr>
        <w:t>5</w:t>
      </w:r>
    </w:p>
    <w:p w14:paraId="39EA861B" w14:textId="7F576BBC" w:rsidR="24B469EA" w:rsidRPr="003858A1" w:rsidRDefault="24B469EA" w:rsidP="3C6227DB">
      <w:pPr>
        <w:tabs>
          <w:tab w:val="center" w:pos="2520"/>
        </w:tabs>
        <w:spacing w:before="120" w:after="0" w:line="240" w:lineRule="auto"/>
        <w:rPr>
          <w:rFonts w:ascii="Verdana" w:eastAsia="Times New Roman" w:hAnsi="Verdana" w:cs="Courier New"/>
          <w:b/>
          <w:bCs/>
          <w:color w:val="004990"/>
          <w:sz w:val="24"/>
          <w:szCs w:val="24"/>
          <w:lang w:eastAsia="en-GB"/>
        </w:rPr>
      </w:pPr>
      <w:r w:rsidRPr="003858A1">
        <w:rPr>
          <w:rFonts w:ascii="Verdana" w:eastAsia="Times New Roman" w:hAnsi="Verdana" w:cs="Courier New"/>
          <w:b/>
          <w:bCs/>
          <w:color w:val="004990"/>
          <w:sz w:val="24"/>
          <w:szCs w:val="24"/>
          <w:lang w:eastAsia="en-GB"/>
        </w:rPr>
        <w:t xml:space="preserve">School Visit: </w:t>
      </w:r>
      <w:r w:rsidR="003858A1" w:rsidRPr="003858A1">
        <w:rPr>
          <w:rFonts w:ascii="Verdana" w:eastAsia="Times New Roman" w:hAnsi="Verdana" w:cs="Courier New"/>
          <w:b/>
          <w:bCs/>
          <w:sz w:val="24"/>
          <w:szCs w:val="24"/>
          <w:lang w:eastAsia="en-GB"/>
        </w:rPr>
        <w:t>Wednesday 24</w:t>
      </w:r>
      <w:r w:rsidR="003858A1" w:rsidRPr="003858A1">
        <w:rPr>
          <w:rFonts w:ascii="Verdana" w:eastAsia="Times New Roman" w:hAnsi="Verdana" w:cs="Courier New"/>
          <w:b/>
          <w:bCs/>
          <w:sz w:val="24"/>
          <w:szCs w:val="24"/>
          <w:vertAlign w:val="superscript"/>
          <w:lang w:eastAsia="en-GB"/>
        </w:rPr>
        <w:t>th</w:t>
      </w:r>
      <w:r w:rsidR="003858A1" w:rsidRPr="003858A1">
        <w:rPr>
          <w:rFonts w:ascii="Verdana" w:eastAsia="Times New Roman" w:hAnsi="Verdana" w:cs="Courier New"/>
          <w:b/>
          <w:bCs/>
          <w:sz w:val="24"/>
          <w:szCs w:val="24"/>
          <w:lang w:eastAsia="en-GB"/>
        </w:rPr>
        <w:t xml:space="preserve"> September</w:t>
      </w:r>
      <w:r w:rsidRPr="003858A1">
        <w:rPr>
          <w:rFonts w:ascii="Verdana" w:eastAsia="Times New Roman" w:hAnsi="Verdana" w:cs="Courier New"/>
          <w:b/>
          <w:bCs/>
          <w:sz w:val="24"/>
          <w:szCs w:val="24"/>
          <w:lang w:eastAsia="en-GB"/>
        </w:rPr>
        <w:t xml:space="preserve"> 2025 at 3:</w:t>
      </w:r>
      <w:r w:rsidR="003858A1" w:rsidRPr="003858A1">
        <w:rPr>
          <w:rFonts w:ascii="Verdana" w:eastAsia="Times New Roman" w:hAnsi="Verdana" w:cs="Courier New"/>
          <w:b/>
          <w:bCs/>
          <w:sz w:val="24"/>
          <w:szCs w:val="24"/>
          <w:lang w:eastAsia="en-GB"/>
        </w:rPr>
        <w:t>30</w:t>
      </w:r>
      <w:r w:rsidRPr="003858A1">
        <w:rPr>
          <w:rFonts w:ascii="Verdana" w:eastAsia="Times New Roman" w:hAnsi="Verdana" w:cs="Courier New"/>
          <w:b/>
          <w:bCs/>
          <w:sz w:val="24"/>
          <w:szCs w:val="24"/>
          <w:lang w:eastAsia="en-GB"/>
        </w:rPr>
        <w:t>pm</w:t>
      </w:r>
    </w:p>
    <w:p w14:paraId="61F9A3CA" w14:textId="439535A8" w:rsidR="00C004AE" w:rsidRPr="00C004AE" w:rsidRDefault="00C004AE" w:rsidP="3C6227DB">
      <w:pPr>
        <w:tabs>
          <w:tab w:val="center" w:pos="2520"/>
        </w:tabs>
        <w:autoSpaceDE w:val="0"/>
        <w:autoSpaceDN w:val="0"/>
        <w:adjustRightInd w:val="0"/>
        <w:spacing w:before="120" w:after="0" w:line="240" w:lineRule="auto"/>
        <w:rPr>
          <w:rFonts w:ascii="Verdana" w:eastAsia="Times New Roman" w:hAnsi="Verdana" w:cs="Courier New"/>
          <w:b/>
          <w:bCs/>
          <w:sz w:val="24"/>
          <w:szCs w:val="24"/>
          <w:lang w:eastAsia="en-GB"/>
        </w:rPr>
      </w:pPr>
      <w:r w:rsidRPr="003858A1">
        <w:rPr>
          <w:rFonts w:ascii="Verdana" w:eastAsia="Times New Roman" w:hAnsi="Verdana" w:cs="Courier New"/>
          <w:b/>
          <w:bCs/>
          <w:color w:val="004990"/>
          <w:sz w:val="24"/>
          <w:szCs w:val="24"/>
          <w:lang w:eastAsia="en-GB"/>
        </w:rPr>
        <w:t>Start Date of Post:</w:t>
      </w:r>
      <w:r w:rsidR="00D267D0" w:rsidRPr="003858A1">
        <w:rPr>
          <w:rFonts w:ascii="Verdana" w:eastAsia="Times New Roman" w:hAnsi="Verdana" w:cs="Courier New"/>
          <w:b/>
          <w:bCs/>
          <w:color w:val="004990"/>
          <w:sz w:val="24"/>
          <w:szCs w:val="24"/>
          <w:lang w:eastAsia="en-GB"/>
        </w:rPr>
        <w:t xml:space="preserve"> </w:t>
      </w:r>
      <w:r w:rsidR="003858A1" w:rsidRPr="003858A1">
        <w:rPr>
          <w:rFonts w:ascii="Verdana" w:eastAsia="Times New Roman" w:hAnsi="Verdana" w:cs="Courier New"/>
          <w:b/>
          <w:bCs/>
          <w:sz w:val="24"/>
          <w:szCs w:val="24"/>
          <w:lang w:eastAsia="en-GB"/>
        </w:rPr>
        <w:t>Monday 3</w:t>
      </w:r>
      <w:r w:rsidR="003858A1" w:rsidRPr="003858A1">
        <w:rPr>
          <w:rFonts w:ascii="Verdana" w:eastAsia="Times New Roman" w:hAnsi="Verdana" w:cs="Courier New"/>
          <w:b/>
          <w:bCs/>
          <w:sz w:val="24"/>
          <w:szCs w:val="24"/>
          <w:vertAlign w:val="superscript"/>
          <w:lang w:eastAsia="en-GB"/>
        </w:rPr>
        <w:t>rd</w:t>
      </w:r>
      <w:r w:rsidR="003858A1" w:rsidRPr="003858A1">
        <w:rPr>
          <w:rFonts w:ascii="Verdana" w:eastAsia="Times New Roman" w:hAnsi="Verdana" w:cs="Courier New"/>
          <w:b/>
          <w:bCs/>
          <w:sz w:val="24"/>
          <w:szCs w:val="24"/>
          <w:lang w:eastAsia="en-GB"/>
        </w:rPr>
        <w:t xml:space="preserve"> November</w:t>
      </w:r>
      <w:r w:rsidR="452207E6" w:rsidRPr="003858A1">
        <w:rPr>
          <w:rFonts w:ascii="Verdana" w:eastAsia="Times New Roman" w:hAnsi="Verdana" w:cs="Courier New"/>
          <w:b/>
          <w:bCs/>
          <w:sz w:val="24"/>
          <w:szCs w:val="24"/>
          <w:lang w:eastAsia="en-GB"/>
        </w:rPr>
        <w:t xml:space="preserve"> 2025</w:t>
      </w:r>
    </w:p>
    <w:p w14:paraId="3E06032C" w14:textId="6C0C52C5" w:rsidR="2A5DDB92" w:rsidRDefault="00C004AE" w:rsidP="3C6227DB">
      <w:pPr>
        <w:tabs>
          <w:tab w:val="center" w:pos="2520"/>
        </w:tabs>
        <w:autoSpaceDE w:val="0"/>
        <w:autoSpaceDN w:val="0"/>
        <w:adjustRightInd w:val="0"/>
        <w:spacing w:before="240" w:after="0" w:line="240" w:lineRule="auto"/>
        <w:rPr>
          <w:rFonts w:ascii="Verdana" w:eastAsia="Times New Roman" w:hAnsi="Verdana" w:cs="AUdimat-Regular"/>
          <w:sz w:val="44"/>
          <w:szCs w:val="44"/>
          <w:lang w:eastAsia="en-GB"/>
        </w:rPr>
      </w:pPr>
      <w:r w:rsidRPr="3C6227DB">
        <w:rPr>
          <w:rFonts w:ascii="Verdana" w:eastAsia="Times New Roman" w:hAnsi="Verdana" w:cs="Courier New"/>
          <w:sz w:val="24"/>
          <w:szCs w:val="24"/>
          <w:lang w:eastAsia="en-GB"/>
        </w:rPr>
        <w:t xml:space="preserve">Please contact the school office on </w:t>
      </w:r>
      <w:r w:rsidR="00D267D0" w:rsidRPr="3C6227DB">
        <w:rPr>
          <w:rFonts w:ascii="Verdana" w:eastAsia="Times New Roman" w:hAnsi="Verdana" w:cs="Courier New"/>
          <w:sz w:val="24"/>
          <w:szCs w:val="24"/>
          <w:lang w:eastAsia="en-GB"/>
        </w:rPr>
        <w:t>0151 424 3881</w:t>
      </w:r>
      <w:r w:rsidRPr="3C6227DB">
        <w:rPr>
          <w:rFonts w:ascii="Verdana" w:eastAsia="Times New Roman" w:hAnsi="Verdana" w:cs="Courier New"/>
          <w:sz w:val="24"/>
          <w:szCs w:val="24"/>
          <w:lang w:eastAsia="en-GB"/>
        </w:rPr>
        <w:t xml:space="preserve"> or email </w:t>
      </w:r>
      <w:r w:rsidR="00D267D0" w:rsidRPr="3C6227DB">
        <w:rPr>
          <w:rFonts w:ascii="Verdana" w:eastAsia="Times New Roman" w:hAnsi="Verdana" w:cs="Courier New"/>
          <w:sz w:val="24"/>
          <w:szCs w:val="24"/>
          <w:lang w:eastAsia="en-GB"/>
        </w:rPr>
        <w:t>Mrs Lesley Aldridge at crontonce@ldst.org.uk</w:t>
      </w:r>
    </w:p>
    <w:p w14:paraId="5A1BFB9D" w14:textId="6B48022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2B36DA8" w14:textId="0CF25688"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6BFB072C" w14:textId="03B60AE6"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7B1438D" w14:textId="7683BD01"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62BBB58"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67F389DE" w14:textId="61FFBA44" w:rsidR="2FE64AA4" w:rsidRDefault="2FE64AA4" w:rsidP="2FE64AA4">
      <w:pPr>
        <w:spacing w:line="264" w:lineRule="auto"/>
        <w:jc w:val="center"/>
        <w:rPr>
          <w:rFonts w:ascii="Verdana" w:eastAsia="Verdana" w:hAnsi="Verdana" w:cs="Verdana"/>
          <w:b/>
          <w:bCs/>
          <w:color w:val="004990"/>
          <w:sz w:val="28"/>
          <w:szCs w:val="28"/>
          <w:lang w:val="en-US"/>
        </w:rPr>
      </w:pPr>
    </w:p>
    <w:p w14:paraId="0AAF0E4F" w14:textId="34B38F66" w:rsidR="2FE64AA4" w:rsidRDefault="2FE64AA4" w:rsidP="2FE64AA4">
      <w:pPr>
        <w:spacing w:line="264" w:lineRule="auto"/>
        <w:jc w:val="center"/>
        <w:rPr>
          <w:rFonts w:ascii="Verdana" w:eastAsia="Verdana" w:hAnsi="Verdana" w:cs="Verdana"/>
          <w:b/>
          <w:bCs/>
          <w:color w:val="004990"/>
          <w:sz w:val="28"/>
          <w:szCs w:val="28"/>
          <w:lang w:val="en-US"/>
        </w:rPr>
      </w:pPr>
    </w:p>
    <w:p w14:paraId="5FBF2E81" w14:textId="2E9EE090" w:rsidR="2FE64AA4" w:rsidRDefault="2FE64AA4" w:rsidP="2FE64AA4">
      <w:pPr>
        <w:spacing w:line="264" w:lineRule="auto"/>
        <w:jc w:val="center"/>
        <w:rPr>
          <w:rFonts w:ascii="Verdana" w:eastAsia="Verdana" w:hAnsi="Verdana" w:cs="Verdana"/>
          <w:b/>
          <w:bCs/>
          <w:color w:val="004990"/>
          <w:sz w:val="28"/>
          <w:szCs w:val="28"/>
          <w:lang w:val="en-US"/>
        </w:rPr>
      </w:pPr>
    </w:p>
    <w:p w14:paraId="753DBFE4" w14:textId="647D6627" w:rsidR="2FE64AA4" w:rsidRDefault="2FE64AA4" w:rsidP="2FE64AA4">
      <w:pPr>
        <w:spacing w:line="264" w:lineRule="auto"/>
        <w:jc w:val="center"/>
        <w:rPr>
          <w:rFonts w:ascii="Verdana" w:eastAsia="Verdana" w:hAnsi="Verdana" w:cs="Verdana"/>
          <w:b/>
          <w:bCs/>
          <w:color w:val="004990"/>
          <w:sz w:val="28"/>
          <w:szCs w:val="28"/>
          <w:lang w:val="en-US"/>
        </w:rPr>
      </w:pPr>
    </w:p>
    <w:p w14:paraId="68F858BD" w14:textId="6824478C" w:rsidR="2FE64AA4" w:rsidRDefault="2FE64AA4" w:rsidP="2FE64AA4">
      <w:pPr>
        <w:spacing w:line="264" w:lineRule="auto"/>
        <w:jc w:val="center"/>
        <w:rPr>
          <w:rFonts w:ascii="Verdana" w:eastAsia="Verdana" w:hAnsi="Verdana" w:cs="Verdana"/>
          <w:b/>
          <w:bCs/>
          <w:color w:val="004990"/>
          <w:sz w:val="28"/>
          <w:szCs w:val="28"/>
          <w:lang w:val="en-US"/>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 xml:space="preserve">Learn, Love and Achieve, </w:t>
      </w:r>
      <w:proofErr w:type="gramStart"/>
      <w:r w:rsidRPr="2A5DDB92">
        <w:rPr>
          <w:rFonts w:ascii="Verdana" w:eastAsia="Verdana" w:hAnsi="Verdana" w:cs="Verdana"/>
          <w:color w:val="004990"/>
          <w:sz w:val="28"/>
          <w:szCs w:val="28"/>
        </w:rPr>
        <w:t>Together</w:t>
      </w:r>
      <w:proofErr w:type="gramEnd"/>
      <w:r w:rsidRPr="2A5DDB92">
        <w:rPr>
          <w:rFonts w:ascii="Verdana" w:eastAsia="Verdana" w:hAnsi="Verdana" w:cs="Verdana"/>
          <w:color w:val="004990"/>
          <w:sz w:val="28"/>
          <w:szCs w:val="28"/>
        </w:rPr>
        <w:t xml:space="preserve">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1"/>
      <w:footerReference w:type="default" r:id="rId12"/>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08769" w14:textId="77777777" w:rsidR="0086512C" w:rsidRDefault="0086512C" w:rsidP="00F83F81">
      <w:pPr>
        <w:spacing w:after="0" w:line="240" w:lineRule="auto"/>
      </w:pPr>
      <w:r>
        <w:separator/>
      </w:r>
    </w:p>
  </w:endnote>
  <w:endnote w:type="continuationSeparator" w:id="0">
    <w:p w14:paraId="21F3ADED" w14:textId="77777777" w:rsidR="0086512C" w:rsidRDefault="0086512C"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mat">
    <w:altName w:val="Cambria"/>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 w:name="DejaVu Sans">
    <w:altName w:val="Times New Roman"/>
    <w:charset w:val="00"/>
    <w:family w:val="swiss"/>
    <w:pitch w:val="variable"/>
    <w:sig w:usb0="00000000" w:usb1="D200FDFF" w:usb2="0A042029" w:usb3="00000000" w:csb0="800001FF" w:csb1="00000000"/>
  </w:font>
  <w:font w:name="verd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D83BB" w14:textId="77777777" w:rsidR="0086512C" w:rsidRDefault="0086512C" w:rsidP="00F83F81">
      <w:pPr>
        <w:spacing w:after="0" w:line="240" w:lineRule="auto"/>
      </w:pPr>
      <w:r>
        <w:separator/>
      </w:r>
    </w:p>
  </w:footnote>
  <w:footnote w:type="continuationSeparator" w:id="0">
    <w:p w14:paraId="6B5396BE" w14:textId="77777777" w:rsidR="0086512C" w:rsidRDefault="0086512C"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0D278923" w:rsidR="00C10016" w:rsidRDefault="00F20EA1" w:rsidP="00F83F81">
    <w:pPr>
      <w:pStyle w:val="Header"/>
      <w:jc w:val="right"/>
    </w:pPr>
    <w:r>
      <w:rPr>
        <w:noProof/>
      </w:rPr>
      <mc:AlternateContent>
        <mc:Choice Requires="wps">
          <w:drawing>
            <wp:anchor distT="0" distB="0" distL="114300" distR="114300" simplePos="0" relativeHeight="251659264" behindDoc="0" locked="0" layoutInCell="1" allowOverlap="1" wp14:anchorId="40C4C953" wp14:editId="0574EB7C">
              <wp:simplePos x="0" y="0"/>
              <wp:positionH relativeFrom="column">
                <wp:posOffset>-523875</wp:posOffset>
              </wp:positionH>
              <wp:positionV relativeFrom="paragraph">
                <wp:posOffset>-240030</wp:posOffset>
              </wp:positionV>
              <wp:extent cx="962025" cy="790575"/>
              <wp:effectExtent l="0" t="0" r="9525" b="9525"/>
              <wp:wrapNone/>
              <wp:docPr id="1250243811" name="Text Box 1"/>
              <wp:cNvGraphicFramePr/>
              <a:graphic xmlns:a="http://schemas.openxmlformats.org/drawingml/2006/main">
                <a:graphicData uri="http://schemas.microsoft.com/office/word/2010/wordprocessingShape">
                  <wps:wsp>
                    <wps:cNvSpPr txBox="1"/>
                    <wps:spPr>
                      <a:xfrm>
                        <a:off x="0" y="0"/>
                        <a:ext cx="962025" cy="790575"/>
                      </a:xfrm>
                      <a:prstGeom prst="rect">
                        <a:avLst/>
                      </a:prstGeom>
                      <a:solidFill>
                        <a:schemeClr val="lt1"/>
                      </a:solidFill>
                      <a:ln w="6350">
                        <a:noFill/>
                      </a:ln>
                    </wps:spPr>
                    <wps:txbx>
                      <w:txbxContent>
                        <w:p w14:paraId="014E2C01" w14:textId="7BC4C222" w:rsidR="00F20EA1" w:rsidRDefault="00F20EA1">
                          <w:r>
                            <w:rPr>
                              <w:noProof/>
                            </w:rPr>
                            <w:drawing>
                              <wp:inline distT="0" distB="0" distL="0" distR="0" wp14:anchorId="465899F9" wp14:editId="0DC7E6E7">
                                <wp:extent cx="571500" cy="807357"/>
                                <wp:effectExtent l="0" t="0" r="0" b="0"/>
                                <wp:docPr id="821210692" name="Picture 82121069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544" cy="810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CA283C6">
            <v:shapetype id="_x0000_t202" coordsize="21600,21600" o:spt="202" path="m,l,21600r21600,l21600,xe" w14:anchorId="40C4C953">
              <v:stroke joinstyle="miter"/>
              <v:path gradientshapeok="t" o:connecttype="rect"/>
            </v:shapetype>
            <v:shape id="Text Box 1" style="position:absolute;left:0;text-align:left;margin-left:-41.25pt;margin-top:-18.9pt;width:75.75pt;height:62.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SkLAIAAFMEAAAOAAAAZHJzL2Uyb0RvYy54bWysVEuP2jAQvlfqf7B8LwkU2CUirCgrqkpo&#10;dyW22rNxbBLJ8bi2IaG/vmMnPLrtqerFmfGMv3l9k/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">
              <v:textbox>
                <w:txbxContent>
                  <w:p w:rsidR="00F20EA1" w:rsidRDefault="00F20EA1" w14:paraId="672A6659" w14:textId="7BC4C222">
                    <w:r>
                      <w:rPr>
                        <w:noProof/>
                      </w:rPr>
                      <w:drawing>
                        <wp:inline distT="0" distB="0" distL="0" distR="0" wp14:anchorId="34F01D25" wp14:editId="0DC7E6E7">
                          <wp:extent cx="571500" cy="807357"/>
                          <wp:effectExtent l="0" t="0" r="0" b="0"/>
                          <wp:docPr id="1784509607" name="Picture 82121069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3544" cy="810245"/>
                                  </a:xfrm>
                                  <a:prstGeom prst="rect">
                                    <a:avLst/>
                                  </a:prstGeom>
                                  <a:noFill/>
                                  <a:ln>
                                    <a:noFill/>
                                  </a:ln>
                                </pic:spPr>
                              </pic:pic>
                            </a:graphicData>
                          </a:graphic>
                        </wp:inline>
                      </w:drawing>
                    </w:r>
                  </w:p>
                </w:txbxContent>
              </v:textbox>
            </v:shape>
          </w:pict>
        </mc:Fallback>
      </mc:AlternateContent>
    </w:r>
    <w:r w:rsidR="00C10016">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ED42"/>
    <w:multiLevelType w:val="hybridMultilevel"/>
    <w:tmpl w:val="32F086A2"/>
    <w:lvl w:ilvl="0" w:tplc="6ADA8B18">
      <w:start w:val="1"/>
      <w:numFmt w:val="bullet"/>
      <w:lvlText w:val=""/>
      <w:lvlJc w:val="left"/>
      <w:pPr>
        <w:ind w:left="720" w:hanging="360"/>
      </w:pPr>
      <w:rPr>
        <w:rFonts w:ascii="Symbol" w:hAnsi="Symbol" w:hint="default"/>
      </w:rPr>
    </w:lvl>
    <w:lvl w:ilvl="1" w:tplc="8B56C8F6">
      <w:start w:val="1"/>
      <w:numFmt w:val="bullet"/>
      <w:lvlText w:val="o"/>
      <w:lvlJc w:val="left"/>
      <w:pPr>
        <w:ind w:left="1440" w:hanging="360"/>
      </w:pPr>
      <w:rPr>
        <w:rFonts w:ascii="Courier New" w:hAnsi="Courier New" w:hint="default"/>
      </w:rPr>
    </w:lvl>
    <w:lvl w:ilvl="2" w:tplc="442CD228">
      <w:start w:val="1"/>
      <w:numFmt w:val="bullet"/>
      <w:lvlText w:val=""/>
      <w:lvlJc w:val="left"/>
      <w:pPr>
        <w:ind w:left="2160" w:hanging="360"/>
      </w:pPr>
      <w:rPr>
        <w:rFonts w:ascii="Wingdings" w:hAnsi="Wingdings" w:hint="default"/>
      </w:rPr>
    </w:lvl>
    <w:lvl w:ilvl="3" w:tplc="BF7EF1FE">
      <w:start w:val="1"/>
      <w:numFmt w:val="bullet"/>
      <w:lvlText w:val=""/>
      <w:lvlJc w:val="left"/>
      <w:pPr>
        <w:ind w:left="2880" w:hanging="360"/>
      </w:pPr>
      <w:rPr>
        <w:rFonts w:ascii="Symbol" w:hAnsi="Symbol" w:hint="default"/>
      </w:rPr>
    </w:lvl>
    <w:lvl w:ilvl="4" w:tplc="1DCC7C68">
      <w:start w:val="1"/>
      <w:numFmt w:val="bullet"/>
      <w:lvlText w:val="o"/>
      <w:lvlJc w:val="left"/>
      <w:pPr>
        <w:ind w:left="3600" w:hanging="360"/>
      </w:pPr>
      <w:rPr>
        <w:rFonts w:ascii="Courier New" w:hAnsi="Courier New" w:hint="default"/>
      </w:rPr>
    </w:lvl>
    <w:lvl w:ilvl="5" w:tplc="16064EF8">
      <w:start w:val="1"/>
      <w:numFmt w:val="bullet"/>
      <w:lvlText w:val=""/>
      <w:lvlJc w:val="left"/>
      <w:pPr>
        <w:ind w:left="4320" w:hanging="360"/>
      </w:pPr>
      <w:rPr>
        <w:rFonts w:ascii="Wingdings" w:hAnsi="Wingdings" w:hint="default"/>
      </w:rPr>
    </w:lvl>
    <w:lvl w:ilvl="6" w:tplc="01D45BE0">
      <w:start w:val="1"/>
      <w:numFmt w:val="bullet"/>
      <w:lvlText w:val=""/>
      <w:lvlJc w:val="left"/>
      <w:pPr>
        <w:ind w:left="5040" w:hanging="360"/>
      </w:pPr>
      <w:rPr>
        <w:rFonts w:ascii="Symbol" w:hAnsi="Symbol" w:hint="default"/>
      </w:rPr>
    </w:lvl>
    <w:lvl w:ilvl="7" w:tplc="2676E1BE">
      <w:start w:val="1"/>
      <w:numFmt w:val="bullet"/>
      <w:lvlText w:val="o"/>
      <w:lvlJc w:val="left"/>
      <w:pPr>
        <w:ind w:left="5760" w:hanging="360"/>
      </w:pPr>
      <w:rPr>
        <w:rFonts w:ascii="Courier New" w:hAnsi="Courier New" w:hint="default"/>
      </w:rPr>
    </w:lvl>
    <w:lvl w:ilvl="8" w:tplc="DE76035C">
      <w:start w:val="1"/>
      <w:numFmt w:val="bullet"/>
      <w:lvlText w:val=""/>
      <w:lvlJc w:val="left"/>
      <w:pPr>
        <w:ind w:left="6480" w:hanging="360"/>
      </w:pPr>
      <w:rPr>
        <w:rFonts w:ascii="Wingdings" w:hAnsi="Wingdings" w:hint="default"/>
      </w:rPr>
    </w:lvl>
  </w:abstractNum>
  <w:abstractNum w:abstractNumId="1" w15:restartNumberingAfterBreak="0">
    <w:nsid w:val="07BC765E"/>
    <w:multiLevelType w:val="hybridMultilevel"/>
    <w:tmpl w:val="93A2496E"/>
    <w:lvl w:ilvl="0" w:tplc="00D07F6E">
      <w:start w:val="1"/>
      <w:numFmt w:val="bullet"/>
      <w:lvlText w:val="•"/>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B2065"/>
    <w:multiLevelType w:val="hybridMultilevel"/>
    <w:tmpl w:val="01EC2448"/>
    <w:lvl w:ilvl="0" w:tplc="5108F7E0">
      <w:start w:val="1"/>
      <w:numFmt w:val="bullet"/>
      <w:lvlText w:val="·"/>
      <w:lvlJc w:val="left"/>
      <w:pPr>
        <w:ind w:left="720" w:hanging="360"/>
      </w:pPr>
      <w:rPr>
        <w:rFonts w:ascii="Symbol" w:hAnsi="Symbol" w:hint="default"/>
      </w:rPr>
    </w:lvl>
    <w:lvl w:ilvl="1" w:tplc="EC36550E">
      <w:start w:val="1"/>
      <w:numFmt w:val="bullet"/>
      <w:lvlText w:val="o"/>
      <w:lvlJc w:val="left"/>
      <w:pPr>
        <w:ind w:left="1440" w:hanging="360"/>
      </w:pPr>
      <w:rPr>
        <w:rFonts w:ascii="Courier New" w:hAnsi="Courier New" w:hint="default"/>
      </w:rPr>
    </w:lvl>
    <w:lvl w:ilvl="2" w:tplc="855E0A80">
      <w:start w:val="1"/>
      <w:numFmt w:val="bullet"/>
      <w:lvlText w:val=""/>
      <w:lvlJc w:val="left"/>
      <w:pPr>
        <w:ind w:left="2160" w:hanging="360"/>
      </w:pPr>
      <w:rPr>
        <w:rFonts w:ascii="Wingdings" w:hAnsi="Wingdings" w:hint="default"/>
      </w:rPr>
    </w:lvl>
    <w:lvl w:ilvl="3" w:tplc="36CCA646">
      <w:start w:val="1"/>
      <w:numFmt w:val="bullet"/>
      <w:lvlText w:val=""/>
      <w:lvlJc w:val="left"/>
      <w:pPr>
        <w:ind w:left="2880" w:hanging="360"/>
      </w:pPr>
      <w:rPr>
        <w:rFonts w:ascii="Symbol" w:hAnsi="Symbol" w:hint="default"/>
      </w:rPr>
    </w:lvl>
    <w:lvl w:ilvl="4" w:tplc="61EE5004">
      <w:start w:val="1"/>
      <w:numFmt w:val="bullet"/>
      <w:lvlText w:val="o"/>
      <w:lvlJc w:val="left"/>
      <w:pPr>
        <w:ind w:left="3600" w:hanging="360"/>
      </w:pPr>
      <w:rPr>
        <w:rFonts w:ascii="Courier New" w:hAnsi="Courier New" w:hint="default"/>
      </w:rPr>
    </w:lvl>
    <w:lvl w:ilvl="5" w:tplc="26421B72">
      <w:start w:val="1"/>
      <w:numFmt w:val="bullet"/>
      <w:lvlText w:val=""/>
      <w:lvlJc w:val="left"/>
      <w:pPr>
        <w:ind w:left="4320" w:hanging="360"/>
      </w:pPr>
      <w:rPr>
        <w:rFonts w:ascii="Wingdings" w:hAnsi="Wingdings" w:hint="default"/>
      </w:rPr>
    </w:lvl>
    <w:lvl w:ilvl="6" w:tplc="3D040F00">
      <w:start w:val="1"/>
      <w:numFmt w:val="bullet"/>
      <w:lvlText w:val=""/>
      <w:lvlJc w:val="left"/>
      <w:pPr>
        <w:ind w:left="5040" w:hanging="360"/>
      </w:pPr>
      <w:rPr>
        <w:rFonts w:ascii="Symbol" w:hAnsi="Symbol" w:hint="default"/>
      </w:rPr>
    </w:lvl>
    <w:lvl w:ilvl="7" w:tplc="B1BC0FFC">
      <w:start w:val="1"/>
      <w:numFmt w:val="bullet"/>
      <w:lvlText w:val="o"/>
      <w:lvlJc w:val="left"/>
      <w:pPr>
        <w:ind w:left="5760" w:hanging="360"/>
      </w:pPr>
      <w:rPr>
        <w:rFonts w:ascii="Courier New" w:hAnsi="Courier New" w:hint="default"/>
      </w:rPr>
    </w:lvl>
    <w:lvl w:ilvl="8" w:tplc="B6B2415C">
      <w:start w:val="1"/>
      <w:numFmt w:val="bullet"/>
      <w:lvlText w:val=""/>
      <w:lvlJc w:val="left"/>
      <w:pPr>
        <w:ind w:left="6480" w:hanging="360"/>
      </w:pPr>
      <w:rPr>
        <w:rFonts w:ascii="Wingdings" w:hAnsi="Wingdings" w:hint="default"/>
      </w:rPr>
    </w:lvl>
  </w:abstractNum>
  <w:abstractNum w:abstractNumId="3" w15:restartNumberingAfterBreak="0">
    <w:nsid w:val="08984B99"/>
    <w:multiLevelType w:val="hybridMultilevel"/>
    <w:tmpl w:val="3364D7CA"/>
    <w:lvl w:ilvl="0" w:tplc="F548621C">
      <w:start w:val="1"/>
      <w:numFmt w:val="bullet"/>
      <w:lvlText w:val="·"/>
      <w:lvlJc w:val="left"/>
      <w:pPr>
        <w:ind w:left="720" w:hanging="360"/>
      </w:pPr>
      <w:rPr>
        <w:rFonts w:ascii="Symbol" w:hAnsi="Symbol" w:hint="default"/>
      </w:rPr>
    </w:lvl>
    <w:lvl w:ilvl="1" w:tplc="4224BC7C">
      <w:start w:val="1"/>
      <w:numFmt w:val="bullet"/>
      <w:lvlText w:val="o"/>
      <w:lvlJc w:val="left"/>
      <w:pPr>
        <w:ind w:left="1440" w:hanging="360"/>
      </w:pPr>
      <w:rPr>
        <w:rFonts w:ascii="Courier New" w:hAnsi="Courier New" w:hint="default"/>
      </w:rPr>
    </w:lvl>
    <w:lvl w:ilvl="2" w:tplc="9ADC5CD2">
      <w:start w:val="1"/>
      <w:numFmt w:val="bullet"/>
      <w:lvlText w:val=""/>
      <w:lvlJc w:val="left"/>
      <w:pPr>
        <w:ind w:left="2160" w:hanging="360"/>
      </w:pPr>
      <w:rPr>
        <w:rFonts w:ascii="Wingdings" w:hAnsi="Wingdings" w:hint="default"/>
      </w:rPr>
    </w:lvl>
    <w:lvl w:ilvl="3" w:tplc="3C282980">
      <w:start w:val="1"/>
      <w:numFmt w:val="bullet"/>
      <w:lvlText w:val=""/>
      <w:lvlJc w:val="left"/>
      <w:pPr>
        <w:ind w:left="2880" w:hanging="360"/>
      </w:pPr>
      <w:rPr>
        <w:rFonts w:ascii="Symbol" w:hAnsi="Symbol" w:hint="default"/>
      </w:rPr>
    </w:lvl>
    <w:lvl w:ilvl="4" w:tplc="6B7C0D6C">
      <w:start w:val="1"/>
      <w:numFmt w:val="bullet"/>
      <w:lvlText w:val="o"/>
      <w:lvlJc w:val="left"/>
      <w:pPr>
        <w:ind w:left="3600" w:hanging="360"/>
      </w:pPr>
      <w:rPr>
        <w:rFonts w:ascii="Courier New" w:hAnsi="Courier New" w:hint="default"/>
      </w:rPr>
    </w:lvl>
    <w:lvl w:ilvl="5" w:tplc="6A20AEB8">
      <w:start w:val="1"/>
      <w:numFmt w:val="bullet"/>
      <w:lvlText w:val=""/>
      <w:lvlJc w:val="left"/>
      <w:pPr>
        <w:ind w:left="4320" w:hanging="360"/>
      </w:pPr>
      <w:rPr>
        <w:rFonts w:ascii="Wingdings" w:hAnsi="Wingdings" w:hint="default"/>
      </w:rPr>
    </w:lvl>
    <w:lvl w:ilvl="6" w:tplc="39A4B960">
      <w:start w:val="1"/>
      <w:numFmt w:val="bullet"/>
      <w:lvlText w:val=""/>
      <w:lvlJc w:val="left"/>
      <w:pPr>
        <w:ind w:left="5040" w:hanging="360"/>
      </w:pPr>
      <w:rPr>
        <w:rFonts w:ascii="Symbol" w:hAnsi="Symbol" w:hint="default"/>
      </w:rPr>
    </w:lvl>
    <w:lvl w:ilvl="7" w:tplc="4BC2C188">
      <w:start w:val="1"/>
      <w:numFmt w:val="bullet"/>
      <w:lvlText w:val="o"/>
      <w:lvlJc w:val="left"/>
      <w:pPr>
        <w:ind w:left="5760" w:hanging="360"/>
      </w:pPr>
      <w:rPr>
        <w:rFonts w:ascii="Courier New" w:hAnsi="Courier New" w:hint="default"/>
      </w:rPr>
    </w:lvl>
    <w:lvl w:ilvl="8" w:tplc="170CB0EA">
      <w:start w:val="1"/>
      <w:numFmt w:val="bullet"/>
      <w:lvlText w:val=""/>
      <w:lvlJc w:val="left"/>
      <w:pPr>
        <w:ind w:left="6480" w:hanging="360"/>
      </w:pPr>
      <w:rPr>
        <w:rFonts w:ascii="Wingdings" w:hAnsi="Wingdings" w:hint="default"/>
      </w:rPr>
    </w:lvl>
  </w:abstractNum>
  <w:abstractNum w:abstractNumId="4" w15:restartNumberingAfterBreak="0">
    <w:nsid w:val="0F268275"/>
    <w:multiLevelType w:val="hybridMultilevel"/>
    <w:tmpl w:val="3E56FC04"/>
    <w:lvl w:ilvl="0" w:tplc="BDE474E4">
      <w:start w:val="1"/>
      <w:numFmt w:val="bullet"/>
      <w:lvlText w:val="·"/>
      <w:lvlJc w:val="left"/>
      <w:pPr>
        <w:ind w:left="720" w:hanging="360"/>
      </w:pPr>
      <w:rPr>
        <w:rFonts w:ascii="Symbol" w:hAnsi="Symbol" w:hint="default"/>
      </w:rPr>
    </w:lvl>
    <w:lvl w:ilvl="1" w:tplc="A9A6AFF2">
      <w:start w:val="1"/>
      <w:numFmt w:val="bullet"/>
      <w:lvlText w:val="o"/>
      <w:lvlJc w:val="left"/>
      <w:pPr>
        <w:ind w:left="1440" w:hanging="360"/>
      </w:pPr>
      <w:rPr>
        <w:rFonts w:ascii="Courier New" w:hAnsi="Courier New" w:hint="default"/>
      </w:rPr>
    </w:lvl>
    <w:lvl w:ilvl="2" w:tplc="76B8006E">
      <w:start w:val="1"/>
      <w:numFmt w:val="bullet"/>
      <w:lvlText w:val=""/>
      <w:lvlJc w:val="left"/>
      <w:pPr>
        <w:ind w:left="2160" w:hanging="360"/>
      </w:pPr>
      <w:rPr>
        <w:rFonts w:ascii="Wingdings" w:hAnsi="Wingdings" w:hint="default"/>
      </w:rPr>
    </w:lvl>
    <w:lvl w:ilvl="3" w:tplc="EC38DD04">
      <w:start w:val="1"/>
      <w:numFmt w:val="bullet"/>
      <w:lvlText w:val=""/>
      <w:lvlJc w:val="left"/>
      <w:pPr>
        <w:ind w:left="2880" w:hanging="360"/>
      </w:pPr>
      <w:rPr>
        <w:rFonts w:ascii="Symbol" w:hAnsi="Symbol" w:hint="default"/>
      </w:rPr>
    </w:lvl>
    <w:lvl w:ilvl="4" w:tplc="5DB672CE">
      <w:start w:val="1"/>
      <w:numFmt w:val="bullet"/>
      <w:lvlText w:val="o"/>
      <w:lvlJc w:val="left"/>
      <w:pPr>
        <w:ind w:left="3600" w:hanging="360"/>
      </w:pPr>
      <w:rPr>
        <w:rFonts w:ascii="Courier New" w:hAnsi="Courier New" w:hint="default"/>
      </w:rPr>
    </w:lvl>
    <w:lvl w:ilvl="5" w:tplc="E4BCC766">
      <w:start w:val="1"/>
      <w:numFmt w:val="bullet"/>
      <w:lvlText w:val=""/>
      <w:lvlJc w:val="left"/>
      <w:pPr>
        <w:ind w:left="4320" w:hanging="360"/>
      </w:pPr>
      <w:rPr>
        <w:rFonts w:ascii="Wingdings" w:hAnsi="Wingdings" w:hint="default"/>
      </w:rPr>
    </w:lvl>
    <w:lvl w:ilvl="6" w:tplc="17686C18">
      <w:start w:val="1"/>
      <w:numFmt w:val="bullet"/>
      <w:lvlText w:val=""/>
      <w:lvlJc w:val="left"/>
      <w:pPr>
        <w:ind w:left="5040" w:hanging="360"/>
      </w:pPr>
      <w:rPr>
        <w:rFonts w:ascii="Symbol" w:hAnsi="Symbol" w:hint="default"/>
      </w:rPr>
    </w:lvl>
    <w:lvl w:ilvl="7" w:tplc="774E7DDE">
      <w:start w:val="1"/>
      <w:numFmt w:val="bullet"/>
      <w:lvlText w:val="o"/>
      <w:lvlJc w:val="left"/>
      <w:pPr>
        <w:ind w:left="5760" w:hanging="360"/>
      </w:pPr>
      <w:rPr>
        <w:rFonts w:ascii="Courier New" w:hAnsi="Courier New" w:hint="default"/>
      </w:rPr>
    </w:lvl>
    <w:lvl w:ilvl="8" w:tplc="391A0F3E">
      <w:start w:val="1"/>
      <w:numFmt w:val="bullet"/>
      <w:lvlText w:val=""/>
      <w:lvlJc w:val="left"/>
      <w:pPr>
        <w:ind w:left="6480" w:hanging="360"/>
      </w:pPr>
      <w:rPr>
        <w:rFonts w:ascii="Wingdings" w:hAnsi="Wingdings" w:hint="default"/>
      </w:rPr>
    </w:lvl>
  </w:abstractNum>
  <w:abstractNum w:abstractNumId="5" w15:restartNumberingAfterBreak="0">
    <w:nsid w:val="0F320FB9"/>
    <w:multiLevelType w:val="hybridMultilevel"/>
    <w:tmpl w:val="D7FEB9CE"/>
    <w:lvl w:ilvl="0" w:tplc="8F4E3A3A">
      <w:start w:val="1"/>
      <w:numFmt w:val="bullet"/>
      <w:lvlText w:val=""/>
      <w:lvlJc w:val="left"/>
      <w:pPr>
        <w:ind w:left="720" w:hanging="360"/>
      </w:pPr>
      <w:rPr>
        <w:rFonts w:ascii="Symbol" w:hAnsi="Symbol" w:hint="default"/>
      </w:rPr>
    </w:lvl>
    <w:lvl w:ilvl="1" w:tplc="25221722">
      <w:start w:val="1"/>
      <w:numFmt w:val="bullet"/>
      <w:lvlText w:val="o"/>
      <w:lvlJc w:val="left"/>
      <w:pPr>
        <w:ind w:left="1440" w:hanging="360"/>
      </w:pPr>
      <w:rPr>
        <w:rFonts w:ascii="Courier New" w:hAnsi="Courier New" w:hint="default"/>
      </w:rPr>
    </w:lvl>
    <w:lvl w:ilvl="2" w:tplc="CD1A0E8E">
      <w:start w:val="1"/>
      <w:numFmt w:val="bullet"/>
      <w:lvlText w:val=""/>
      <w:lvlJc w:val="left"/>
      <w:pPr>
        <w:ind w:left="2160" w:hanging="360"/>
      </w:pPr>
      <w:rPr>
        <w:rFonts w:ascii="Wingdings" w:hAnsi="Wingdings" w:hint="default"/>
      </w:rPr>
    </w:lvl>
    <w:lvl w:ilvl="3" w:tplc="D8D8847E">
      <w:start w:val="1"/>
      <w:numFmt w:val="bullet"/>
      <w:lvlText w:val=""/>
      <w:lvlJc w:val="left"/>
      <w:pPr>
        <w:ind w:left="2880" w:hanging="360"/>
      </w:pPr>
      <w:rPr>
        <w:rFonts w:ascii="Symbol" w:hAnsi="Symbol" w:hint="default"/>
      </w:rPr>
    </w:lvl>
    <w:lvl w:ilvl="4" w:tplc="51442BFA">
      <w:start w:val="1"/>
      <w:numFmt w:val="bullet"/>
      <w:lvlText w:val="o"/>
      <w:lvlJc w:val="left"/>
      <w:pPr>
        <w:ind w:left="3600" w:hanging="360"/>
      </w:pPr>
      <w:rPr>
        <w:rFonts w:ascii="Courier New" w:hAnsi="Courier New" w:hint="default"/>
      </w:rPr>
    </w:lvl>
    <w:lvl w:ilvl="5" w:tplc="65EC96E6">
      <w:start w:val="1"/>
      <w:numFmt w:val="bullet"/>
      <w:lvlText w:val=""/>
      <w:lvlJc w:val="left"/>
      <w:pPr>
        <w:ind w:left="4320" w:hanging="360"/>
      </w:pPr>
      <w:rPr>
        <w:rFonts w:ascii="Wingdings" w:hAnsi="Wingdings" w:hint="default"/>
      </w:rPr>
    </w:lvl>
    <w:lvl w:ilvl="6" w:tplc="976443DC">
      <w:start w:val="1"/>
      <w:numFmt w:val="bullet"/>
      <w:lvlText w:val=""/>
      <w:lvlJc w:val="left"/>
      <w:pPr>
        <w:ind w:left="5040" w:hanging="360"/>
      </w:pPr>
      <w:rPr>
        <w:rFonts w:ascii="Symbol" w:hAnsi="Symbol" w:hint="default"/>
      </w:rPr>
    </w:lvl>
    <w:lvl w:ilvl="7" w:tplc="A4B4116C">
      <w:start w:val="1"/>
      <w:numFmt w:val="bullet"/>
      <w:lvlText w:val="o"/>
      <w:lvlJc w:val="left"/>
      <w:pPr>
        <w:ind w:left="5760" w:hanging="360"/>
      </w:pPr>
      <w:rPr>
        <w:rFonts w:ascii="Courier New" w:hAnsi="Courier New" w:hint="default"/>
      </w:rPr>
    </w:lvl>
    <w:lvl w:ilvl="8" w:tplc="A19447CA">
      <w:start w:val="1"/>
      <w:numFmt w:val="bullet"/>
      <w:lvlText w:val=""/>
      <w:lvlJc w:val="left"/>
      <w:pPr>
        <w:ind w:left="6480" w:hanging="360"/>
      </w:pPr>
      <w:rPr>
        <w:rFonts w:ascii="Wingdings" w:hAnsi="Wingdings" w:hint="default"/>
      </w:rPr>
    </w:lvl>
  </w:abstractNum>
  <w:abstractNum w:abstractNumId="6" w15:restartNumberingAfterBreak="0">
    <w:nsid w:val="104184D0"/>
    <w:multiLevelType w:val="hybridMultilevel"/>
    <w:tmpl w:val="DFE2A6C2"/>
    <w:lvl w:ilvl="0" w:tplc="D40A1EBC">
      <w:start w:val="1"/>
      <w:numFmt w:val="bullet"/>
      <w:lvlText w:val="·"/>
      <w:lvlJc w:val="left"/>
      <w:pPr>
        <w:ind w:left="720" w:hanging="360"/>
      </w:pPr>
      <w:rPr>
        <w:rFonts w:ascii="Symbol" w:hAnsi="Symbol" w:hint="default"/>
      </w:rPr>
    </w:lvl>
    <w:lvl w:ilvl="1" w:tplc="7CFEA99E">
      <w:start w:val="1"/>
      <w:numFmt w:val="bullet"/>
      <w:lvlText w:val="o"/>
      <w:lvlJc w:val="left"/>
      <w:pPr>
        <w:ind w:left="1440" w:hanging="360"/>
      </w:pPr>
      <w:rPr>
        <w:rFonts w:ascii="Courier New" w:hAnsi="Courier New" w:hint="default"/>
      </w:rPr>
    </w:lvl>
    <w:lvl w:ilvl="2" w:tplc="820469C6">
      <w:start w:val="1"/>
      <w:numFmt w:val="bullet"/>
      <w:lvlText w:val=""/>
      <w:lvlJc w:val="left"/>
      <w:pPr>
        <w:ind w:left="2160" w:hanging="360"/>
      </w:pPr>
      <w:rPr>
        <w:rFonts w:ascii="Wingdings" w:hAnsi="Wingdings" w:hint="default"/>
      </w:rPr>
    </w:lvl>
    <w:lvl w:ilvl="3" w:tplc="4DAC1F0C">
      <w:start w:val="1"/>
      <w:numFmt w:val="bullet"/>
      <w:lvlText w:val=""/>
      <w:lvlJc w:val="left"/>
      <w:pPr>
        <w:ind w:left="2880" w:hanging="360"/>
      </w:pPr>
      <w:rPr>
        <w:rFonts w:ascii="Symbol" w:hAnsi="Symbol" w:hint="default"/>
      </w:rPr>
    </w:lvl>
    <w:lvl w:ilvl="4" w:tplc="57248196">
      <w:start w:val="1"/>
      <w:numFmt w:val="bullet"/>
      <w:lvlText w:val="o"/>
      <w:lvlJc w:val="left"/>
      <w:pPr>
        <w:ind w:left="3600" w:hanging="360"/>
      </w:pPr>
      <w:rPr>
        <w:rFonts w:ascii="Courier New" w:hAnsi="Courier New" w:hint="default"/>
      </w:rPr>
    </w:lvl>
    <w:lvl w:ilvl="5" w:tplc="C64AA6D0">
      <w:start w:val="1"/>
      <w:numFmt w:val="bullet"/>
      <w:lvlText w:val=""/>
      <w:lvlJc w:val="left"/>
      <w:pPr>
        <w:ind w:left="4320" w:hanging="360"/>
      </w:pPr>
      <w:rPr>
        <w:rFonts w:ascii="Wingdings" w:hAnsi="Wingdings" w:hint="default"/>
      </w:rPr>
    </w:lvl>
    <w:lvl w:ilvl="6" w:tplc="070E0708">
      <w:start w:val="1"/>
      <w:numFmt w:val="bullet"/>
      <w:lvlText w:val=""/>
      <w:lvlJc w:val="left"/>
      <w:pPr>
        <w:ind w:left="5040" w:hanging="360"/>
      </w:pPr>
      <w:rPr>
        <w:rFonts w:ascii="Symbol" w:hAnsi="Symbol" w:hint="default"/>
      </w:rPr>
    </w:lvl>
    <w:lvl w:ilvl="7" w:tplc="36C80808">
      <w:start w:val="1"/>
      <w:numFmt w:val="bullet"/>
      <w:lvlText w:val="o"/>
      <w:lvlJc w:val="left"/>
      <w:pPr>
        <w:ind w:left="5760" w:hanging="360"/>
      </w:pPr>
      <w:rPr>
        <w:rFonts w:ascii="Courier New" w:hAnsi="Courier New" w:hint="default"/>
      </w:rPr>
    </w:lvl>
    <w:lvl w:ilvl="8" w:tplc="60284FC0">
      <w:start w:val="1"/>
      <w:numFmt w:val="bullet"/>
      <w:lvlText w:val=""/>
      <w:lvlJc w:val="left"/>
      <w:pPr>
        <w:ind w:left="6480" w:hanging="360"/>
      </w:pPr>
      <w:rPr>
        <w:rFonts w:ascii="Wingdings" w:hAnsi="Wingdings" w:hint="default"/>
      </w:rPr>
    </w:lvl>
  </w:abstractNum>
  <w:abstractNum w:abstractNumId="7" w15:restartNumberingAfterBreak="0">
    <w:nsid w:val="1645EA0E"/>
    <w:multiLevelType w:val="hybridMultilevel"/>
    <w:tmpl w:val="8C74BDCA"/>
    <w:lvl w:ilvl="0" w:tplc="7610C738">
      <w:start w:val="1"/>
      <w:numFmt w:val="bullet"/>
      <w:lvlText w:val="·"/>
      <w:lvlJc w:val="left"/>
      <w:pPr>
        <w:ind w:left="720" w:hanging="360"/>
      </w:pPr>
      <w:rPr>
        <w:rFonts w:ascii="Symbol" w:hAnsi="Symbol" w:hint="default"/>
      </w:rPr>
    </w:lvl>
    <w:lvl w:ilvl="1" w:tplc="5148B728">
      <w:start w:val="1"/>
      <w:numFmt w:val="bullet"/>
      <w:lvlText w:val="o"/>
      <w:lvlJc w:val="left"/>
      <w:pPr>
        <w:ind w:left="1440" w:hanging="360"/>
      </w:pPr>
      <w:rPr>
        <w:rFonts w:ascii="Courier New" w:hAnsi="Courier New" w:hint="default"/>
      </w:rPr>
    </w:lvl>
    <w:lvl w:ilvl="2" w:tplc="08C849FA">
      <w:start w:val="1"/>
      <w:numFmt w:val="bullet"/>
      <w:lvlText w:val=""/>
      <w:lvlJc w:val="left"/>
      <w:pPr>
        <w:ind w:left="2160" w:hanging="360"/>
      </w:pPr>
      <w:rPr>
        <w:rFonts w:ascii="Wingdings" w:hAnsi="Wingdings" w:hint="default"/>
      </w:rPr>
    </w:lvl>
    <w:lvl w:ilvl="3" w:tplc="7EDEA126">
      <w:start w:val="1"/>
      <w:numFmt w:val="bullet"/>
      <w:lvlText w:val=""/>
      <w:lvlJc w:val="left"/>
      <w:pPr>
        <w:ind w:left="2880" w:hanging="360"/>
      </w:pPr>
      <w:rPr>
        <w:rFonts w:ascii="Symbol" w:hAnsi="Symbol" w:hint="default"/>
      </w:rPr>
    </w:lvl>
    <w:lvl w:ilvl="4" w:tplc="9DC8868E">
      <w:start w:val="1"/>
      <w:numFmt w:val="bullet"/>
      <w:lvlText w:val="o"/>
      <w:lvlJc w:val="left"/>
      <w:pPr>
        <w:ind w:left="3600" w:hanging="360"/>
      </w:pPr>
      <w:rPr>
        <w:rFonts w:ascii="Courier New" w:hAnsi="Courier New" w:hint="default"/>
      </w:rPr>
    </w:lvl>
    <w:lvl w:ilvl="5" w:tplc="760C311C">
      <w:start w:val="1"/>
      <w:numFmt w:val="bullet"/>
      <w:lvlText w:val=""/>
      <w:lvlJc w:val="left"/>
      <w:pPr>
        <w:ind w:left="4320" w:hanging="360"/>
      </w:pPr>
      <w:rPr>
        <w:rFonts w:ascii="Wingdings" w:hAnsi="Wingdings" w:hint="default"/>
      </w:rPr>
    </w:lvl>
    <w:lvl w:ilvl="6" w:tplc="7A546092">
      <w:start w:val="1"/>
      <w:numFmt w:val="bullet"/>
      <w:lvlText w:val=""/>
      <w:lvlJc w:val="left"/>
      <w:pPr>
        <w:ind w:left="5040" w:hanging="360"/>
      </w:pPr>
      <w:rPr>
        <w:rFonts w:ascii="Symbol" w:hAnsi="Symbol" w:hint="default"/>
      </w:rPr>
    </w:lvl>
    <w:lvl w:ilvl="7" w:tplc="3E9A287C">
      <w:start w:val="1"/>
      <w:numFmt w:val="bullet"/>
      <w:lvlText w:val="o"/>
      <w:lvlJc w:val="left"/>
      <w:pPr>
        <w:ind w:left="5760" w:hanging="360"/>
      </w:pPr>
      <w:rPr>
        <w:rFonts w:ascii="Courier New" w:hAnsi="Courier New" w:hint="default"/>
      </w:rPr>
    </w:lvl>
    <w:lvl w:ilvl="8" w:tplc="7ED07D16">
      <w:start w:val="1"/>
      <w:numFmt w:val="bullet"/>
      <w:lvlText w:val=""/>
      <w:lvlJc w:val="left"/>
      <w:pPr>
        <w:ind w:left="6480" w:hanging="360"/>
      </w:pPr>
      <w:rPr>
        <w:rFonts w:ascii="Wingdings" w:hAnsi="Wingdings" w:hint="default"/>
      </w:rPr>
    </w:lvl>
  </w:abstractNum>
  <w:abstractNum w:abstractNumId="8" w15:restartNumberingAfterBreak="0">
    <w:nsid w:val="1BCB3D29"/>
    <w:multiLevelType w:val="hybridMultilevel"/>
    <w:tmpl w:val="4AC289D4"/>
    <w:lvl w:ilvl="0" w:tplc="15C48132">
      <w:start w:val="1"/>
      <w:numFmt w:val="bullet"/>
      <w:lvlText w:val="·"/>
      <w:lvlJc w:val="left"/>
      <w:pPr>
        <w:ind w:left="720" w:hanging="360"/>
      </w:pPr>
      <w:rPr>
        <w:rFonts w:ascii="Symbol" w:hAnsi="Symbol" w:hint="default"/>
      </w:rPr>
    </w:lvl>
    <w:lvl w:ilvl="1" w:tplc="BEA2FBDC">
      <w:start w:val="1"/>
      <w:numFmt w:val="bullet"/>
      <w:lvlText w:val="o"/>
      <w:lvlJc w:val="left"/>
      <w:pPr>
        <w:ind w:left="1440" w:hanging="360"/>
      </w:pPr>
      <w:rPr>
        <w:rFonts w:ascii="Courier New" w:hAnsi="Courier New" w:hint="default"/>
      </w:rPr>
    </w:lvl>
    <w:lvl w:ilvl="2" w:tplc="D304EFC2">
      <w:start w:val="1"/>
      <w:numFmt w:val="bullet"/>
      <w:lvlText w:val=""/>
      <w:lvlJc w:val="left"/>
      <w:pPr>
        <w:ind w:left="2160" w:hanging="360"/>
      </w:pPr>
      <w:rPr>
        <w:rFonts w:ascii="Wingdings" w:hAnsi="Wingdings" w:hint="default"/>
      </w:rPr>
    </w:lvl>
    <w:lvl w:ilvl="3" w:tplc="893AE9EA">
      <w:start w:val="1"/>
      <w:numFmt w:val="bullet"/>
      <w:lvlText w:val=""/>
      <w:lvlJc w:val="left"/>
      <w:pPr>
        <w:ind w:left="2880" w:hanging="360"/>
      </w:pPr>
      <w:rPr>
        <w:rFonts w:ascii="Symbol" w:hAnsi="Symbol" w:hint="default"/>
      </w:rPr>
    </w:lvl>
    <w:lvl w:ilvl="4" w:tplc="4C5CBAB8">
      <w:start w:val="1"/>
      <w:numFmt w:val="bullet"/>
      <w:lvlText w:val="o"/>
      <w:lvlJc w:val="left"/>
      <w:pPr>
        <w:ind w:left="3600" w:hanging="360"/>
      </w:pPr>
      <w:rPr>
        <w:rFonts w:ascii="Courier New" w:hAnsi="Courier New" w:hint="default"/>
      </w:rPr>
    </w:lvl>
    <w:lvl w:ilvl="5" w:tplc="96584DBA">
      <w:start w:val="1"/>
      <w:numFmt w:val="bullet"/>
      <w:lvlText w:val=""/>
      <w:lvlJc w:val="left"/>
      <w:pPr>
        <w:ind w:left="4320" w:hanging="360"/>
      </w:pPr>
      <w:rPr>
        <w:rFonts w:ascii="Wingdings" w:hAnsi="Wingdings" w:hint="default"/>
      </w:rPr>
    </w:lvl>
    <w:lvl w:ilvl="6" w:tplc="647C715E">
      <w:start w:val="1"/>
      <w:numFmt w:val="bullet"/>
      <w:lvlText w:val=""/>
      <w:lvlJc w:val="left"/>
      <w:pPr>
        <w:ind w:left="5040" w:hanging="360"/>
      </w:pPr>
      <w:rPr>
        <w:rFonts w:ascii="Symbol" w:hAnsi="Symbol" w:hint="default"/>
      </w:rPr>
    </w:lvl>
    <w:lvl w:ilvl="7" w:tplc="970E9194">
      <w:start w:val="1"/>
      <w:numFmt w:val="bullet"/>
      <w:lvlText w:val="o"/>
      <w:lvlJc w:val="left"/>
      <w:pPr>
        <w:ind w:left="5760" w:hanging="360"/>
      </w:pPr>
      <w:rPr>
        <w:rFonts w:ascii="Courier New" w:hAnsi="Courier New" w:hint="default"/>
      </w:rPr>
    </w:lvl>
    <w:lvl w:ilvl="8" w:tplc="626A0F28">
      <w:start w:val="1"/>
      <w:numFmt w:val="bullet"/>
      <w:lvlText w:val=""/>
      <w:lvlJc w:val="left"/>
      <w:pPr>
        <w:ind w:left="6480" w:hanging="360"/>
      </w:pPr>
      <w:rPr>
        <w:rFonts w:ascii="Wingdings" w:hAnsi="Wingdings" w:hint="default"/>
      </w:rPr>
    </w:lvl>
  </w:abstractNum>
  <w:abstractNum w:abstractNumId="9"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E3806"/>
    <w:multiLevelType w:val="hybridMultilevel"/>
    <w:tmpl w:val="A086CEEC"/>
    <w:lvl w:ilvl="0" w:tplc="07D49A20">
      <w:start w:val="1"/>
      <w:numFmt w:val="bullet"/>
      <w:lvlText w:val="&gt;"/>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13"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4" w15:restartNumberingAfterBreak="0">
    <w:nsid w:val="29085BFB"/>
    <w:multiLevelType w:val="hybridMultilevel"/>
    <w:tmpl w:val="21AC4A90"/>
    <w:lvl w:ilvl="0" w:tplc="EFAAE552">
      <w:start w:val="1"/>
      <w:numFmt w:val="bullet"/>
      <w:lvlText w:val=""/>
      <w:lvlJc w:val="left"/>
      <w:pPr>
        <w:ind w:left="720" w:hanging="360"/>
      </w:pPr>
      <w:rPr>
        <w:rFonts w:ascii="Symbol" w:hAnsi="Symbol" w:hint="default"/>
      </w:rPr>
    </w:lvl>
    <w:lvl w:ilvl="1" w:tplc="131A2D78">
      <w:start w:val="1"/>
      <w:numFmt w:val="bullet"/>
      <w:lvlText w:val="o"/>
      <w:lvlJc w:val="left"/>
      <w:pPr>
        <w:ind w:left="1440" w:hanging="360"/>
      </w:pPr>
      <w:rPr>
        <w:rFonts w:ascii="Courier New" w:hAnsi="Courier New" w:hint="default"/>
      </w:rPr>
    </w:lvl>
    <w:lvl w:ilvl="2" w:tplc="E3B665AE">
      <w:start w:val="1"/>
      <w:numFmt w:val="bullet"/>
      <w:lvlText w:val=""/>
      <w:lvlJc w:val="left"/>
      <w:pPr>
        <w:ind w:left="2160" w:hanging="360"/>
      </w:pPr>
      <w:rPr>
        <w:rFonts w:ascii="Wingdings" w:hAnsi="Wingdings" w:hint="default"/>
      </w:rPr>
    </w:lvl>
    <w:lvl w:ilvl="3" w:tplc="543E6706">
      <w:start w:val="1"/>
      <w:numFmt w:val="bullet"/>
      <w:lvlText w:val=""/>
      <w:lvlJc w:val="left"/>
      <w:pPr>
        <w:ind w:left="2880" w:hanging="360"/>
      </w:pPr>
      <w:rPr>
        <w:rFonts w:ascii="Symbol" w:hAnsi="Symbol" w:hint="default"/>
      </w:rPr>
    </w:lvl>
    <w:lvl w:ilvl="4" w:tplc="E4A88206">
      <w:start w:val="1"/>
      <w:numFmt w:val="bullet"/>
      <w:lvlText w:val="o"/>
      <w:lvlJc w:val="left"/>
      <w:pPr>
        <w:ind w:left="3600" w:hanging="360"/>
      </w:pPr>
      <w:rPr>
        <w:rFonts w:ascii="Courier New" w:hAnsi="Courier New" w:hint="default"/>
      </w:rPr>
    </w:lvl>
    <w:lvl w:ilvl="5" w:tplc="BC78CE20">
      <w:start w:val="1"/>
      <w:numFmt w:val="bullet"/>
      <w:lvlText w:val=""/>
      <w:lvlJc w:val="left"/>
      <w:pPr>
        <w:ind w:left="4320" w:hanging="360"/>
      </w:pPr>
      <w:rPr>
        <w:rFonts w:ascii="Wingdings" w:hAnsi="Wingdings" w:hint="default"/>
      </w:rPr>
    </w:lvl>
    <w:lvl w:ilvl="6" w:tplc="60A4F928">
      <w:start w:val="1"/>
      <w:numFmt w:val="bullet"/>
      <w:lvlText w:val=""/>
      <w:lvlJc w:val="left"/>
      <w:pPr>
        <w:ind w:left="5040" w:hanging="360"/>
      </w:pPr>
      <w:rPr>
        <w:rFonts w:ascii="Symbol" w:hAnsi="Symbol" w:hint="default"/>
      </w:rPr>
    </w:lvl>
    <w:lvl w:ilvl="7" w:tplc="1D3E49D2">
      <w:start w:val="1"/>
      <w:numFmt w:val="bullet"/>
      <w:lvlText w:val="o"/>
      <w:lvlJc w:val="left"/>
      <w:pPr>
        <w:ind w:left="5760" w:hanging="360"/>
      </w:pPr>
      <w:rPr>
        <w:rFonts w:ascii="Courier New" w:hAnsi="Courier New" w:hint="default"/>
      </w:rPr>
    </w:lvl>
    <w:lvl w:ilvl="8" w:tplc="5156A7C4">
      <w:start w:val="1"/>
      <w:numFmt w:val="bullet"/>
      <w:lvlText w:val=""/>
      <w:lvlJc w:val="left"/>
      <w:pPr>
        <w:ind w:left="6480" w:hanging="360"/>
      </w:pPr>
      <w:rPr>
        <w:rFonts w:ascii="Wingdings" w:hAnsi="Wingdings" w:hint="default"/>
      </w:rPr>
    </w:lvl>
  </w:abstractNum>
  <w:abstractNum w:abstractNumId="15"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6" w15:restartNumberingAfterBreak="0">
    <w:nsid w:val="2B53F278"/>
    <w:multiLevelType w:val="hybridMultilevel"/>
    <w:tmpl w:val="5B6E1C42"/>
    <w:lvl w:ilvl="0" w:tplc="834ED8E4">
      <w:start w:val="1"/>
      <w:numFmt w:val="bullet"/>
      <w:lvlText w:val=""/>
      <w:lvlJc w:val="left"/>
      <w:pPr>
        <w:ind w:left="720" w:hanging="360"/>
      </w:pPr>
      <w:rPr>
        <w:rFonts w:ascii="Symbol" w:hAnsi="Symbol" w:hint="default"/>
      </w:rPr>
    </w:lvl>
    <w:lvl w:ilvl="1" w:tplc="29E222AC">
      <w:start w:val="1"/>
      <w:numFmt w:val="bullet"/>
      <w:lvlText w:val="o"/>
      <w:lvlJc w:val="left"/>
      <w:pPr>
        <w:ind w:left="1440" w:hanging="360"/>
      </w:pPr>
      <w:rPr>
        <w:rFonts w:ascii="Courier New" w:hAnsi="Courier New" w:hint="default"/>
      </w:rPr>
    </w:lvl>
    <w:lvl w:ilvl="2" w:tplc="934E805C">
      <w:start w:val="1"/>
      <w:numFmt w:val="bullet"/>
      <w:lvlText w:val=""/>
      <w:lvlJc w:val="left"/>
      <w:pPr>
        <w:ind w:left="2160" w:hanging="360"/>
      </w:pPr>
      <w:rPr>
        <w:rFonts w:ascii="Wingdings" w:hAnsi="Wingdings" w:hint="default"/>
      </w:rPr>
    </w:lvl>
    <w:lvl w:ilvl="3" w:tplc="B1E6561C">
      <w:start w:val="1"/>
      <w:numFmt w:val="bullet"/>
      <w:lvlText w:val=""/>
      <w:lvlJc w:val="left"/>
      <w:pPr>
        <w:ind w:left="2880" w:hanging="360"/>
      </w:pPr>
      <w:rPr>
        <w:rFonts w:ascii="Symbol" w:hAnsi="Symbol" w:hint="default"/>
      </w:rPr>
    </w:lvl>
    <w:lvl w:ilvl="4" w:tplc="DCF2D004">
      <w:start w:val="1"/>
      <w:numFmt w:val="bullet"/>
      <w:lvlText w:val="o"/>
      <w:lvlJc w:val="left"/>
      <w:pPr>
        <w:ind w:left="3600" w:hanging="360"/>
      </w:pPr>
      <w:rPr>
        <w:rFonts w:ascii="Courier New" w:hAnsi="Courier New" w:hint="default"/>
      </w:rPr>
    </w:lvl>
    <w:lvl w:ilvl="5" w:tplc="9FD8ACE8">
      <w:start w:val="1"/>
      <w:numFmt w:val="bullet"/>
      <w:lvlText w:val=""/>
      <w:lvlJc w:val="left"/>
      <w:pPr>
        <w:ind w:left="4320" w:hanging="360"/>
      </w:pPr>
      <w:rPr>
        <w:rFonts w:ascii="Wingdings" w:hAnsi="Wingdings" w:hint="default"/>
      </w:rPr>
    </w:lvl>
    <w:lvl w:ilvl="6" w:tplc="D48E0D80">
      <w:start w:val="1"/>
      <w:numFmt w:val="bullet"/>
      <w:lvlText w:val=""/>
      <w:lvlJc w:val="left"/>
      <w:pPr>
        <w:ind w:left="5040" w:hanging="360"/>
      </w:pPr>
      <w:rPr>
        <w:rFonts w:ascii="Symbol" w:hAnsi="Symbol" w:hint="default"/>
      </w:rPr>
    </w:lvl>
    <w:lvl w:ilvl="7" w:tplc="5C84AFE4">
      <w:start w:val="1"/>
      <w:numFmt w:val="bullet"/>
      <w:lvlText w:val="o"/>
      <w:lvlJc w:val="left"/>
      <w:pPr>
        <w:ind w:left="5760" w:hanging="360"/>
      </w:pPr>
      <w:rPr>
        <w:rFonts w:ascii="Courier New" w:hAnsi="Courier New" w:hint="default"/>
      </w:rPr>
    </w:lvl>
    <w:lvl w:ilvl="8" w:tplc="354275A0">
      <w:start w:val="1"/>
      <w:numFmt w:val="bullet"/>
      <w:lvlText w:val=""/>
      <w:lvlJc w:val="left"/>
      <w:pPr>
        <w:ind w:left="6480" w:hanging="360"/>
      </w:pPr>
      <w:rPr>
        <w:rFonts w:ascii="Wingdings" w:hAnsi="Wingdings" w:hint="default"/>
      </w:rPr>
    </w:lvl>
  </w:abstractNum>
  <w:abstractNum w:abstractNumId="17" w15:restartNumberingAfterBreak="0">
    <w:nsid w:val="2B5745D1"/>
    <w:multiLevelType w:val="hybridMultilevel"/>
    <w:tmpl w:val="14D6CE8E"/>
    <w:lvl w:ilvl="0" w:tplc="D00C1BE0">
      <w:start w:val="1"/>
      <w:numFmt w:val="bullet"/>
      <w:lvlText w:val=""/>
      <w:lvlJc w:val="left"/>
      <w:pPr>
        <w:ind w:left="720" w:hanging="360"/>
      </w:pPr>
      <w:rPr>
        <w:rFonts w:ascii="Symbol" w:hAnsi="Symbol" w:hint="default"/>
      </w:rPr>
    </w:lvl>
    <w:lvl w:ilvl="1" w:tplc="E36E90A2">
      <w:start w:val="1"/>
      <w:numFmt w:val="bullet"/>
      <w:lvlText w:val="o"/>
      <w:lvlJc w:val="left"/>
      <w:pPr>
        <w:ind w:left="1440" w:hanging="360"/>
      </w:pPr>
      <w:rPr>
        <w:rFonts w:ascii="Courier New" w:hAnsi="Courier New" w:hint="default"/>
      </w:rPr>
    </w:lvl>
    <w:lvl w:ilvl="2" w:tplc="0E7AB0BE">
      <w:start w:val="1"/>
      <w:numFmt w:val="bullet"/>
      <w:lvlText w:val=""/>
      <w:lvlJc w:val="left"/>
      <w:pPr>
        <w:ind w:left="2160" w:hanging="360"/>
      </w:pPr>
      <w:rPr>
        <w:rFonts w:ascii="Wingdings" w:hAnsi="Wingdings" w:hint="default"/>
      </w:rPr>
    </w:lvl>
    <w:lvl w:ilvl="3" w:tplc="0316BFEA">
      <w:start w:val="1"/>
      <w:numFmt w:val="bullet"/>
      <w:lvlText w:val=""/>
      <w:lvlJc w:val="left"/>
      <w:pPr>
        <w:ind w:left="2880" w:hanging="360"/>
      </w:pPr>
      <w:rPr>
        <w:rFonts w:ascii="Symbol" w:hAnsi="Symbol" w:hint="default"/>
      </w:rPr>
    </w:lvl>
    <w:lvl w:ilvl="4" w:tplc="271CDC8A">
      <w:start w:val="1"/>
      <w:numFmt w:val="bullet"/>
      <w:lvlText w:val="o"/>
      <w:lvlJc w:val="left"/>
      <w:pPr>
        <w:ind w:left="3600" w:hanging="360"/>
      </w:pPr>
      <w:rPr>
        <w:rFonts w:ascii="Courier New" w:hAnsi="Courier New" w:hint="default"/>
      </w:rPr>
    </w:lvl>
    <w:lvl w:ilvl="5" w:tplc="5CF4977C">
      <w:start w:val="1"/>
      <w:numFmt w:val="bullet"/>
      <w:lvlText w:val=""/>
      <w:lvlJc w:val="left"/>
      <w:pPr>
        <w:ind w:left="4320" w:hanging="360"/>
      </w:pPr>
      <w:rPr>
        <w:rFonts w:ascii="Wingdings" w:hAnsi="Wingdings" w:hint="default"/>
      </w:rPr>
    </w:lvl>
    <w:lvl w:ilvl="6" w:tplc="D3B66698">
      <w:start w:val="1"/>
      <w:numFmt w:val="bullet"/>
      <w:lvlText w:val=""/>
      <w:lvlJc w:val="left"/>
      <w:pPr>
        <w:ind w:left="5040" w:hanging="360"/>
      </w:pPr>
      <w:rPr>
        <w:rFonts w:ascii="Symbol" w:hAnsi="Symbol" w:hint="default"/>
      </w:rPr>
    </w:lvl>
    <w:lvl w:ilvl="7" w:tplc="425C5110">
      <w:start w:val="1"/>
      <w:numFmt w:val="bullet"/>
      <w:lvlText w:val="o"/>
      <w:lvlJc w:val="left"/>
      <w:pPr>
        <w:ind w:left="5760" w:hanging="360"/>
      </w:pPr>
      <w:rPr>
        <w:rFonts w:ascii="Courier New" w:hAnsi="Courier New" w:hint="default"/>
      </w:rPr>
    </w:lvl>
    <w:lvl w:ilvl="8" w:tplc="26306974">
      <w:start w:val="1"/>
      <w:numFmt w:val="bullet"/>
      <w:lvlText w:val=""/>
      <w:lvlJc w:val="left"/>
      <w:pPr>
        <w:ind w:left="6480" w:hanging="360"/>
      </w:pPr>
      <w:rPr>
        <w:rFonts w:ascii="Wingdings" w:hAnsi="Wingdings" w:hint="default"/>
      </w:rPr>
    </w:lvl>
  </w:abstractNum>
  <w:abstractNum w:abstractNumId="18" w15:restartNumberingAfterBreak="0">
    <w:nsid w:val="2F39F4F3"/>
    <w:multiLevelType w:val="hybridMultilevel"/>
    <w:tmpl w:val="E26CD05E"/>
    <w:lvl w:ilvl="0" w:tplc="52E8E4A2">
      <w:start w:val="1"/>
      <w:numFmt w:val="bullet"/>
      <w:lvlText w:val="·"/>
      <w:lvlJc w:val="left"/>
      <w:pPr>
        <w:ind w:left="720" w:hanging="360"/>
      </w:pPr>
      <w:rPr>
        <w:rFonts w:ascii="Symbol" w:hAnsi="Symbol" w:hint="default"/>
      </w:rPr>
    </w:lvl>
    <w:lvl w:ilvl="1" w:tplc="C1C2A24C">
      <w:start w:val="1"/>
      <w:numFmt w:val="bullet"/>
      <w:lvlText w:val="o"/>
      <w:lvlJc w:val="left"/>
      <w:pPr>
        <w:ind w:left="1440" w:hanging="360"/>
      </w:pPr>
      <w:rPr>
        <w:rFonts w:ascii="Courier New" w:hAnsi="Courier New" w:hint="default"/>
      </w:rPr>
    </w:lvl>
    <w:lvl w:ilvl="2" w:tplc="DB56FC6E">
      <w:start w:val="1"/>
      <w:numFmt w:val="bullet"/>
      <w:lvlText w:val=""/>
      <w:lvlJc w:val="left"/>
      <w:pPr>
        <w:ind w:left="2160" w:hanging="360"/>
      </w:pPr>
      <w:rPr>
        <w:rFonts w:ascii="Wingdings" w:hAnsi="Wingdings" w:hint="default"/>
      </w:rPr>
    </w:lvl>
    <w:lvl w:ilvl="3" w:tplc="8A58D582">
      <w:start w:val="1"/>
      <w:numFmt w:val="bullet"/>
      <w:lvlText w:val=""/>
      <w:lvlJc w:val="left"/>
      <w:pPr>
        <w:ind w:left="2880" w:hanging="360"/>
      </w:pPr>
      <w:rPr>
        <w:rFonts w:ascii="Symbol" w:hAnsi="Symbol" w:hint="default"/>
      </w:rPr>
    </w:lvl>
    <w:lvl w:ilvl="4" w:tplc="98CA2848">
      <w:start w:val="1"/>
      <w:numFmt w:val="bullet"/>
      <w:lvlText w:val="o"/>
      <w:lvlJc w:val="left"/>
      <w:pPr>
        <w:ind w:left="3600" w:hanging="360"/>
      </w:pPr>
      <w:rPr>
        <w:rFonts w:ascii="Courier New" w:hAnsi="Courier New" w:hint="default"/>
      </w:rPr>
    </w:lvl>
    <w:lvl w:ilvl="5" w:tplc="AF000B2E">
      <w:start w:val="1"/>
      <w:numFmt w:val="bullet"/>
      <w:lvlText w:val=""/>
      <w:lvlJc w:val="left"/>
      <w:pPr>
        <w:ind w:left="4320" w:hanging="360"/>
      </w:pPr>
      <w:rPr>
        <w:rFonts w:ascii="Wingdings" w:hAnsi="Wingdings" w:hint="default"/>
      </w:rPr>
    </w:lvl>
    <w:lvl w:ilvl="6" w:tplc="301AE33A">
      <w:start w:val="1"/>
      <w:numFmt w:val="bullet"/>
      <w:lvlText w:val=""/>
      <w:lvlJc w:val="left"/>
      <w:pPr>
        <w:ind w:left="5040" w:hanging="360"/>
      </w:pPr>
      <w:rPr>
        <w:rFonts w:ascii="Symbol" w:hAnsi="Symbol" w:hint="default"/>
      </w:rPr>
    </w:lvl>
    <w:lvl w:ilvl="7" w:tplc="D14CF438">
      <w:start w:val="1"/>
      <w:numFmt w:val="bullet"/>
      <w:lvlText w:val="o"/>
      <w:lvlJc w:val="left"/>
      <w:pPr>
        <w:ind w:left="5760" w:hanging="360"/>
      </w:pPr>
      <w:rPr>
        <w:rFonts w:ascii="Courier New" w:hAnsi="Courier New" w:hint="default"/>
      </w:rPr>
    </w:lvl>
    <w:lvl w:ilvl="8" w:tplc="C5420F1A">
      <w:start w:val="1"/>
      <w:numFmt w:val="bullet"/>
      <w:lvlText w:val=""/>
      <w:lvlJc w:val="left"/>
      <w:pPr>
        <w:ind w:left="6480" w:hanging="360"/>
      </w:pPr>
      <w:rPr>
        <w:rFonts w:ascii="Wingdings" w:hAnsi="Wingdings" w:hint="default"/>
      </w:rPr>
    </w:lvl>
  </w:abstractNum>
  <w:abstractNum w:abstractNumId="19"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B293D"/>
    <w:multiLevelType w:val="hybridMultilevel"/>
    <w:tmpl w:val="6E063972"/>
    <w:lvl w:ilvl="0" w:tplc="07D49A20">
      <w:start w:val="1"/>
      <w:numFmt w:val="bullet"/>
      <w:lvlText w:val="&gt;"/>
      <w:lvlJc w:val="left"/>
      <w:pPr>
        <w:ind w:left="720" w:hanging="360"/>
      </w:pPr>
      <w:rPr>
        <w:rFonts w:ascii="AUdimat" w:hAnsi="AUdima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22" w15:restartNumberingAfterBreak="0">
    <w:nsid w:val="411B75F1"/>
    <w:multiLevelType w:val="hybridMultilevel"/>
    <w:tmpl w:val="F580DE18"/>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hint="default"/>
      </w:rPr>
    </w:lvl>
    <w:lvl w:ilvl="3" w:tplc="08090001">
      <w:start w:val="1"/>
      <w:numFmt w:val="bullet"/>
      <w:lvlText w:val=""/>
      <w:lvlJc w:val="left"/>
      <w:pPr>
        <w:tabs>
          <w:tab w:val="num" w:pos="2955"/>
        </w:tabs>
        <w:ind w:left="2955" w:hanging="360"/>
      </w:pPr>
      <w:rPr>
        <w:rFonts w:ascii="Symbol" w:hAnsi="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hint="default"/>
      </w:rPr>
    </w:lvl>
    <w:lvl w:ilvl="6" w:tplc="08090001">
      <w:start w:val="1"/>
      <w:numFmt w:val="bullet"/>
      <w:lvlText w:val=""/>
      <w:lvlJc w:val="left"/>
      <w:pPr>
        <w:tabs>
          <w:tab w:val="num" w:pos="5115"/>
        </w:tabs>
        <w:ind w:left="5115" w:hanging="360"/>
      </w:pPr>
      <w:rPr>
        <w:rFonts w:ascii="Symbol" w:hAnsi="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hint="default"/>
      </w:rPr>
    </w:lvl>
  </w:abstractNum>
  <w:abstractNum w:abstractNumId="23" w15:restartNumberingAfterBreak="0">
    <w:nsid w:val="41D32715"/>
    <w:multiLevelType w:val="hybridMultilevel"/>
    <w:tmpl w:val="FC40AE20"/>
    <w:lvl w:ilvl="0" w:tplc="8DEAD842">
      <w:start w:val="1"/>
      <w:numFmt w:val="bullet"/>
      <w:lvlText w:val="·"/>
      <w:lvlJc w:val="left"/>
      <w:pPr>
        <w:ind w:left="720" w:hanging="360"/>
      </w:pPr>
      <w:rPr>
        <w:rFonts w:ascii="Symbol" w:hAnsi="Symbol" w:hint="default"/>
      </w:rPr>
    </w:lvl>
    <w:lvl w:ilvl="1" w:tplc="EE18B8DE">
      <w:start w:val="1"/>
      <w:numFmt w:val="bullet"/>
      <w:lvlText w:val="o"/>
      <w:lvlJc w:val="left"/>
      <w:pPr>
        <w:ind w:left="1440" w:hanging="360"/>
      </w:pPr>
      <w:rPr>
        <w:rFonts w:ascii="Courier New" w:hAnsi="Courier New" w:hint="default"/>
      </w:rPr>
    </w:lvl>
    <w:lvl w:ilvl="2" w:tplc="8ABAA490">
      <w:start w:val="1"/>
      <w:numFmt w:val="bullet"/>
      <w:lvlText w:val=""/>
      <w:lvlJc w:val="left"/>
      <w:pPr>
        <w:ind w:left="2160" w:hanging="360"/>
      </w:pPr>
      <w:rPr>
        <w:rFonts w:ascii="Wingdings" w:hAnsi="Wingdings" w:hint="default"/>
      </w:rPr>
    </w:lvl>
    <w:lvl w:ilvl="3" w:tplc="A3FA43D6">
      <w:start w:val="1"/>
      <w:numFmt w:val="bullet"/>
      <w:lvlText w:val=""/>
      <w:lvlJc w:val="left"/>
      <w:pPr>
        <w:ind w:left="2880" w:hanging="360"/>
      </w:pPr>
      <w:rPr>
        <w:rFonts w:ascii="Symbol" w:hAnsi="Symbol" w:hint="default"/>
      </w:rPr>
    </w:lvl>
    <w:lvl w:ilvl="4" w:tplc="C0D0A27A">
      <w:start w:val="1"/>
      <w:numFmt w:val="bullet"/>
      <w:lvlText w:val="o"/>
      <w:lvlJc w:val="left"/>
      <w:pPr>
        <w:ind w:left="3600" w:hanging="360"/>
      </w:pPr>
      <w:rPr>
        <w:rFonts w:ascii="Courier New" w:hAnsi="Courier New" w:hint="default"/>
      </w:rPr>
    </w:lvl>
    <w:lvl w:ilvl="5" w:tplc="ABD80BD4">
      <w:start w:val="1"/>
      <w:numFmt w:val="bullet"/>
      <w:lvlText w:val=""/>
      <w:lvlJc w:val="left"/>
      <w:pPr>
        <w:ind w:left="4320" w:hanging="360"/>
      </w:pPr>
      <w:rPr>
        <w:rFonts w:ascii="Wingdings" w:hAnsi="Wingdings" w:hint="default"/>
      </w:rPr>
    </w:lvl>
    <w:lvl w:ilvl="6" w:tplc="096CB00C">
      <w:start w:val="1"/>
      <w:numFmt w:val="bullet"/>
      <w:lvlText w:val=""/>
      <w:lvlJc w:val="left"/>
      <w:pPr>
        <w:ind w:left="5040" w:hanging="360"/>
      </w:pPr>
      <w:rPr>
        <w:rFonts w:ascii="Symbol" w:hAnsi="Symbol" w:hint="default"/>
      </w:rPr>
    </w:lvl>
    <w:lvl w:ilvl="7" w:tplc="2CBA4940">
      <w:start w:val="1"/>
      <w:numFmt w:val="bullet"/>
      <w:lvlText w:val="o"/>
      <w:lvlJc w:val="left"/>
      <w:pPr>
        <w:ind w:left="5760" w:hanging="360"/>
      </w:pPr>
      <w:rPr>
        <w:rFonts w:ascii="Courier New" w:hAnsi="Courier New" w:hint="default"/>
      </w:rPr>
    </w:lvl>
    <w:lvl w:ilvl="8" w:tplc="A9C436F6">
      <w:start w:val="1"/>
      <w:numFmt w:val="bullet"/>
      <w:lvlText w:val=""/>
      <w:lvlJc w:val="left"/>
      <w:pPr>
        <w:ind w:left="6480" w:hanging="360"/>
      </w:pPr>
      <w:rPr>
        <w:rFonts w:ascii="Wingdings" w:hAnsi="Wingdings" w:hint="default"/>
      </w:rPr>
    </w:lvl>
  </w:abstractNum>
  <w:abstractNum w:abstractNumId="24"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51721"/>
    <w:multiLevelType w:val="hybridMultilevel"/>
    <w:tmpl w:val="9C38BCE0"/>
    <w:lvl w:ilvl="0" w:tplc="610A197A">
      <w:start w:val="1"/>
      <w:numFmt w:val="bullet"/>
      <w:lvlText w:val=""/>
      <w:lvlJc w:val="left"/>
      <w:pPr>
        <w:ind w:left="720" w:hanging="360"/>
      </w:pPr>
      <w:rPr>
        <w:rFonts w:ascii="Symbol" w:hAnsi="Symbol" w:hint="default"/>
      </w:rPr>
    </w:lvl>
    <w:lvl w:ilvl="1" w:tplc="C7F45C2E">
      <w:start w:val="1"/>
      <w:numFmt w:val="bullet"/>
      <w:lvlText w:val="o"/>
      <w:lvlJc w:val="left"/>
      <w:pPr>
        <w:ind w:left="1440" w:hanging="360"/>
      </w:pPr>
      <w:rPr>
        <w:rFonts w:ascii="Courier New" w:hAnsi="Courier New" w:hint="default"/>
      </w:rPr>
    </w:lvl>
    <w:lvl w:ilvl="2" w:tplc="BE1A9B30">
      <w:start w:val="1"/>
      <w:numFmt w:val="bullet"/>
      <w:lvlText w:val=""/>
      <w:lvlJc w:val="left"/>
      <w:pPr>
        <w:ind w:left="2160" w:hanging="360"/>
      </w:pPr>
      <w:rPr>
        <w:rFonts w:ascii="Wingdings" w:hAnsi="Wingdings" w:hint="default"/>
      </w:rPr>
    </w:lvl>
    <w:lvl w:ilvl="3" w:tplc="0D6E776C">
      <w:start w:val="1"/>
      <w:numFmt w:val="bullet"/>
      <w:lvlText w:val=""/>
      <w:lvlJc w:val="left"/>
      <w:pPr>
        <w:ind w:left="2880" w:hanging="360"/>
      </w:pPr>
      <w:rPr>
        <w:rFonts w:ascii="Symbol" w:hAnsi="Symbol" w:hint="default"/>
      </w:rPr>
    </w:lvl>
    <w:lvl w:ilvl="4" w:tplc="D542BFF2">
      <w:start w:val="1"/>
      <w:numFmt w:val="bullet"/>
      <w:lvlText w:val="o"/>
      <w:lvlJc w:val="left"/>
      <w:pPr>
        <w:ind w:left="3600" w:hanging="360"/>
      </w:pPr>
      <w:rPr>
        <w:rFonts w:ascii="Courier New" w:hAnsi="Courier New" w:hint="default"/>
      </w:rPr>
    </w:lvl>
    <w:lvl w:ilvl="5" w:tplc="1A1CF456">
      <w:start w:val="1"/>
      <w:numFmt w:val="bullet"/>
      <w:lvlText w:val=""/>
      <w:lvlJc w:val="left"/>
      <w:pPr>
        <w:ind w:left="4320" w:hanging="360"/>
      </w:pPr>
      <w:rPr>
        <w:rFonts w:ascii="Wingdings" w:hAnsi="Wingdings" w:hint="default"/>
      </w:rPr>
    </w:lvl>
    <w:lvl w:ilvl="6" w:tplc="1320FCE0">
      <w:start w:val="1"/>
      <w:numFmt w:val="bullet"/>
      <w:lvlText w:val=""/>
      <w:lvlJc w:val="left"/>
      <w:pPr>
        <w:ind w:left="5040" w:hanging="360"/>
      </w:pPr>
      <w:rPr>
        <w:rFonts w:ascii="Symbol" w:hAnsi="Symbol" w:hint="default"/>
      </w:rPr>
    </w:lvl>
    <w:lvl w:ilvl="7" w:tplc="E1E6BC82">
      <w:start w:val="1"/>
      <w:numFmt w:val="bullet"/>
      <w:lvlText w:val="o"/>
      <w:lvlJc w:val="left"/>
      <w:pPr>
        <w:ind w:left="5760" w:hanging="360"/>
      </w:pPr>
      <w:rPr>
        <w:rFonts w:ascii="Courier New" w:hAnsi="Courier New" w:hint="default"/>
      </w:rPr>
    </w:lvl>
    <w:lvl w:ilvl="8" w:tplc="7096C1D2">
      <w:start w:val="1"/>
      <w:numFmt w:val="bullet"/>
      <w:lvlText w:val=""/>
      <w:lvlJc w:val="left"/>
      <w:pPr>
        <w:ind w:left="6480" w:hanging="360"/>
      </w:pPr>
      <w:rPr>
        <w:rFonts w:ascii="Wingdings" w:hAnsi="Wingdings" w:hint="default"/>
      </w:rPr>
    </w:lvl>
  </w:abstractNum>
  <w:abstractNum w:abstractNumId="26" w15:restartNumberingAfterBreak="0">
    <w:nsid w:val="4EAC1F28"/>
    <w:multiLevelType w:val="hybridMultilevel"/>
    <w:tmpl w:val="61CC5B66"/>
    <w:lvl w:ilvl="0" w:tplc="C02CF260">
      <w:start w:val="1"/>
      <w:numFmt w:val="bullet"/>
      <w:lvlText w:val=""/>
      <w:lvlJc w:val="left"/>
      <w:pPr>
        <w:ind w:left="720" w:hanging="360"/>
      </w:pPr>
      <w:rPr>
        <w:rFonts w:ascii="Symbol" w:hAnsi="Symbol" w:hint="default"/>
      </w:rPr>
    </w:lvl>
    <w:lvl w:ilvl="1" w:tplc="DBF04348">
      <w:start w:val="1"/>
      <w:numFmt w:val="bullet"/>
      <w:lvlText w:val="o"/>
      <w:lvlJc w:val="left"/>
      <w:pPr>
        <w:ind w:left="1440" w:hanging="360"/>
      </w:pPr>
      <w:rPr>
        <w:rFonts w:ascii="Courier New" w:hAnsi="Courier New" w:hint="default"/>
      </w:rPr>
    </w:lvl>
    <w:lvl w:ilvl="2" w:tplc="A73AD2B2">
      <w:start w:val="1"/>
      <w:numFmt w:val="bullet"/>
      <w:lvlText w:val=""/>
      <w:lvlJc w:val="left"/>
      <w:pPr>
        <w:ind w:left="2160" w:hanging="360"/>
      </w:pPr>
      <w:rPr>
        <w:rFonts w:ascii="Wingdings" w:hAnsi="Wingdings" w:hint="default"/>
      </w:rPr>
    </w:lvl>
    <w:lvl w:ilvl="3" w:tplc="6FC2D3FE">
      <w:start w:val="1"/>
      <w:numFmt w:val="bullet"/>
      <w:lvlText w:val=""/>
      <w:lvlJc w:val="left"/>
      <w:pPr>
        <w:ind w:left="2880" w:hanging="360"/>
      </w:pPr>
      <w:rPr>
        <w:rFonts w:ascii="Symbol" w:hAnsi="Symbol" w:hint="default"/>
      </w:rPr>
    </w:lvl>
    <w:lvl w:ilvl="4" w:tplc="6E8EA70E">
      <w:start w:val="1"/>
      <w:numFmt w:val="bullet"/>
      <w:lvlText w:val="o"/>
      <w:lvlJc w:val="left"/>
      <w:pPr>
        <w:ind w:left="3600" w:hanging="360"/>
      </w:pPr>
      <w:rPr>
        <w:rFonts w:ascii="Courier New" w:hAnsi="Courier New" w:hint="default"/>
      </w:rPr>
    </w:lvl>
    <w:lvl w:ilvl="5" w:tplc="76D4009C">
      <w:start w:val="1"/>
      <w:numFmt w:val="bullet"/>
      <w:lvlText w:val=""/>
      <w:lvlJc w:val="left"/>
      <w:pPr>
        <w:ind w:left="4320" w:hanging="360"/>
      </w:pPr>
      <w:rPr>
        <w:rFonts w:ascii="Wingdings" w:hAnsi="Wingdings" w:hint="default"/>
      </w:rPr>
    </w:lvl>
    <w:lvl w:ilvl="6" w:tplc="B8ECAA3A">
      <w:start w:val="1"/>
      <w:numFmt w:val="bullet"/>
      <w:lvlText w:val=""/>
      <w:lvlJc w:val="left"/>
      <w:pPr>
        <w:ind w:left="5040" w:hanging="360"/>
      </w:pPr>
      <w:rPr>
        <w:rFonts w:ascii="Symbol" w:hAnsi="Symbol" w:hint="default"/>
      </w:rPr>
    </w:lvl>
    <w:lvl w:ilvl="7" w:tplc="ECF866A2">
      <w:start w:val="1"/>
      <w:numFmt w:val="bullet"/>
      <w:lvlText w:val="o"/>
      <w:lvlJc w:val="left"/>
      <w:pPr>
        <w:ind w:left="5760" w:hanging="360"/>
      </w:pPr>
      <w:rPr>
        <w:rFonts w:ascii="Courier New" w:hAnsi="Courier New" w:hint="default"/>
      </w:rPr>
    </w:lvl>
    <w:lvl w:ilvl="8" w:tplc="B1627324">
      <w:start w:val="1"/>
      <w:numFmt w:val="bullet"/>
      <w:lvlText w:val=""/>
      <w:lvlJc w:val="left"/>
      <w:pPr>
        <w:ind w:left="6480" w:hanging="360"/>
      </w:pPr>
      <w:rPr>
        <w:rFonts w:ascii="Wingdings" w:hAnsi="Wingdings" w:hint="default"/>
      </w:rPr>
    </w:lvl>
  </w:abstractNum>
  <w:abstractNum w:abstractNumId="27" w15:restartNumberingAfterBreak="0">
    <w:nsid w:val="58AA7FB5"/>
    <w:multiLevelType w:val="hybridMultilevel"/>
    <w:tmpl w:val="036A4FB4"/>
    <w:lvl w:ilvl="0" w:tplc="2A5C701E">
      <w:start w:val="1"/>
      <w:numFmt w:val="bullet"/>
      <w:lvlText w:val=""/>
      <w:lvlJc w:val="left"/>
      <w:pPr>
        <w:ind w:left="720" w:hanging="360"/>
      </w:pPr>
      <w:rPr>
        <w:rFonts w:ascii="Symbol" w:hAnsi="Symbol" w:hint="default"/>
      </w:rPr>
    </w:lvl>
    <w:lvl w:ilvl="1" w:tplc="A61A9E44">
      <w:start w:val="1"/>
      <w:numFmt w:val="bullet"/>
      <w:lvlText w:val="o"/>
      <w:lvlJc w:val="left"/>
      <w:pPr>
        <w:ind w:left="1440" w:hanging="360"/>
      </w:pPr>
      <w:rPr>
        <w:rFonts w:ascii="Courier New" w:hAnsi="Courier New" w:hint="default"/>
      </w:rPr>
    </w:lvl>
    <w:lvl w:ilvl="2" w:tplc="2978478E">
      <w:start w:val="1"/>
      <w:numFmt w:val="bullet"/>
      <w:lvlText w:val=""/>
      <w:lvlJc w:val="left"/>
      <w:pPr>
        <w:ind w:left="2160" w:hanging="360"/>
      </w:pPr>
      <w:rPr>
        <w:rFonts w:ascii="Wingdings" w:hAnsi="Wingdings" w:hint="default"/>
      </w:rPr>
    </w:lvl>
    <w:lvl w:ilvl="3" w:tplc="80F0EE52">
      <w:start w:val="1"/>
      <w:numFmt w:val="bullet"/>
      <w:lvlText w:val=""/>
      <w:lvlJc w:val="left"/>
      <w:pPr>
        <w:ind w:left="2880" w:hanging="360"/>
      </w:pPr>
      <w:rPr>
        <w:rFonts w:ascii="Symbol" w:hAnsi="Symbol" w:hint="default"/>
      </w:rPr>
    </w:lvl>
    <w:lvl w:ilvl="4" w:tplc="415A6B0C">
      <w:start w:val="1"/>
      <w:numFmt w:val="bullet"/>
      <w:lvlText w:val="o"/>
      <w:lvlJc w:val="left"/>
      <w:pPr>
        <w:ind w:left="3600" w:hanging="360"/>
      </w:pPr>
      <w:rPr>
        <w:rFonts w:ascii="Courier New" w:hAnsi="Courier New" w:hint="default"/>
      </w:rPr>
    </w:lvl>
    <w:lvl w:ilvl="5" w:tplc="49E44534">
      <w:start w:val="1"/>
      <w:numFmt w:val="bullet"/>
      <w:lvlText w:val=""/>
      <w:lvlJc w:val="left"/>
      <w:pPr>
        <w:ind w:left="4320" w:hanging="360"/>
      </w:pPr>
      <w:rPr>
        <w:rFonts w:ascii="Wingdings" w:hAnsi="Wingdings" w:hint="default"/>
      </w:rPr>
    </w:lvl>
    <w:lvl w:ilvl="6" w:tplc="5C0A430C">
      <w:start w:val="1"/>
      <w:numFmt w:val="bullet"/>
      <w:lvlText w:val=""/>
      <w:lvlJc w:val="left"/>
      <w:pPr>
        <w:ind w:left="5040" w:hanging="360"/>
      </w:pPr>
      <w:rPr>
        <w:rFonts w:ascii="Symbol" w:hAnsi="Symbol" w:hint="default"/>
      </w:rPr>
    </w:lvl>
    <w:lvl w:ilvl="7" w:tplc="80302890">
      <w:start w:val="1"/>
      <w:numFmt w:val="bullet"/>
      <w:lvlText w:val="o"/>
      <w:lvlJc w:val="left"/>
      <w:pPr>
        <w:ind w:left="5760" w:hanging="360"/>
      </w:pPr>
      <w:rPr>
        <w:rFonts w:ascii="Courier New" w:hAnsi="Courier New" w:hint="default"/>
      </w:rPr>
    </w:lvl>
    <w:lvl w:ilvl="8" w:tplc="8D325368">
      <w:start w:val="1"/>
      <w:numFmt w:val="bullet"/>
      <w:lvlText w:val=""/>
      <w:lvlJc w:val="left"/>
      <w:pPr>
        <w:ind w:left="6480" w:hanging="360"/>
      </w:pPr>
      <w:rPr>
        <w:rFonts w:ascii="Wingdings" w:hAnsi="Wingdings" w:hint="default"/>
      </w:rPr>
    </w:lvl>
  </w:abstractNum>
  <w:abstractNum w:abstractNumId="28"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2" w15:restartNumberingAfterBreak="0">
    <w:nsid w:val="74A005CE"/>
    <w:multiLevelType w:val="hybridMultilevel"/>
    <w:tmpl w:val="97AE7E8C"/>
    <w:lvl w:ilvl="0" w:tplc="4FF25C34">
      <w:start w:val="1"/>
      <w:numFmt w:val="bullet"/>
      <w:lvlText w:val=""/>
      <w:lvlJc w:val="left"/>
      <w:pPr>
        <w:ind w:left="720" w:hanging="360"/>
      </w:pPr>
      <w:rPr>
        <w:rFonts w:ascii="Symbol" w:hAnsi="Symbol" w:hint="default"/>
      </w:rPr>
    </w:lvl>
    <w:lvl w:ilvl="1" w:tplc="D3C2527C">
      <w:start w:val="1"/>
      <w:numFmt w:val="bullet"/>
      <w:lvlText w:val="o"/>
      <w:lvlJc w:val="left"/>
      <w:pPr>
        <w:ind w:left="1440" w:hanging="360"/>
      </w:pPr>
      <w:rPr>
        <w:rFonts w:ascii="Courier New" w:hAnsi="Courier New" w:hint="default"/>
      </w:rPr>
    </w:lvl>
    <w:lvl w:ilvl="2" w:tplc="F69C46D6">
      <w:start w:val="1"/>
      <w:numFmt w:val="bullet"/>
      <w:lvlText w:val=""/>
      <w:lvlJc w:val="left"/>
      <w:pPr>
        <w:ind w:left="2160" w:hanging="360"/>
      </w:pPr>
      <w:rPr>
        <w:rFonts w:ascii="Wingdings" w:hAnsi="Wingdings" w:hint="default"/>
      </w:rPr>
    </w:lvl>
    <w:lvl w:ilvl="3" w:tplc="D0B43E62">
      <w:start w:val="1"/>
      <w:numFmt w:val="bullet"/>
      <w:lvlText w:val=""/>
      <w:lvlJc w:val="left"/>
      <w:pPr>
        <w:ind w:left="2880" w:hanging="360"/>
      </w:pPr>
      <w:rPr>
        <w:rFonts w:ascii="Symbol" w:hAnsi="Symbol" w:hint="default"/>
      </w:rPr>
    </w:lvl>
    <w:lvl w:ilvl="4" w:tplc="A808D208">
      <w:start w:val="1"/>
      <w:numFmt w:val="bullet"/>
      <w:lvlText w:val="o"/>
      <w:lvlJc w:val="left"/>
      <w:pPr>
        <w:ind w:left="3600" w:hanging="360"/>
      </w:pPr>
      <w:rPr>
        <w:rFonts w:ascii="Courier New" w:hAnsi="Courier New" w:hint="default"/>
      </w:rPr>
    </w:lvl>
    <w:lvl w:ilvl="5" w:tplc="03226940">
      <w:start w:val="1"/>
      <w:numFmt w:val="bullet"/>
      <w:lvlText w:val=""/>
      <w:lvlJc w:val="left"/>
      <w:pPr>
        <w:ind w:left="4320" w:hanging="360"/>
      </w:pPr>
      <w:rPr>
        <w:rFonts w:ascii="Wingdings" w:hAnsi="Wingdings" w:hint="default"/>
      </w:rPr>
    </w:lvl>
    <w:lvl w:ilvl="6" w:tplc="4FE69E00">
      <w:start w:val="1"/>
      <w:numFmt w:val="bullet"/>
      <w:lvlText w:val=""/>
      <w:lvlJc w:val="left"/>
      <w:pPr>
        <w:ind w:left="5040" w:hanging="360"/>
      </w:pPr>
      <w:rPr>
        <w:rFonts w:ascii="Symbol" w:hAnsi="Symbol" w:hint="default"/>
      </w:rPr>
    </w:lvl>
    <w:lvl w:ilvl="7" w:tplc="0C186590">
      <w:start w:val="1"/>
      <w:numFmt w:val="bullet"/>
      <w:lvlText w:val="o"/>
      <w:lvlJc w:val="left"/>
      <w:pPr>
        <w:ind w:left="5760" w:hanging="360"/>
      </w:pPr>
      <w:rPr>
        <w:rFonts w:ascii="Courier New" w:hAnsi="Courier New" w:hint="default"/>
      </w:rPr>
    </w:lvl>
    <w:lvl w:ilvl="8" w:tplc="D85275A0">
      <w:start w:val="1"/>
      <w:numFmt w:val="bullet"/>
      <w:lvlText w:val=""/>
      <w:lvlJc w:val="left"/>
      <w:pPr>
        <w:ind w:left="6480" w:hanging="360"/>
      </w:pPr>
      <w:rPr>
        <w:rFonts w:ascii="Wingdings" w:hAnsi="Wingdings" w:hint="default"/>
      </w:rPr>
    </w:lvl>
  </w:abstractNum>
  <w:abstractNum w:abstractNumId="33" w15:restartNumberingAfterBreak="0">
    <w:nsid w:val="7539D284"/>
    <w:multiLevelType w:val="hybridMultilevel"/>
    <w:tmpl w:val="3D4AB886"/>
    <w:lvl w:ilvl="0" w:tplc="6908CFA0">
      <w:start w:val="1"/>
      <w:numFmt w:val="bullet"/>
      <w:lvlText w:val="·"/>
      <w:lvlJc w:val="left"/>
      <w:pPr>
        <w:ind w:left="720" w:hanging="360"/>
      </w:pPr>
      <w:rPr>
        <w:rFonts w:ascii="Symbol" w:hAnsi="Symbol" w:hint="default"/>
      </w:rPr>
    </w:lvl>
    <w:lvl w:ilvl="1" w:tplc="C21A196A">
      <w:start w:val="1"/>
      <w:numFmt w:val="bullet"/>
      <w:lvlText w:val="o"/>
      <w:lvlJc w:val="left"/>
      <w:pPr>
        <w:ind w:left="1440" w:hanging="360"/>
      </w:pPr>
      <w:rPr>
        <w:rFonts w:ascii="Courier New" w:hAnsi="Courier New" w:hint="default"/>
      </w:rPr>
    </w:lvl>
    <w:lvl w:ilvl="2" w:tplc="39D4F43C">
      <w:start w:val="1"/>
      <w:numFmt w:val="bullet"/>
      <w:lvlText w:val=""/>
      <w:lvlJc w:val="left"/>
      <w:pPr>
        <w:ind w:left="2160" w:hanging="360"/>
      </w:pPr>
      <w:rPr>
        <w:rFonts w:ascii="Wingdings" w:hAnsi="Wingdings" w:hint="default"/>
      </w:rPr>
    </w:lvl>
    <w:lvl w:ilvl="3" w:tplc="414A1CEA">
      <w:start w:val="1"/>
      <w:numFmt w:val="bullet"/>
      <w:lvlText w:val=""/>
      <w:lvlJc w:val="left"/>
      <w:pPr>
        <w:ind w:left="2880" w:hanging="360"/>
      </w:pPr>
      <w:rPr>
        <w:rFonts w:ascii="Symbol" w:hAnsi="Symbol" w:hint="default"/>
      </w:rPr>
    </w:lvl>
    <w:lvl w:ilvl="4" w:tplc="8966AB8E">
      <w:start w:val="1"/>
      <w:numFmt w:val="bullet"/>
      <w:lvlText w:val="o"/>
      <w:lvlJc w:val="left"/>
      <w:pPr>
        <w:ind w:left="3600" w:hanging="360"/>
      </w:pPr>
      <w:rPr>
        <w:rFonts w:ascii="Courier New" w:hAnsi="Courier New" w:hint="default"/>
      </w:rPr>
    </w:lvl>
    <w:lvl w:ilvl="5" w:tplc="1B0C1C0C">
      <w:start w:val="1"/>
      <w:numFmt w:val="bullet"/>
      <w:lvlText w:val=""/>
      <w:lvlJc w:val="left"/>
      <w:pPr>
        <w:ind w:left="4320" w:hanging="360"/>
      </w:pPr>
      <w:rPr>
        <w:rFonts w:ascii="Wingdings" w:hAnsi="Wingdings" w:hint="default"/>
      </w:rPr>
    </w:lvl>
    <w:lvl w:ilvl="6" w:tplc="7FE879B2">
      <w:start w:val="1"/>
      <w:numFmt w:val="bullet"/>
      <w:lvlText w:val=""/>
      <w:lvlJc w:val="left"/>
      <w:pPr>
        <w:ind w:left="5040" w:hanging="360"/>
      </w:pPr>
      <w:rPr>
        <w:rFonts w:ascii="Symbol" w:hAnsi="Symbol" w:hint="default"/>
      </w:rPr>
    </w:lvl>
    <w:lvl w:ilvl="7" w:tplc="30C2DEF2">
      <w:start w:val="1"/>
      <w:numFmt w:val="bullet"/>
      <w:lvlText w:val="o"/>
      <w:lvlJc w:val="left"/>
      <w:pPr>
        <w:ind w:left="5760" w:hanging="360"/>
      </w:pPr>
      <w:rPr>
        <w:rFonts w:ascii="Courier New" w:hAnsi="Courier New" w:hint="default"/>
      </w:rPr>
    </w:lvl>
    <w:lvl w:ilvl="8" w:tplc="AB06916A">
      <w:start w:val="1"/>
      <w:numFmt w:val="bullet"/>
      <w:lvlText w:val=""/>
      <w:lvlJc w:val="left"/>
      <w:pPr>
        <w:ind w:left="6480" w:hanging="360"/>
      </w:pPr>
      <w:rPr>
        <w:rFonts w:ascii="Wingdings" w:hAnsi="Wingdings" w:hint="default"/>
      </w:rPr>
    </w:lvl>
  </w:abstractNum>
  <w:abstractNum w:abstractNumId="34" w15:restartNumberingAfterBreak="0">
    <w:nsid w:val="7B4F4F40"/>
    <w:multiLevelType w:val="hybridMultilevel"/>
    <w:tmpl w:val="2EB097D6"/>
    <w:lvl w:ilvl="0" w:tplc="00D07F6E">
      <w:start w:val="1"/>
      <w:numFmt w:val="bullet"/>
      <w:lvlText w:val="•"/>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905384">
    <w:abstractNumId w:val="14"/>
  </w:num>
  <w:num w:numId="2" w16cid:durableId="1222868632">
    <w:abstractNumId w:val="17"/>
  </w:num>
  <w:num w:numId="3" w16cid:durableId="928545693">
    <w:abstractNumId w:val="7"/>
  </w:num>
  <w:num w:numId="4" w16cid:durableId="104154497">
    <w:abstractNumId w:val="25"/>
  </w:num>
  <w:num w:numId="5" w16cid:durableId="844589605">
    <w:abstractNumId w:val="27"/>
  </w:num>
  <w:num w:numId="6" w16cid:durableId="1388264360">
    <w:abstractNumId w:val="5"/>
  </w:num>
  <w:num w:numId="7" w16cid:durableId="1067996972">
    <w:abstractNumId w:val="33"/>
  </w:num>
  <w:num w:numId="8" w16cid:durableId="593562689">
    <w:abstractNumId w:val="23"/>
  </w:num>
  <w:num w:numId="9" w16cid:durableId="1571843263">
    <w:abstractNumId w:val="4"/>
  </w:num>
  <w:num w:numId="10" w16cid:durableId="1327169712">
    <w:abstractNumId w:val="6"/>
  </w:num>
  <w:num w:numId="11" w16cid:durableId="1202740262">
    <w:abstractNumId w:val="2"/>
  </w:num>
  <w:num w:numId="12" w16cid:durableId="622688803">
    <w:abstractNumId w:val="8"/>
  </w:num>
  <w:num w:numId="13" w16cid:durableId="1316304385">
    <w:abstractNumId w:val="18"/>
  </w:num>
  <w:num w:numId="14" w16cid:durableId="290211464">
    <w:abstractNumId w:val="3"/>
  </w:num>
  <w:num w:numId="15" w16cid:durableId="300379803">
    <w:abstractNumId w:val="32"/>
  </w:num>
  <w:num w:numId="16" w16cid:durableId="2046825076">
    <w:abstractNumId w:val="0"/>
  </w:num>
  <w:num w:numId="17" w16cid:durableId="706031965">
    <w:abstractNumId w:val="16"/>
  </w:num>
  <w:num w:numId="18" w16cid:durableId="773287503">
    <w:abstractNumId w:val="26"/>
  </w:num>
  <w:num w:numId="19" w16cid:durableId="1265727033">
    <w:abstractNumId w:val="24"/>
  </w:num>
  <w:num w:numId="20" w16cid:durableId="38941602">
    <w:abstractNumId w:val="30"/>
  </w:num>
  <w:num w:numId="21" w16cid:durableId="2141916680">
    <w:abstractNumId w:val="9"/>
  </w:num>
  <w:num w:numId="22" w16cid:durableId="1618608490">
    <w:abstractNumId w:val="28"/>
  </w:num>
  <w:num w:numId="23" w16cid:durableId="1987080617">
    <w:abstractNumId w:val="29"/>
  </w:num>
  <w:num w:numId="24" w16cid:durableId="1658455517">
    <w:abstractNumId w:val="19"/>
  </w:num>
  <w:num w:numId="25" w16cid:durableId="1545558121">
    <w:abstractNumId w:val="13"/>
  </w:num>
  <w:num w:numId="26" w16cid:durableId="2093307948">
    <w:abstractNumId w:val="31"/>
  </w:num>
  <w:num w:numId="27" w16cid:durableId="1530221727">
    <w:abstractNumId w:val="15"/>
  </w:num>
  <w:num w:numId="28" w16cid:durableId="1337807305">
    <w:abstractNumId w:val="21"/>
  </w:num>
  <w:num w:numId="29" w16cid:durableId="1265042858">
    <w:abstractNumId w:val="12"/>
  </w:num>
  <w:num w:numId="30" w16cid:durableId="2039040029">
    <w:abstractNumId w:val="11"/>
  </w:num>
  <w:num w:numId="31" w16cid:durableId="681011155">
    <w:abstractNumId w:val="10"/>
  </w:num>
  <w:num w:numId="32" w16cid:durableId="1778017946">
    <w:abstractNumId w:val="22"/>
  </w:num>
  <w:num w:numId="33" w16cid:durableId="1796948810">
    <w:abstractNumId w:val="20"/>
  </w:num>
  <w:num w:numId="34" w16cid:durableId="1761750740">
    <w:abstractNumId w:val="1"/>
  </w:num>
  <w:num w:numId="35" w16cid:durableId="12239532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E720E"/>
    <w:rsid w:val="00167EDB"/>
    <w:rsid w:val="00181C18"/>
    <w:rsid w:val="00224B74"/>
    <w:rsid w:val="00230C60"/>
    <w:rsid w:val="002524BE"/>
    <w:rsid w:val="002C127F"/>
    <w:rsid w:val="003056C0"/>
    <w:rsid w:val="00315483"/>
    <w:rsid w:val="003673B7"/>
    <w:rsid w:val="003736A4"/>
    <w:rsid w:val="003858A1"/>
    <w:rsid w:val="003C488A"/>
    <w:rsid w:val="003D15B8"/>
    <w:rsid w:val="003D6841"/>
    <w:rsid w:val="00422A26"/>
    <w:rsid w:val="00463CDB"/>
    <w:rsid w:val="00472BDA"/>
    <w:rsid w:val="00475A78"/>
    <w:rsid w:val="004853F8"/>
    <w:rsid w:val="004B2B89"/>
    <w:rsid w:val="004C54EC"/>
    <w:rsid w:val="00511F40"/>
    <w:rsid w:val="005353A4"/>
    <w:rsid w:val="0055126D"/>
    <w:rsid w:val="005845F6"/>
    <w:rsid w:val="005D1049"/>
    <w:rsid w:val="005D3CFF"/>
    <w:rsid w:val="005E6033"/>
    <w:rsid w:val="00612CE2"/>
    <w:rsid w:val="006D4F99"/>
    <w:rsid w:val="00721536"/>
    <w:rsid w:val="00745475"/>
    <w:rsid w:val="00757305"/>
    <w:rsid w:val="007613E1"/>
    <w:rsid w:val="00761FB6"/>
    <w:rsid w:val="007646F2"/>
    <w:rsid w:val="007A05D9"/>
    <w:rsid w:val="0086512C"/>
    <w:rsid w:val="00866729"/>
    <w:rsid w:val="00892CE7"/>
    <w:rsid w:val="008C46A6"/>
    <w:rsid w:val="008C46B1"/>
    <w:rsid w:val="008F6453"/>
    <w:rsid w:val="0096170C"/>
    <w:rsid w:val="009A3B28"/>
    <w:rsid w:val="00A05551"/>
    <w:rsid w:val="00A374BD"/>
    <w:rsid w:val="00A848FB"/>
    <w:rsid w:val="00AA5F41"/>
    <w:rsid w:val="00AB6B6C"/>
    <w:rsid w:val="00B373E3"/>
    <w:rsid w:val="00B407C6"/>
    <w:rsid w:val="00B67EA8"/>
    <w:rsid w:val="00BB1000"/>
    <w:rsid w:val="00BB2583"/>
    <w:rsid w:val="00BF1508"/>
    <w:rsid w:val="00BF2D8E"/>
    <w:rsid w:val="00C004AE"/>
    <w:rsid w:val="00C10016"/>
    <w:rsid w:val="00C56E74"/>
    <w:rsid w:val="00C6650F"/>
    <w:rsid w:val="00CD1239"/>
    <w:rsid w:val="00D267D0"/>
    <w:rsid w:val="00D978D4"/>
    <w:rsid w:val="00DD38B6"/>
    <w:rsid w:val="00E34CC9"/>
    <w:rsid w:val="00E404B0"/>
    <w:rsid w:val="00E53A0A"/>
    <w:rsid w:val="00E71020"/>
    <w:rsid w:val="00EA5F81"/>
    <w:rsid w:val="00F20EA1"/>
    <w:rsid w:val="00F42EEC"/>
    <w:rsid w:val="00F46A8C"/>
    <w:rsid w:val="00F47327"/>
    <w:rsid w:val="00F52DCD"/>
    <w:rsid w:val="00F83F81"/>
    <w:rsid w:val="01D7405D"/>
    <w:rsid w:val="0249455F"/>
    <w:rsid w:val="02DD45F6"/>
    <w:rsid w:val="033C5613"/>
    <w:rsid w:val="03BF8BAF"/>
    <w:rsid w:val="05CA875F"/>
    <w:rsid w:val="06FC8341"/>
    <w:rsid w:val="08BA563D"/>
    <w:rsid w:val="08F8AB5D"/>
    <w:rsid w:val="09BB12BE"/>
    <w:rsid w:val="0B31249B"/>
    <w:rsid w:val="0BAB7F9B"/>
    <w:rsid w:val="0C59FCCC"/>
    <w:rsid w:val="0C676CC5"/>
    <w:rsid w:val="0C8BF7C6"/>
    <w:rsid w:val="0DD339C3"/>
    <w:rsid w:val="0E1E0B2E"/>
    <w:rsid w:val="0E859009"/>
    <w:rsid w:val="0F3D0004"/>
    <w:rsid w:val="0F456C77"/>
    <w:rsid w:val="0F848700"/>
    <w:rsid w:val="108D9004"/>
    <w:rsid w:val="1316D992"/>
    <w:rsid w:val="1373EB44"/>
    <w:rsid w:val="141B7BEA"/>
    <w:rsid w:val="14753608"/>
    <w:rsid w:val="14DEFF59"/>
    <w:rsid w:val="16FB39CA"/>
    <w:rsid w:val="178104F5"/>
    <w:rsid w:val="181349F2"/>
    <w:rsid w:val="1879F971"/>
    <w:rsid w:val="18B7E48B"/>
    <w:rsid w:val="18BC473E"/>
    <w:rsid w:val="18FB1508"/>
    <w:rsid w:val="19D14038"/>
    <w:rsid w:val="1A6163FB"/>
    <w:rsid w:val="1A618066"/>
    <w:rsid w:val="1A9C55F7"/>
    <w:rsid w:val="1B0ADD8F"/>
    <w:rsid w:val="1B0CC4E0"/>
    <w:rsid w:val="1E759CEE"/>
    <w:rsid w:val="1FDB8F27"/>
    <w:rsid w:val="20403005"/>
    <w:rsid w:val="2271FC87"/>
    <w:rsid w:val="22AD6D22"/>
    <w:rsid w:val="23990713"/>
    <w:rsid w:val="24B469EA"/>
    <w:rsid w:val="254E6B63"/>
    <w:rsid w:val="2575F2F0"/>
    <w:rsid w:val="26F2AF66"/>
    <w:rsid w:val="28619F78"/>
    <w:rsid w:val="28A5B856"/>
    <w:rsid w:val="29F0D885"/>
    <w:rsid w:val="2A41EAA0"/>
    <w:rsid w:val="2A5DDB92"/>
    <w:rsid w:val="2A84DC26"/>
    <w:rsid w:val="2C7C2458"/>
    <w:rsid w:val="2D2651AF"/>
    <w:rsid w:val="2DB4D9BA"/>
    <w:rsid w:val="2F298E14"/>
    <w:rsid w:val="2FE64AA4"/>
    <w:rsid w:val="30431163"/>
    <w:rsid w:val="32144290"/>
    <w:rsid w:val="326DCFCD"/>
    <w:rsid w:val="34F2C1FA"/>
    <w:rsid w:val="3509D89A"/>
    <w:rsid w:val="358EAC48"/>
    <w:rsid w:val="35A46ECA"/>
    <w:rsid w:val="37DE5053"/>
    <w:rsid w:val="38F421E4"/>
    <w:rsid w:val="393ED60C"/>
    <w:rsid w:val="3C57F935"/>
    <w:rsid w:val="3C59D639"/>
    <w:rsid w:val="3C6227DB"/>
    <w:rsid w:val="3D8F6E2D"/>
    <w:rsid w:val="3E791DF0"/>
    <w:rsid w:val="3F1CBD72"/>
    <w:rsid w:val="3FF6006E"/>
    <w:rsid w:val="400E12F3"/>
    <w:rsid w:val="4077C5AE"/>
    <w:rsid w:val="41402EAD"/>
    <w:rsid w:val="43350248"/>
    <w:rsid w:val="4464E213"/>
    <w:rsid w:val="452207E6"/>
    <w:rsid w:val="473FAC1F"/>
    <w:rsid w:val="4794E99D"/>
    <w:rsid w:val="47A80144"/>
    <w:rsid w:val="47BF94B4"/>
    <w:rsid w:val="48787A9B"/>
    <w:rsid w:val="49196848"/>
    <w:rsid w:val="4927B799"/>
    <w:rsid w:val="49E58E78"/>
    <w:rsid w:val="4C12CC7E"/>
    <w:rsid w:val="4CD9A9A1"/>
    <w:rsid w:val="4D6CEF8A"/>
    <w:rsid w:val="4D8665EA"/>
    <w:rsid w:val="4DB3C879"/>
    <w:rsid w:val="4FA3E1A8"/>
    <w:rsid w:val="51563BAC"/>
    <w:rsid w:val="519A4973"/>
    <w:rsid w:val="525515F9"/>
    <w:rsid w:val="52793E31"/>
    <w:rsid w:val="537B10FE"/>
    <w:rsid w:val="53F7DACF"/>
    <w:rsid w:val="546AAE75"/>
    <w:rsid w:val="558ADEC0"/>
    <w:rsid w:val="568EE1D0"/>
    <w:rsid w:val="56AAE8BF"/>
    <w:rsid w:val="598A721B"/>
    <w:rsid w:val="5A9B12C7"/>
    <w:rsid w:val="5AAB812F"/>
    <w:rsid w:val="5B4355F8"/>
    <w:rsid w:val="5C372FE5"/>
    <w:rsid w:val="5CC2DDD1"/>
    <w:rsid w:val="5CEE0D3F"/>
    <w:rsid w:val="5D2E60C9"/>
    <w:rsid w:val="5D40E8E1"/>
    <w:rsid w:val="5DC34A00"/>
    <w:rsid w:val="5E65A027"/>
    <w:rsid w:val="5EED45EC"/>
    <w:rsid w:val="5F4CB13B"/>
    <w:rsid w:val="621304E9"/>
    <w:rsid w:val="62340A53"/>
    <w:rsid w:val="63467B51"/>
    <w:rsid w:val="65D1488E"/>
    <w:rsid w:val="67A25822"/>
    <w:rsid w:val="68AA86CF"/>
    <w:rsid w:val="699DD162"/>
    <w:rsid w:val="6A511B48"/>
    <w:rsid w:val="6D0808C4"/>
    <w:rsid w:val="6D19985D"/>
    <w:rsid w:val="6D7B6C2D"/>
    <w:rsid w:val="6E1C6920"/>
    <w:rsid w:val="6E5D8842"/>
    <w:rsid w:val="6F16E387"/>
    <w:rsid w:val="70E25039"/>
    <w:rsid w:val="72174B48"/>
    <w:rsid w:val="72ED6D26"/>
    <w:rsid w:val="73837477"/>
    <w:rsid w:val="73B7B47D"/>
    <w:rsid w:val="751C49CB"/>
    <w:rsid w:val="764DD2B5"/>
    <w:rsid w:val="76FAAF37"/>
    <w:rsid w:val="787C6C22"/>
    <w:rsid w:val="790841C6"/>
    <w:rsid w:val="7A243EB5"/>
    <w:rsid w:val="7A787408"/>
    <w:rsid w:val="7A99C779"/>
    <w:rsid w:val="7B648C68"/>
    <w:rsid w:val="7B87E75A"/>
    <w:rsid w:val="7BD56428"/>
    <w:rsid w:val="7CB69311"/>
    <w:rsid w:val="7FC98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paragraph" w:styleId="BodyText">
    <w:name w:val="Body Text"/>
    <w:basedOn w:val="Normal"/>
    <w:link w:val="BodyTextChar"/>
    <w:uiPriority w:val="1"/>
    <w:qFormat/>
    <w:rsid w:val="00F20EA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20EA1"/>
    <w:rPr>
      <w:rFonts w:ascii="Arial" w:eastAsia="Arial" w:hAnsi="Arial" w:cs="Arial"/>
      <w:lang w:val="en-US"/>
    </w:rPr>
  </w:style>
  <w:style w:type="paragraph" w:customStyle="1" w:styleId="documenttype">
    <w:name w:val="document type"/>
    <w:basedOn w:val="Normal"/>
    <w:rsid w:val="00F20EA1"/>
    <w:pPr>
      <w:tabs>
        <w:tab w:val="center" w:pos="2520"/>
      </w:tabs>
      <w:autoSpaceDE w:val="0"/>
      <w:autoSpaceDN w:val="0"/>
      <w:adjustRightInd w:val="0"/>
      <w:spacing w:before="240" w:after="0" w:line="240" w:lineRule="auto"/>
    </w:pPr>
    <w:rPr>
      <w:rFonts w:ascii="Verdana" w:eastAsia="Times New Roman" w:hAnsi="Verdana" w:cs="Courier New"/>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3b83d6-bc51-41df-9498-092abe548580" xsi:nil="true"/>
    <lcf76f155ced4ddcb4097134ff3c332f xmlns="824a540e-ad45-454e-90d3-4d95243dfd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6BF44DD6A14740A94680AF2D82A548" ma:contentTypeVersion="2745" ma:contentTypeDescription="Create a new document." ma:contentTypeScope="" ma:versionID="8d34c32676820334090cc83df9d5b1bc">
  <xsd:schema xmlns:xsd="http://www.w3.org/2001/XMLSchema" xmlns:xs="http://www.w3.org/2001/XMLSchema" xmlns:p="http://schemas.microsoft.com/office/2006/metadata/properties" xmlns:ns2="824a540e-ad45-454e-90d3-4d95243dfdc1" xmlns:ns3="503b83d6-bc51-41df-9498-092abe548580" targetNamespace="http://schemas.microsoft.com/office/2006/metadata/properties" ma:root="true" ma:fieldsID="396520f12fa96f8e6565f936ea5b0fe0" ns2:_="" ns3:_="">
    <xsd:import namespace="824a540e-ad45-454e-90d3-4d95243dfdc1"/>
    <xsd:import namespace="503b83d6-bc51-41df-9498-092abe548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a540e-ad45-454e-90d3-4d95243df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7" nillable="true" ma:displayName="Image Tags_0" ma:hidden="true" ma:internalName="lcf76f155ced4ddcb4097134ff3c332f">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b83d6-bc51-41df-9498-092abe54858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154e71-ad15-4ce3-9856-661b90509869}" ma:internalName="TaxCatchAll" ma:showField="CatchAllData" ma:web="503b83d6-bc51-41df-9498-092abe548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780a0c07-c84d-49f5-80bd-b602d72a9dd9"/>
    <ds:schemaRef ds:uri="5b19723b-17e5-43de-87b7-46988303d2a8"/>
    <ds:schemaRef ds:uri="503b83d6-bc51-41df-9498-092abe548580"/>
    <ds:schemaRef ds:uri="824a540e-ad45-454e-90d3-4d95243dfdc1"/>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2C06CFF8-F0FB-456E-AD7C-990B313B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a540e-ad45-454e-90d3-4d95243dfdc1"/>
    <ds:schemaRef ds:uri="503b83d6-bc51-41df-9498-092abe548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3</TotalTime>
  <Pages>11</Pages>
  <Words>2488</Words>
  <Characters>14182</Characters>
  <Application>Microsoft Office Word</Application>
  <DocSecurity>0</DocSecurity>
  <Lines>118</Lines>
  <Paragraphs>33</Paragraphs>
  <ScaleCrop>false</ScaleCrop>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Rachel Clare</cp:lastModifiedBy>
  <cp:revision>13</cp:revision>
  <dcterms:created xsi:type="dcterms:W3CDTF">2024-12-11T13:39:00Z</dcterms:created>
  <dcterms:modified xsi:type="dcterms:W3CDTF">2025-09-12T09:58:00Z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0x010100096BF44DD6A14740A94680AF2D82A548</vt:lpwstr>
  </property>
  <property fmtid="{D5CDD505-2E9C-101B-9397-08002B2CF9AE}" pid="3" name="MediaServiceImageTags">
    <vt:lpwstr/>
  </property>
</Properties>
</file>