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871" w:rsidRPr="00DF5871" w:rsidRDefault="00DF5871" w:rsidP="00DF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871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en-GB"/>
        </w:rPr>
        <w:drawing>
          <wp:inline distT="0" distB="0" distL="0" distR="0">
            <wp:extent cx="8152130" cy="1397635"/>
            <wp:effectExtent l="0" t="0" r="1270" b="0"/>
            <wp:docPr id="2" name="Picture 2" descr="https://lh3.googleusercontent.com/f5v4ShhO3fvnRGhDnE9LS-50T_hh4iWmSRdsXtffkuTrDvW5kWYiv2lZXToZf_vMXiFOLdPRAdAv_AbJFcqM_G52RrU-X5GDdQ3CAucHPD6o12_AO35003Y4EoWbiaUNGRUJa2sUHUTUwTysr5YxpcnTCKbp5vR07DH_rrj4PjBlMJ4fubMBc6801X-8Zea2Gj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f5v4ShhO3fvnRGhDnE9LS-50T_hh4iWmSRdsXtffkuTrDvW5kWYiv2lZXToZf_vMXiFOLdPRAdAv_AbJFcqM_G52RrU-X5GDdQ3CAucHPD6o12_AO35003Y4EoWbiaUNGRUJa2sUHUTUwTysr5YxpcnTCKbp5vR07DH_rrj4PjBlMJ4fubMBc6801X-8Zea2GjK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130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871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en-GB"/>
        </w:rPr>
        <w:drawing>
          <wp:inline distT="0" distB="0" distL="0" distR="0">
            <wp:extent cx="1276985" cy="1276985"/>
            <wp:effectExtent l="0" t="0" r="0" b="0"/>
            <wp:docPr id="1" name="Picture 1" descr="https://lh5.googleusercontent.com/SBBr607DnLvK8_NrMzBveI09Eu4uMSJ_mUJQ0fxmgfollUW5bh0pJhejOFkauoHs6EqlRPXZu_7tGj85QuOeZM8cXfT2qwjrolBm1a_GqBS2YATDr0SIeWbIvkJO1bq6Qu1r76bhFF-S3osfdHH4cYGJeZKABkj-NO6wq3by10mA45b7iouwVWMV0PNamiMeDH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SBBr607DnLvK8_NrMzBveI09Eu4uMSJ_mUJQ0fxmgfollUW5bh0pJhejOFkauoHs6EqlRPXZu_7tGj85QuOeZM8cXfT2qwjrolBm1a_GqBS2YATDr0SIeWbIvkJO1bq6Qu1r76bhFF-S3osfdHH4cYGJeZKABkj-NO6wq3by10mA45b7iouwVWMV0PNamiMeDH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871" w:rsidRPr="00DF5871" w:rsidRDefault="00DF5871" w:rsidP="00DF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871">
        <w:rPr>
          <w:rFonts w:ascii="Calibri" w:eastAsia="Times New Roman" w:hAnsi="Calibri" w:cs="Calibri"/>
          <w:b/>
          <w:bCs/>
          <w:color w:val="ED1B24"/>
          <w:sz w:val="36"/>
          <w:szCs w:val="36"/>
          <w:lang w:eastAsia="en-GB"/>
        </w:rPr>
        <w:t>Townfield Primary School </w:t>
      </w:r>
    </w:p>
    <w:p w:rsidR="00DF5871" w:rsidRPr="00DF5871" w:rsidRDefault="00DF5871" w:rsidP="00DF587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87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GB"/>
        </w:rPr>
        <w:t>Respect, responsibility and resilience</w:t>
      </w:r>
    </w:p>
    <w:p w:rsidR="00DF5871" w:rsidRPr="00DF5871" w:rsidRDefault="00DF5871" w:rsidP="00DF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871">
        <w:rPr>
          <w:rFonts w:ascii="Calibri" w:eastAsia="Times New Roman" w:hAnsi="Calibri" w:cs="Calibri"/>
          <w:b/>
          <w:bCs/>
          <w:color w:val="808080"/>
          <w:sz w:val="32"/>
          <w:szCs w:val="32"/>
          <w:lang w:eastAsia="en-GB"/>
        </w:rPr>
        <w:t>Level 3 Teaching Assistant – Deaf Resource/In Class Support</w:t>
      </w:r>
    </w:p>
    <w:p w:rsidR="00DF5871" w:rsidRPr="00DF5871" w:rsidRDefault="00DF5871" w:rsidP="00DF5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4870"/>
        <w:gridCol w:w="1248"/>
        <w:gridCol w:w="4927"/>
        <w:gridCol w:w="1248"/>
      </w:tblGrid>
      <w:tr w:rsidR="00DF5871" w:rsidRPr="00DF5871" w:rsidTr="00DF5871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Personal Attributes &amp; Specification</w:t>
            </w:r>
          </w:p>
          <w:p w:rsidR="00DF5871" w:rsidRPr="00DF5871" w:rsidRDefault="00DF5871" w:rsidP="00DF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F5871" w:rsidRPr="00DF5871" w:rsidTr="00DF587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A67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Essential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A67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Desirable</w:t>
            </w:r>
          </w:p>
        </w:tc>
      </w:tr>
      <w:tr w:rsidR="00DF5871" w:rsidRPr="00DF5871" w:rsidTr="00DF587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Attributes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State Identified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Attributes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State Identified</w:t>
            </w:r>
          </w:p>
        </w:tc>
      </w:tr>
      <w:tr w:rsidR="00DF5871" w:rsidRPr="00DF5871" w:rsidTr="00DF587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Qualifications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ED1B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  Level 3 Teaching Assistant qualification</w:t>
            </w:r>
          </w:p>
          <w:p w:rsidR="00DF5871" w:rsidRPr="00DF5871" w:rsidRDefault="00DF5871" w:rsidP="00DF5871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ED1B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Good numeracy/literacy/ICT skills</w:t>
            </w:r>
          </w:p>
          <w:p w:rsidR="00DF5871" w:rsidRPr="00DF5871" w:rsidRDefault="00DF5871" w:rsidP="00DF5871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ED1B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To have at least level two British Sign Language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App</w:t>
            </w:r>
          </w:p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App</w:t>
            </w:r>
          </w:p>
          <w:p w:rsidR="00DF5871" w:rsidRPr="00DF5871" w:rsidRDefault="00DF5871" w:rsidP="00DF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numPr>
                <w:ilvl w:val="0"/>
                <w:numId w:val="2"/>
              </w:numPr>
              <w:spacing w:after="0" w:line="240" w:lineRule="auto"/>
              <w:ind w:left="401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Training in the relevant learning strategies, e.g. Literacy</w:t>
            </w:r>
          </w:p>
          <w:p w:rsidR="00DF5871" w:rsidRPr="00DF5871" w:rsidRDefault="00DF5871" w:rsidP="00DF5871">
            <w:pPr>
              <w:numPr>
                <w:ilvl w:val="0"/>
                <w:numId w:val="2"/>
              </w:numPr>
              <w:spacing w:after="0" w:line="240" w:lineRule="auto"/>
              <w:ind w:left="401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First aid training as appropriate</w:t>
            </w:r>
          </w:p>
          <w:p w:rsidR="00DF5871" w:rsidRPr="00DF5871" w:rsidRDefault="00DF5871" w:rsidP="00DF5871">
            <w:pPr>
              <w:numPr>
                <w:ilvl w:val="0"/>
                <w:numId w:val="2"/>
              </w:numPr>
              <w:spacing w:after="0" w:line="240" w:lineRule="auto"/>
              <w:ind w:left="401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Evidence of further related training or interests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App</w:t>
            </w:r>
          </w:p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App</w:t>
            </w:r>
          </w:p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App</w:t>
            </w:r>
          </w:p>
          <w:p w:rsidR="00DF5871" w:rsidRPr="00DF5871" w:rsidRDefault="00DF5871" w:rsidP="00DF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F5871" w:rsidRPr="00DF5871" w:rsidTr="00DF587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Experience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numPr>
                <w:ilvl w:val="0"/>
                <w:numId w:val="3"/>
              </w:numPr>
              <w:spacing w:after="0" w:line="240" w:lineRule="auto"/>
              <w:ind w:left="389"/>
              <w:textAlignment w:val="baseline"/>
              <w:rPr>
                <w:rFonts w:ascii="Calibri" w:eastAsia="Times New Roman" w:hAnsi="Calibri" w:cs="Calibri"/>
                <w:color w:val="ED1B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Working with or caring for children in an educational setting</w:t>
            </w:r>
          </w:p>
          <w:p w:rsidR="00DF5871" w:rsidRPr="00DF5871" w:rsidRDefault="00DF5871" w:rsidP="00DF5871">
            <w:pPr>
              <w:numPr>
                <w:ilvl w:val="0"/>
                <w:numId w:val="3"/>
              </w:numPr>
              <w:spacing w:after="0" w:line="240" w:lineRule="auto"/>
              <w:ind w:left="397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To have experience of working with deaf children</w:t>
            </w:r>
          </w:p>
          <w:p w:rsidR="00DF5871" w:rsidRPr="00DF5871" w:rsidRDefault="00DF5871" w:rsidP="00DF5871">
            <w:pPr>
              <w:numPr>
                <w:ilvl w:val="0"/>
                <w:numId w:val="3"/>
              </w:numPr>
              <w:spacing w:after="0" w:line="240" w:lineRule="auto"/>
              <w:ind w:left="397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To have experience of working with children with special needs</w:t>
            </w:r>
          </w:p>
          <w:p w:rsidR="00DF5871" w:rsidRPr="00DF5871" w:rsidRDefault="00DF5871" w:rsidP="00DF58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App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numPr>
                <w:ilvl w:val="0"/>
                <w:numId w:val="4"/>
              </w:numPr>
              <w:spacing w:after="0" w:line="240" w:lineRule="auto"/>
              <w:ind w:left="401"/>
              <w:textAlignment w:val="baseline"/>
              <w:rPr>
                <w:rFonts w:ascii="Calibri" w:eastAsia="Times New Roman" w:hAnsi="Calibri" w:cs="Calibri"/>
                <w:color w:val="ED1B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To be flexible and to respond positively to the changing needs of the school</w:t>
            </w:r>
          </w:p>
          <w:p w:rsidR="00DF5871" w:rsidRPr="00DF5871" w:rsidRDefault="00DF5871" w:rsidP="00DF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</w:p>
          <w:p w:rsidR="00DF5871" w:rsidRPr="00DF5871" w:rsidRDefault="00DF5871" w:rsidP="00DF58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DF587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  <w:tr w:rsidR="00DF5871" w:rsidRPr="00DF5871" w:rsidTr="00DF587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Knowledge and 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numPr>
                <w:ilvl w:val="0"/>
                <w:numId w:val="5"/>
              </w:numPr>
              <w:spacing w:after="0" w:line="240" w:lineRule="auto"/>
              <w:ind w:left="389"/>
              <w:textAlignment w:val="baseline"/>
              <w:rPr>
                <w:rFonts w:ascii="Calibri" w:eastAsia="Times New Roman" w:hAnsi="Calibri" w:cs="Calibri"/>
                <w:color w:val="ED1B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Effective use of ICT to support learning</w:t>
            </w:r>
          </w:p>
          <w:p w:rsidR="00DF5871" w:rsidRPr="00DF5871" w:rsidRDefault="00DF5871" w:rsidP="00DF5871">
            <w:pPr>
              <w:numPr>
                <w:ilvl w:val="0"/>
                <w:numId w:val="5"/>
              </w:numPr>
              <w:spacing w:after="0" w:line="240" w:lineRule="auto"/>
              <w:ind w:left="389"/>
              <w:jc w:val="both"/>
              <w:textAlignment w:val="baseline"/>
              <w:rPr>
                <w:rFonts w:ascii="Calibri" w:eastAsia="Times New Roman" w:hAnsi="Calibri" w:cs="Calibri"/>
                <w:color w:val="ED1B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Understanding of child development and learning</w:t>
            </w:r>
          </w:p>
          <w:p w:rsidR="00DF5871" w:rsidRPr="00DF5871" w:rsidRDefault="00DF5871" w:rsidP="00DF5871">
            <w:pPr>
              <w:numPr>
                <w:ilvl w:val="0"/>
                <w:numId w:val="5"/>
              </w:numPr>
              <w:spacing w:after="0" w:line="240" w:lineRule="auto"/>
              <w:ind w:left="389"/>
              <w:jc w:val="both"/>
              <w:textAlignment w:val="baseline"/>
              <w:rPr>
                <w:rFonts w:ascii="Calibri" w:eastAsia="Times New Roman" w:hAnsi="Calibri" w:cs="Calibri"/>
                <w:color w:val="ED1B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Ability to work well with children and adults </w:t>
            </w:r>
          </w:p>
          <w:p w:rsidR="00DF5871" w:rsidRPr="00DF5871" w:rsidRDefault="00DF5871" w:rsidP="00DF5871">
            <w:pPr>
              <w:numPr>
                <w:ilvl w:val="0"/>
                <w:numId w:val="5"/>
              </w:numPr>
              <w:spacing w:after="0" w:line="240" w:lineRule="auto"/>
              <w:ind w:left="389"/>
              <w:jc w:val="both"/>
              <w:textAlignment w:val="baseline"/>
              <w:rPr>
                <w:rFonts w:ascii="Calibri" w:eastAsia="Times New Roman" w:hAnsi="Calibri" w:cs="Calibri"/>
                <w:color w:val="ED1B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Ability to work as part of a team </w:t>
            </w:r>
          </w:p>
          <w:p w:rsidR="00DF5871" w:rsidRPr="00DF5871" w:rsidRDefault="00DF5871" w:rsidP="00DF5871">
            <w:pPr>
              <w:numPr>
                <w:ilvl w:val="0"/>
                <w:numId w:val="5"/>
              </w:numPr>
              <w:spacing w:after="0" w:line="240" w:lineRule="auto"/>
              <w:ind w:left="389"/>
              <w:jc w:val="both"/>
              <w:textAlignment w:val="baseline"/>
              <w:rPr>
                <w:rFonts w:ascii="Calibri" w:eastAsia="Times New Roman" w:hAnsi="Calibri" w:cs="Calibri"/>
                <w:color w:val="ED1B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Good communication skills</w:t>
            </w:r>
          </w:p>
          <w:p w:rsidR="00DF5871" w:rsidRPr="00DF5871" w:rsidRDefault="00DF5871" w:rsidP="00DF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App</w:t>
            </w:r>
          </w:p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</w:p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</w:p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</w:p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</w:p>
          <w:p w:rsidR="00DF5871" w:rsidRPr="00DF5871" w:rsidRDefault="00DF5871" w:rsidP="00DF58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numPr>
                <w:ilvl w:val="0"/>
                <w:numId w:val="6"/>
              </w:numPr>
              <w:spacing w:after="0" w:line="240" w:lineRule="auto"/>
              <w:ind w:left="389"/>
              <w:jc w:val="both"/>
              <w:textAlignment w:val="baseline"/>
              <w:rPr>
                <w:rFonts w:ascii="Calibri" w:eastAsia="Times New Roman" w:hAnsi="Calibri" w:cs="Calibri"/>
                <w:color w:val="ED1B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Ability to use other equipment/technology, e.g. photocopier</w:t>
            </w:r>
          </w:p>
          <w:p w:rsidR="00DF5871" w:rsidRPr="00DF5871" w:rsidRDefault="00DF5871" w:rsidP="00DF5871">
            <w:pPr>
              <w:numPr>
                <w:ilvl w:val="0"/>
                <w:numId w:val="6"/>
              </w:numPr>
              <w:spacing w:after="0" w:line="240" w:lineRule="auto"/>
              <w:ind w:left="389"/>
              <w:jc w:val="both"/>
              <w:textAlignment w:val="baseline"/>
              <w:rPr>
                <w:rFonts w:ascii="Calibri" w:eastAsia="Times New Roman" w:hAnsi="Calibri" w:cs="Calibri"/>
                <w:color w:val="ED1B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Understanding of relevant policies/codes of practice and awareness of current, relevant legislation</w:t>
            </w:r>
          </w:p>
          <w:p w:rsidR="00DF5871" w:rsidRPr="00DF5871" w:rsidRDefault="00DF5871" w:rsidP="00DF5871">
            <w:pPr>
              <w:numPr>
                <w:ilvl w:val="0"/>
                <w:numId w:val="6"/>
              </w:numPr>
              <w:spacing w:after="0" w:line="240" w:lineRule="auto"/>
              <w:ind w:left="389"/>
              <w:jc w:val="both"/>
              <w:textAlignment w:val="baseline"/>
              <w:rPr>
                <w:rFonts w:ascii="Calibri" w:eastAsia="Times New Roman" w:hAnsi="Calibri" w:cs="Calibri"/>
                <w:color w:val="ED1B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Ability to self-evaluate own learning needs and seek learning opportunities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App</w:t>
            </w:r>
          </w:p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App</w:t>
            </w:r>
          </w:p>
          <w:p w:rsidR="00DF5871" w:rsidRPr="00DF5871" w:rsidRDefault="00DF5871" w:rsidP="00DF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App</w:t>
            </w:r>
          </w:p>
          <w:p w:rsidR="00DF5871" w:rsidRPr="00DF5871" w:rsidRDefault="00DF5871" w:rsidP="00DF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F5871" w:rsidRPr="00DF5871" w:rsidTr="00DF587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Personal Qualities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numPr>
                <w:ilvl w:val="0"/>
                <w:numId w:val="7"/>
              </w:numPr>
              <w:spacing w:after="0" w:line="240" w:lineRule="auto"/>
              <w:ind w:left="397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Ability to establish and develop relationships with parents</w:t>
            </w:r>
          </w:p>
          <w:p w:rsidR="00DF5871" w:rsidRPr="00DF5871" w:rsidRDefault="00DF5871" w:rsidP="00DF5871">
            <w:pPr>
              <w:numPr>
                <w:ilvl w:val="0"/>
                <w:numId w:val="7"/>
              </w:numPr>
              <w:spacing w:after="0" w:line="240" w:lineRule="auto"/>
              <w:ind w:left="397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 passion for working with children and ability to engage with them</w:t>
            </w:r>
          </w:p>
          <w:p w:rsidR="00DF5871" w:rsidRPr="00DF5871" w:rsidRDefault="00DF5871" w:rsidP="00DF5871">
            <w:pPr>
              <w:numPr>
                <w:ilvl w:val="0"/>
                <w:numId w:val="7"/>
              </w:numPr>
              <w:spacing w:after="0" w:line="240" w:lineRule="auto"/>
              <w:ind w:left="397"/>
              <w:textAlignment w:val="baseline"/>
              <w:rPr>
                <w:rFonts w:ascii="Calibri" w:eastAsia="Times New Roman" w:hAnsi="Calibri" w:cs="Calibri"/>
                <w:color w:val="ED1B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Ability to contribute to the life of the school and its community by delivering an after-school activity</w:t>
            </w:r>
          </w:p>
          <w:p w:rsidR="00DF5871" w:rsidRPr="00DF5871" w:rsidRDefault="00DF5871" w:rsidP="00DF5871">
            <w:pPr>
              <w:numPr>
                <w:ilvl w:val="0"/>
                <w:numId w:val="7"/>
              </w:numPr>
              <w:spacing w:after="0" w:line="240" w:lineRule="auto"/>
              <w:ind w:left="397"/>
              <w:textAlignment w:val="baseline"/>
              <w:rPr>
                <w:rFonts w:ascii="Calibri" w:eastAsia="Times New Roman" w:hAnsi="Calibri" w:cs="Calibri"/>
                <w:color w:val="ED1B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Commitment to safeguarding and promoting the welfare of children and young people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App/Int</w:t>
            </w:r>
          </w:p>
          <w:p w:rsidR="00DF5871" w:rsidRPr="00DF5871" w:rsidRDefault="00DF5871" w:rsidP="00DF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F5871" w:rsidRPr="00DF5871" w:rsidRDefault="00DF5871" w:rsidP="00DF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     App</w:t>
            </w:r>
          </w:p>
          <w:p w:rsidR="00DF5871" w:rsidRPr="00DF5871" w:rsidRDefault="00DF5871" w:rsidP="00DF58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</w:p>
          <w:p w:rsidR="00DF5871" w:rsidRPr="00DF5871" w:rsidRDefault="00DF5871" w:rsidP="00DF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F5871" w:rsidRPr="00DF5871" w:rsidRDefault="00DF5871" w:rsidP="00DF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5871">
              <w:rPr>
                <w:rFonts w:ascii="Calibri" w:eastAsia="Times New Roman" w:hAnsi="Calibri" w:cs="Calibri"/>
                <w:color w:val="000000"/>
                <w:lang w:eastAsia="en-GB"/>
              </w:rPr>
              <w:t>App/Int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71" w:rsidRPr="00DF5871" w:rsidRDefault="00DF5871" w:rsidP="00DF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DF5871" w:rsidRDefault="00DF5871">
      <w:bookmarkStart w:id="0" w:name="_GoBack"/>
      <w:bookmarkEnd w:id="0"/>
    </w:p>
    <w:sectPr w:rsidR="00DF5871" w:rsidSect="00DF58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75D2"/>
    <w:multiLevelType w:val="multilevel"/>
    <w:tmpl w:val="7866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17982"/>
    <w:multiLevelType w:val="multilevel"/>
    <w:tmpl w:val="8C00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16818"/>
    <w:multiLevelType w:val="multilevel"/>
    <w:tmpl w:val="442C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C332D"/>
    <w:multiLevelType w:val="multilevel"/>
    <w:tmpl w:val="EC4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31F7E"/>
    <w:multiLevelType w:val="multilevel"/>
    <w:tmpl w:val="D464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663B03"/>
    <w:multiLevelType w:val="multilevel"/>
    <w:tmpl w:val="69F8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944A1"/>
    <w:multiLevelType w:val="multilevel"/>
    <w:tmpl w:val="152A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71"/>
    <w:rsid w:val="00D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25E59-4FEE-46D0-B60B-C2A173C4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8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tierneyn</dc:creator>
  <cp:keywords/>
  <dc:description/>
  <cp:lastModifiedBy>tierneyn</cp:lastModifiedBy>
  <cp:revision>1</cp:revision>
  <dcterms:created xsi:type="dcterms:W3CDTF">2022-09-05T12:09:00Z</dcterms:created>
  <dcterms:modified xsi:type="dcterms:W3CDTF">2022-09-05T12:11:00Z</dcterms:modified>
</cp:coreProperties>
</file>