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689A" w14:textId="77777777" w:rsidR="00DA1C9B" w:rsidRDefault="00885E23" w:rsidP="00DA1C9B">
      <w:pPr>
        <w:jc w:val="center"/>
        <w:rPr>
          <w:rFonts w:asciiTheme="majorHAnsi" w:hAnsiTheme="majorHAnsi"/>
          <w:b/>
          <w:sz w:val="48"/>
          <w:szCs w:val="48"/>
        </w:rPr>
      </w:pPr>
      <w:r>
        <w:rPr>
          <w:noProof/>
          <w:lang w:eastAsia="en-GB"/>
        </w:rPr>
        <w:drawing>
          <wp:anchor distT="0" distB="0" distL="114300" distR="114300" simplePos="0" relativeHeight="251659264" behindDoc="1" locked="0" layoutInCell="1" allowOverlap="1" wp14:anchorId="24C33F27" wp14:editId="715A7708">
            <wp:simplePos x="0" y="0"/>
            <wp:positionH relativeFrom="page">
              <wp:align>left</wp:align>
            </wp:positionH>
            <wp:positionV relativeFrom="page">
              <wp:posOffset>84406</wp:posOffset>
            </wp:positionV>
            <wp:extent cx="7556222" cy="10688398"/>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mpion Policy Header 2019 5-9-19-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222" cy="10688398"/>
                    </a:xfrm>
                    <a:prstGeom prst="rect">
                      <a:avLst/>
                    </a:prstGeom>
                  </pic:spPr>
                </pic:pic>
              </a:graphicData>
            </a:graphic>
            <wp14:sizeRelH relativeFrom="page">
              <wp14:pctWidth>0</wp14:pctWidth>
            </wp14:sizeRelH>
            <wp14:sizeRelV relativeFrom="page">
              <wp14:pctHeight>0</wp14:pctHeight>
            </wp14:sizeRelV>
          </wp:anchor>
        </w:drawing>
      </w:r>
    </w:p>
    <w:p w14:paraId="274192F2" w14:textId="77777777" w:rsidR="00DA1C9B" w:rsidRDefault="00DA1C9B" w:rsidP="00DA1C9B">
      <w:pPr>
        <w:jc w:val="center"/>
        <w:rPr>
          <w:rFonts w:asciiTheme="majorHAnsi" w:hAnsiTheme="majorHAnsi"/>
          <w:b/>
          <w:sz w:val="48"/>
          <w:szCs w:val="48"/>
        </w:rPr>
      </w:pPr>
    </w:p>
    <w:p w14:paraId="19AF0DD5" w14:textId="77777777" w:rsidR="00DA1C9B" w:rsidRDefault="00DA1C9B" w:rsidP="00DA1C9B">
      <w:pPr>
        <w:jc w:val="center"/>
        <w:rPr>
          <w:rFonts w:asciiTheme="majorHAnsi" w:hAnsiTheme="majorHAnsi"/>
          <w:b/>
          <w:sz w:val="48"/>
          <w:szCs w:val="48"/>
        </w:rPr>
      </w:pPr>
    </w:p>
    <w:p w14:paraId="6BB25588" w14:textId="77777777" w:rsidR="00DA1C9B" w:rsidRDefault="00DA1C9B" w:rsidP="00DA1C9B">
      <w:pPr>
        <w:jc w:val="center"/>
        <w:rPr>
          <w:rFonts w:asciiTheme="majorHAnsi" w:hAnsiTheme="majorHAnsi"/>
          <w:b/>
          <w:sz w:val="48"/>
          <w:szCs w:val="48"/>
        </w:rPr>
      </w:pPr>
    </w:p>
    <w:p w14:paraId="0896644B" w14:textId="77777777" w:rsidR="00DA1C9B" w:rsidRDefault="00DA1C9B" w:rsidP="00AD4EF8">
      <w:pPr>
        <w:rPr>
          <w:rFonts w:asciiTheme="majorHAnsi" w:hAnsiTheme="majorHAnsi"/>
          <w:b/>
          <w:sz w:val="48"/>
          <w:szCs w:val="48"/>
        </w:rPr>
      </w:pPr>
    </w:p>
    <w:p w14:paraId="0C923477" w14:textId="6557118D" w:rsidR="00A95506" w:rsidRPr="00CD3FE3" w:rsidRDefault="006F6C77" w:rsidP="00A95506">
      <w:pPr>
        <w:jc w:val="center"/>
        <w:rPr>
          <w:rFonts w:asciiTheme="majorHAnsi" w:hAnsiTheme="majorHAnsi"/>
          <w:b/>
          <w:color w:val="086AA8" w:themeColor="text2"/>
          <w:sz w:val="48"/>
          <w:szCs w:val="48"/>
        </w:rPr>
      </w:pPr>
      <w:sdt>
        <w:sdtPr>
          <w:rPr>
            <w:rFonts w:asciiTheme="majorHAnsi" w:hAnsiTheme="majorHAnsi"/>
            <w:b/>
            <w:color w:val="086AA8" w:themeColor="text2"/>
            <w:sz w:val="48"/>
            <w:szCs w:val="48"/>
          </w:rPr>
          <w:alias w:val="Title"/>
          <w:tag w:val=""/>
          <w:id w:val="668685335"/>
          <w:placeholder>
            <w:docPart w:val="D3C8F59519BE46F8834A2A47F60F197C"/>
          </w:placeholder>
          <w:dataBinding w:prefixMappings="xmlns:ns0='http://purl.org/dc/elements/1.1/' xmlns:ns1='http://schemas.openxmlformats.org/package/2006/metadata/core-properties' " w:xpath="/ns1:coreProperties[1]/ns0:title[1]" w:storeItemID="{6C3C8BC8-F283-45AE-878A-BAB7291924A1}"/>
          <w:text/>
        </w:sdtPr>
        <w:sdtEndPr/>
        <w:sdtContent>
          <w:r w:rsidR="00AD4EF8">
            <w:rPr>
              <w:rFonts w:asciiTheme="majorHAnsi" w:hAnsiTheme="majorHAnsi"/>
              <w:b/>
              <w:color w:val="086AA8" w:themeColor="text2"/>
              <w:sz w:val="48"/>
              <w:szCs w:val="48"/>
            </w:rPr>
            <w:t>Teaching Assistant Level 3</w:t>
          </w:r>
        </w:sdtContent>
      </w:sdt>
    </w:p>
    <w:p w14:paraId="31D41D9F" w14:textId="77777777" w:rsidR="00AD4EF8" w:rsidRDefault="00AD4EF8" w:rsidP="00FC06B0">
      <w:pPr>
        <w:pStyle w:val="Heading"/>
        <w:rPr>
          <w:rFonts w:cs="Arial"/>
          <w:lang w:val="en-GB"/>
        </w:rPr>
      </w:pPr>
    </w:p>
    <w:p w14:paraId="5F841F36" w14:textId="0EA02C67" w:rsidR="00FC06B0" w:rsidRPr="00D12AB0" w:rsidRDefault="00FC06B0" w:rsidP="00FC06B0">
      <w:pPr>
        <w:pStyle w:val="Heading"/>
        <w:rPr>
          <w:rFonts w:cs="Arial"/>
          <w:lang w:val="en-GB"/>
        </w:rPr>
      </w:pPr>
      <w:r w:rsidRPr="00D12AB0">
        <w:rPr>
          <w:rFonts w:cs="Arial"/>
          <w:lang w:val="en-GB"/>
        </w:rPr>
        <w:t>Job details</w:t>
      </w:r>
    </w:p>
    <w:p w14:paraId="6AAE49A9" w14:textId="77777777" w:rsidR="00FC06B0" w:rsidRPr="00D12AB0" w:rsidRDefault="00FC06B0" w:rsidP="00FC06B0">
      <w:pPr>
        <w:pStyle w:val="Sub-heading"/>
        <w:spacing w:line="360" w:lineRule="auto"/>
        <w:rPr>
          <w:lang w:val="en-GB"/>
        </w:rPr>
      </w:pPr>
      <w:r w:rsidRPr="00D12AB0">
        <w:rPr>
          <w:lang w:val="en-GB"/>
        </w:rPr>
        <w:t xml:space="preserve">Job title: </w:t>
      </w:r>
      <w:r w:rsidR="00BC511E">
        <w:rPr>
          <w:b w:val="0"/>
          <w:lang w:val="en-GB"/>
        </w:rPr>
        <w:t>TA3</w:t>
      </w:r>
    </w:p>
    <w:p w14:paraId="3B4CB994" w14:textId="46F11199" w:rsidR="00FC06B0" w:rsidRPr="00D12AB0" w:rsidRDefault="00FC06B0" w:rsidP="00FC06B0">
      <w:pPr>
        <w:pStyle w:val="Sub-heading"/>
        <w:spacing w:line="360" w:lineRule="auto"/>
        <w:rPr>
          <w:lang w:val="en-GB"/>
        </w:rPr>
      </w:pPr>
      <w:r w:rsidRPr="00D12AB0">
        <w:rPr>
          <w:rStyle w:val="Sub-headingChar"/>
          <w:b/>
          <w:lang w:val="en-GB"/>
        </w:rPr>
        <w:t>Salary:</w:t>
      </w:r>
      <w:r w:rsidRPr="00D12AB0">
        <w:rPr>
          <w:lang w:val="en-GB"/>
        </w:rPr>
        <w:t xml:space="preserve"> </w:t>
      </w:r>
      <w:r w:rsidR="00561134">
        <w:rPr>
          <w:b w:val="0"/>
          <w:color w:val="F15F22"/>
          <w:lang w:val="en-GB"/>
        </w:rPr>
        <w:t>Point 9-15</w:t>
      </w:r>
      <w:r w:rsidR="0011492A">
        <w:rPr>
          <w:b w:val="0"/>
          <w:color w:val="F15F22"/>
          <w:lang w:val="en-GB"/>
        </w:rPr>
        <w:t xml:space="preserve"> £15,635</w:t>
      </w:r>
      <w:r w:rsidR="0085690C">
        <w:rPr>
          <w:b w:val="0"/>
          <w:color w:val="F15F22"/>
          <w:lang w:val="en-GB"/>
        </w:rPr>
        <w:t xml:space="preserve"> - £17,608</w:t>
      </w:r>
      <w:r w:rsidR="00A422E4">
        <w:rPr>
          <w:b w:val="0"/>
          <w:color w:val="F15F22"/>
          <w:lang w:val="en-GB"/>
        </w:rPr>
        <w:t>, Hourly rate</w:t>
      </w:r>
      <w:r w:rsidR="0085690C">
        <w:rPr>
          <w:b w:val="0"/>
          <w:color w:val="F15F22"/>
          <w:lang w:val="en-GB"/>
        </w:rPr>
        <w:t xml:space="preserve"> </w:t>
      </w:r>
      <w:r w:rsidR="00A422E4">
        <w:rPr>
          <w:b w:val="0"/>
          <w:color w:val="F15F22"/>
          <w:lang w:val="en-GB"/>
        </w:rPr>
        <w:t xml:space="preserve">£11.02-£12.42 </w:t>
      </w:r>
    </w:p>
    <w:p w14:paraId="09782CCC" w14:textId="24C97C69" w:rsidR="00FC06B0" w:rsidRPr="00D12AB0" w:rsidRDefault="00FC06B0" w:rsidP="00FC06B0">
      <w:pPr>
        <w:pStyle w:val="Text"/>
        <w:spacing w:line="360" w:lineRule="auto"/>
        <w:rPr>
          <w:i/>
          <w:lang w:val="en-GB"/>
        </w:rPr>
      </w:pPr>
      <w:r w:rsidRPr="00D12AB0">
        <w:rPr>
          <w:rStyle w:val="Sub-headingChar"/>
          <w:lang w:val="en-GB"/>
        </w:rPr>
        <w:t>Hours:</w:t>
      </w:r>
      <w:r w:rsidR="00874620" w:rsidRPr="00874620">
        <w:rPr>
          <w:color w:val="F15F22"/>
        </w:rPr>
        <w:t xml:space="preserve"> </w:t>
      </w:r>
      <w:r w:rsidR="000C2ACE">
        <w:rPr>
          <w:color w:val="F15F22"/>
        </w:rPr>
        <w:t>31</w:t>
      </w:r>
      <w:r w:rsidR="003E69D7">
        <w:rPr>
          <w:color w:val="F15F22"/>
        </w:rPr>
        <w:t xml:space="preserve"> hours 45 mins</w:t>
      </w:r>
      <w:r w:rsidR="00874620">
        <w:rPr>
          <w:color w:val="F15F22"/>
        </w:rPr>
        <w:t xml:space="preserve"> Monday-</w:t>
      </w:r>
      <w:r w:rsidR="00AD4EF8">
        <w:rPr>
          <w:color w:val="F15F22"/>
        </w:rPr>
        <w:t>Wednesday</w:t>
      </w:r>
      <w:r w:rsidR="00874620">
        <w:rPr>
          <w:color w:val="F15F22"/>
        </w:rPr>
        <w:t xml:space="preserve"> 8.</w:t>
      </w:r>
      <w:r w:rsidR="00AD4EF8">
        <w:rPr>
          <w:color w:val="F15F22"/>
        </w:rPr>
        <w:t>2</w:t>
      </w:r>
      <w:r w:rsidR="00874620">
        <w:rPr>
          <w:color w:val="F15F22"/>
        </w:rPr>
        <w:t>0am-3.</w:t>
      </w:r>
      <w:r w:rsidR="00AD4EF8">
        <w:rPr>
          <w:color w:val="F15F22"/>
        </w:rPr>
        <w:t>2</w:t>
      </w:r>
      <w:r w:rsidR="00874620">
        <w:rPr>
          <w:color w:val="F15F22"/>
        </w:rPr>
        <w:t>0pm</w:t>
      </w:r>
      <w:r w:rsidR="00AD4EF8">
        <w:rPr>
          <w:color w:val="F15F22"/>
        </w:rPr>
        <w:t xml:space="preserve"> Thursday 8:20am – 4:00pm</w:t>
      </w:r>
      <w:r w:rsidR="00874620">
        <w:rPr>
          <w:color w:val="F15F22"/>
        </w:rPr>
        <w:t xml:space="preserve"> Friday </w:t>
      </w:r>
      <w:r w:rsidR="000C2ACE">
        <w:rPr>
          <w:color w:val="F15F22"/>
        </w:rPr>
        <w:t>8.30am-</w:t>
      </w:r>
      <w:r w:rsidR="003E69D7">
        <w:rPr>
          <w:color w:val="F15F22"/>
        </w:rPr>
        <w:t>2.05</w:t>
      </w:r>
      <w:r w:rsidR="00874620">
        <w:rPr>
          <w:color w:val="F15F22"/>
        </w:rPr>
        <w:t>pm</w:t>
      </w:r>
      <w:r w:rsidRPr="00D12AB0">
        <w:rPr>
          <w:lang w:val="en-GB"/>
        </w:rPr>
        <w:t xml:space="preserve"> </w:t>
      </w:r>
    </w:p>
    <w:p w14:paraId="625B5344" w14:textId="6DBA6A1E" w:rsidR="00FC06B0" w:rsidRPr="00D12AB0" w:rsidRDefault="00FC06B0" w:rsidP="00FC06B0">
      <w:pPr>
        <w:pStyle w:val="Text"/>
        <w:spacing w:line="360" w:lineRule="auto"/>
        <w:rPr>
          <w:lang w:val="en-GB"/>
        </w:rPr>
      </w:pPr>
      <w:r w:rsidRPr="00D12AB0">
        <w:rPr>
          <w:rStyle w:val="Sub-headingChar"/>
          <w:lang w:val="en-GB"/>
        </w:rPr>
        <w:t>Contract type:</w:t>
      </w:r>
      <w:r w:rsidRPr="00D12AB0">
        <w:rPr>
          <w:lang w:val="en-GB"/>
        </w:rPr>
        <w:t xml:space="preserve"> </w:t>
      </w:r>
      <w:r w:rsidR="00561134">
        <w:rPr>
          <w:color w:val="F15F22"/>
          <w:lang w:val="en-GB"/>
        </w:rPr>
        <w:t xml:space="preserve">Full time, </w:t>
      </w:r>
      <w:r w:rsidR="00744676">
        <w:rPr>
          <w:color w:val="F15F22"/>
          <w:lang w:val="en-GB"/>
        </w:rPr>
        <w:t>Permanent</w:t>
      </w:r>
      <w:r w:rsidR="00561134">
        <w:rPr>
          <w:color w:val="F15F22"/>
          <w:lang w:val="en-GB"/>
        </w:rPr>
        <w:t xml:space="preserve"> term time only</w:t>
      </w:r>
      <w:r w:rsidR="00744676">
        <w:rPr>
          <w:color w:val="F15F22"/>
          <w:lang w:val="en-GB"/>
        </w:rPr>
        <w:t xml:space="preserve"> plus 5 INSET days</w:t>
      </w:r>
    </w:p>
    <w:p w14:paraId="64964AA4" w14:textId="696D0B10" w:rsidR="00FC06B0" w:rsidRPr="00D12AB0" w:rsidRDefault="00FC06B0" w:rsidP="00FC06B0">
      <w:pPr>
        <w:pStyle w:val="Text"/>
        <w:spacing w:line="360" w:lineRule="auto"/>
        <w:rPr>
          <w:i/>
          <w:lang w:val="en-GB"/>
        </w:rPr>
      </w:pPr>
      <w:r w:rsidRPr="00D12AB0">
        <w:rPr>
          <w:rStyle w:val="Sub-headingChar"/>
          <w:lang w:val="en-GB"/>
        </w:rPr>
        <w:t>Reporting to:</w:t>
      </w:r>
      <w:r w:rsidR="00877E1D">
        <w:rPr>
          <w:rStyle w:val="Sub-headingChar"/>
          <w:lang w:val="en-GB"/>
        </w:rPr>
        <w:t xml:space="preserve"> </w:t>
      </w:r>
      <w:r w:rsidR="001E63FD">
        <w:rPr>
          <w:rStyle w:val="Sub-headingChar"/>
          <w:lang w:val="en-GB"/>
        </w:rPr>
        <w:t>SLT</w:t>
      </w:r>
    </w:p>
    <w:p w14:paraId="74BA67D7" w14:textId="77777777" w:rsidR="00FC06B0" w:rsidRPr="00D12AB0" w:rsidRDefault="00FC06B0" w:rsidP="00FC06B0">
      <w:pPr>
        <w:rPr>
          <w:rFonts w:cs="Arial"/>
        </w:rPr>
      </w:pPr>
    </w:p>
    <w:p w14:paraId="2E2EA362" w14:textId="77777777" w:rsidR="00FC06B0" w:rsidRPr="00D12AB0" w:rsidRDefault="00FC06B0" w:rsidP="00FC06B0">
      <w:pPr>
        <w:pStyle w:val="Heading"/>
        <w:rPr>
          <w:rFonts w:cs="Arial"/>
          <w:lang w:val="en-GB"/>
        </w:rPr>
      </w:pPr>
      <w:r w:rsidRPr="00D12AB0">
        <w:rPr>
          <w:rFonts w:cs="Arial"/>
          <w:lang w:val="en-GB"/>
        </w:rPr>
        <w:t>Key Areas of Responsibility</w:t>
      </w:r>
    </w:p>
    <w:p w14:paraId="4E3EBF3E" w14:textId="77777777" w:rsidR="002C772C" w:rsidRDefault="00877E1D" w:rsidP="002C772C">
      <w:pPr>
        <w:pStyle w:val="Text"/>
        <w:rPr>
          <w:b/>
          <w:lang w:val="en-GB"/>
        </w:rPr>
      </w:pPr>
      <w:r>
        <w:rPr>
          <w:b/>
          <w:lang w:val="en-GB"/>
        </w:rPr>
        <w:t>The TA3</w:t>
      </w:r>
      <w:r w:rsidR="00FC06B0" w:rsidRPr="002D2758">
        <w:rPr>
          <w:b/>
          <w:lang w:val="en-GB"/>
        </w:rPr>
        <w:t xml:space="preserve"> will:</w:t>
      </w:r>
    </w:p>
    <w:p w14:paraId="583B82CA" w14:textId="77777777" w:rsidR="00877E1D" w:rsidRDefault="00877E1D" w:rsidP="00877E1D">
      <w:pPr>
        <w:pStyle w:val="ListParagraph"/>
        <w:numPr>
          <w:ilvl w:val="0"/>
          <w:numId w:val="26"/>
        </w:numPr>
        <w:spacing w:after="0" w:line="240" w:lineRule="auto"/>
        <w:jc w:val="left"/>
        <w:rPr>
          <w:rFonts w:cs="Arial"/>
        </w:rPr>
      </w:pPr>
      <w:r w:rsidRPr="00877E1D">
        <w:rPr>
          <w:rFonts w:cs="Arial"/>
        </w:rPr>
        <w:t>To assist the teacher in the whole planning cycle and the management/preparation of resources, to work both in and out of school hours to enrich curriculum learning, both in and out of school to enrich curriculum learning</w:t>
      </w:r>
    </w:p>
    <w:p w14:paraId="7E157458" w14:textId="77777777" w:rsidR="00877E1D" w:rsidRPr="00877E1D" w:rsidRDefault="00877E1D" w:rsidP="00877E1D">
      <w:pPr>
        <w:pStyle w:val="ListParagraph"/>
        <w:spacing w:after="0" w:line="240" w:lineRule="auto"/>
        <w:jc w:val="left"/>
        <w:rPr>
          <w:rFonts w:cs="Arial"/>
        </w:rPr>
      </w:pPr>
    </w:p>
    <w:p w14:paraId="181D4291" w14:textId="77777777" w:rsidR="00877E1D" w:rsidRDefault="00877E1D" w:rsidP="00877E1D">
      <w:pPr>
        <w:pStyle w:val="ListParagraph"/>
        <w:numPr>
          <w:ilvl w:val="0"/>
          <w:numId w:val="26"/>
        </w:numPr>
        <w:spacing w:after="0" w:line="240" w:lineRule="auto"/>
        <w:jc w:val="left"/>
        <w:rPr>
          <w:rFonts w:cs="Arial"/>
        </w:rPr>
      </w:pPr>
      <w:r w:rsidRPr="00877E1D">
        <w:rPr>
          <w:rFonts w:cs="Arial"/>
        </w:rPr>
        <w:t>To undertake work, care or support programmes, inclusive of special / individual learning needs, to</w:t>
      </w:r>
      <w:r>
        <w:rPr>
          <w:rFonts w:cs="Arial"/>
        </w:rPr>
        <w:t xml:space="preserve"> </w:t>
      </w:r>
      <w:r w:rsidRPr="00877E1D">
        <w:rPr>
          <w:rFonts w:cs="Arial"/>
        </w:rPr>
        <w:t>enable access to learning for all pupils</w:t>
      </w:r>
    </w:p>
    <w:p w14:paraId="358F6C0C" w14:textId="77777777" w:rsidR="00877E1D" w:rsidRPr="00877E1D" w:rsidRDefault="00877E1D" w:rsidP="00877E1D">
      <w:pPr>
        <w:pStyle w:val="ListParagraph"/>
        <w:rPr>
          <w:rFonts w:cs="Arial"/>
        </w:rPr>
      </w:pPr>
    </w:p>
    <w:p w14:paraId="5A30EB1D" w14:textId="77777777" w:rsidR="00877E1D" w:rsidRDefault="00877E1D" w:rsidP="00877E1D">
      <w:pPr>
        <w:pStyle w:val="ListParagraph"/>
        <w:numPr>
          <w:ilvl w:val="0"/>
          <w:numId w:val="26"/>
        </w:numPr>
        <w:spacing w:after="0" w:line="240" w:lineRule="auto"/>
        <w:jc w:val="left"/>
        <w:rPr>
          <w:rFonts w:cs="Arial"/>
        </w:rPr>
      </w:pPr>
      <w:r>
        <w:rPr>
          <w:rFonts w:cs="Arial"/>
        </w:rPr>
        <w:t>To actively support the social and emotional needs of pupils both in and out of the classroom</w:t>
      </w:r>
    </w:p>
    <w:p w14:paraId="21B8A0D0" w14:textId="77777777" w:rsidR="00877E1D" w:rsidRPr="00877E1D" w:rsidRDefault="00877E1D" w:rsidP="00877E1D">
      <w:pPr>
        <w:pStyle w:val="ListParagraph"/>
        <w:rPr>
          <w:rFonts w:cs="Arial"/>
        </w:rPr>
      </w:pPr>
    </w:p>
    <w:p w14:paraId="42FE06E8" w14:textId="69EE6F2E" w:rsidR="00877E1D" w:rsidRDefault="00373E14" w:rsidP="00877E1D">
      <w:pPr>
        <w:pStyle w:val="ListParagraph"/>
        <w:numPr>
          <w:ilvl w:val="0"/>
          <w:numId w:val="26"/>
        </w:numPr>
        <w:spacing w:after="0" w:line="240" w:lineRule="auto"/>
        <w:jc w:val="left"/>
        <w:rPr>
          <w:rFonts w:cs="Arial"/>
        </w:rPr>
      </w:pPr>
      <w:r>
        <w:rPr>
          <w:rFonts w:cs="Arial"/>
        </w:rPr>
        <w:t>To</w:t>
      </w:r>
      <w:r w:rsidR="00877E1D">
        <w:rPr>
          <w:rFonts w:cs="Arial"/>
        </w:rPr>
        <w:t xml:space="preserve"> carry out and evaluate Interventions for small groups of pupil</w:t>
      </w:r>
      <w:r w:rsidR="00054C08">
        <w:rPr>
          <w:rFonts w:cs="Arial"/>
        </w:rPr>
        <w:t>s</w:t>
      </w:r>
    </w:p>
    <w:p w14:paraId="265BC6BA" w14:textId="77777777" w:rsidR="000B1466" w:rsidRPr="000B1466" w:rsidRDefault="000B1466" w:rsidP="000B1466">
      <w:pPr>
        <w:pStyle w:val="ListParagraph"/>
        <w:rPr>
          <w:rFonts w:cs="Arial"/>
        </w:rPr>
      </w:pPr>
    </w:p>
    <w:p w14:paraId="29E39C3F" w14:textId="77777777" w:rsidR="000B1466" w:rsidRPr="00877E1D" w:rsidRDefault="000B1466" w:rsidP="00877E1D">
      <w:pPr>
        <w:pStyle w:val="ListParagraph"/>
        <w:numPr>
          <w:ilvl w:val="0"/>
          <w:numId w:val="26"/>
        </w:numPr>
        <w:spacing w:after="0" w:line="240" w:lineRule="auto"/>
        <w:jc w:val="left"/>
        <w:rPr>
          <w:rFonts w:cs="Arial"/>
        </w:rPr>
      </w:pPr>
      <w:r>
        <w:rPr>
          <w:rFonts w:cs="Arial"/>
        </w:rPr>
        <w:t>To offer extra-curricular activities to pupils</w:t>
      </w:r>
    </w:p>
    <w:p w14:paraId="1BEDEC17" w14:textId="77777777" w:rsidR="00877E1D" w:rsidRPr="002D2758" w:rsidRDefault="00877E1D" w:rsidP="002C772C">
      <w:pPr>
        <w:pStyle w:val="Text"/>
        <w:rPr>
          <w:b/>
          <w:lang w:val="en-GB"/>
        </w:rPr>
      </w:pPr>
    </w:p>
    <w:p w14:paraId="3D929A3A" w14:textId="77777777" w:rsidR="002C772C" w:rsidRPr="00051CEE" w:rsidRDefault="00FC06B0" w:rsidP="00051CEE">
      <w:pPr>
        <w:pStyle w:val="Text"/>
        <w:rPr>
          <w:b/>
          <w:sz w:val="24"/>
          <w:szCs w:val="24"/>
          <w:lang w:val="en-GB"/>
        </w:rPr>
      </w:pPr>
      <w:r w:rsidRPr="00D12AB0">
        <w:rPr>
          <w:b/>
          <w:sz w:val="24"/>
          <w:szCs w:val="24"/>
          <w:lang w:val="en-GB"/>
        </w:rPr>
        <w:t>Duties and responsibilities</w:t>
      </w:r>
    </w:p>
    <w:p w14:paraId="3C337E42" w14:textId="77777777" w:rsidR="003855C2" w:rsidRPr="00E85F0C" w:rsidRDefault="003855C2" w:rsidP="002C772C">
      <w:pPr>
        <w:contextualSpacing/>
        <w:jc w:val="left"/>
        <w:rPr>
          <w:rFonts w:cs="Arial"/>
          <w:sz w:val="16"/>
          <w:szCs w:val="16"/>
        </w:rPr>
      </w:pPr>
    </w:p>
    <w:p w14:paraId="1E7F85FE" w14:textId="77777777" w:rsidR="002C772C" w:rsidRPr="002D2758" w:rsidRDefault="002C772C" w:rsidP="002C772C">
      <w:pPr>
        <w:contextualSpacing/>
        <w:jc w:val="left"/>
        <w:rPr>
          <w:rFonts w:cs="Arial"/>
          <w:b/>
        </w:rPr>
      </w:pPr>
      <w:r w:rsidRPr="002D2758">
        <w:rPr>
          <w:rFonts w:cs="Arial"/>
          <w:b/>
        </w:rPr>
        <w:t>Supporting Pupils</w:t>
      </w:r>
    </w:p>
    <w:p w14:paraId="1D4416DA" w14:textId="77777777" w:rsidR="00877E1D" w:rsidRPr="00877E1D" w:rsidRDefault="00877E1D" w:rsidP="00877E1D">
      <w:pPr>
        <w:numPr>
          <w:ilvl w:val="0"/>
          <w:numId w:val="19"/>
        </w:numPr>
        <w:spacing w:after="0" w:line="240" w:lineRule="auto"/>
        <w:jc w:val="left"/>
        <w:rPr>
          <w:rFonts w:cs="Arial"/>
        </w:rPr>
      </w:pPr>
      <w:r w:rsidRPr="00E758D2">
        <w:rPr>
          <w:rFonts w:cs="Arial"/>
        </w:rPr>
        <w:t>Build and maintain successful relationships with pupils, acting as a role model and encouraging their development as learners</w:t>
      </w:r>
    </w:p>
    <w:p w14:paraId="582D57CD" w14:textId="77777777" w:rsidR="00877E1D" w:rsidRPr="00877E1D" w:rsidRDefault="00877E1D" w:rsidP="00877E1D">
      <w:pPr>
        <w:numPr>
          <w:ilvl w:val="0"/>
          <w:numId w:val="19"/>
        </w:numPr>
        <w:spacing w:after="0" w:line="240" w:lineRule="auto"/>
        <w:jc w:val="left"/>
        <w:rPr>
          <w:rFonts w:cs="Arial"/>
        </w:rPr>
      </w:pPr>
      <w:r w:rsidRPr="00E758D2">
        <w:rPr>
          <w:rFonts w:cs="Arial"/>
        </w:rPr>
        <w:t>To set high expectations for pupils, respecting their social, cultural, linguistic, religious and ethnic backgrounds</w:t>
      </w:r>
    </w:p>
    <w:p w14:paraId="5E8E2C90" w14:textId="77777777" w:rsidR="00877E1D" w:rsidRPr="00877E1D" w:rsidRDefault="00877E1D" w:rsidP="00877E1D">
      <w:pPr>
        <w:numPr>
          <w:ilvl w:val="0"/>
          <w:numId w:val="19"/>
        </w:numPr>
        <w:spacing w:after="0" w:line="240" w:lineRule="auto"/>
        <w:jc w:val="left"/>
        <w:rPr>
          <w:rFonts w:cs="Arial"/>
        </w:rPr>
      </w:pPr>
      <w:r w:rsidRPr="00E758D2">
        <w:rPr>
          <w:rFonts w:cs="Arial"/>
        </w:rPr>
        <w:lastRenderedPageBreak/>
        <w:t>Using specialist skills (curricular / learning), training and experience to provide support to pupils, including those with special needs or EAL needs, ensuring their safety and access to learning activities. This may include toileting and changing children where appropriate.</w:t>
      </w:r>
    </w:p>
    <w:p w14:paraId="0F506908" w14:textId="4950363C" w:rsidR="00877E1D" w:rsidRPr="00877E1D" w:rsidRDefault="00877E1D" w:rsidP="00877E1D">
      <w:pPr>
        <w:numPr>
          <w:ilvl w:val="0"/>
          <w:numId w:val="19"/>
        </w:numPr>
        <w:spacing w:after="0" w:line="240" w:lineRule="auto"/>
        <w:jc w:val="left"/>
        <w:rPr>
          <w:rFonts w:cs="Arial"/>
        </w:rPr>
      </w:pPr>
      <w:r w:rsidRPr="00E758D2">
        <w:rPr>
          <w:rFonts w:cs="Arial"/>
        </w:rPr>
        <w:t xml:space="preserve">To assist with the development and implementation of </w:t>
      </w:r>
      <w:r w:rsidR="00054C08">
        <w:rPr>
          <w:rFonts w:cs="Arial"/>
        </w:rPr>
        <w:t>SSP</w:t>
      </w:r>
      <w:r>
        <w:rPr>
          <w:rFonts w:cs="Arial"/>
        </w:rPr>
        <w:t>s and behaviour plans</w:t>
      </w:r>
    </w:p>
    <w:p w14:paraId="1ADA0DC8" w14:textId="77777777" w:rsidR="00877E1D" w:rsidRPr="00877E1D" w:rsidRDefault="00877E1D" w:rsidP="00877E1D">
      <w:pPr>
        <w:numPr>
          <w:ilvl w:val="0"/>
          <w:numId w:val="19"/>
        </w:numPr>
        <w:spacing w:after="0" w:line="240" w:lineRule="auto"/>
        <w:jc w:val="left"/>
        <w:rPr>
          <w:rFonts w:cs="Arial"/>
        </w:rPr>
      </w:pPr>
      <w:r w:rsidRPr="00E758D2">
        <w:rPr>
          <w:rFonts w:cs="Arial"/>
        </w:rPr>
        <w:t>To promote independence and employ strategies to recognise and reward achievement within established school procedures</w:t>
      </w:r>
    </w:p>
    <w:p w14:paraId="3A4F7C23" w14:textId="77777777" w:rsidR="00877E1D" w:rsidRPr="00877E1D" w:rsidRDefault="00877E1D" w:rsidP="00877E1D">
      <w:pPr>
        <w:numPr>
          <w:ilvl w:val="0"/>
          <w:numId w:val="19"/>
        </w:numPr>
        <w:spacing w:after="0" w:line="240" w:lineRule="auto"/>
        <w:jc w:val="left"/>
        <w:rPr>
          <w:rFonts w:cs="Arial"/>
        </w:rPr>
      </w:pPr>
      <w:r w:rsidRPr="00E758D2">
        <w:rPr>
          <w:rFonts w:cs="Arial"/>
        </w:rPr>
        <w:t>To promote inclusion and acceptance of all pupils in the classroom by encouraging them to interact with each other and to engage in activities led by the teacher</w:t>
      </w:r>
    </w:p>
    <w:p w14:paraId="165A1353" w14:textId="77777777" w:rsidR="00877E1D" w:rsidRPr="00877E1D" w:rsidRDefault="00877E1D" w:rsidP="00877E1D">
      <w:pPr>
        <w:numPr>
          <w:ilvl w:val="0"/>
          <w:numId w:val="19"/>
        </w:numPr>
        <w:spacing w:after="0" w:line="240" w:lineRule="auto"/>
        <w:jc w:val="left"/>
        <w:rPr>
          <w:rFonts w:cs="Arial"/>
        </w:rPr>
      </w:pPr>
      <w:r w:rsidRPr="00E758D2">
        <w:rPr>
          <w:rFonts w:cs="Arial"/>
        </w:rPr>
        <w:t>To provide feedback to pupils on their progress and achievement under the guidance of a teacher</w:t>
      </w:r>
    </w:p>
    <w:p w14:paraId="18A40B01" w14:textId="77777777" w:rsidR="00877E1D" w:rsidRDefault="00877E1D" w:rsidP="00877E1D">
      <w:pPr>
        <w:numPr>
          <w:ilvl w:val="0"/>
          <w:numId w:val="19"/>
        </w:numPr>
        <w:spacing w:after="0" w:line="240" w:lineRule="auto"/>
        <w:jc w:val="left"/>
        <w:rPr>
          <w:rFonts w:cs="Arial"/>
        </w:rPr>
      </w:pPr>
      <w:r w:rsidRPr="00E758D2">
        <w:rPr>
          <w:rFonts w:cs="Arial"/>
        </w:rPr>
        <w:t>To be involved  in the process of differentiating activities to match pupil needs</w:t>
      </w:r>
    </w:p>
    <w:p w14:paraId="6846F383" w14:textId="253D7962" w:rsidR="00877E1D" w:rsidRDefault="00373E14" w:rsidP="00877E1D">
      <w:pPr>
        <w:numPr>
          <w:ilvl w:val="0"/>
          <w:numId w:val="19"/>
        </w:numPr>
        <w:spacing w:after="0" w:line="240" w:lineRule="auto"/>
        <w:jc w:val="left"/>
        <w:rPr>
          <w:rFonts w:cs="Arial"/>
        </w:rPr>
      </w:pPr>
      <w:r>
        <w:rPr>
          <w:rFonts w:cs="Arial"/>
        </w:rPr>
        <w:t xml:space="preserve">To </w:t>
      </w:r>
      <w:r w:rsidR="003D444A">
        <w:rPr>
          <w:rFonts w:cs="Arial"/>
        </w:rPr>
        <w:t xml:space="preserve">plan, </w:t>
      </w:r>
      <w:r w:rsidR="00877E1D">
        <w:rPr>
          <w:rFonts w:cs="Arial"/>
        </w:rPr>
        <w:t>carry out and evaluate specific Interv</w:t>
      </w:r>
      <w:r w:rsidR="003D444A">
        <w:rPr>
          <w:rFonts w:cs="Arial"/>
        </w:rPr>
        <w:t>entions</w:t>
      </w:r>
    </w:p>
    <w:p w14:paraId="4266796C" w14:textId="7AC8F7CC" w:rsidR="00054C08" w:rsidRDefault="00054C08" w:rsidP="00877E1D">
      <w:pPr>
        <w:numPr>
          <w:ilvl w:val="0"/>
          <w:numId w:val="19"/>
        </w:numPr>
        <w:spacing w:after="0" w:line="240" w:lineRule="auto"/>
        <w:jc w:val="left"/>
        <w:rPr>
          <w:rFonts w:cs="Arial"/>
        </w:rPr>
      </w:pPr>
      <w:r>
        <w:rPr>
          <w:rFonts w:cs="Arial"/>
        </w:rPr>
        <w:t>To support the SLT in managing challenging behaviour of vulnerable pupils</w:t>
      </w:r>
    </w:p>
    <w:p w14:paraId="58DFC9C2" w14:textId="77777777" w:rsidR="00051CEE" w:rsidRDefault="00051CEE" w:rsidP="00051CEE">
      <w:pPr>
        <w:spacing w:after="0" w:line="240" w:lineRule="auto"/>
        <w:jc w:val="left"/>
        <w:rPr>
          <w:rFonts w:cs="Arial"/>
        </w:rPr>
      </w:pPr>
    </w:p>
    <w:tbl>
      <w:tblPr>
        <w:tblW w:w="9766" w:type="dxa"/>
        <w:tblLook w:val="0000" w:firstRow="0" w:lastRow="0" w:firstColumn="0" w:lastColumn="0" w:noHBand="0" w:noVBand="0"/>
      </w:tblPr>
      <w:tblGrid>
        <w:gridCol w:w="9766"/>
      </w:tblGrid>
      <w:tr w:rsidR="00051CEE" w:rsidRPr="00E758D2" w14:paraId="29755697" w14:textId="77777777" w:rsidTr="00E91BD5">
        <w:trPr>
          <w:trHeight w:val="351"/>
        </w:trPr>
        <w:tc>
          <w:tcPr>
            <w:tcW w:w="9766" w:type="dxa"/>
            <w:shd w:val="clear" w:color="auto" w:fill="auto"/>
          </w:tcPr>
          <w:p w14:paraId="1C4BF7FD" w14:textId="77777777" w:rsidR="00051CEE" w:rsidRPr="00E758D2" w:rsidRDefault="00051CEE" w:rsidP="00E91BD5">
            <w:pPr>
              <w:rPr>
                <w:rFonts w:cs="Arial"/>
                <w:b/>
              </w:rPr>
            </w:pPr>
            <w:r w:rsidRPr="00E758D2">
              <w:rPr>
                <w:rFonts w:cs="Arial"/>
                <w:b/>
              </w:rPr>
              <w:t>Support for Teachers</w:t>
            </w:r>
          </w:p>
        </w:tc>
      </w:tr>
      <w:tr w:rsidR="00877E1D" w:rsidRPr="00E758D2" w14:paraId="31E0AE94" w14:textId="77777777" w:rsidTr="00E91BD5">
        <w:trPr>
          <w:trHeight w:val="351"/>
        </w:trPr>
        <w:tc>
          <w:tcPr>
            <w:tcW w:w="9766" w:type="dxa"/>
            <w:shd w:val="clear" w:color="auto" w:fill="auto"/>
          </w:tcPr>
          <w:p w14:paraId="1587A2BE" w14:textId="77777777" w:rsidR="00877E1D" w:rsidRPr="00877E1D" w:rsidRDefault="00877E1D" w:rsidP="00877E1D">
            <w:pPr>
              <w:numPr>
                <w:ilvl w:val="0"/>
                <w:numId w:val="20"/>
              </w:numPr>
              <w:spacing w:after="0" w:line="240" w:lineRule="auto"/>
              <w:jc w:val="left"/>
              <w:rPr>
                <w:rFonts w:cs="Arial"/>
              </w:rPr>
            </w:pPr>
            <w:r w:rsidRPr="00E758D2">
              <w:rPr>
                <w:rFonts w:cs="Arial"/>
              </w:rPr>
              <w:t>To promote positive values, attitude and good pupil behaviour, dealing promptly with conflicts / issues and encouraging pupils to take responsibility for their own behaviour, in line with the school behaviour policy</w:t>
            </w:r>
          </w:p>
          <w:p w14:paraId="0F7B1C3B" w14:textId="77777777" w:rsidR="00877E1D" w:rsidRPr="00877E1D" w:rsidRDefault="00877E1D" w:rsidP="00877E1D">
            <w:pPr>
              <w:numPr>
                <w:ilvl w:val="0"/>
                <w:numId w:val="20"/>
              </w:numPr>
              <w:spacing w:after="0" w:line="240" w:lineRule="auto"/>
              <w:jc w:val="left"/>
              <w:rPr>
                <w:rFonts w:cs="Arial"/>
              </w:rPr>
            </w:pPr>
            <w:r w:rsidRPr="00E758D2">
              <w:rPr>
                <w:rFonts w:cs="Arial"/>
              </w:rPr>
              <w:t>To lia</w:t>
            </w:r>
            <w:r>
              <w:rPr>
                <w:rFonts w:cs="Arial"/>
              </w:rPr>
              <w:t>i</w:t>
            </w:r>
            <w:r w:rsidRPr="00E758D2">
              <w:rPr>
                <w:rFonts w:cs="Arial"/>
              </w:rPr>
              <w:t>se sensitively and effectively with parents and carers as agreed with the teacher  and participate in feedback sessions/meetings with parents under the teachers supervision</w:t>
            </w:r>
          </w:p>
          <w:p w14:paraId="00F6C8AC" w14:textId="77777777" w:rsidR="00877E1D" w:rsidRPr="00877E1D" w:rsidRDefault="00877E1D" w:rsidP="00877E1D">
            <w:pPr>
              <w:numPr>
                <w:ilvl w:val="0"/>
                <w:numId w:val="20"/>
              </w:numPr>
              <w:spacing w:after="0" w:line="240" w:lineRule="auto"/>
              <w:jc w:val="left"/>
              <w:rPr>
                <w:rFonts w:cs="Arial"/>
              </w:rPr>
            </w:pPr>
            <w:r w:rsidRPr="00E758D2">
              <w:rPr>
                <w:rFonts w:cs="Arial"/>
              </w:rPr>
              <w:t>To work with the teacher to plan lessons. Monitor and evaluate pupils’ responses to learning activities through observation and planned recording of achievement, adjusting lessons and work plans as appropriate</w:t>
            </w:r>
          </w:p>
          <w:p w14:paraId="167D1BAB" w14:textId="77777777" w:rsidR="003D444A" w:rsidRDefault="00877E1D" w:rsidP="005666AA">
            <w:pPr>
              <w:numPr>
                <w:ilvl w:val="0"/>
                <w:numId w:val="20"/>
              </w:numPr>
              <w:spacing w:after="0" w:line="240" w:lineRule="auto"/>
              <w:jc w:val="left"/>
              <w:rPr>
                <w:rFonts w:cs="Arial"/>
              </w:rPr>
            </w:pPr>
            <w:r w:rsidRPr="003D444A">
              <w:rPr>
                <w:rFonts w:cs="Arial"/>
              </w:rPr>
              <w:t xml:space="preserve">To implement agreed learning activities / teaching programmes with advice from a teacher, adjusting activities according to pupil’s needs </w:t>
            </w:r>
          </w:p>
          <w:p w14:paraId="589B36E7" w14:textId="77777777" w:rsidR="00877E1D" w:rsidRPr="003D444A" w:rsidRDefault="00877E1D" w:rsidP="005666AA">
            <w:pPr>
              <w:numPr>
                <w:ilvl w:val="0"/>
                <w:numId w:val="20"/>
              </w:numPr>
              <w:spacing w:after="0" w:line="240" w:lineRule="auto"/>
              <w:jc w:val="left"/>
              <w:rPr>
                <w:rFonts w:cs="Arial"/>
              </w:rPr>
            </w:pPr>
            <w:r w:rsidRPr="003D444A">
              <w:rPr>
                <w:rFonts w:cs="Arial"/>
              </w:rPr>
              <w:t>To support the teacher by contributing to the delivery of local and national learning strategies (e.g. literacy, numeracy, KS3, early years); initiating other learning activities to support the development of pupils’ skills and recording achievement, progress and feeding back to the teacher</w:t>
            </w:r>
          </w:p>
          <w:p w14:paraId="559621B5" w14:textId="77777777" w:rsidR="00877E1D" w:rsidRPr="00877E1D" w:rsidRDefault="00877E1D" w:rsidP="00877E1D">
            <w:pPr>
              <w:numPr>
                <w:ilvl w:val="0"/>
                <w:numId w:val="20"/>
              </w:numPr>
              <w:spacing w:after="0" w:line="240" w:lineRule="auto"/>
              <w:jc w:val="left"/>
              <w:rPr>
                <w:rFonts w:cs="Arial"/>
              </w:rPr>
            </w:pPr>
            <w:r w:rsidRPr="00E758D2">
              <w:rPr>
                <w:rFonts w:cs="Arial"/>
              </w:rPr>
              <w:t xml:space="preserve">Monitor and evaluate pupils’ responses to learning activities through observation and planned recording of achievement against pre-determined learning outcomes </w:t>
            </w:r>
          </w:p>
          <w:p w14:paraId="7B98008E" w14:textId="77777777" w:rsidR="00877E1D" w:rsidRPr="00877E1D" w:rsidRDefault="00877E1D" w:rsidP="00877E1D">
            <w:pPr>
              <w:numPr>
                <w:ilvl w:val="0"/>
                <w:numId w:val="20"/>
              </w:numPr>
              <w:spacing w:after="0" w:line="240" w:lineRule="auto"/>
              <w:jc w:val="left"/>
              <w:rPr>
                <w:rFonts w:cs="Arial"/>
              </w:rPr>
            </w:pPr>
            <w:r w:rsidRPr="00E758D2">
              <w:rPr>
                <w:rFonts w:cs="Arial"/>
              </w:rPr>
              <w:t>To provide objective and accurate feedback to the teacher and reports as required on pupil progress, ensuring availability of appropriate evidence</w:t>
            </w:r>
          </w:p>
          <w:p w14:paraId="115A45B2" w14:textId="77777777" w:rsidR="00877E1D" w:rsidRPr="00877E1D" w:rsidRDefault="00877E1D" w:rsidP="00877E1D">
            <w:pPr>
              <w:numPr>
                <w:ilvl w:val="0"/>
                <w:numId w:val="20"/>
              </w:numPr>
              <w:spacing w:after="0" w:line="240" w:lineRule="auto"/>
              <w:jc w:val="left"/>
              <w:rPr>
                <w:rFonts w:cs="Arial"/>
              </w:rPr>
            </w:pPr>
            <w:r w:rsidRPr="00E758D2">
              <w:rPr>
                <w:rFonts w:cs="Arial"/>
              </w:rPr>
              <w:t>To be responsible for keeping and updating records as agreed with the teacher, contributing to reviews of records and systems as requested</w:t>
            </w:r>
          </w:p>
          <w:p w14:paraId="4F3065C0" w14:textId="77777777" w:rsidR="00877E1D" w:rsidRPr="00877E1D" w:rsidRDefault="00877E1D" w:rsidP="00877E1D">
            <w:pPr>
              <w:numPr>
                <w:ilvl w:val="0"/>
                <w:numId w:val="20"/>
              </w:numPr>
              <w:spacing w:after="0" w:line="240" w:lineRule="auto"/>
              <w:jc w:val="left"/>
              <w:rPr>
                <w:rFonts w:cs="Arial"/>
              </w:rPr>
            </w:pPr>
            <w:r w:rsidRPr="00E758D2">
              <w:rPr>
                <w:rFonts w:cs="Arial"/>
              </w:rPr>
              <w:t>To be responsible for the planning, mounting and displaying of pupils’ work in the classroom, under the guidance of a teacher</w:t>
            </w:r>
          </w:p>
          <w:p w14:paraId="0EBC5769" w14:textId="77777777" w:rsidR="00877E1D" w:rsidRPr="00877E1D" w:rsidRDefault="00877E1D" w:rsidP="00877E1D">
            <w:pPr>
              <w:numPr>
                <w:ilvl w:val="0"/>
                <w:numId w:val="20"/>
              </w:numPr>
              <w:spacing w:after="0" w:line="240" w:lineRule="auto"/>
              <w:jc w:val="left"/>
              <w:rPr>
                <w:rFonts w:cs="Arial"/>
              </w:rPr>
            </w:pPr>
            <w:r w:rsidRPr="00E758D2">
              <w:rPr>
                <w:rFonts w:cs="Arial"/>
              </w:rPr>
              <w:t xml:space="preserve">Within the context of the role, to determine the need for, prepare and maintain general and specialist equipment and resources </w:t>
            </w:r>
          </w:p>
          <w:p w14:paraId="6A7216C2" w14:textId="77777777" w:rsidR="00877E1D" w:rsidRPr="00877E1D" w:rsidRDefault="00877E1D" w:rsidP="00877E1D">
            <w:pPr>
              <w:numPr>
                <w:ilvl w:val="0"/>
                <w:numId w:val="20"/>
              </w:numPr>
              <w:spacing w:after="0" w:line="240" w:lineRule="auto"/>
              <w:jc w:val="left"/>
              <w:rPr>
                <w:rFonts w:cs="Arial"/>
              </w:rPr>
            </w:pPr>
            <w:r w:rsidRPr="00E758D2">
              <w:rPr>
                <w:rFonts w:cs="Arial"/>
              </w:rPr>
              <w:t>To provide minimal clerical support for teachers e.g. photocopying, filing, collecting money, checking deliveries, administering coursework, production of work sheets for agreed activities</w:t>
            </w:r>
          </w:p>
          <w:p w14:paraId="35DFF27C" w14:textId="77777777" w:rsidR="00877E1D" w:rsidRDefault="00877E1D" w:rsidP="00877E1D">
            <w:pPr>
              <w:numPr>
                <w:ilvl w:val="0"/>
                <w:numId w:val="20"/>
              </w:numPr>
              <w:spacing w:after="0" w:line="240" w:lineRule="auto"/>
              <w:jc w:val="left"/>
              <w:rPr>
                <w:rFonts w:cs="Arial"/>
              </w:rPr>
            </w:pPr>
            <w:r w:rsidRPr="00E758D2">
              <w:rPr>
                <w:rFonts w:cs="Arial"/>
              </w:rPr>
              <w:t>To administer and assess / mark routine primary tests and contribute to the invigilation of tests / examinations as required</w:t>
            </w:r>
          </w:p>
          <w:p w14:paraId="6B664900" w14:textId="77777777" w:rsidR="00BC511E" w:rsidRDefault="00BC511E" w:rsidP="00877E1D">
            <w:pPr>
              <w:numPr>
                <w:ilvl w:val="0"/>
                <w:numId w:val="20"/>
              </w:numPr>
              <w:spacing w:after="0" w:line="240" w:lineRule="auto"/>
              <w:jc w:val="left"/>
              <w:rPr>
                <w:rFonts w:cs="Arial"/>
              </w:rPr>
            </w:pPr>
            <w:r>
              <w:rPr>
                <w:rFonts w:cs="Arial"/>
              </w:rPr>
              <w:t>To provide short term emergency cover for unplanned teacher absence</w:t>
            </w:r>
          </w:p>
          <w:p w14:paraId="4E0B698E" w14:textId="77777777" w:rsidR="00877E1D" w:rsidRDefault="00877E1D" w:rsidP="00373E14">
            <w:pPr>
              <w:spacing w:after="0" w:line="240" w:lineRule="auto"/>
              <w:ind w:left="360"/>
              <w:jc w:val="left"/>
              <w:rPr>
                <w:rFonts w:cs="Arial"/>
              </w:rPr>
            </w:pPr>
          </w:p>
          <w:p w14:paraId="108AA4CB" w14:textId="77777777" w:rsidR="00373E14" w:rsidRPr="00E758D2" w:rsidRDefault="00373E14" w:rsidP="00373E14">
            <w:pPr>
              <w:spacing w:after="0" w:line="240" w:lineRule="auto"/>
              <w:ind w:left="360"/>
              <w:jc w:val="left"/>
              <w:rPr>
                <w:rFonts w:cs="Arial"/>
              </w:rPr>
            </w:pPr>
          </w:p>
        </w:tc>
      </w:tr>
    </w:tbl>
    <w:p w14:paraId="4EF99F94" w14:textId="77777777" w:rsidR="00FC06B0" w:rsidRPr="00D12AB0" w:rsidRDefault="00FC06B0" w:rsidP="00FC06B0">
      <w:pPr>
        <w:pStyle w:val="Text"/>
        <w:rPr>
          <w:b/>
          <w:lang w:val="en-GB"/>
        </w:rPr>
      </w:pPr>
      <w:r w:rsidRPr="00D12AB0">
        <w:rPr>
          <w:b/>
          <w:lang w:val="en-GB"/>
        </w:rPr>
        <w:t>Whole-school organisation, strategy and development</w:t>
      </w:r>
    </w:p>
    <w:p w14:paraId="596BC788" w14:textId="77777777" w:rsidR="00FC06B0" w:rsidRPr="00D12AB0" w:rsidRDefault="00FC06B0" w:rsidP="00FC06B0">
      <w:pPr>
        <w:pStyle w:val="Text"/>
        <w:numPr>
          <w:ilvl w:val="0"/>
          <w:numId w:val="4"/>
        </w:numPr>
        <w:rPr>
          <w:lang w:val="en-GB"/>
        </w:rPr>
      </w:pPr>
      <w:r w:rsidRPr="00D12AB0">
        <w:rPr>
          <w:lang w:val="en-GB"/>
        </w:rPr>
        <w:t>Contribute to the development, implementation and evaluation of the school’s policies, practices and procedures, so as to support the school’s values and vision</w:t>
      </w:r>
    </w:p>
    <w:p w14:paraId="16D29EC0" w14:textId="77777777" w:rsidR="00FC06B0" w:rsidRPr="00D12AB0" w:rsidRDefault="00FC06B0" w:rsidP="00FC06B0">
      <w:pPr>
        <w:pStyle w:val="Text"/>
        <w:numPr>
          <w:ilvl w:val="0"/>
          <w:numId w:val="4"/>
        </w:numPr>
        <w:rPr>
          <w:lang w:val="en-GB"/>
        </w:rPr>
      </w:pPr>
      <w:r w:rsidRPr="00D12AB0">
        <w:rPr>
          <w:lang w:val="en-GB"/>
        </w:rPr>
        <w:t>Make a positive contribution to the wider life and ethos of the school</w:t>
      </w:r>
    </w:p>
    <w:p w14:paraId="2920E645" w14:textId="77777777" w:rsidR="003855C2" w:rsidRPr="00C75B51" w:rsidRDefault="003855C2" w:rsidP="003855C2">
      <w:pPr>
        <w:pStyle w:val="ListParagraph"/>
        <w:numPr>
          <w:ilvl w:val="0"/>
          <w:numId w:val="4"/>
        </w:numPr>
        <w:jc w:val="left"/>
        <w:rPr>
          <w:rFonts w:cs="Arial"/>
          <w:szCs w:val="20"/>
        </w:rPr>
      </w:pPr>
      <w:r w:rsidRPr="00C75B51">
        <w:rPr>
          <w:rFonts w:cs="Arial"/>
          <w:szCs w:val="20"/>
        </w:rPr>
        <w:t>To contribute to t</w:t>
      </w:r>
      <w:r w:rsidR="00051CEE" w:rsidRPr="00C75B51">
        <w:rPr>
          <w:rFonts w:cs="Arial"/>
          <w:szCs w:val="20"/>
        </w:rPr>
        <w:t>he assessment of pupil progress</w:t>
      </w:r>
    </w:p>
    <w:p w14:paraId="0273FD86" w14:textId="77777777" w:rsidR="00C75B51" w:rsidRDefault="00C75B51" w:rsidP="00FC06B0">
      <w:pPr>
        <w:pStyle w:val="Text"/>
        <w:rPr>
          <w:b/>
          <w:lang w:val="en-GB"/>
        </w:rPr>
      </w:pPr>
    </w:p>
    <w:p w14:paraId="28F2CDA1" w14:textId="77777777" w:rsidR="00CB4643" w:rsidRDefault="00CB4643" w:rsidP="00FC06B0">
      <w:pPr>
        <w:pStyle w:val="Text"/>
        <w:rPr>
          <w:b/>
          <w:lang w:val="en-GB"/>
        </w:rPr>
      </w:pPr>
    </w:p>
    <w:p w14:paraId="514CD79B" w14:textId="2E024A8D" w:rsidR="00FC06B0" w:rsidRPr="00D12AB0" w:rsidRDefault="00FC06B0" w:rsidP="00FC06B0">
      <w:pPr>
        <w:pStyle w:val="Text"/>
        <w:rPr>
          <w:b/>
          <w:lang w:val="en-GB"/>
        </w:rPr>
      </w:pPr>
      <w:r w:rsidRPr="00D12AB0">
        <w:rPr>
          <w:b/>
          <w:lang w:val="en-GB"/>
        </w:rPr>
        <w:t>Health, safety and discipline</w:t>
      </w:r>
    </w:p>
    <w:p w14:paraId="0BF830CD" w14:textId="77777777" w:rsidR="00FC06B0" w:rsidRPr="00D12AB0" w:rsidRDefault="00FC06B0" w:rsidP="00FC06B0">
      <w:pPr>
        <w:pStyle w:val="Text"/>
        <w:numPr>
          <w:ilvl w:val="0"/>
          <w:numId w:val="5"/>
        </w:numPr>
        <w:rPr>
          <w:lang w:val="en-GB"/>
        </w:rPr>
      </w:pPr>
      <w:r w:rsidRPr="00D12AB0">
        <w:rPr>
          <w:lang w:val="en-GB"/>
        </w:rPr>
        <w:t>Promote the safety and wellbeing of pupils</w:t>
      </w:r>
    </w:p>
    <w:p w14:paraId="4B74D3A2" w14:textId="77777777" w:rsidR="00FC06B0" w:rsidRPr="00D12AB0" w:rsidRDefault="00FC06B0" w:rsidP="00FC06B0">
      <w:pPr>
        <w:pStyle w:val="Text"/>
        <w:numPr>
          <w:ilvl w:val="0"/>
          <w:numId w:val="5"/>
        </w:numPr>
        <w:rPr>
          <w:lang w:val="en-GB"/>
        </w:rPr>
      </w:pPr>
      <w:r w:rsidRPr="00D12AB0">
        <w:rPr>
          <w:lang w:val="en-GB"/>
        </w:rPr>
        <w:t>Maintain good order and discipline among pupils, managing behaviour effectively to</w:t>
      </w:r>
      <w:r w:rsidR="003855C2" w:rsidRPr="00D12AB0">
        <w:rPr>
          <w:lang w:val="en-GB"/>
        </w:rPr>
        <w:t xml:space="preserve"> ensure a safe</w:t>
      </w:r>
      <w:r w:rsidRPr="00D12AB0">
        <w:rPr>
          <w:lang w:val="en-GB"/>
        </w:rPr>
        <w:t xml:space="preserve"> environment</w:t>
      </w:r>
    </w:p>
    <w:p w14:paraId="5BE7B94E" w14:textId="77777777" w:rsidR="00FC06B0" w:rsidRPr="00D12AB0" w:rsidRDefault="00FC06B0" w:rsidP="00FC06B0">
      <w:pPr>
        <w:pStyle w:val="Text"/>
        <w:numPr>
          <w:ilvl w:val="0"/>
          <w:numId w:val="5"/>
        </w:numPr>
        <w:rPr>
          <w:lang w:val="en-GB"/>
        </w:rPr>
      </w:pPr>
      <w:r w:rsidRPr="00D12AB0">
        <w:rPr>
          <w:lang w:val="en-GB"/>
        </w:rPr>
        <w:t>Devise, implement and review Individual Education Plans and Behaviour plans and other relevant plans in conjunction with other staff and external professionals</w:t>
      </w:r>
    </w:p>
    <w:p w14:paraId="63BCBBCD" w14:textId="77777777" w:rsidR="003855C2" w:rsidRPr="00E85F0C" w:rsidRDefault="003855C2" w:rsidP="00FC06B0">
      <w:pPr>
        <w:pStyle w:val="Text"/>
        <w:rPr>
          <w:b/>
          <w:sz w:val="8"/>
          <w:szCs w:val="8"/>
          <w:lang w:val="en-GB"/>
        </w:rPr>
      </w:pPr>
    </w:p>
    <w:p w14:paraId="57E5065A" w14:textId="77777777" w:rsidR="00FC06B0" w:rsidRPr="00D12AB0" w:rsidRDefault="00FC06B0" w:rsidP="00FC06B0">
      <w:pPr>
        <w:pStyle w:val="Text"/>
        <w:rPr>
          <w:b/>
          <w:lang w:val="en-GB"/>
        </w:rPr>
      </w:pPr>
      <w:r w:rsidRPr="00D12AB0">
        <w:rPr>
          <w:b/>
          <w:lang w:val="en-GB"/>
        </w:rPr>
        <w:t>Professional development</w:t>
      </w:r>
    </w:p>
    <w:p w14:paraId="0831A1D6" w14:textId="77777777" w:rsidR="00FC06B0" w:rsidRPr="00D12AB0" w:rsidRDefault="00FC06B0" w:rsidP="00FC06B0">
      <w:pPr>
        <w:pStyle w:val="Text"/>
        <w:numPr>
          <w:ilvl w:val="0"/>
          <w:numId w:val="7"/>
        </w:numPr>
        <w:rPr>
          <w:lang w:val="en-GB"/>
        </w:rPr>
      </w:pPr>
      <w:r w:rsidRPr="00D12AB0">
        <w:rPr>
          <w:lang w:val="en-GB"/>
        </w:rPr>
        <w:t>Take part in the school’s appraisal procedures</w:t>
      </w:r>
    </w:p>
    <w:p w14:paraId="731A3ADF" w14:textId="77777777" w:rsidR="00FC06B0" w:rsidRPr="00D12AB0" w:rsidRDefault="00FC06B0" w:rsidP="00FC06B0">
      <w:pPr>
        <w:pStyle w:val="Text"/>
        <w:numPr>
          <w:ilvl w:val="0"/>
          <w:numId w:val="7"/>
        </w:numPr>
        <w:rPr>
          <w:lang w:val="en-GB"/>
        </w:rPr>
      </w:pPr>
      <w:r w:rsidRPr="00D12AB0">
        <w:rPr>
          <w:lang w:val="en-GB"/>
        </w:rPr>
        <w:t xml:space="preserve">Take part in further training and development </w:t>
      </w:r>
      <w:r w:rsidR="003855C2" w:rsidRPr="00D12AB0">
        <w:rPr>
          <w:lang w:val="en-GB"/>
        </w:rPr>
        <w:t xml:space="preserve">in order to improve their own </w:t>
      </w:r>
      <w:r w:rsidR="00316F09" w:rsidRPr="00D12AB0">
        <w:rPr>
          <w:lang w:val="en-GB"/>
        </w:rPr>
        <w:t>practice</w:t>
      </w:r>
    </w:p>
    <w:p w14:paraId="50517CB0" w14:textId="77777777" w:rsidR="00FC06B0" w:rsidRPr="00D12AB0" w:rsidRDefault="00FC06B0" w:rsidP="00FC06B0">
      <w:pPr>
        <w:pStyle w:val="Text"/>
        <w:numPr>
          <w:ilvl w:val="0"/>
          <w:numId w:val="7"/>
        </w:numPr>
        <w:rPr>
          <w:lang w:val="en-GB"/>
        </w:rPr>
      </w:pPr>
      <w:r w:rsidRPr="00D12AB0">
        <w:rPr>
          <w:lang w:val="en-GB"/>
        </w:rPr>
        <w:t>Where appropriate</w:t>
      </w:r>
      <w:r w:rsidR="003855C2" w:rsidRPr="00D12AB0">
        <w:rPr>
          <w:lang w:val="en-GB"/>
        </w:rPr>
        <w:t>, take part in the</w:t>
      </w:r>
      <w:r w:rsidRPr="00D12AB0">
        <w:rPr>
          <w:lang w:val="en-GB"/>
        </w:rPr>
        <w:t xml:space="preserve"> professional development of others</w:t>
      </w:r>
    </w:p>
    <w:p w14:paraId="6129598E" w14:textId="77777777" w:rsidR="00FC06B0" w:rsidRPr="00E85F0C" w:rsidRDefault="00FC06B0" w:rsidP="00FC06B0">
      <w:pPr>
        <w:pStyle w:val="Caption1"/>
        <w:rPr>
          <w:rFonts w:cs="Arial"/>
          <w:sz w:val="8"/>
          <w:szCs w:val="8"/>
          <w:lang w:val="en-GB"/>
        </w:rPr>
      </w:pPr>
    </w:p>
    <w:p w14:paraId="3836C605" w14:textId="77777777" w:rsidR="00FC06B0" w:rsidRPr="00D12AB0" w:rsidRDefault="00FC06B0" w:rsidP="00FC06B0">
      <w:pPr>
        <w:pStyle w:val="Text"/>
        <w:rPr>
          <w:b/>
          <w:lang w:val="en-GB"/>
        </w:rPr>
      </w:pPr>
      <w:r w:rsidRPr="00D12AB0">
        <w:rPr>
          <w:b/>
          <w:lang w:val="en-GB"/>
        </w:rPr>
        <w:t>Communication</w:t>
      </w:r>
    </w:p>
    <w:p w14:paraId="28577094" w14:textId="77777777" w:rsidR="00FC06B0" w:rsidRPr="00D12AB0" w:rsidRDefault="00FC06B0" w:rsidP="00FC06B0">
      <w:pPr>
        <w:pStyle w:val="Text"/>
        <w:numPr>
          <w:ilvl w:val="0"/>
          <w:numId w:val="8"/>
        </w:numPr>
        <w:rPr>
          <w:lang w:val="en-GB"/>
        </w:rPr>
      </w:pPr>
      <w:r w:rsidRPr="00D12AB0">
        <w:rPr>
          <w:lang w:val="en-GB"/>
        </w:rPr>
        <w:t xml:space="preserve">Communicate effectively with pupils, </w:t>
      </w:r>
      <w:r w:rsidR="003855C2" w:rsidRPr="00D12AB0">
        <w:rPr>
          <w:lang w:val="en-GB"/>
        </w:rPr>
        <w:t>colleagues, Parents/C</w:t>
      </w:r>
      <w:r w:rsidRPr="00D12AB0">
        <w:rPr>
          <w:lang w:val="en-GB"/>
        </w:rPr>
        <w:t>arer</w:t>
      </w:r>
      <w:r w:rsidR="002C772C" w:rsidRPr="00D12AB0">
        <w:rPr>
          <w:lang w:val="en-GB"/>
        </w:rPr>
        <w:t>s and external agencies</w:t>
      </w:r>
    </w:p>
    <w:p w14:paraId="3D86B189" w14:textId="77777777" w:rsidR="00FC06B0" w:rsidRPr="00E85F0C" w:rsidRDefault="00FC06B0" w:rsidP="00FC06B0">
      <w:pPr>
        <w:pStyle w:val="Text"/>
        <w:rPr>
          <w:b/>
          <w:sz w:val="8"/>
          <w:szCs w:val="8"/>
          <w:lang w:val="en-GB"/>
        </w:rPr>
      </w:pPr>
    </w:p>
    <w:p w14:paraId="3985A36E" w14:textId="77777777" w:rsidR="00FC06B0" w:rsidRPr="00D12AB0" w:rsidRDefault="00FC06B0" w:rsidP="00FC06B0">
      <w:pPr>
        <w:pStyle w:val="Text"/>
        <w:rPr>
          <w:b/>
          <w:lang w:val="en-GB"/>
        </w:rPr>
      </w:pPr>
      <w:r w:rsidRPr="00D12AB0">
        <w:rPr>
          <w:b/>
          <w:lang w:val="en-GB"/>
        </w:rPr>
        <w:t>Working with colleagues and other relevant professionals</w:t>
      </w:r>
    </w:p>
    <w:p w14:paraId="56DB8934" w14:textId="77777777" w:rsidR="00FC06B0" w:rsidRPr="00D12AB0" w:rsidRDefault="00FC06B0" w:rsidP="00FC06B0">
      <w:pPr>
        <w:pStyle w:val="Text"/>
        <w:numPr>
          <w:ilvl w:val="0"/>
          <w:numId w:val="8"/>
        </w:numPr>
        <w:rPr>
          <w:lang w:val="en-GB"/>
        </w:rPr>
      </w:pPr>
      <w:r w:rsidRPr="00D12AB0">
        <w:rPr>
          <w:lang w:val="en-GB"/>
        </w:rPr>
        <w:t>Collaborate and work with colleagues and other relevant professionals within and beyond the school</w:t>
      </w:r>
    </w:p>
    <w:p w14:paraId="3F2B6C5A" w14:textId="77777777" w:rsidR="00FC06B0" w:rsidRPr="00D12AB0" w:rsidRDefault="00FC06B0" w:rsidP="00FC06B0">
      <w:pPr>
        <w:pStyle w:val="Text"/>
        <w:numPr>
          <w:ilvl w:val="0"/>
          <w:numId w:val="8"/>
        </w:numPr>
        <w:rPr>
          <w:lang w:val="en-GB"/>
        </w:rPr>
      </w:pPr>
      <w:r w:rsidRPr="00D12AB0">
        <w:rPr>
          <w:lang w:val="en-GB"/>
        </w:rPr>
        <w:t>Develop effective professional relationships with colleagues and external partners</w:t>
      </w:r>
    </w:p>
    <w:p w14:paraId="7FE89813" w14:textId="77777777" w:rsidR="003855C2" w:rsidRPr="00D12AB0" w:rsidRDefault="003855C2" w:rsidP="002C772C">
      <w:pPr>
        <w:pStyle w:val="ListParagraph"/>
        <w:numPr>
          <w:ilvl w:val="0"/>
          <w:numId w:val="8"/>
        </w:numPr>
        <w:rPr>
          <w:rFonts w:cs="Arial"/>
        </w:rPr>
      </w:pPr>
      <w:r w:rsidRPr="00D12AB0">
        <w:rPr>
          <w:rFonts w:cs="Arial"/>
        </w:rPr>
        <w:t>Attend and participate in multi-disciplinary meetings contributing to the sharing of information and/or planning in relation to specific pupils.</w:t>
      </w:r>
    </w:p>
    <w:p w14:paraId="191F19E0" w14:textId="77777777" w:rsidR="002C772C" w:rsidRPr="00E85F0C" w:rsidRDefault="002C772C" w:rsidP="002C772C">
      <w:pPr>
        <w:pStyle w:val="Text"/>
        <w:rPr>
          <w:sz w:val="8"/>
          <w:szCs w:val="8"/>
          <w:lang w:val="en-GB"/>
        </w:rPr>
      </w:pPr>
    </w:p>
    <w:p w14:paraId="2F2D4F48" w14:textId="77777777" w:rsidR="00FC06B0" w:rsidRPr="00D12AB0" w:rsidRDefault="00FC06B0" w:rsidP="00FC06B0">
      <w:pPr>
        <w:pStyle w:val="Text"/>
        <w:rPr>
          <w:b/>
          <w:lang w:val="en-GB"/>
        </w:rPr>
      </w:pPr>
      <w:r w:rsidRPr="00D12AB0">
        <w:rPr>
          <w:b/>
          <w:lang w:val="en-GB"/>
        </w:rPr>
        <w:t>Personal and professional conduct</w:t>
      </w:r>
    </w:p>
    <w:p w14:paraId="784750D9" w14:textId="77777777" w:rsidR="00FC06B0" w:rsidRPr="00D12AB0" w:rsidRDefault="003855C2" w:rsidP="00FC06B0">
      <w:pPr>
        <w:pStyle w:val="Text"/>
        <w:numPr>
          <w:ilvl w:val="0"/>
          <w:numId w:val="10"/>
        </w:numPr>
        <w:rPr>
          <w:lang w:val="en-GB"/>
        </w:rPr>
      </w:pPr>
      <w:r w:rsidRPr="00D12AB0">
        <w:rPr>
          <w:lang w:val="en-GB"/>
        </w:rPr>
        <w:t>M</w:t>
      </w:r>
      <w:r w:rsidR="00FC06B0" w:rsidRPr="00D12AB0">
        <w:rPr>
          <w:lang w:val="en-GB"/>
        </w:rPr>
        <w:t>aintain high standards of ethics and behaviour, within and outside school</w:t>
      </w:r>
    </w:p>
    <w:p w14:paraId="62F590E9" w14:textId="77777777" w:rsidR="00FC06B0" w:rsidRPr="00D12AB0" w:rsidRDefault="00FC06B0" w:rsidP="00FC06B0">
      <w:pPr>
        <w:pStyle w:val="Text"/>
        <w:numPr>
          <w:ilvl w:val="0"/>
          <w:numId w:val="10"/>
        </w:numPr>
        <w:rPr>
          <w:lang w:val="en-GB"/>
        </w:rPr>
      </w:pPr>
      <w:r w:rsidRPr="00D12AB0">
        <w:rPr>
          <w:lang w:val="en-GB"/>
        </w:rPr>
        <w:t>Have proper and professional regard for the ethos, policies and practices of the school, and maintain high standards of attendance and punctuality</w:t>
      </w:r>
    </w:p>
    <w:p w14:paraId="01C5330F" w14:textId="77777777" w:rsidR="00FC06B0" w:rsidRDefault="00FC06B0" w:rsidP="00FC06B0">
      <w:pPr>
        <w:pStyle w:val="Text"/>
        <w:numPr>
          <w:ilvl w:val="0"/>
          <w:numId w:val="9"/>
        </w:numPr>
        <w:rPr>
          <w:lang w:val="en-GB"/>
        </w:rPr>
      </w:pPr>
      <w:r w:rsidRPr="00D12AB0">
        <w:rPr>
          <w:lang w:val="en-GB"/>
        </w:rPr>
        <w:t>Understand and act w</w:t>
      </w:r>
      <w:r w:rsidR="00D12AB0" w:rsidRPr="00D12AB0">
        <w:rPr>
          <w:lang w:val="en-GB"/>
        </w:rPr>
        <w:t>ithin the statutory frameworks relevant to the post</w:t>
      </w:r>
    </w:p>
    <w:p w14:paraId="054475F5" w14:textId="77777777" w:rsidR="00877E1D" w:rsidRPr="00E758D2" w:rsidRDefault="00877E1D" w:rsidP="00877E1D">
      <w:pPr>
        <w:numPr>
          <w:ilvl w:val="0"/>
          <w:numId w:val="9"/>
        </w:numPr>
        <w:spacing w:after="0" w:line="240" w:lineRule="auto"/>
        <w:jc w:val="left"/>
        <w:rPr>
          <w:rFonts w:cs="Arial"/>
        </w:rPr>
      </w:pPr>
      <w:r w:rsidRPr="00E758D2">
        <w:rPr>
          <w:rFonts w:cs="Arial"/>
        </w:rPr>
        <w:t>To be aware of and comply with policies relating to child protection, health and safety, confidentiality and data protection, reporting all concerns to a nominated person</w:t>
      </w:r>
    </w:p>
    <w:p w14:paraId="2E6DF1A1" w14:textId="77777777" w:rsidR="00877E1D" w:rsidRPr="00E85F0C" w:rsidRDefault="00877E1D" w:rsidP="00877E1D">
      <w:pPr>
        <w:pStyle w:val="Text"/>
        <w:ind w:left="360"/>
        <w:rPr>
          <w:sz w:val="8"/>
          <w:szCs w:val="8"/>
          <w:lang w:val="en-GB"/>
        </w:rPr>
      </w:pPr>
    </w:p>
    <w:p w14:paraId="37C628D9" w14:textId="77777777" w:rsidR="00FC06B0" w:rsidRPr="00D12AB0" w:rsidRDefault="00FC06B0" w:rsidP="002C772C">
      <w:pPr>
        <w:pStyle w:val="Text"/>
        <w:rPr>
          <w:b/>
          <w:lang w:val="en-GB"/>
        </w:rPr>
      </w:pPr>
      <w:r w:rsidRPr="00D12AB0">
        <w:rPr>
          <w:b/>
          <w:lang w:val="en-GB"/>
        </w:rPr>
        <w:t xml:space="preserve">Management of staff and resources </w:t>
      </w:r>
    </w:p>
    <w:p w14:paraId="4819E8C5" w14:textId="77777777" w:rsidR="00FC06B0" w:rsidRPr="00D12AB0" w:rsidRDefault="00316F09" w:rsidP="00316F09">
      <w:pPr>
        <w:pStyle w:val="Text"/>
        <w:numPr>
          <w:ilvl w:val="0"/>
          <w:numId w:val="6"/>
        </w:numPr>
        <w:rPr>
          <w:lang w:val="en-GB"/>
        </w:rPr>
      </w:pPr>
      <w:r>
        <w:rPr>
          <w:lang w:val="en-GB"/>
        </w:rPr>
        <w:t>Where necessary deploy support staff appropriately within the classroom</w:t>
      </w:r>
    </w:p>
    <w:p w14:paraId="1EEE5767" w14:textId="77777777" w:rsidR="00C75B51" w:rsidRPr="00E85F0C" w:rsidRDefault="00C75B51" w:rsidP="002C772C">
      <w:pPr>
        <w:pStyle w:val="Sub-heading"/>
        <w:rPr>
          <w:sz w:val="8"/>
          <w:szCs w:val="8"/>
          <w:lang w:val="en-GB"/>
        </w:rPr>
      </w:pPr>
    </w:p>
    <w:p w14:paraId="177F3ADD" w14:textId="59C613B1" w:rsidR="00FC06B0" w:rsidRPr="00D12AB0" w:rsidRDefault="00FC06B0" w:rsidP="002C772C">
      <w:pPr>
        <w:pStyle w:val="Sub-heading"/>
        <w:rPr>
          <w:lang w:val="en-GB"/>
        </w:rPr>
      </w:pPr>
      <w:r w:rsidRPr="00D12AB0">
        <w:rPr>
          <w:lang w:val="en-GB"/>
        </w:rPr>
        <w:t>Other areas of responsibility</w:t>
      </w:r>
    </w:p>
    <w:p w14:paraId="0701E2A4" w14:textId="469A4AF1" w:rsidR="002C772C" w:rsidRPr="00D12AB0" w:rsidRDefault="002C772C" w:rsidP="002C772C">
      <w:pPr>
        <w:pStyle w:val="Sub-heading"/>
        <w:numPr>
          <w:ilvl w:val="0"/>
          <w:numId w:val="15"/>
        </w:numPr>
        <w:rPr>
          <w:b w:val="0"/>
          <w:lang w:val="en-GB"/>
        </w:rPr>
      </w:pPr>
      <w:r w:rsidRPr="00D12AB0">
        <w:rPr>
          <w:b w:val="0"/>
          <w:lang w:val="en-GB"/>
        </w:rPr>
        <w:t>Contribute to the cr</w:t>
      </w:r>
      <w:r w:rsidR="00BD4CCA">
        <w:rPr>
          <w:b w:val="0"/>
          <w:lang w:val="en-GB"/>
        </w:rPr>
        <w:t>eation of Individual Education p</w:t>
      </w:r>
      <w:r w:rsidRPr="00D12AB0">
        <w:rPr>
          <w:b w:val="0"/>
          <w:lang w:val="en-GB"/>
        </w:rPr>
        <w:t>lans</w:t>
      </w:r>
      <w:r w:rsidR="001C6A5F">
        <w:rPr>
          <w:b w:val="0"/>
          <w:lang w:val="en-GB"/>
        </w:rPr>
        <w:t xml:space="preserve"> and behaviour plans</w:t>
      </w:r>
      <w:r w:rsidRPr="00D12AB0">
        <w:rPr>
          <w:b w:val="0"/>
          <w:lang w:val="en-GB"/>
        </w:rPr>
        <w:t xml:space="preserve"> and support teachers in monitoring and providing evidence showing progress towards EHC</w:t>
      </w:r>
      <w:r w:rsidR="00E85F0C">
        <w:rPr>
          <w:b w:val="0"/>
          <w:lang w:val="en-GB"/>
        </w:rPr>
        <w:t xml:space="preserve"> </w:t>
      </w:r>
      <w:r w:rsidRPr="00D12AB0">
        <w:rPr>
          <w:b w:val="0"/>
          <w:lang w:val="en-GB"/>
        </w:rPr>
        <w:t>plan targets, for identified pupils</w:t>
      </w:r>
    </w:p>
    <w:p w14:paraId="6E606373" w14:textId="2839EC80" w:rsidR="002C772C" w:rsidRDefault="002C772C" w:rsidP="002C772C">
      <w:pPr>
        <w:pStyle w:val="Sub-heading"/>
        <w:numPr>
          <w:ilvl w:val="0"/>
          <w:numId w:val="15"/>
        </w:numPr>
        <w:rPr>
          <w:b w:val="0"/>
          <w:lang w:val="en-GB"/>
        </w:rPr>
      </w:pPr>
      <w:r w:rsidRPr="00D12AB0">
        <w:rPr>
          <w:b w:val="0"/>
          <w:lang w:val="en-GB"/>
        </w:rPr>
        <w:t>Contribute to EHC</w:t>
      </w:r>
      <w:r w:rsidR="00E85F0C">
        <w:rPr>
          <w:b w:val="0"/>
          <w:lang w:val="en-GB"/>
        </w:rPr>
        <w:t xml:space="preserve"> </w:t>
      </w:r>
      <w:r w:rsidRPr="00D12AB0">
        <w:rPr>
          <w:b w:val="0"/>
          <w:lang w:val="en-GB"/>
        </w:rPr>
        <w:t>plan reviews where necessary</w:t>
      </w:r>
    </w:p>
    <w:p w14:paraId="02D423A0" w14:textId="77777777" w:rsidR="006A522F" w:rsidRDefault="006A522F" w:rsidP="006A522F">
      <w:pPr>
        <w:numPr>
          <w:ilvl w:val="0"/>
          <w:numId w:val="15"/>
        </w:numPr>
        <w:spacing w:after="0" w:line="240" w:lineRule="auto"/>
        <w:jc w:val="left"/>
        <w:rPr>
          <w:rFonts w:cs="Arial"/>
        </w:rPr>
      </w:pPr>
      <w:r w:rsidRPr="00E758D2">
        <w:rPr>
          <w:rFonts w:cs="Arial"/>
        </w:rPr>
        <w:t>To assist with the supervision of pupils out of lesson time</w:t>
      </w:r>
      <w:r w:rsidR="008978DF">
        <w:rPr>
          <w:rFonts w:cs="Arial"/>
        </w:rPr>
        <w:t>. This will include during their break time and their lunch time, providing meaningful activities for them to participate in.</w:t>
      </w:r>
    </w:p>
    <w:p w14:paraId="1F675385" w14:textId="77777777" w:rsidR="006A522F" w:rsidRPr="00C75B51" w:rsidRDefault="006A522F" w:rsidP="006A522F">
      <w:pPr>
        <w:spacing w:after="0" w:line="240" w:lineRule="auto"/>
        <w:ind w:left="360"/>
        <w:jc w:val="left"/>
        <w:rPr>
          <w:rFonts w:cs="Arial"/>
          <w:sz w:val="16"/>
          <w:szCs w:val="16"/>
        </w:rPr>
      </w:pPr>
    </w:p>
    <w:p w14:paraId="59FBD71B" w14:textId="77777777" w:rsidR="006A522F" w:rsidRPr="00520ACE" w:rsidRDefault="006A522F" w:rsidP="006A522F">
      <w:pPr>
        <w:pStyle w:val="Sub-heading"/>
        <w:numPr>
          <w:ilvl w:val="0"/>
          <w:numId w:val="15"/>
        </w:numPr>
        <w:rPr>
          <w:b w:val="0"/>
          <w:lang w:val="en-GB"/>
        </w:rPr>
      </w:pPr>
      <w:r w:rsidRPr="006A522F">
        <w:rPr>
          <w:b w:val="0"/>
        </w:rPr>
        <w:t>To accompany teaching staff and pupils on visits, trips and out of school activities as required and take responsibility for a group under the supervision of a teacher</w:t>
      </w:r>
    </w:p>
    <w:p w14:paraId="70338CAC" w14:textId="174E57E8" w:rsidR="00520ACE" w:rsidRDefault="00520ACE" w:rsidP="00520ACE">
      <w:pPr>
        <w:pStyle w:val="ListParagraph"/>
        <w:numPr>
          <w:ilvl w:val="0"/>
          <w:numId w:val="15"/>
        </w:numPr>
        <w:rPr>
          <w:rFonts w:eastAsia="MS Mincho" w:cs="Arial"/>
          <w:szCs w:val="20"/>
        </w:rPr>
      </w:pPr>
      <w:r w:rsidRPr="00520ACE">
        <w:rPr>
          <w:rFonts w:eastAsia="MS Mincho" w:cs="Arial"/>
          <w:szCs w:val="20"/>
        </w:rPr>
        <w:t>Undertake the role of Keyworker for nominated students, as chosen by the Senior Leadership team, having regular contact with them and building successful relationships with them and their Parents/Carers</w:t>
      </w:r>
    </w:p>
    <w:p w14:paraId="04BE632C" w14:textId="05C75B21" w:rsidR="00E85F0C" w:rsidRDefault="00E85F0C" w:rsidP="00E85F0C">
      <w:pPr>
        <w:pStyle w:val="ListParagraph"/>
        <w:ind w:left="502"/>
        <w:rPr>
          <w:rFonts w:eastAsia="MS Mincho" w:cs="Arial"/>
          <w:sz w:val="8"/>
          <w:szCs w:val="8"/>
        </w:rPr>
      </w:pPr>
    </w:p>
    <w:p w14:paraId="4BFFB8F6" w14:textId="77777777" w:rsidR="00CB4643" w:rsidRPr="00E85F0C" w:rsidRDefault="00CB4643" w:rsidP="00E85F0C">
      <w:pPr>
        <w:pStyle w:val="ListParagraph"/>
        <w:ind w:left="502"/>
        <w:rPr>
          <w:rFonts w:eastAsia="MS Mincho" w:cs="Arial"/>
          <w:sz w:val="8"/>
          <w:szCs w:val="8"/>
        </w:rPr>
      </w:pPr>
    </w:p>
    <w:p w14:paraId="0569E503" w14:textId="1E827115" w:rsidR="00E85F0C" w:rsidRDefault="008B4AFB">
      <w:pPr>
        <w:rPr>
          <w:rFonts w:cs="Arial"/>
        </w:rPr>
      </w:pPr>
      <w:r>
        <w:rPr>
          <w:rFonts w:cs="Arial"/>
        </w:rPr>
        <w:t>The TA3</w:t>
      </w:r>
      <w:r w:rsidR="00FC06B0" w:rsidRPr="00D12AB0">
        <w:rPr>
          <w:rFonts w:cs="Arial"/>
        </w:rPr>
        <w:t xml:space="preserve"> will be required to safeguard and promote the welfare of children and young people,</w:t>
      </w:r>
      <w:r w:rsidR="00620602">
        <w:rPr>
          <w:rFonts w:cs="Arial"/>
        </w:rPr>
        <w:t xml:space="preserve"> </w:t>
      </w:r>
      <w:r w:rsidR="00FC06B0" w:rsidRPr="00D12AB0">
        <w:rPr>
          <w:rFonts w:cs="Arial"/>
        </w:rPr>
        <w:t>and follow school policies and the staff code of conduct.</w:t>
      </w:r>
      <w:r w:rsidR="00E85F0C">
        <w:rPr>
          <w:rFonts w:cs="Arial"/>
        </w:rPr>
        <w:t xml:space="preserve"> </w:t>
      </w:r>
    </w:p>
    <w:p w14:paraId="43A825E9" w14:textId="4E7BFB70" w:rsidR="00FC06B0" w:rsidRPr="00D12AB0" w:rsidRDefault="00FC06B0">
      <w:pPr>
        <w:rPr>
          <w:rFonts w:cs="Arial"/>
        </w:rPr>
      </w:pPr>
      <w:r w:rsidRPr="00D12AB0">
        <w:rPr>
          <w:rFonts w:cs="Arial"/>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sectPr w:rsidR="00FC06B0" w:rsidRPr="00D12AB0" w:rsidSect="00CB4643">
      <w:pgSz w:w="11906" w:h="16838"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7937" w14:textId="77777777" w:rsidR="006F6C77" w:rsidRDefault="006F6C77" w:rsidP="006E4BE4">
      <w:pPr>
        <w:spacing w:after="0" w:line="240" w:lineRule="auto"/>
      </w:pPr>
      <w:r>
        <w:separator/>
      </w:r>
    </w:p>
  </w:endnote>
  <w:endnote w:type="continuationSeparator" w:id="0">
    <w:p w14:paraId="330451EF" w14:textId="77777777" w:rsidR="006F6C77" w:rsidRDefault="006F6C77" w:rsidP="006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Franklin Gothic Medium Cond"/>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62DE" w14:textId="77777777" w:rsidR="006F6C77" w:rsidRDefault="006F6C77" w:rsidP="006E4BE4">
      <w:pPr>
        <w:spacing w:after="0" w:line="240" w:lineRule="auto"/>
      </w:pPr>
      <w:r>
        <w:separator/>
      </w:r>
    </w:p>
  </w:footnote>
  <w:footnote w:type="continuationSeparator" w:id="0">
    <w:p w14:paraId="4D0293C0" w14:textId="77777777" w:rsidR="006F6C77" w:rsidRDefault="006F6C77" w:rsidP="006E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B0"/>
    <w:multiLevelType w:val="hybridMultilevel"/>
    <w:tmpl w:val="E5AA6760"/>
    <w:lvl w:ilvl="0" w:tplc="08090001">
      <w:start w:val="1"/>
      <w:numFmt w:val="bullet"/>
      <w:lvlText w:val=""/>
      <w:lvlJc w:val="left"/>
      <w:pPr>
        <w:tabs>
          <w:tab w:val="num" w:pos="785"/>
        </w:tabs>
        <w:ind w:left="785" w:hanging="360"/>
      </w:pPr>
      <w:rPr>
        <w:rFonts w:ascii="Symbol" w:hAnsi="Symbol"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 w15:restartNumberingAfterBreak="0">
    <w:nsid w:val="04E04839"/>
    <w:multiLevelType w:val="hybridMultilevel"/>
    <w:tmpl w:val="D410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2DC9"/>
    <w:multiLevelType w:val="hybridMultilevel"/>
    <w:tmpl w:val="8D3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00ED"/>
    <w:multiLevelType w:val="hybridMultilevel"/>
    <w:tmpl w:val="4E28A8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5683"/>
    <w:multiLevelType w:val="hybridMultilevel"/>
    <w:tmpl w:val="9F96A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634A73"/>
    <w:multiLevelType w:val="hybridMultilevel"/>
    <w:tmpl w:val="BFDA89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020B27"/>
    <w:multiLevelType w:val="hybridMultilevel"/>
    <w:tmpl w:val="F2EA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A49B8"/>
    <w:multiLevelType w:val="hybridMultilevel"/>
    <w:tmpl w:val="72C2F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4713F"/>
    <w:multiLevelType w:val="hybridMultilevel"/>
    <w:tmpl w:val="3058F2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20A4A93"/>
    <w:multiLevelType w:val="hybridMultilevel"/>
    <w:tmpl w:val="D9B6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E29E5"/>
    <w:multiLevelType w:val="hybridMultilevel"/>
    <w:tmpl w:val="EF4613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A1B63"/>
    <w:multiLevelType w:val="hybridMultilevel"/>
    <w:tmpl w:val="B7D2A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51567"/>
    <w:multiLevelType w:val="hybridMultilevel"/>
    <w:tmpl w:val="A94A24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7870FAC"/>
    <w:multiLevelType w:val="hybridMultilevel"/>
    <w:tmpl w:val="F86C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94132"/>
    <w:multiLevelType w:val="hybridMultilevel"/>
    <w:tmpl w:val="2E1A23F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F2314"/>
    <w:multiLevelType w:val="hybridMultilevel"/>
    <w:tmpl w:val="9E1AE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731057"/>
    <w:multiLevelType w:val="hybridMultilevel"/>
    <w:tmpl w:val="1B5CE2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F15FAF"/>
    <w:multiLevelType w:val="hybridMultilevel"/>
    <w:tmpl w:val="0260797C"/>
    <w:lvl w:ilvl="0" w:tplc="3C7609F8">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A6D74"/>
    <w:multiLevelType w:val="hybridMultilevel"/>
    <w:tmpl w:val="3A7036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135182"/>
    <w:multiLevelType w:val="hybridMultilevel"/>
    <w:tmpl w:val="709C81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92153FC"/>
    <w:multiLevelType w:val="hybridMultilevel"/>
    <w:tmpl w:val="42AAD2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0B64CFF"/>
    <w:multiLevelType w:val="hybridMultilevel"/>
    <w:tmpl w:val="224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9BD239C6"/>
    <w:lvl w:ilvl="0" w:tplc="B3D43B70">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7926FAF"/>
    <w:multiLevelType w:val="hybridMultilevel"/>
    <w:tmpl w:val="B5F4F7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8B051D4"/>
    <w:multiLevelType w:val="hybridMultilevel"/>
    <w:tmpl w:val="EAC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8"/>
  </w:num>
  <w:num w:numId="4">
    <w:abstractNumId w:val="13"/>
  </w:num>
  <w:num w:numId="5">
    <w:abstractNumId w:val="3"/>
  </w:num>
  <w:num w:numId="6">
    <w:abstractNumId w:val="26"/>
  </w:num>
  <w:num w:numId="7">
    <w:abstractNumId w:val="22"/>
  </w:num>
  <w:num w:numId="8">
    <w:abstractNumId w:val="10"/>
  </w:num>
  <w:num w:numId="9">
    <w:abstractNumId w:val="17"/>
  </w:num>
  <w:num w:numId="10">
    <w:abstractNumId w:val="15"/>
  </w:num>
  <w:num w:numId="11">
    <w:abstractNumId w:val="4"/>
  </w:num>
  <w:num w:numId="12">
    <w:abstractNumId w:val="11"/>
  </w:num>
  <w:num w:numId="13">
    <w:abstractNumId w:val="16"/>
  </w:num>
  <w:num w:numId="14">
    <w:abstractNumId w:val="24"/>
  </w:num>
  <w:num w:numId="15">
    <w:abstractNumId w:val="23"/>
  </w:num>
  <w:num w:numId="16">
    <w:abstractNumId w:val="2"/>
  </w:num>
  <w:num w:numId="17">
    <w:abstractNumId w:val="5"/>
  </w:num>
  <w:num w:numId="18">
    <w:abstractNumId w:val="21"/>
  </w:num>
  <w:num w:numId="19">
    <w:abstractNumId w:val="0"/>
  </w:num>
  <w:num w:numId="20">
    <w:abstractNumId w:val="6"/>
  </w:num>
  <w:num w:numId="21">
    <w:abstractNumId w:val="19"/>
  </w:num>
  <w:num w:numId="22">
    <w:abstractNumId w:val="27"/>
  </w:num>
  <w:num w:numId="23">
    <w:abstractNumId w:val="1"/>
  </w:num>
  <w:num w:numId="24">
    <w:abstractNumId w:val="9"/>
  </w:num>
  <w:num w:numId="25">
    <w:abstractNumId w:val="18"/>
  </w:num>
  <w:num w:numId="26">
    <w:abstractNumId w:val="7"/>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51CEE"/>
    <w:rsid w:val="00054C08"/>
    <w:rsid w:val="00086DB9"/>
    <w:rsid w:val="000A591D"/>
    <w:rsid w:val="000B1466"/>
    <w:rsid w:val="000C2ACE"/>
    <w:rsid w:val="0011492A"/>
    <w:rsid w:val="001C6A5F"/>
    <w:rsid w:val="001E63FD"/>
    <w:rsid w:val="002156F0"/>
    <w:rsid w:val="00223E3F"/>
    <w:rsid w:val="002532AE"/>
    <w:rsid w:val="002C623F"/>
    <w:rsid w:val="002C772C"/>
    <w:rsid w:val="002D2758"/>
    <w:rsid w:val="00316F09"/>
    <w:rsid w:val="00324B20"/>
    <w:rsid w:val="00373E14"/>
    <w:rsid w:val="003855C2"/>
    <w:rsid w:val="003D444A"/>
    <w:rsid w:val="003E69D7"/>
    <w:rsid w:val="00410EA7"/>
    <w:rsid w:val="00416817"/>
    <w:rsid w:val="004259E0"/>
    <w:rsid w:val="004B6AF5"/>
    <w:rsid w:val="00504744"/>
    <w:rsid w:val="00520ACE"/>
    <w:rsid w:val="00561134"/>
    <w:rsid w:val="005D663D"/>
    <w:rsid w:val="00620602"/>
    <w:rsid w:val="00647422"/>
    <w:rsid w:val="006A522F"/>
    <w:rsid w:val="006E2356"/>
    <w:rsid w:val="006E4BE4"/>
    <w:rsid w:val="006E69AF"/>
    <w:rsid w:val="006F6C77"/>
    <w:rsid w:val="0071214D"/>
    <w:rsid w:val="00716AA7"/>
    <w:rsid w:val="00744676"/>
    <w:rsid w:val="007619FB"/>
    <w:rsid w:val="007876B6"/>
    <w:rsid w:val="007B4747"/>
    <w:rsid w:val="00826B79"/>
    <w:rsid w:val="0085690C"/>
    <w:rsid w:val="00874620"/>
    <w:rsid w:val="008749BC"/>
    <w:rsid w:val="00877E1D"/>
    <w:rsid w:val="00885E23"/>
    <w:rsid w:val="008978DF"/>
    <w:rsid w:val="008B4AFB"/>
    <w:rsid w:val="00983955"/>
    <w:rsid w:val="009E52C5"/>
    <w:rsid w:val="009F014D"/>
    <w:rsid w:val="009F12C1"/>
    <w:rsid w:val="00A13FCA"/>
    <w:rsid w:val="00A422E4"/>
    <w:rsid w:val="00A95506"/>
    <w:rsid w:val="00AA5E21"/>
    <w:rsid w:val="00AD4EF8"/>
    <w:rsid w:val="00B618E9"/>
    <w:rsid w:val="00B83273"/>
    <w:rsid w:val="00BA37AB"/>
    <w:rsid w:val="00BC511E"/>
    <w:rsid w:val="00BD4CCA"/>
    <w:rsid w:val="00C33ACB"/>
    <w:rsid w:val="00C75B51"/>
    <w:rsid w:val="00CB4643"/>
    <w:rsid w:val="00CD3FE3"/>
    <w:rsid w:val="00D12AB0"/>
    <w:rsid w:val="00DA1C9B"/>
    <w:rsid w:val="00DD5A1A"/>
    <w:rsid w:val="00E85F0C"/>
    <w:rsid w:val="00EC5BE3"/>
    <w:rsid w:val="00EF2024"/>
    <w:rsid w:val="00F21632"/>
    <w:rsid w:val="00F30DD3"/>
    <w:rsid w:val="00F61453"/>
    <w:rsid w:val="00F66D21"/>
    <w:rsid w:val="00FB2F54"/>
    <w:rsid w:val="00FB3AD8"/>
    <w:rsid w:val="00FC06B0"/>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ECC3"/>
  <w15:chartTrackingRefBased/>
  <w15:docId w15:val="{ECA751C2-37BA-4A07-A03F-8ACFC82A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CHS"/>
    <w:qFormat/>
    <w:rsid w:val="00EC5BE3"/>
    <w:pPr>
      <w:jc w:val="both"/>
    </w:pPr>
    <w:rPr>
      <w:rFonts w:ascii="Arial" w:hAnsi="Arial"/>
      <w:sz w:val="20"/>
    </w:rPr>
  </w:style>
  <w:style w:type="paragraph" w:styleId="Heading1">
    <w:name w:val="heading 1"/>
    <w:basedOn w:val="Normal"/>
    <w:next w:val="Normal"/>
    <w:link w:val="Heading1Char"/>
    <w:autoRedefine/>
    <w:uiPriority w:val="9"/>
    <w:qFormat/>
    <w:rsid w:val="00EC5BE3"/>
    <w:pPr>
      <w:keepNext/>
      <w:keepLines/>
      <w:spacing w:after="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EC5BE3"/>
    <w:pPr>
      <w:keepNext/>
      <w:keepLines/>
      <w:spacing w:before="40" w:after="0"/>
      <w:outlineLvl w:val="1"/>
    </w:pPr>
    <w:rPr>
      <w:rFonts w:asciiTheme="majorHAnsi" w:eastAsiaTheme="majorEastAsia" w:hAnsiTheme="majorHAnsi" w:cstheme="majorBidi"/>
      <w:color w:val="57BBE6" w:themeColor="accent1" w:themeShade="BF"/>
      <w:sz w:val="26"/>
      <w:szCs w:val="26"/>
    </w:rPr>
  </w:style>
  <w:style w:type="paragraph" w:styleId="Heading3">
    <w:name w:val="heading 3"/>
    <w:basedOn w:val="Heading2"/>
    <w:link w:val="Heading3Char"/>
    <w:autoRedefine/>
    <w:uiPriority w:val="1"/>
    <w:qFormat/>
    <w:rsid w:val="00EC5BE3"/>
    <w:pPr>
      <w:keepNext w:val="0"/>
      <w:keepLines w:val="0"/>
      <w:autoSpaceDE w:val="0"/>
      <w:autoSpaceDN w:val="0"/>
      <w:adjustRightInd w:val="0"/>
      <w:spacing w:before="0" w:after="100" w:line="240" w:lineRule="auto"/>
      <w:outlineLvl w:val="2"/>
    </w:pPr>
    <w:rPr>
      <w:rFonts w:asciiTheme="minorHAnsi" w:eastAsiaTheme="minorHAnsi" w:hAnsiTheme="minorHAnsi" w:cstheme="minorHAns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E3"/>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1"/>
    <w:rsid w:val="00EC5BE3"/>
    <w:rPr>
      <w:rFonts w:cstheme="minorHAnsi"/>
      <w:b/>
      <w:color w:val="000000"/>
      <w:sz w:val="24"/>
      <w:szCs w:val="24"/>
    </w:rPr>
  </w:style>
  <w:style w:type="character" w:customStyle="1" w:styleId="Heading2Char">
    <w:name w:val="Heading 2 Char"/>
    <w:basedOn w:val="DefaultParagraphFont"/>
    <w:link w:val="Heading2"/>
    <w:uiPriority w:val="9"/>
    <w:semiHidden/>
    <w:rsid w:val="00EC5BE3"/>
    <w:rPr>
      <w:rFonts w:asciiTheme="majorHAnsi" w:eastAsiaTheme="majorEastAsia" w:hAnsiTheme="majorHAnsi" w:cstheme="majorBidi"/>
      <w:color w:val="57BBE6" w:themeColor="accent1" w:themeShade="BF"/>
      <w:sz w:val="26"/>
      <w:szCs w:val="26"/>
    </w:rPr>
  </w:style>
  <w:style w:type="paragraph" w:styleId="NoSpacing">
    <w:name w:val="No Spacing"/>
    <w:aliases w:val="Bullets"/>
    <w:basedOn w:val="Normal"/>
    <w:autoRedefine/>
    <w:uiPriority w:val="1"/>
    <w:qFormat/>
    <w:rsid w:val="00EC5BE3"/>
    <w:pPr>
      <w:numPr>
        <w:numId w:val="1"/>
      </w:numPr>
      <w:spacing w:after="60" w:line="240" w:lineRule="auto"/>
    </w:pPr>
  </w:style>
  <w:style w:type="paragraph" w:styleId="Header">
    <w:name w:val="header"/>
    <w:basedOn w:val="Normal"/>
    <w:link w:val="HeaderChar"/>
    <w:uiPriority w:val="99"/>
    <w:unhideWhenUsed/>
    <w:rsid w:val="006E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E4"/>
    <w:rPr>
      <w:rFonts w:ascii="Arial" w:hAnsi="Arial"/>
      <w:sz w:val="20"/>
    </w:rPr>
  </w:style>
  <w:style w:type="paragraph" w:styleId="Footer">
    <w:name w:val="footer"/>
    <w:basedOn w:val="Normal"/>
    <w:link w:val="FooterChar"/>
    <w:uiPriority w:val="99"/>
    <w:unhideWhenUsed/>
    <w:rsid w:val="006E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E4"/>
    <w:rPr>
      <w:rFonts w:ascii="Arial" w:hAnsi="Arial"/>
      <w:sz w:val="20"/>
    </w:rPr>
  </w:style>
  <w:style w:type="table" w:styleId="TableGrid">
    <w:name w:val="Table Grid"/>
    <w:basedOn w:val="TableNormal"/>
    <w:uiPriority w:val="39"/>
    <w:rsid w:val="00D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273"/>
    <w:rPr>
      <w:color w:val="808080"/>
    </w:rPr>
  </w:style>
  <w:style w:type="paragraph" w:customStyle="1" w:styleId="ColorfulList-Accent11">
    <w:name w:val="Colorful List - Accent 11"/>
    <w:basedOn w:val="Normal"/>
    <w:autoRedefine/>
    <w:uiPriority w:val="34"/>
    <w:qFormat/>
    <w:rsid w:val="00FC06B0"/>
    <w:pPr>
      <w:numPr>
        <w:numId w:val="2"/>
      </w:numPr>
      <w:spacing w:before="120" w:after="120" w:line="240" w:lineRule="auto"/>
      <w:jc w:val="left"/>
    </w:pPr>
    <w:rPr>
      <w:rFonts w:eastAsia="MS Mincho" w:cs="Arial"/>
      <w:szCs w:val="20"/>
    </w:rPr>
  </w:style>
  <w:style w:type="paragraph" w:customStyle="1" w:styleId="Caption1">
    <w:name w:val="Caption 1"/>
    <w:basedOn w:val="Normal"/>
    <w:qFormat/>
    <w:rsid w:val="00FC06B0"/>
    <w:pPr>
      <w:spacing w:before="120" w:after="120" w:line="240" w:lineRule="auto"/>
      <w:jc w:val="left"/>
    </w:pPr>
    <w:rPr>
      <w:rFonts w:eastAsia="MS Mincho" w:cs="Times New Roman"/>
      <w:i/>
      <w:color w:val="F15F22"/>
      <w:szCs w:val="24"/>
      <w:lang w:val="en-US"/>
    </w:rPr>
  </w:style>
  <w:style w:type="paragraph" w:customStyle="1" w:styleId="Text">
    <w:name w:val="Text"/>
    <w:basedOn w:val="BodyText"/>
    <w:link w:val="TextChar"/>
    <w:qFormat/>
    <w:rsid w:val="00FC06B0"/>
    <w:pPr>
      <w:spacing w:line="240" w:lineRule="auto"/>
      <w:jc w:val="left"/>
    </w:pPr>
    <w:rPr>
      <w:rFonts w:eastAsia="MS Mincho" w:cs="Arial"/>
      <w:szCs w:val="20"/>
      <w:lang w:val="en-US"/>
    </w:rPr>
  </w:style>
  <w:style w:type="character" w:customStyle="1" w:styleId="TextChar">
    <w:name w:val="Text Char"/>
    <w:link w:val="Text"/>
    <w:rsid w:val="00FC06B0"/>
    <w:rPr>
      <w:rFonts w:ascii="Arial" w:eastAsia="MS Mincho" w:hAnsi="Arial" w:cs="Arial"/>
      <w:sz w:val="20"/>
      <w:szCs w:val="20"/>
      <w:lang w:val="en-US"/>
    </w:rPr>
  </w:style>
  <w:style w:type="paragraph" w:customStyle="1" w:styleId="Heading">
    <w:name w:val="Heading"/>
    <w:basedOn w:val="BodyText"/>
    <w:link w:val="HeadingChar"/>
    <w:autoRedefine/>
    <w:qFormat/>
    <w:rsid w:val="00FC06B0"/>
    <w:pPr>
      <w:spacing w:line="360" w:lineRule="auto"/>
      <w:jc w:val="left"/>
    </w:pPr>
    <w:rPr>
      <w:rFonts w:eastAsia="MS Mincho" w:cs="Times New Roman"/>
      <w:b/>
      <w:sz w:val="24"/>
      <w:szCs w:val="24"/>
      <w:lang w:val="en-US"/>
    </w:rPr>
  </w:style>
  <w:style w:type="character" w:customStyle="1" w:styleId="HeadingChar">
    <w:name w:val="Heading Char"/>
    <w:link w:val="Heading"/>
    <w:rsid w:val="00FC06B0"/>
    <w:rPr>
      <w:rFonts w:ascii="Arial" w:eastAsia="MS Mincho" w:hAnsi="Arial" w:cs="Times New Roman"/>
      <w:b/>
      <w:sz w:val="24"/>
      <w:szCs w:val="24"/>
      <w:lang w:val="en-US"/>
    </w:rPr>
  </w:style>
  <w:style w:type="paragraph" w:customStyle="1" w:styleId="Sub-heading">
    <w:name w:val="Sub-heading"/>
    <w:basedOn w:val="BodyText"/>
    <w:link w:val="Sub-headingChar"/>
    <w:qFormat/>
    <w:rsid w:val="00FC06B0"/>
    <w:pPr>
      <w:spacing w:line="240" w:lineRule="auto"/>
      <w:jc w:val="left"/>
    </w:pPr>
    <w:rPr>
      <w:rFonts w:eastAsia="MS Mincho" w:cs="Arial"/>
      <w:b/>
      <w:szCs w:val="20"/>
      <w:lang w:val="en-US"/>
    </w:rPr>
  </w:style>
  <w:style w:type="character" w:customStyle="1" w:styleId="Sub-headingChar">
    <w:name w:val="Sub-heading Char"/>
    <w:link w:val="Sub-heading"/>
    <w:rsid w:val="00FC06B0"/>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FC06B0"/>
    <w:pPr>
      <w:spacing w:after="120"/>
    </w:pPr>
  </w:style>
  <w:style w:type="character" w:customStyle="1" w:styleId="BodyTextChar">
    <w:name w:val="Body Text Char"/>
    <w:basedOn w:val="DefaultParagraphFont"/>
    <w:link w:val="BodyText"/>
    <w:uiPriority w:val="99"/>
    <w:semiHidden/>
    <w:rsid w:val="00FC06B0"/>
    <w:rPr>
      <w:rFonts w:ascii="Arial" w:hAnsi="Arial"/>
      <w:sz w:val="20"/>
    </w:rPr>
  </w:style>
  <w:style w:type="paragraph" w:styleId="ListParagraph">
    <w:name w:val="List Paragraph"/>
    <w:basedOn w:val="Normal"/>
    <w:uiPriority w:val="34"/>
    <w:qFormat/>
    <w:rsid w:val="002C772C"/>
    <w:pPr>
      <w:ind w:left="720"/>
      <w:contextualSpacing/>
    </w:pPr>
  </w:style>
  <w:style w:type="paragraph" w:customStyle="1" w:styleId="Style">
    <w:name w:val="Style"/>
    <w:rsid w:val="00051CEE"/>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316F0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964">
      <w:bodyDiv w:val="1"/>
      <w:marLeft w:val="0"/>
      <w:marRight w:val="0"/>
      <w:marTop w:val="0"/>
      <w:marBottom w:val="0"/>
      <w:divBdr>
        <w:top w:val="none" w:sz="0" w:space="0" w:color="auto"/>
        <w:left w:val="none" w:sz="0" w:space="0" w:color="auto"/>
        <w:bottom w:val="none" w:sz="0" w:space="0" w:color="auto"/>
        <w:right w:val="none" w:sz="0" w:space="0" w:color="auto"/>
      </w:divBdr>
    </w:div>
    <w:div w:id="1267731892">
      <w:bodyDiv w:val="1"/>
      <w:marLeft w:val="0"/>
      <w:marRight w:val="0"/>
      <w:marTop w:val="0"/>
      <w:marBottom w:val="0"/>
      <w:divBdr>
        <w:top w:val="none" w:sz="0" w:space="0" w:color="auto"/>
        <w:left w:val="none" w:sz="0" w:space="0" w:color="auto"/>
        <w:bottom w:val="none" w:sz="0" w:space="0" w:color="auto"/>
        <w:right w:val="none" w:sz="0" w:space="0" w:color="auto"/>
      </w:divBdr>
    </w:div>
    <w:div w:id="1313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8F59519BE46F8834A2A47F60F197C"/>
        <w:category>
          <w:name w:val="General"/>
          <w:gallery w:val="placeholder"/>
        </w:category>
        <w:types>
          <w:type w:val="bbPlcHdr"/>
        </w:types>
        <w:behaviors>
          <w:behavior w:val="content"/>
        </w:behaviors>
        <w:guid w:val="{95C598D2-DA6D-4771-9853-D13DB28591CE}"/>
      </w:docPartPr>
      <w:docPartBody>
        <w:p w:rsidR="000532EB" w:rsidRDefault="007A0211">
          <w:r w:rsidRPr="003E7CF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Franklin Gothic Medium Cond"/>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11"/>
    <w:rsid w:val="000532EB"/>
    <w:rsid w:val="007A0211"/>
    <w:rsid w:val="00BD35D4"/>
    <w:rsid w:val="00C7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2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otus colours">
      <a:dk1>
        <a:srgbClr val="000000"/>
      </a:dk1>
      <a:lt1>
        <a:srgbClr val="FFFFFF"/>
      </a:lt1>
      <a:dk2>
        <a:srgbClr val="086AA8"/>
      </a:dk2>
      <a:lt2>
        <a:srgbClr val="69C3E9"/>
      </a:lt2>
      <a:accent1>
        <a:srgbClr val="B4E1F4"/>
      </a:accent1>
      <a:accent2>
        <a:srgbClr val="BFBFBF"/>
      </a:accent2>
      <a:accent3>
        <a:srgbClr val="9BBB59"/>
      </a:accent3>
      <a:accent4>
        <a:srgbClr val="8064A2"/>
      </a:accent4>
      <a:accent5>
        <a:srgbClr val="4BACC6"/>
      </a:accent5>
      <a:accent6>
        <a:srgbClr val="F79646"/>
      </a:accent6>
      <a:hlink>
        <a:srgbClr val="0000FF"/>
      </a:hlink>
      <a:folHlink>
        <a:srgbClr val="800080"/>
      </a:folHlink>
    </a:clrScheme>
    <a:fontScheme name="Champion Education">
      <a:majorFont>
        <a:latin typeface="Effra"/>
        <a:ea typeface=""/>
        <a:cs typeface=""/>
      </a:majorFont>
      <a:minorFont>
        <a:latin typeface="Eff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FBA81572D7F479BB8AE103B05507F" ma:contentTypeVersion="9" ma:contentTypeDescription="Create a new document." ma:contentTypeScope="" ma:versionID="c2820e7ee99e6f5bfa13a9fc5799500b">
  <xsd:schema xmlns:xsd="http://www.w3.org/2001/XMLSchema" xmlns:xs="http://www.w3.org/2001/XMLSchema" xmlns:p="http://schemas.microsoft.com/office/2006/metadata/properties" xmlns:ns2="ba4563f1-c856-423f-a5e0-94f061330f4d" targetNamespace="http://schemas.microsoft.com/office/2006/metadata/properties" ma:root="true" ma:fieldsID="7a12ab53189841709bcb75f340a60028" ns2:_="">
    <xsd:import namespace="ba4563f1-c856-423f-a5e0-94f061330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63f1-c856-423f-a5e0-94f061330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5175-49D3-467D-854B-0035F8429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25909-678C-4122-A6E9-36F2F2A78576}">
  <ds:schemaRefs>
    <ds:schemaRef ds:uri="http://schemas.microsoft.com/sharepoint/v3/contenttype/forms"/>
  </ds:schemaRefs>
</ds:datastoreItem>
</file>

<file path=customXml/itemProps3.xml><?xml version="1.0" encoding="utf-8"?>
<ds:datastoreItem xmlns:ds="http://schemas.openxmlformats.org/officeDocument/2006/customXml" ds:itemID="{4F5E6EAF-68A0-4BD6-973E-DC0C09BB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63f1-c856-423f-a5e0-94f061330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78ADC-A161-4A7B-A0AE-36BAD1F9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Teaching Assistant Level 3 Mental Health and Wellbeing</vt:lpstr>
    </vt:vector>
  </TitlesOfParts>
  <Company>BCHS with Crosshill</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3</dc:title>
  <dc:subject/>
  <dc:creator>Andrew James</dc:creator>
  <cp:keywords/>
  <dc:description/>
  <cp:lastModifiedBy>Kay Naylor</cp:lastModifiedBy>
  <cp:revision>8</cp:revision>
  <cp:lastPrinted>2019-09-05T09:14:00Z</cp:lastPrinted>
  <dcterms:created xsi:type="dcterms:W3CDTF">2022-04-25T10:56:00Z</dcterms:created>
  <dcterms:modified xsi:type="dcterms:W3CDTF">2022-04-26T09:28:00Z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0x01010032EFBA81572D7F479BB8AE103B05507F</vt:lpwstr>
  </property>
</Properties>
</file>