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C7F" w:rsidRPr="00707C7F" w:rsidRDefault="002E19D7" w:rsidP="00707C7F">
      <w:pPr>
        <w:ind w:right="14"/>
        <w:rPr>
          <w:rFonts w:ascii="Arial" w:hAnsi="Arial"/>
          <w:b/>
          <w:sz w:val="18"/>
          <w:szCs w:val="18"/>
        </w:rPr>
      </w:pPr>
      <w:r>
        <w:rPr>
          <w:rFonts w:ascii="Arial" w:hAnsi="Arial"/>
          <w:noProof/>
        </w:rPr>
        <mc:AlternateContent>
          <mc:Choice Requires="wps">
            <w:drawing>
              <wp:anchor distT="0" distB="0" distL="114300" distR="114300" simplePos="0" relativeHeight="251660288" behindDoc="0" locked="0" layoutInCell="1" allowOverlap="1">
                <wp:simplePos x="0" y="0"/>
                <wp:positionH relativeFrom="column">
                  <wp:posOffset>5374640</wp:posOffset>
                </wp:positionH>
                <wp:positionV relativeFrom="paragraph">
                  <wp:posOffset>-194310</wp:posOffset>
                </wp:positionV>
                <wp:extent cx="912495" cy="10248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C7F" w:rsidRDefault="002E19D7" w:rsidP="00707C7F">
                            <w:r>
                              <w:rPr>
                                <w:noProof/>
                              </w:rPr>
                              <w:drawing>
                                <wp:inline distT="0" distB="0" distL="0" distR="0">
                                  <wp:extent cx="714375" cy="923925"/>
                                  <wp:effectExtent l="0" t="0" r="0" b="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3.2pt;margin-top:-15.3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g3gQ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" stroked="f">
                <v:textbox>
                  <w:txbxContent>
                    <w:p w:rsidR="00707C7F" w:rsidRDefault="002E19D7" w:rsidP="00707C7F">
                      <w:r>
                        <w:rPr>
                          <w:noProof/>
                        </w:rPr>
                        <w:drawing>
                          <wp:inline distT="0" distB="0" distL="0" distR="0">
                            <wp:extent cx="714375" cy="923925"/>
                            <wp:effectExtent l="0" t="0" r="0" b="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xbxContent>
                </v:textbox>
              </v:shape>
            </w:pict>
          </mc:Fallback>
        </mc:AlternateContent>
      </w:r>
    </w:p>
    <w:p w:rsidR="00707C7F" w:rsidRPr="00707C7F" w:rsidRDefault="002E19D7" w:rsidP="00707C7F">
      <w:pPr>
        <w:pStyle w:val="BodyText"/>
        <w:jc w:val="center"/>
        <w:outlineLvl w:val="0"/>
        <w:rPr>
          <w:rFonts w:ascii="Arial" w:hAnsi="Arial" w:cs="Arial"/>
          <w:b/>
          <w:sz w:val="48"/>
          <w:szCs w:val="48"/>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-114300</wp:posOffset>
                </wp:positionV>
                <wp:extent cx="990600" cy="1143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C7F" w:rsidRDefault="002E19D7" w:rsidP="00707C7F">
                            <w:r>
                              <w:rPr>
                                <w:noProof/>
                              </w:rPr>
                              <w:drawing>
                                <wp:inline distT="0" distB="0" distL="0" distR="0">
                                  <wp:extent cx="790575" cy="9144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rsidR="00707C7F" w:rsidRDefault="00707C7F" w:rsidP="00707C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pt;margin-top:-9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baDtQ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" filled="f" stroked="f">
                <v:textbox>
                  <w:txbxContent>
                    <w:p w:rsidR="00707C7F" w:rsidRDefault="002E19D7" w:rsidP="00707C7F">
                      <w:r>
                        <w:rPr>
                          <w:noProof/>
                        </w:rPr>
                        <w:drawing>
                          <wp:inline distT="0" distB="0" distL="0" distR="0">
                            <wp:extent cx="790575" cy="9144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rsidR="00707C7F" w:rsidRDefault="00707C7F" w:rsidP="00707C7F"/>
                  </w:txbxContent>
                </v:textbox>
              </v:shape>
            </w:pict>
          </mc:Fallback>
        </mc:AlternateContent>
      </w:r>
      <w:r w:rsidR="00707C7F" w:rsidRPr="00707C7F">
        <w:rPr>
          <w:rFonts w:ascii="Arial" w:hAnsi="Arial" w:cs="Arial"/>
          <w:b/>
          <w:sz w:val="48"/>
          <w:szCs w:val="48"/>
        </w:rPr>
        <w:t>MOULTON SCHOOL</w:t>
      </w:r>
    </w:p>
    <w:p w:rsidR="00707C7F" w:rsidRPr="00707C7F" w:rsidRDefault="00707C7F" w:rsidP="00707C7F">
      <w:pPr>
        <w:pStyle w:val="BodyText"/>
        <w:jc w:val="center"/>
        <w:outlineLvl w:val="0"/>
        <w:rPr>
          <w:rFonts w:ascii="Arial" w:hAnsi="Arial" w:cs="Arial"/>
          <w:b/>
          <w:sz w:val="48"/>
          <w:szCs w:val="48"/>
        </w:rPr>
      </w:pPr>
      <w:r w:rsidRPr="00707C7F">
        <w:rPr>
          <w:rFonts w:ascii="Arial" w:hAnsi="Arial" w:cs="Arial"/>
          <w:b/>
          <w:sz w:val="48"/>
          <w:szCs w:val="48"/>
        </w:rPr>
        <w:t>AND SCIENCE COLLEGE</w:t>
      </w:r>
    </w:p>
    <w:p w:rsidR="00707C7F" w:rsidRPr="00707C7F" w:rsidRDefault="00707C7F" w:rsidP="00707C7F">
      <w:pPr>
        <w:pStyle w:val="BodyText"/>
        <w:jc w:val="center"/>
        <w:outlineLvl w:val="0"/>
        <w:rPr>
          <w:rFonts w:ascii="Arial" w:hAnsi="Arial" w:cs="Arial"/>
          <w:b/>
          <w:sz w:val="48"/>
          <w:szCs w:val="48"/>
        </w:rPr>
      </w:pPr>
    </w:p>
    <w:p w:rsidR="00707C7F" w:rsidRDefault="00707C7F" w:rsidP="00707C7F">
      <w:pPr>
        <w:jc w:val="center"/>
        <w:rPr>
          <w:rFonts w:ascii="Arial" w:hAnsi="Arial"/>
          <w:b/>
          <w:sz w:val="28"/>
          <w:szCs w:val="28"/>
        </w:rPr>
      </w:pPr>
      <w:r w:rsidRPr="00707C7F">
        <w:rPr>
          <w:rFonts w:ascii="Arial" w:hAnsi="Arial"/>
          <w:b/>
          <w:sz w:val="28"/>
          <w:szCs w:val="28"/>
        </w:rPr>
        <w:t>TEACHING ASSISTANT - LEVEL 3</w:t>
      </w:r>
    </w:p>
    <w:p w:rsidR="00252F87" w:rsidRPr="00E02D2E" w:rsidRDefault="00252F87" w:rsidP="00252F87">
      <w:pPr>
        <w:pStyle w:val="Style1"/>
        <w:ind w:left="0" w:right="5"/>
        <w:jc w:val="center"/>
        <w:rPr>
          <w:rFonts w:ascii="Arial" w:hAnsi="Arial" w:cs="Arial"/>
          <w:b w:val="0"/>
          <w:sz w:val="22"/>
          <w:szCs w:val="22"/>
        </w:rPr>
      </w:pPr>
      <w:r>
        <w:rPr>
          <w:rFonts w:ascii="Arial" w:hAnsi="Arial" w:cs="Arial"/>
          <w:b w:val="0"/>
          <w:sz w:val="22"/>
          <w:szCs w:val="22"/>
        </w:rPr>
        <w:t xml:space="preserve">31.25 hours per week - </w:t>
      </w:r>
      <w:r w:rsidRPr="00E02D2E">
        <w:rPr>
          <w:rFonts w:ascii="Arial" w:hAnsi="Arial" w:cs="Arial"/>
          <w:b w:val="0"/>
          <w:sz w:val="22"/>
          <w:szCs w:val="22"/>
        </w:rPr>
        <w:t xml:space="preserve">38.6 weeks per year </w:t>
      </w:r>
    </w:p>
    <w:p w:rsidR="00252F87" w:rsidRPr="00E02D2E" w:rsidRDefault="00252F87" w:rsidP="00252F87">
      <w:pPr>
        <w:pStyle w:val="Style1"/>
        <w:ind w:left="0" w:right="5"/>
        <w:jc w:val="center"/>
        <w:rPr>
          <w:rFonts w:ascii="Arial" w:hAnsi="Arial" w:cs="Arial"/>
          <w:b w:val="0"/>
          <w:sz w:val="22"/>
          <w:szCs w:val="22"/>
        </w:rPr>
      </w:pPr>
      <w:r w:rsidRPr="00E02D2E">
        <w:rPr>
          <w:rFonts w:ascii="Arial" w:hAnsi="Arial" w:cs="Arial"/>
          <w:b w:val="0"/>
          <w:sz w:val="22"/>
          <w:szCs w:val="22"/>
        </w:rPr>
        <w:t>(38 weeks term time + 3 Training Days)</w:t>
      </w:r>
    </w:p>
    <w:p w:rsidR="00252F87" w:rsidRPr="00E02D2E" w:rsidRDefault="00252F87" w:rsidP="00252F87">
      <w:pPr>
        <w:pStyle w:val="Style1"/>
        <w:ind w:left="0" w:right="5"/>
        <w:jc w:val="center"/>
        <w:rPr>
          <w:rFonts w:ascii="Arial" w:hAnsi="Arial" w:cs="Arial"/>
          <w:b w:val="0"/>
          <w:sz w:val="22"/>
          <w:szCs w:val="22"/>
        </w:rPr>
      </w:pPr>
      <w:r>
        <w:rPr>
          <w:rFonts w:ascii="Arial" w:hAnsi="Arial" w:cs="Arial"/>
          <w:b w:val="0"/>
          <w:sz w:val="22"/>
          <w:szCs w:val="22"/>
        </w:rPr>
        <w:t xml:space="preserve">Salary range </w:t>
      </w:r>
      <w:r w:rsidRPr="00E02D2E">
        <w:rPr>
          <w:rFonts w:ascii="Arial" w:hAnsi="Arial" w:cs="Arial"/>
          <w:b w:val="0"/>
          <w:sz w:val="22"/>
          <w:szCs w:val="22"/>
        </w:rPr>
        <w:t>Grade</w:t>
      </w:r>
      <w:r w:rsidR="00503446">
        <w:rPr>
          <w:rFonts w:ascii="Arial" w:hAnsi="Arial" w:cs="Arial"/>
          <w:b w:val="0"/>
          <w:sz w:val="22"/>
          <w:szCs w:val="22"/>
        </w:rPr>
        <w:t xml:space="preserve"> F </w:t>
      </w:r>
      <w:r w:rsidRPr="00E02D2E">
        <w:rPr>
          <w:rFonts w:ascii="Arial" w:hAnsi="Arial" w:cs="Arial"/>
          <w:b w:val="0"/>
          <w:sz w:val="22"/>
          <w:szCs w:val="22"/>
        </w:rPr>
        <w:t>Point</w:t>
      </w:r>
      <w:r w:rsidR="00503446">
        <w:rPr>
          <w:rFonts w:ascii="Arial" w:hAnsi="Arial" w:cs="Arial"/>
          <w:b w:val="0"/>
          <w:sz w:val="22"/>
          <w:szCs w:val="22"/>
        </w:rPr>
        <w:t xml:space="preserve"> 6-</w:t>
      </w:r>
      <w:r w:rsidR="001623D2">
        <w:rPr>
          <w:rFonts w:ascii="Arial" w:hAnsi="Arial" w:cs="Arial"/>
          <w:b w:val="0"/>
          <w:sz w:val="22"/>
          <w:szCs w:val="22"/>
        </w:rPr>
        <w:t>7</w:t>
      </w:r>
      <w:r>
        <w:rPr>
          <w:rFonts w:ascii="Arial" w:hAnsi="Arial" w:cs="Arial"/>
          <w:b w:val="0"/>
          <w:sz w:val="22"/>
          <w:szCs w:val="22"/>
        </w:rPr>
        <w:t xml:space="preserve"> (</w:t>
      </w:r>
      <w:r w:rsidRPr="00E02D2E">
        <w:rPr>
          <w:rFonts w:ascii="Arial" w:hAnsi="Arial" w:cs="Arial"/>
          <w:b w:val="0"/>
          <w:sz w:val="22"/>
          <w:szCs w:val="22"/>
        </w:rPr>
        <w:t>£</w:t>
      </w:r>
      <w:r w:rsidR="00503446">
        <w:rPr>
          <w:rFonts w:ascii="Arial" w:hAnsi="Arial" w:cs="Arial"/>
          <w:b w:val="0"/>
          <w:sz w:val="22"/>
          <w:szCs w:val="22"/>
        </w:rPr>
        <w:t>19,</w:t>
      </w:r>
      <w:r w:rsidR="009B7753">
        <w:rPr>
          <w:rFonts w:ascii="Arial" w:hAnsi="Arial" w:cs="Arial"/>
          <w:b w:val="0"/>
          <w:sz w:val="22"/>
          <w:szCs w:val="22"/>
        </w:rPr>
        <w:t>698</w:t>
      </w:r>
      <w:r w:rsidR="00685FF6">
        <w:rPr>
          <w:rFonts w:ascii="Arial" w:hAnsi="Arial" w:cs="Arial"/>
          <w:b w:val="0"/>
          <w:sz w:val="22"/>
          <w:szCs w:val="22"/>
        </w:rPr>
        <w:t xml:space="preserve"> </w:t>
      </w:r>
      <w:r>
        <w:rPr>
          <w:rFonts w:ascii="Arial" w:hAnsi="Arial" w:cs="Arial"/>
          <w:b w:val="0"/>
          <w:sz w:val="22"/>
          <w:szCs w:val="22"/>
        </w:rPr>
        <w:t>- £</w:t>
      </w:r>
      <w:r w:rsidR="00A757A9">
        <w:rPr>
          <w:rFonts w:ascii="Arial" w:hAnsi="Arial" w:cs="Arial"/>
          <w:b w:val="0"/>
          <w:sz w:val="22"/>
          <w:szCs w:val="22"/>
        </w:rPr>
        <w:t>20</w:t>
      </w:r>
      <w:r w:rsidR="00503446">
        <w:rPr>
          <w:rFonts w:ascii="Arial" w:hAnsi="Arial" w:cs="Arial"/>
          <w:b w:val="0"/>
          <w:sz w:val="22"/>
          <w:szCs w:val="22"/>
        </w:rPr>
        <w:t>,</w:t>
      </w:r>
      <w:r w:rsidR="00A757A9">
        <w:rPr>
          <w:rFonts w:ascii="Arial" w:hAnsi="Arial" w:cs="Arial"/>
          <w:b w:val="0"/>
          <w:sz w:val="22"/>
          <w:szCs w:val="22"/>
        </w:rPr>
        <w:t>092</w:t>
      </w:r>
      <w:r>
        <w:rPr>
          <w:rFonts w:ascii="Arial" w:hAnsi="Arial" w:cs="Arial"/>
          <w:b w:val="0"/>
          <w:sz w:val="22"/>
          <w:szCs w:val="22"/>
        </w:rPr>
        <w:t>)</w:t>
      </w:r>
      <w:r w:rsidRPr="00E02D2E">
        <w:rPr>
          <w:rFonts w:ascii="Arial" w:hAnsi="Arial" w:cs="Arial"/>
          <w:b w:val="0"/>
          <w:sz w:val="22"/>
          <w:szCs w:val="22"/>
        </w:rPr>
        <w:t xml:space="preserve"> </w:t>
      </w:r>
    </w:p>
    <w:p w:rsidR="00252F87" w:rsidRPr="00E02D2E" w:rsidRDefault="00252F87" w:rsidP="00252F87">
      <w:pPr>
        <w:pStyle w:val="Style1"/>
        <w:ind w:left="0" w:right="5"/>
        <w:jc w:val="center"/>
        <w:rPr>
          <w:rFonts w:ascii="Arial" w:hAnsi="Arial" w:cs="Arial"/>
          <w:b w:val="0"/>
          <w:sz w:val="22"/>
          <w:szCs w:val="22"/>
        </w:rPr>
      </w:pPr>
      <w:r w:rsidRPr="00A64D5D">
        <w:rPr>
          <w:rFonts w:ascii="Arial" w:hAnsi="Arial" w:cs="Arial"/>
          <w:b w:val="0"/>
          <w:sz w:val="22"/>
          <w:szCs w:val="22"/>
        </w:rPr>
        <w:t>£</w:t>
      </w:r>
      <w:r w:rsidR="006709AD" w:rsidRPr="00A64D5D">
        <w:rPr>
          <w:rFonts w:ascii="Arial" w:hAnsi="Arial" w:cs="Arial"/>
          <w:b w:val="0"/>
          <w:sz w:val="22"/>
          <w:szCs w:val="22"/>
        </w:rPr>
        <w:t>1</w:t>
      </w:r>
      <w:r w:rsidR="00A22DE1" w:rsidRPr="00A64D5D">
        <w:rPr>
          <w:rFonts w:ascii="Arial" w:hAnsi="Arial" w:cs="Arial"/>
          <w:b w:val="0"/>
          <w:sz w:val="22"/>
          <w:szCs w:val="22"/>
        </w:rPr>
        <w:t>4</w:t>
      </w:r>
      <w:r w:rsidR="002A0BB2" w:rsidRPr="00A64D5D">
        <w:rPr>
          <w:rFonts w:ascii="Arial" w:hAnsi="Arial" w:cs="Arial"/>
          <w:b w:val="0"/>
          <w:sz w:val="22"/>
          <w:szCs w:val="22"/>
        </w:rPr>
        <w:t>,</w:t>
      </w:r>
      <w:r w:rsidR="00A22DE1" w:rsidRPr="00A64D5D">
        <w:rPr>
          <w:rFonts w:ascii="Arial" w:hAnsi="Arial" w:cs="Arial"/>
          <w:b w:val="0"/>
          <w:sz w:val="22"/>
          <w:szCs w:val="22"/>
        </w:rPr>
        <w:t>41</w:t>
      </w:r>
      <w:r w:rsidR="005D7653" w:rsidRPr="00A64D5D">
        <w:rPr>
          <w:rFonts w:ascii="Arial" w:hAnsi="Arial" w:cs="Arial"/>
          <w:b w:val="0"/>
          <w:sz w:val="22"/>
          <w:szCs w:val="22"/>
        </w:rPr>
        <w:t>8</w:t>
      </w:r>
      <w:r w:rsidRPr="00A64D5D">
        <w:rPr>
          <w:rFonts w:ascii="Arial" w:hAnsi="Arial" w:cs="Arial"/>
          <w:b w:val="0"/>
          <w:sz w:val="22"/>
          <w:szCs w:val="22"/>
        </w:rPr>
        <w:t xml:space="preserve"> - £</w:t>
      </w:r>
      <w:r w:rsidR="00A90DD4" w:rsidRPr="00A64D5D">
        <w:rPr>
          <w:rFonts w:ascii="Arial" w:hAnsi="Arial" w:cs="Arial"/>
          <w:b w:val="0"/>
          <w:sz w:val="22"/>
          <w:szCs w:val="22"/>
        </w:rPr>
        <w:t>1</w:t>
      </w:r>
      <w:r w:rsidR="00737804" w:rsidRPr="00A64D5D">
        <w:rPr>
          <w:rFonts w:ascii="Arial" w:hAnsi="Arial" w:cs="Arial"/>
          <w:b w:val="0"/>
          <w:sz w:val="22"/>
          <w:szCs w:val="22"/>
        </w:rPr>
        <w:t>4</w:t>
      </w:r>
      <w:r w:rsidR="002A0BB2" w:rsidRPr="00A64D5D">
        <w:rPr>
          <w:rFonts w:ascii="Arial" w:hAnsi="Arial" w:cs="Arial"/>
          <w:b w:val="0"/>
          <w:sz w:val="22"/>
          <w:szCs w:val="22"/>
        </w:rPr>
        <w:t>,</w:t>
      </w:r>
      <w:r w:rsidR="00737804" w:rsidRPr="00A64D5D">
        <w:rPr>
          <w:rFonts w:ascii="Arial" w:hAnsi="Arial" w:cs="Arial"/>
          <w:b w:val="0"/>
          <w:sz w:val="22"/>
          <w:szCs w:val="22"/>
        </w:rPr>
        <w:t>70</w:t>
      </w:r>
      <w:r w:rsidR="00A64D5D" w:rsidRPr="00A64D5D">
        <w:rPr>
          <w:rFonts w:ascii="Arial" w:hAnsi="Arial" w:cs="Arial"/>
          <w:b w:val="0"/>
          <w:sz w:val="22"/>
          <w:szCs w:val="22"/>
        </w:rPr>
        <w:t xml:space="preserve">6 </w:t>
      </w:r>
      <w:r w:rsidRPr="00A64D5D">
        <w:rPr>
          <w:rFonts w:ascii="Arial" w:hAnsi="Arial" w:cs="Arial"/>
          <w:b w:val="0"/>
          <w:sz w:val="22"/>
          <w:szCs w:val="22"/>
        </w:rPr>
        <w:t>(actual salary)</w:t>
      </w:r>
      <w:r w:rsidRPr="00E02D2E">
        <w:rPr>
          <w:rFonts w:ascii="Arial" w:hAnsi="Arial" w:cs="Arial"/>
          <w:b w:val="0"/>
          <w:sz w:val="22"/>
          <w:szCs w:val="22"/>
        </w:rPr>
        <w:t xml:space="preserve"> </w:t>
      </w:r>
    </w:p>
    <w:p w:rsidR="00252F87" w:rsidRPr="00707C7F" w:rsidRDefault="00252F87" w:rsidP="00707C7F">
      <w:pPr>
        <w:jc w:val="center"/>
        <w:rPr>
          <w:rFonts w:ascii="Arial" w:hAnsi="Arial"/>
          <w:b/>
          <w:sz w:val="28"/>
          <w:szCs w:val="28"/>
        </w:rPr>
      </w:pPr>
    </w:p>
    <w:p w:rsidR="009F6023" w:rsidRPr="00D81515" w:rsidRDefault="009F6023" w:rsidP="008C3350">
      <w:pPr>
        <w:spacing w:line="372" w:lineRule="exact"/>
        <w:ind w:right="-456"/>
        <w:jc w:val="both"/>
        <w:rPr>
          <w:rFonts w:ascii="Arial" w:eastAsia="Times New Roman" w:hAnsi="Arial"/>
          <w:b/>
          <w:sz w:val="22"/>
          <w:szCs w:val="22"/>
        </w:rPr>
      </w:pPr>
      <w:r w:rsidRPr="00D81515">
        <w:rPr>
          <w:rFonts w:ascii="Arial" w:eastAsia="Arial" w:hAnsi="Arial"/>
          <w:b/>
          <w:sz w:val="22"/>
          <w:szCs w:val="22"/>
        </w:rPr>
        <w:t>Reports to:</w:t>
      </w:r>
      <w:r w:rsidR="00306EAB" w:rsidRPr="00D81515">
        <w:rPr>
          <w:rFonts w:ascii="Arial" w:eastAsia="Times New Roman" w:hAnsi="Arial"/>
          <w:sz w:val="22"/>
          <w:szCs w:val="22"/>
        </w:rPr>
        <w:t xml:space="preserve"> </w:t>
      </w:r>
      <w:r w:rsidR="005863B3" w:rsidRPr="00D81515">
        <w:rPr>
          <w:rFonts w:ascii="Arial" w:eastAsia="Times New Roman" w:hAnsi="Arial"/>
          <w:sz w:val="22"/>
          <w:szCs w:val="22"/>
        </w:rPr>
        <w:t xml:space="preserve">Deputy </w:t>
      </w:r>
      <w:proofErr w:type="spellStart"/>
      <w:r w:rsidR="00FE31E8" w:rsidRPr="00D81515">
        <w:rPr>
          <w:rFonts w:ascii="Arial" w:eastAsia="Arial" w:hAnsi="Arial"/>
          <w:sz w:val="22"/>
          <w:szCs w:val="22"/>
        </w:rPr>
        <w:t>SENDCo</w:t>
      </w:r>
      <w:proofErr w:type="spellEnd"/>
      <w:r w:rsidR="005863B3" w:rsidRPr="00D81515">
        <w:rPr>
          <w:rFonts w:ascii="Arial" w:eastAsia="Arial" w:hAnsi="Arial"/>
          <w:sz w:val="22"/>
          <w:szCs w:val="22"/>
        </w:rPr>
        <w:t xml:space="preserve"> &amp; SEN Dept Manager</w:t>
      </w:r>
    </w:p>
    <w:p w:rsidR="009F6023" w:rsidRPr="00D81515" w:rsidRDefault="009F6023" w:rsidP="00B70ECA">
      <w:pPr>
        <w:spacing w:line="305" w:lineRule="exact"/>
        <w:jc w:val="both"/>
        <w:rPr>
          <w:rFonts w:ascii="Arial" w:eastAsia="Times New Roman" w:hAnsi="Arial"/>
          <w:sz w:val="22"/>
          <w:szCs w:val="22"/>
        </w:rPr>
      </w:pPr>
    </w:p>
    <w:p w:rsidR="00D71DBF" w:rsidRPr="00D81515" w:rsidRDefault="00D71DBF" w:rsidP="008C3350">
      <w:pPr>
        <w:spacing w:line="261" w:lineRule="auto"/>
        <w:ind w:right="360"/>
        <w:jc w:val="both"/>
        <w:rPr>
          <w:rFonts w:ascii="Arial" w:eastAsia="Arial" w:hAnsi="Arial"/>
          <w:b/>
          <w:sz w:val="22"/>
          <w:szCs w:val="22"/>
        </w:rPr>
      </w:pPr>
      <w:r w:rsidRPr="00D81515">
        <w:rPr>
          <w:rFonts w:ascii="Arial" w:eastAsia="Arial" w:hAnsi="Arial"/>
          <w:b/>
          <w:sz w:val="22"/>
          <w:szCs w:val="22"/>
        </w:rPr>
        <w:t>Core Responsibilities</w:t>
      </w:r>
      <w:r w:rsidR="006E4079" w:rsidRPr="00D81515">
        <w:rPr>
          <w:rFonts w:ascii="Arial" w:eastAsia="Arial" w:hAnsi="Arial"/>
          <w:b/>
          <w:sz w:val="22"/>
          <w:szCs w:val="22"/>
        </w:rPr>
        <w:t>:</w:t>
      </w:r>
    </w:p>
    <w:p w:rsidR="009F6023" w:rsidRPr="00D81515" w:rsidRDefault="004B408D" w:rsidP="00B335D6">
      <w:pPr>
        <w:numPr>
          <w:ilvl w:val="0"/>
          <w:numId w:val="6"/>
        </w:numPr>
        <w:spacing w:line="261" w:lineRule="auto"/>
        <w:ind w:right="360"/>
        <w:jc w:val="both"/>
        <w:rPr>
          <w:rFonts w:ascii="Arial" w:eastAsia="Arial" w:hAnsi="Arial"/>
          <w:sz w:val="22"/>
          <w:szCs w:val="22"/>
        </w:rPr>
      </w:pPr>
      <w:r w:rsidRPr="00D81515">
        <w:rPr>
          <w:rFonts w:ascii="Arial" w:eastAsia="Arial" w:hAnsi="Arial"/>
          <w:sz w:val="22"/>
          <w:szCs w:val="22"/>
        </w:rPr>
        <w:t xml:space="preserve">To work under the direction on the </w:t>
      </w:r>
      <w:proofErr w:type="spellStart"/>
      <w:r w:rsidRPr="00D81515">
        <w:rPr>
          <w:rFonts w:ascii="Arial" w:eastAsia="Arial" w:hAnsi="Arial"/>
          <w:sz w:val="22"/>
          <w:szCs w:val="22"/>
        </w:rPr>
        <w:t>SENDCo</w:t>
      </w:r>
      <w:proofErr w:type="spellEnd"/>
      <w:r w:rsidR="00952006" w:rsidRPr="00D81515">
        <w:rPr>
          <w:rFonts w:ascii="Arial" w:eastAsia="Arial" w:hAnsi="Arial"/>
          <w:sz w:val="22"/>
          <w:szCs w:val="22"/>
        </w:rPr>
        <w:t xml:space="preserve"> and Head of Inclusion</w:t>
      </w:r>
      <w:r w:rsidRPr="00D81515">
        <w:rPr>
          <w:rFonts w:ascii="Arial" w:eastAsia="Arial" w:hAnsi="Arial"/>
          <w:sz w:val="22"/>
          <w:szCs w:val="22"/>
        </w:rPr>
        <w:t xml:space="preserve"> within the Special Educational Needs Department.</w:t>
      </w:r>
    </w:p>
    <w:p w:rsidR="004B408D" w:rsidRPr="00D81515" w:rsidRDefault="004B408D" w:rsidP="00B335D6">
      <w:pPr>
        <w:numPr>
          <w:ilvl w:val="0"/>
          <w:numId w:val="6"/>
        </w:numPr>
        <w:spacing w:line="261" w:lineRule="auto"/>
        <w:ind w:right="360"/>
        <w:jc w:val="both"/>
        <w:rPr>
          <w:rFonts w:ascii="Arial" w:eastAsia="Arial" w:hAnsi="Arial"/>
          <w:sz w:val="22"/>
          <w:szCs w:val="22"/>
        </w:rPr>
      </w:pPr>
      <w:r w:rsidRPr="00D81515">
        <w:rPr>
          <w:rFonts w:ascii="Arial" w:eastAsia="Arial" w:hAnsi="Arial"/>
          <w:sz w:val="22"/>
          <w:szCs w:val="22"/>
        </w:rPr>
        <w:t xml:space="preserve">To work under the direction of the classroom </w:t>
      </w:r>
      <w:r w:rsidR="000E5CA3" w:rsidRPr="00D81515">
        <w:rPr>
          <w:rFonts w:ascii="Arial" w:eastAsia="Arial" w:hAnsi="Arial"/>
          <w:sz w:val="22"/>
          <w:szCs w:val="22"/>
        </w:rPr>
        <w:t xml:space="preserve">teacher when supporting </w:t>
      </w:r>
      <w:r w:rsidR="001A61F0">
        <w:rPr>
          <w:rFonts w:ascii="Arial" w:eastAsia="Arial" w:hAnsi="Arial"/>
          <w:sz w:val="22"/>
          <w:szCs w:val="22"/>
        </w:rPr>
        <w:t xml:space="preserve">the </w:t>
      </w:r>
      <w:r w:rsidR="000E5CA3" w:rsidRPr="00D81515">
        <w:rPr>
          <w:rFonts w:ascii="Arial" w:eastAsia="Arial" w:hAnsi="Arial"/>
          <w:sz w:val="22"/>
          <w:szCs w:val="22"/>
        </w:rPr>
        <w:t>pupil</w:t>
      </w:r>
      <w:r w:rsidRPr="00D81515">
        <w:rPr>
          <w:rFonts w:ascii="Arial" w:eastAsia="Arial" w:hAnsi="Arial"/>
          <w:sz w:val="22"/>
          <w:szCs w:val="22"/>
        </w:rPr>
        <w:t xml:space="preserve"> with special educational needs in the classroom. </w:t>
      </w:r>
    </w:p>
    <w:p w:rsidR="00BF103E" w:rsidRPr="00D81515" w:rsidRDefault="00346CEB" w:rsidP="00B335D6">
      <w:pPr>
        <w:numPr>
          <w:ilvl w:val="0"/>
          <w:numId w:val="6"/>
        </w:numPr>
        <w:spacing w:line="261" w:lineRule="auto"/>
        <w:ind w:right="360"/>
        <w:jc w:val="both"/>
        <w:rPr>
          <w:rFonts w:ascii="Arial" w:eastAsia="Arial" w:hAnsi="Arial"/>
          <w:sz w:val="22"/>
          <w:szCs w:val="22"/>
        </w:rPr>
      </w:pPr>
      <w:r w:rsidRPr="00D81515">
        <w:rPr>
          <w:rFonts w:ascii="Arial" w:eastAsia="Arial" w:hAnsi="Arial"/>
          <w:sz w:val="22"/>
          <w:szCs w:val="22"/>
        </w:rPr>
        <w:t>To supervise</w:t>
      </w:r>
      <w:r w:rsidR="00097A47" w:rsidRPr="00D81515">
        <w:rPr>
          <w:rFonts w:ascii="Arial" w:eastAsia="Arial" w:hAnsi="Arial"/>
          <w:sz w:val="22"/>
          <w:szCs w:val="22"/>
        </w:rPr>
        <w:t xml:space="preserve"> </w:t>
      </w:r>
      <w:r w:rsidR="000E5CA3" w:rsidRPr="00D81515">
        <w:rPr>
          <w:rFonts w:ascii="Arial" w:eastAsia="Arial" w:hAnsi="Arial"/>
          <w:sz w:val="22"/>
          <w:szCs w:val="22"/>
        </w:rPr>
        <w:t>pupils</w:t>
      </w:r>
      <w:r w:rsidRPr="00D81515">
        <w:rPr>
          <w:rFonts w:ascii="Arial" w:eastAsia="Arial" w:hAnsi="Arial"/>
          <w:sz w:val="22"/>
          <w:szCs w:val="22"/>
        </w:rPr>
        <w:t xml:space="preserve"> and carry out </w:t>
      </w:r>
      <w:r w:rsidR="00097A47" w:rsidRPr="00D81515">
        <w:rPr>
          <w:rFonts w:ascii="Arial" w:eastAsia="Arial" w:hAnsi="Arial"/>
          <w:sz w:val="22"/>
          <w:szCs w:val="22"/>
        </w:rPr>
        <w:t>day-to-day</w:t>
      </w:r>
      <w:r w:rsidRPr="00D81515">
        <w:rPr>
          <w:rFonts w:ascii="Arial" w:eastAsia="Arial" w:hAnsi="Arial"/>
          <w:sz w:val="22"/>
          <w:szCs w:val="22"/>
        </w:rPr>
        <w:t xml:space="preserve"> tasks within the inclusion department. </w:t>
      </w:r>
    </w:p>
    <w:p w:rsidR="00BF103E" w:rsidRPr="00D81515" w:rsidRDefault="00BF103E" w:rsidP="00B335D6">
      <w:pPr>
        <w:numPr>
          <w:ilvl w:val="0"/>
          <w:numId w:val="6"/>
        </w:numPr>
        <w:spacing w:line="261" w:lineRule="auto"/>
        <w:ind w:right="360"/>
        <w:jc w:val="both"/>
        <w:rPr>
          <w:rFonts w:ascii="Arial" w:eastAsia="Arial" w:hAnsi="Arial"/>
          <w:sz w:val="22"/>
          <w:szCs w:val="22"/>
        </w:rPr>
      </w:pPr>
      <w:r w:rsidRPr="00D81515">
        <w:rPr>
          <w:rFonts w:ascii="Arial" w:eastAsia="Arial" w:hAnsi="Arial"/>
          <w:sz w:val="22"/>
          <w:szCs w:val="22"/>
        </w:rPr>
        <w:t>To support the implementation of department policies and initiatives.</w:t>
      </w:r>
    </w:p>
    <w:p w:rsidR="00F40323" w:rsidRPr="00D81515" w:rsidRDefault="003D017D" w:rsidP="00F22140">
      <w:pPr>
        <w:pStyle w:val="ListParagraph"/>
        <w:numPr>
          <w:ilvl w:val="0"/>
          <w:numId w:val="6"/>
        </w:numPr>
        <w:rPr>
          <w:rFonts w:ascii="Arial" w:hAnsi="Arial" w:cs="Arial"/>
        </w:rPr>
      </w:pPr>
      <w:r w:rsidRPr="00D81515">
        <w:rPr>
          <w:rFonts w:ascii="Arial" w:hAnsi="Arial" w:cs="Arial"/>
        </w:rPr>
        <w:t xml:space="preserve">To </w:t>
      </w:r>
      <w:r w:rsidR="00F40323" w:rsidRPr="00D81515">
        <w:rPr>
          <w:rFonts w:ascii="Arial" w:hAnsi="Arial" w:cs="Arial"/>
        </w:rPr>
        <w:t xml:space="preserve">support </w:t>
      </w:r>
      <w:r w:rsidRPr="00D81515">
        <w:rPr>
          <w:rFonts w:ascii="Arial" w:hAnsi="Arial" w:cs="Arial"/>
        </w:rPr>
        <w:t>a</w:t>
      </w:r>
      <w:r w:rsidR="00F40323" w:rsidRPr="00D81515">
        <w:rPr>
          <w:rFonts w:ascii="Arial" w:hAnsi="Arial" w:cs="Arial"/>
        </w:rPr>
        <w:t xml:space="preserve"> named student</w:t>
      </w:r>
      <w:r w:rsidRPr="00D81515">
        <w:rPr>
          <w:rFonts w:ascii="Arial" w:hAnsi="Arial" w:cs="Arial"/>
        </w:rPr>
        <w:t xml:space="preserve"> as a </w:t>
      </w:r>
      <w:r w:rsidR="00F40323" w:rsidRPr="00D81515">
        <w:rPr>
          <w:rFonts w:ascii="Arial" w:hAnsi="Arial" w:cs="Arial"/>
        </w:rPr>
        <w:t xml:space="preserve">1:1 </w:t>
      </w:r>
      <w:r w:rsidRPr="00D81515">
        <w:rPr>
          <w:rFonts w:ascii="Arial" w:hAnsi="Arial" w:cs="Arial"/>
        </w:rPr>
        <w:t xml:space="preserve">in </w:t>
      </w:r>
      <w:r w:rsidR="00F40323" w:rsidRPr="00D81515">
        <w:rPr>
          <w:rFonts w:ascii="Arial" w:hAnsi="Arial" w:cs="Arial"/>
        </w:rPr>
        <w:t>lessons</w:t>
      </w:r>
      <w:r w:rsidRPr="00D81515">
        <w:rPr>
          <w:rFonts w:ascii="Arial" w:hAnsi="Arial" w:cs="Arial"/>
        </w:rPr>
        <w:t xml:space="preserve"> </w:t>
      </w:r>
      <w:r w:rsidR="00F40323" w:rsidRPr="00D81515">
        <w:rPr>
          <w:rFonts w:ascii="Arial" w:hAnsi="Arial" w:cs="Arial"/>
        </w:rPr>
        <w:t>to help them keep up with their studies</w:t>
      </w:r>
    </w:p>
    <w:p w:rsidR="00F40323" w:rsidRPr="00D81515" w:rsidRDefault="00F40323" w:rsidP="00F40323">
      <w:pPr>
        <w:pStyle w:val="ListParagraph"/>
        <w:numPr>
          <w:ilvl w:val="0"/>
          <w:numId w:val="6"/>
        </w:numPr>
        <w:rPr>
          <w:rFonts w:ascii="Arial" w:hAnsi="Arial" w:cs="Arial"/>
        </w:rPr>
      </w:pPr>
      <w:r w:rsidRPr="00D81515">
        <w:rPr>
          <w:rFonts w:ascii="Arial" w:hAnsi="Arial" w:cs="Arial"/>
        </w:rPr>
        <w:t>Adapting and preparing resources by enlarging work (a knowledge of braille is not essential)</w:t>
      </w:r>
    </w:p>
    <w:p w:rsidR="00F40323" w:rsidRPr="00D81515" w:rsidRDefault="00F40323" w:rsidP="00F40323">
      <w:pPr>
        <w:pStyle w:val="ListParagraph"/>
        <w:numPr>
          <w:ilvl w:val="0"/>
          <w:numId w:val="6"/>
        </w:numPr>
        <w:rPr>
          <w:rFonts w:ascii="Arial" w:hAnsi="Arial" w:cs="Arial"/>
        </w:rPr>
      </w:pPr>
      <w:r w:rsidRPr="00D81515">
        <w:rPr>
          <w:rFonts w:ascii="Arial" w:hAnsi="Arial" w:cs="Arial"/>
        </w:rPr>
        <w:t>Organisation of resources in advance of the lessons</w:t>
      </w:r>
    </w:p>
    <w:p w:rsidR="00F40323" w:rsidRPr="00D81515" w:rsidRDefault="00F40323" w:rsidP="00F40323">
      <w:pPr>
        <w:pStyle w:val="ListParagraph"/>
        <w:numPr>
          <w:ilvl w:val="0"/>
          <w:numId w:val="6"/>
        </w:numPr>
        <w:rPr>
          <w:rFonts w:ascii="Arial" w:hAnsi="Arial" w:cs="Arial"/>
        </w:rPr>
      </w:pPr>
      <w:r w:rsidRPr="00D81515">
        <w:rPr>
          <w:rFonts w:ascii="Arial" w:hAnsi="Arial" w:cs="Arial"/>
        </w:rPr>
        <w:t>Liaise with staff to provide suggestions and support with how best to teach the student</w:t>
      </w:r>
    </w:p>
    <w:p w:rsidR="00F40323" w:rsidRPr="00D81515" w:rsidRDefault="00F40323" w:rsidP="00F40323">
      <w:pPr>
        <w:pStyle w:val="ListParagraph"/>
        <w:numPr>
          <w:ilvl w:val="0"/>
          <w:numId w:val="6"/>
        </w:numPr>
        <w:rPr>
          <w:rFonts w:ascii="Arial" w:hAnsi="Arial" w:cs="Arial"/>
        </w:rPr>
      </w:pPr>
      <w:r w:rsidRPr="00D81515">
        <w:rPr>
          <w:rFonts w:ascii="Arial" w:hAnsi="Arial" w:cs="Arial"/>
        </w:rPr>
        <w:t>Provide advice on the visual impairment and model specialist techniques</w:t>
      </w:r>
    </w:p>
    <w:p w:rsidR="00F40323" w:rsidRPr="00D81515" w:rsidRDefault="00F40323" w:rsidP="00F40323">
      <w:pPr>
        <w:pStyle w:val="ListParagraph"/>
        <w:numPr>
          <w:ilvl w:val="0"/>
          <w:numId w:val="6"/>
        </w:numPr>
        <w:rPr>
          <w:rFonts w:ascii="Arial" w:hAnsi="Arial" w:cs="Arial"/>
        </w:rPr>
      </w:pPr>
      <w:r w:rsidRPr="00D81515">
        <w:rPr>
          <w:rFonts w:ascii="Arial" w:hAnsi="Arial" w:cs="Arial"/>
        </w:rPr>
        <w:t>Upkeep of technology and resources</w:t>
      </w:r>
    </w:p>
    <w:p w:rsidR="00F40323" w:rsidRPr="00D81515" w:rsidRDefault="00F40323" w:rsidP="00F40323">
      <w:pPr>
        <w:pStyle w:val="ListParagraph"/>
        <w:numPr>
          <w:ilvl w:val="0"/>
          <w:numId w:val="6"/>
        </w:numPr>
        <w:rPr>
          <w:rFonts w:ascii="Arial" w:hAnsi="Arial" w:cs="Arial"/>
        </w:rPr>
      </w:pPr>
      <w:r w:rsidRPr="00D81515">
        <w:rPr>
          <w:rFonts w:ascii="Arial" w:hAnsi="Arial" w:cs="Arial"/>
        </w:rPr>
        <w:t>Exam Access Arrangements for the student</w:t>
      </w:r>
    </w:p>
    <w:p w:rsidR="00F40323" w:rsidRPr="00D81515" w:rsidRDefault="00F40323" w:rsidP="00F40323">
      <w:pPr>
        <w:pStyle w:val="ListParagraph"/>
        <w:numPr>
          <w:ilvl w:val="0"/>
          <w:numId w:val="6"/>
        </w:numPr>
        <w:rPr>
          <w:rFonts w:ascii="Arial" w:hAnsi="Arial" w:cs="Arial"/>
        </w:rPr>
      </w:pPr>
      <w:r w:rsidRPr="00D81515">
        <w:rPr>
          <w:rFonts w:ascii="Arial" w:hAnsi="Arial" w:cs="Arial"/>
        </w:rPr>
        <w:t>Monitor the learning environment and school site, advising staff of changes needed and offering advice to maintain high levels of health and safety</w:t>
      </w:r>
    </w:p>
    <w:p w:rsidR="00F40323" w:rsidRPr="00D81515" w:rsidRDefault="00F40323" w:rsidP="00F40323">
      <w:pPr>
        <w:pStyle w:val="ListParagraph"/>
        <w:numPr>
          <w:ilvl w:val="0"/>
          <w:numId w:val="6"/>
        </w:numPr>
        <w:rPr>
          <w:rFonts w:ascii="Arial" w:hAnsi="Arial" w:cs="Arial"/>
        </w:rPr>
      </w:pPr>
      <w:r w:rsidRPr="00D81515">
        <w:rPr>
          <w:rFonts w:ascii="Arial" w:hAnsi="Arial" w:cs="Arial"/>
        </w:rPr>
        <w:t>Ensure student safety in practical activities and lessons</w:t>
      </w:r>
    </w:p>
    <w:p w:rsidR="00F40323" w:rsidRPr="00D81515" w:rsidRDefault="00F40323" w:rsidP="00F40323">
      <w:pPr>
        <w:pStyle w:val="ListParagraph"/>
        <w:numPr>
          <w:ilvl w:val="0"/>
          <w:numId w:val="6"/>
        </w:numPr>
        <w:rPr>
          <w:rFonts w:ascii="Arial" w:hAnsi="Arial" w:cs="Arial"/>
        </w:rPr>
      </w:pPr>
      <w:r w:rsidRPr="00D81515">
        <w:rPr>
          <w:rFonts w:ascii="Arial" w:hAnsi="Arial" w:cs="Arial"/>
        </w:rPr>
        <w:t xml:space="preserve">Support with the pastoral care of the student, showing appropriate levels of confidentiality, sensitivity and emotional support </w:t>
      </w:r>
    </w:p>
    <w:p w:rsidR="00F40323" w:rsidRPr="00D81515" w:rsidRDefault="00F40323" w:rsidP="00F40323">
      <w:pPr>
        <w:pStyle w:val="ListParagraph"/>
        <w:numPr>
          <w:ilvl w:val="0"/>
          <w:numId w:val="6"/>
        </w:numPr>
        <w:rPr>
          <w:rFonts w:ascii="Arial" w:hAnsi="Arial" w:cs="Arial"/>
        </w:rPr>
      </w:pPr>
      <w:r w:rsidRPr="00D81515">
        <w:rPr>
          <w:rFonts w:ascii="Arial" w:hAnsi="Arial" w:cs="Arial"/>
        </w:rPr>
        <w:t>Promote independence in the student</w:t>
      </w:r>
    </w:p>
    <w:p w:rsidR="00F40323" w:rsidRPr="00D81515" w:rsidRDefault="00F40323" w:rsidP="00F40323">
      <w:pPr>
        <w:pStyle w:val="ListParagraph"/>
        <w:numPr>
          <w:ilvl w:val="0"/>
          <w:numId w:val="6"/>
        </w:numPr>
        <w:rPr>
          <w:rFonts w:ascii="Arial" w:hAnsi="Arial" w:cs="Arial"/>
        </w:rPr>
      </w:pPr>
      <w:r w:rsidRPr="00D81515">
        <w:rPr>
          <w:rFonts w:ascii="Arial" w:hAnsi="Arial" w:cs="Arial"/>
        </w:rPr>
        <w:t>Accompany on school trips when necessary</w:t>
      </w:r>
    </w:p>
    <w:p w:rsidR="00F40323" w:rsidRPr="00D81515" w:rsidRDefault="00F40323" w:rsidP="00F40323">
      <w:pPr>
        <w:pStyle w:val="ListParagraph"/>
        <w:numPr>
          <w:ilvl w:val="0"/>
          <w:numId w:val="6"/>
        </w:numPr>
        <w:rPr>
          <w:rFonts w:ascii="Arial" w:hAnsi="Arial" w:cs="Arial"/>
        </w:rPr>
      </w:pPr>
      <w:r w:rsidRPr="00D81515">
        <w:rPr>
          <w:rFonts w:ascii="Arial" w:hAnsi="Arial" w:cs="Arial"/>
        </w:rPr>
        <w:t>Work in partnership with the Sensory Impairment Service and their specialist teachers</w:t>
      </w:r>
    </w:p>
    <w:p w:rsidR="00F40323" w:rsidRPr="00D81515" w:rsidRDefault="00F40323" w:rsidP="00DA006C">
      <w:pPr>
        <w:pStyle w:val="ListParagraph"/>
        <w:numPr>
          <w:ilvl w:val="0"/>
          <w:numId w:val="6"/>
        </w:numPr>
        <w:rPr>
          <w:rFonts w:ascii="Arial" w:hAnsi="Arial" w:cs="Arial"/>
        </w:rPr>
      </w:pPr>
      <w:r w:rsidRPr="00D81515">
        <w:rPr>
          <w:rFonts w:ascii="Arial" w:hAnsi="Arial" w:cs="Arial"/>
        </w:rPr>
        <w:t>Work in partnership with the school SEN department</w:t>
      </w:r>
    </w:p>
    <w:p w:rsidR="00B97B63" w:rsidRPr="00D81515" w:rsidRDefault="00B97B63" w:rsidP="00DA006C">
      <w:pPr>
        <w:pStyle w:val="ListParagraph"/>
        <w:numPr>
          <w:ilvl w:val="0"/>
          <w:numId w:val="6"/>
        </w:numPr>
        <w:rPr>
          <w:rFonts w:ascii="Arial" w:hAnsi="Arial" w:cs="Arial"/>
        </w:rPr>
      </w:pPr>
      <w:r w:rsidRPr="00D81515">
        <w:rPr>
          <w:rFonts w:ascii="Arial" w:hAnsi="Arial" w:cs="Arial"/>
        </w:rPr>
        <w:t>Support their transition to Post-16.</w:t>
      </w:r>
    </w:p>
    <w:p w:rsidR="00B97B63" w:rsidRPr="00D81515" w:rsidRDefault="00B97B63" w:rsidP="00B97B63">
      <w:pPr>
        <w:pStyle w:val="ListParagraph"/>
        <w:numPr>
          <w:ilvl w:val="0"/>
          <w:numId w:val="6"/>
        </w:numPr>
        <w:rPr>
          <w:rFonts w:ascii="Arial" w:hAnsi="Arial" w:cs="Arial"/>
        </w:rPr>
      </w:pPr>
      <w:r w:rsidRPr="00D81515">
        <w:rPr>
          <w:rFonts w:ascii="Arial" w:hAnsi="Arial" w:cs="Arial"/>
        </w:rPr>
        <w:t xml:space="preserve">To work under the direction of and provide regular feedback to the Deputy </w:t>
      </w:r>
      <w:proofErr w:type="spellStart"/>
      <w:r w:rsidRPr="00D81515">
        <w:rPr>
          <w:rFonts w:ascii="Arial" w:hAnsi="Arial" w:cs="Arial"/>
        </w:rPr>
        <w:t>SENCo</w:t>
      </w:r>
      <w:proofErr w:type="spellEnd"/>
    </w:p>
    <w:p w:rsidR="00B97B63" w:rsidRPr="00D81515" w:rsidRDefault="00B97B63" w:rsidP="00B97B63">
      <w:pPr>
        <w:pStyle w:val="ListParagraph"/>
        <w:numPr>
          <w:ilvl w:val="0"/>
          <w:numId w:val="6"/>
        </w:numPr>
        <w:rPr>
          <w:rFonts w:ascii="Arial" w:hAnsi="Arial" w:cs="Arial"/>
        </w:rPr>
      </w:pPr>
      <w:r w:rsidRPr="00D81515">
        <w:rPr>
          <w:rFonts w:ascii="Arial" w:hAnsi="Arial" w:cs="Arial"/>
        </w:rPr>
        <w:t>To contribute to Annual Reviews for the student</w:t>
      </w:r>
    </w:p>
    <w:p w:rsidR="00B97B63" w:rsidRPr="00D81515" w:rsidRDefault="00B97B63" w:rsidP="00B97B63">
      <w:pPr>
        <w:pStyle w:val="ListParagraph"/>
        <w:numPr>
          <w:ilvl w:val="0"/>
          <w:numId w:val="6"/>
        </w:numPr>
        <w:rPr>
          <w:rFonts w:ascii="Arial" w:hAnsi="Arial" w:cs="Arial"/>
        </w:rPr>
      </w:pPr>
      <w:r w:rsidRPr="00D81515">
        <w:rPr>
          <w:rFonts w:ascii="Arial" w:hAnsi="Arial" w:cs="Arial"/>
        </w:rPr>
        <w:t xml:space="preserve">Promote inclusion and equality of opportunity </w:t>
      </w:r>
    </w:p>
    <w:p w:rsidR="00B97B63" w:rsidRDefault="00B97B63" w:rsidP="00D81515">
      <w:pPr>
        <w:pStyle w:val="ListParagraph"/>
        <w:numPr>
          <w:ilvl w:val="0"/>
          <w:numId w:val="6"/>
        </w:numPr>
        <w:rPr>
          <w:rFonts w:ascii="Arial" w:hAnsi="Arial" w:cs="Arial"/>
        </w:rPr>
      </w:pPr>
      <w:r w:rsidRPr="00D81515">
        <w:rPr>
          <w:rFonts w:ascii="Arial" w:hAnsi="Arial" w:cs="Arial"/>
        </w:rPr>
        <w:t>Be familiar with and follow school systems and procedures</w:t>
      </w:r>
    </w:p>
    <w:p w:rsidR="007913D1" w:rsidRPr="00D81515" w:rsidRDefault="007913D1" w:rsidP="00D81515">
      <w:pPr>
        <w:pStyle w:val="ListParagraph"/>
        <w:numPr>
          <w:ilvl w:val="0"/>
          <w:numId w:val="6"/>
        </w:numPr>
        <w:rPr>
          <w:rFonts w:ascii="Arial" w:hAnsi="Arial" w:cs="Arial"/>
        </w:rPr>
      </w:pPr>
      <w:r>
        <w:rPr>
          <w:rFonts w:ascii="Arial" w:hAnsi="Arial" w:cs="Arial"/>
        </w:rPr>
        <w:t xml:space="preserve">If necessary, to support the student with personal care. </w:t>
      </w:r>
    </w:p>
    <w:p w:rsidR="009F6023" w:rsidRPr="00D81515" w:rsidRDefault="009F6023" w:rsidP="00B70ECA">
      <w:pPr>
        <w:spacing w:line="200" w:lineRule="exact"/>
        <w:jc w:val="both"/>
        <w:rPr>
          <w:rFonts w:ascii="Arial" w:eastAsia="Times New Roman" w:hAnsi="Arial"/>
          <w:sz w:val="22"/>
          <w:szCs w:val="22"/>
        </w:rPr>
      </w:pPr>
    </w:p>
    <w:p w:rsidR="009F6023" w:rsidRPr="00D81515" w:rsidRDefault="009F6023" w:rsidP="00B70ECA">
      <w:pPr>
        <w:spacing w:line="295" w:lineRule="exact"/>
        <w:jc w:val="both"/>
        <w:rPr>
          <w:rFonts w:ascii="Arial" w:eastAsia="Times New Roman" w:hAnsi="Arial"/>
          <w:sz w:val="22"/>
          <w:szCs w:val="22"/>
        </w:rPr>
      </w:pPr>
    </w:p>
    <w:p w:rsidR="009F6023" w:rsidRPr="00D81515" w:rsidRDefault="007913D1" w:rsidP="00B335D6">
      <w:pPr>
        <w:spacing w:line="0" w:lineRule="atLeast"/>
        <w:jc w:val="both"/>
        <w:rPr>
          <w:rFonts w:ascii="Arial" w:eastAsia="Times New Roman" w:hAnsi="Arial"/>
          <w:sz w:val="22"/>
          <w:szCs w:val="22"/>
        </w:rPr>
      </w:pPr>
      <w:r>
        <w:rPr>
          <w:rFonts w:ascii="Arial" w:eastAsia="Arial" w:hAnsi="Arial"/>
          <w:b/>
          <w:sz w:val="22"/>
          <w:szCs w:val="22"/>
        </w:rPr>
        <w:lastRenderedPageBreak/>
        <w:t>General S</w:t>
      </w:r>
      <w:r w:rsidR="009F6023" w:rsidRPr="00D81515">
        <w:rPr>
          <w:rFonts w:ascii="Arial" w:eastAsia="Arial" w:hAnsi="Arial"/>
          <w:b/>
          <w:sz w:val="22"/>
          <w:szCs w:val="22"/>
        </w:rPr>
        <w:t>upport for Pupils:</w:t>
      </w:r>
    </w:p>
    <w:p w:rsidR="009F6023" w:rsidRPr="00D81515" w:rsidRDefault="009F6023" w:rsidP="00B70ECA">
      <w:pPr>
        <w:spacing w:line="64" w:lineRule="exact"/>
        <w:jc w:val="both"/>
        <w:rPr>
          <w:rFonts w:ascii="Arial" w:eastAsia="Arial" w:hAnsi="Arial"/>
          <w:sz w:val="22"/>
          <w:szCs w:val="22"/>
        </w:rPr>
      </w:pPr>
    </w:p>
    <w:p w:rsidR="00F67056" w:rsidRPr="00D81515" w:rsidRDefault="00DC0AF1" w:rsidP="008C3350">
      <w:pPr>
        <w:numPr>
          <w:ilvl w:val="0"/>
          <w:numId w:val="23"/>
        </w:numPr>
        <w:jc w:val="both"/>
        <w:rPr>
          <w:rFonts w:ascii="Arial" w:hAnsi="Arial"/>
          <w:sz w:val="22"/>
          <w:szCs w:val="22"/>
        </w:rPr>
      </w:pPr>
      <w:r w:rsidRPr="00D81515">
        <w:rPr>
          <w:rFonts w:ascii="Arial" w:hAnsi="Arial"/>
          <w:sz w:val="22"/>
          <w:szCs w:val="22"/>
        </w:rPr>
        <w:t xml:space="preserve">Support pupils to complete lesson tasks to the highest possible standard as independently </w:t>
      </w:r>
      <w:r w:rsidR="00F67056" w:rsidRPr="00D81515">
        <w:rPr>
          <w:rFonts w:ascii="Arial" w:hAnsi="Arial"/>
          <w:sz w:val="22"/>
          <w:szCs w:val="22"/>
        </w:rPr>
        <w:t>as possible.</w:t>
      </w:r>
    </w:p>
    <w:p w:rsidR="00E01DC5" w:rsidRPr="00D81515" w:rsidRDefault="00E01DC5" w:rsidP="008C3350">
      <w:pPr>
        <w:numPr>
          <w:ilvl w:val="0"/>
          <w:numId w:val="23"/>
        </w:numPr>
        <w:jc w:val="both"/>
        <w:rPr>
          <w:rFonts w:ascii="Arial" w:hAnsi="Arial"/>
          <w:sz w:val="22"/>
          <w:szCs w:val="22"/>
        </w:rPr>
      </w:pPr>
      <w:r w:rsidRPr="00D81515">
        <w:rPr>
          <w:rFonts w:ascii="Arial" w:hAnsi="Arial"/>
          <w:sz w:val="22"/>
          <w:szCs w:val="22"/>
        </w:rPr>
        <w:t>Establish productive working relationships with pupils, acting as a role model and setting high expectations</w:t>
      </w:r>
      <w:r w:rsidR="00F67056" w:rsidRPr="00D81515">
        <w:rPr>
          <w:rFonts w:ascii="Arial" w:hAnsi="Arial"/>
          <w:sz w:val="22"/>
          <w:szCs w:val="22"/>
        </w:rPr>
        <w:t xml:space="preserve"> of behaviour and presentation.</w:t>
      </w:r>
    </w:p>
    <w:p w:rsidR="00E01DC5" w:rsidRPr="00D81515" w:rsidRDefault="00E01DC5" w:rsidP="008C3350">
      <w:pPr>
        <w:numPr>
          <w:ilvl w:val="0"/>
          <w:numId w:val="23"/>
        </w:numPr>
        <w:jc w:val="both"/>
        <w:rPr>
          <w:rFonts w:ascii="Arial" w:hAnsi="Arial"/>
          <w:sz w:val="22"/>
          <w:szCs w:val="22"/>
        </w:rPr>
      </w:pPr>
      <w:r w:rsidRPr="00D81515">
        <w:rPr>
          <w:rFonts w:ascii="Arial" w:hAnsi="Arial"/>
          <w:sz w:val="22"/>
          <w:szCs w:val="22"/>
        </w:rPr>
        <w:t>Support pupils consistently whilst recognising and responding to their individual needs</w:t>
      </w:r>
      <w:r w:rsidR="00F67056" w:rsidRPr="00D81515">
        <w:rPr>
          <w:rFonts w:ascii="Arial" w:hAnsi="Arial"/>
          <w:sz w:val="22"/>
          <w:szCs w:val="22"/>
        </w:rPr>
        <w:t>.</w:t>
      </w:r>
    </w:p>
    <w:p w:rsidR="00E01DC5" w:rsidRPr="00D81515" w:rsidRDefault="00E01DC5" w:rsidP="008C3350">
      <w:pPr>
        <w:numPr>
          <w:ilvl w:val="0"/>
          <w:numId w:val="23"/>
        </w:numPr>
        <w:jc w:val="both"/>
        <w:rPr>
          <w:rFonts w:ascii="Arial" w:hAnsi="Arial"/>
          <w:sz w:val="22"/>
          <w:szCs w:val="22"/>
        </w:rPr>
      </w:pPr>
      <w:r w:rsidRPr="00D81515">
        <w:rPr>
          <w:rFonts w:ascii="Arial" w:hAnsi="Arial"/>
          <w:sz w:val="22"/>
          <w:szCs w:val="22"/>
        </w:rPr>
        <w:t>Encourage pupils to interact and work co-operatively with others and engage all pupils in activities</w:t>
      </w:r>
      <w:r w:rsidR="008B2CC5" w:rsidRPr="00D81515">
        <w:rPr>
          <w:rFonts w:ascii="Arial" w:hAnsi="Arial"/>
          <w:sz w:val="22"/>
          <w:szCs w:val="22"/>
        </w:rPr>
        <w:t>.</w:t>
      </w:r>
    </w:p>
    <w:p w:rsidR="009F6023" w:rsidRPr="00D81515" w:rsidRDefault="00E01DC5" w:rsidP="008C3350">
      <w:pPr>
        <w:numPr>
          <w:ilvl w:val="0"/>
          <w:numId w:val="23"/>
        </w:numPr>
        <w:jc w:val="both"/>
        <w:rPr>
          <w:rFonts w:ascii="Arial" w:hAnsi="Arial"/>
          <w:sz w:val="22"/>
          <w:szCs w:val="22"/>
        </w:rPr>
      </w:pPr>
      <w:r w:rsidRPr="00D81515">
        <w:rPr>
          <w:rFonts w:ascii="Arial" w:hAnsi="Arial"/>
          <w:sz w:val="22"/>
          <w:szCs w:val="22"/>
        </w:rPr>
        <w:t>Provide feedback to pupils in relation to progress and achievement</w:t>
      </w:r>
      <w:r w:rsidR="008B2CC5" w:rsidRPr="00D81515">
        <w:rPr>
          <w:rFonts w:ascii="Arial" w:hAnsi="Arial"/>
          <w:sz w:val="22"/>
          <w:szCs w:val="22"/>
        </w:rPr>
        <w:t>.</w:t>
      </w:r>
    </w:p>
    <w:p w:rsidR="009F6023" w:rsidRPr="00D81515" w:rsidRDefault="008B2CC5" w:rsidP="008C3350">
      <w:pPr>
        <w:numPr>
          <w:ilvl w:val="0"/>
          <w:numId w:val="23"/>
        </w:numPr>
        <w:jc w:val="both"/>
        <w:rPr>
          <w:rFonts w:ascii="Arial" w:hAnsi="Arial"/>
          <w:sz w:val="22"/>
          <w:szCs w:val="22"/>
        </w:rPr>
      </w:pPr>
      <w:r w:rsidRPr="00D81515">
        <w:rPr>
          <w:rFonts w:ascii="Arial" w:hAnsi="Arial"/>
          <w:sz w:val="22"/>
          <w:szCs w:val="22"/>
        </w:rPr>
        <w:t xml:space="preserve">Work independently to monitor </w:t>
      </w:r>
      <w:r w:rsidR="000E5CA3" w:rsidRPr="00D81515">
        <w:rPr>
          <w:rFonts w:ascii="Arial" w:hAnsi="Arial"/>
          <w:sz w:val="22"/>
          <w:szCs w:val="22"/>
        </w:rPr>
        <w:t>pupil</w:t>
      </w:r>
      <w:r w:rsidRPr="00D81515">
        <w:rPr>
          <w:rFonts w:ascii="Arial" w:hAnsi="Arial"/>
          <w:sz w:val="22"/>
          <w:szCs w:val="22"/>
        </w:rPr>
        <w:t xml:space="preserve"> outcomes against their respective learning plans.</w:t>
      </w:r>
    </w:p>
    <w:p w:rsidR="009F6023" w:rsidRPr="00D81515" w:rsidRDefault="009F6023" w:rsidP="008C3350">
      <w:pPr>
        <w:numPr>
          <w:ilvl w:val="0"/>
          <w:numId w:val="23"/>
        </w:numPr>
        <w:jc w:val="both"/>
        <w:rPr>
          <w:rFonts w:ascii="Arial" w:hAnsi="Arial"/>
          <w:sz w:val="22"/>
          <w:szCs w:val="22"/>
        </w:rPr>
      </w:pPr>
      <w:r w:rsidRPr="00D81515">
        <w:rPr>
          <w:rFonts w:ascii="Arial" w:hAnsi="Arial"/>
          <w:sz w:val="22"/>
          <w:szCs w:val="22"/>
        </w:rPr>
        <w:t>Keep detaile</w:t>
      </w:r>
      <w:r w:rsidR="00A549AA" w:rsidRPr="00D81515">
        <w:rPr>
          <w:rFonts w:ascii="Arial" w:hAnsi="Arial"/>
          <w:sz w:val="22"/>
          <w:szCs w:val="22"/>
        </w:rPr>
        <w:t>d notes on progress</w:t>
      </w:r>
      <w:r w:rsidRPr="00D81515">
        <w:rPr>
          <w:rFonts w:ascii="Arial" w:hAnsi="Arial"/>
          <w:sz w:val="22"/>
          <w:szCs w:val="22"/>
        </w:rPr>
        <w:t xml:space="preserve"> to be used as </w:t>
      </w:r>
      <w:r w:rsidR="00A549AA" w:rsidRPr="00D81515">
        <w:rPr>
          <w:rFonts w:ascii="Arial" w:hAnsi="Arial"/>
          <w:sz w:val="22"/>
          <w:szCs w:val="22"/>
        </w:rPr>
        <w:t>evidence for the Annual Review process.</w:t>
      </w:r>
    </w:p>
    <w:p w:rsidR="00CA41A7" w:rsidRPr="00D81515" w:rsidRDefault="009F6023" w:rsidP="008C3350">
      <w:pPr>
        <w:numPr>
          <w:ilvl w:val="0"/>
          <w:numId w:val="23"/>
        </w:numPr>
        <w:jc w:val="both"/>
        <w:rPr>
          <w:rFonts w:ascii="Arial" w:hAnsi="Arial"/>
          <w:sz w:val="22"/>
          <w:szCs w:val="22"/>
        </w:rPr>
      </w:pPr>
      <w:r w:rsidRPr="00D81515">
        <w:rPr>
          <w:rFonts w:ascii="Arial" w:hAnsi="Arial"/>
          <w:sz w:val="22"/>
          <w:szCs w:val="22"/>
        </w:rPr>
        <w:t>Create a positive working relationship and environment conducive to effective learning for children with SEN</w:t>
      </w:r>
      <w:r w:rsidR="00A549AA" w:rsidRPr="00D81515">
        <w:rPr>
          <w:rFonts w:ascii="Arial" w:hAnsi="Arial"/>
          <w:sz w:val="22"/>
          <w:szCs w:val="22"/>
        </w:rPr>
        <w:t>.</w:t>
      </w:r>
    </w:p>
    <w:p w:rsidR="00CA41A7" w:rsidRPr="00D81515" w:rsidRDefault="00CA41A7" w:rsidP="008C3350">
      <w:pPr>
        <w:numPr>
          <w:ilvl w:val="0"/>
          <w:numId w:val="23"/>
        </w:numPr>
        <w:jc w:val="both"/>
        <w:rPr>
          <w:rFonts w:ascii="Arial" w:hAnsi="Arial"/>
          <w:sz w:val="22"/>
          <w:szCs w:val="22"/>
        </w:rPr>
      </w:pPr>
      <w:r w:rsidRPr="00D81515">
        <w:rPr>
          <w:rFonts w:ascii="Arial" w:hAnsi="Arial"/>
          <w:sz w:val="22"/>
          <w:szCs w:val="22"/>
        </w:rPr>
        <w:t>Promote the inclusion and acceptance of all pupils within the classroom</w:t>
      </w:r>
      <w:r w:rsidR="00E01DC5" w:rsidRPr="00D81515">
        <w:rPr>
          <w:rFonts w:ascii="Arial" w:hAnsi="Arial"/>
          <w:sz w:val="22"/>
          <w:szCs w:val="22"/>
        </w:rPr>
        <w:t>.</w:t>
      </w:r>
    </w:p>
    <w:p w:rsidR="00AD33E7" w:rsidRPr="00D81515" w:rsidRDefault="00AD33E7" w:rsidP="008C3350">
      <w:pPr>
        <w:numPr>
          <w:ilvl w:val="0"/>
          <w:numId w:val="23"/>
        </w:numPr>
        <w:jc w:val="both"/>
        <w:rPr>
          <w:rFonts w:ascii="Arial" w:hAnsi="Arial"/>
          <w:sz w:val="22"/>
          <w:szCs w:val="22"/>
        </w:rPr>
      </w:pPr>
      <w:r w:rsidRPr="00D81515">
        <w:rPr>
          <w:rFonts w:ascii="Arial" w:hAnsi="Arial"/>
          <w:sz w:val="22"/>
          <w:szCs w:val="22"/>
        </w:rPr>
        <w:t>To lead the support for students removed from general circulation for behaviour or intervention.</w:t>
      </w:r>
    </w:p>
    <w:p w:rsidR="004F2835" w:rsidRPr="00D81515" w:rsidRDefault="00CA41A7" w:rsidP="00B97B63">
      <w:pPr>
        <w:numPr>
          <w:ilvl w:val="0"/>
          <w:numId w:val="23"/>
        </w:numPr>
        <w:jc w:val="both"/>
        <w:rPr>
          <w:rFonts w:ascii="Arial" w:hAnsi="Arial"/>
          <w:sz w:val="22"/>
          <w:szCs w:val="22"/>
        </w:rPr>
      </w:pPr>
      <w:r w:rsidRPr="00D81515">
        <w:rPr>
          <w:rFonts w:ascii="Arial" w:hAnsi="Arial"/>
          <w:sz w:val="22"/>
          <w:szCs w:val="22"/>
        </w:rPr>
        <w:t>Promote independence and employ strategies to recognise and reward achievement of self-reliance</w:t>
      </w:r>
      <w:r w:rsidR="005F71E1" w:rsidRPr="00D81515">
        <w:rPr>
          <w:rFonts w:ascii="Arial" w:hAnsi="Arial"/>
          <w:sz w:val="22"/>
          <w:szCs w:val="22"/>
        </w:rPr>
        <w:t>.</w:t>
      </w:r>
      <w:bookmarkStart w:id="0" w:name="page2"/>
      <w:bookmarkEnd w:id="0"/>
    </w:p>
    <w:p w:rsidR="009D69F8" w:rsidRPr="00D81515" w:rsidRDefault="009D69F8" w:rsidP="008C3350">
      <w:pPr>
        <w:numPr>
          <w:ilvl w:val="0"/>
          <w:numId w:val="23"/>
        </w:numPr>
        <w:jc w:val="both"/>
        <w:rPr>
          <w:rFonts w:ascii="Arial" w:hAnsi="Arial"/>
          <w:sz w:val="22"/>
          <w:szCs w:val="22"/>
        </w:rPr>
      </w:pPr>
      <w:r w:rsidRPr="00D81515">
        <w:rPr>
          <w:rFonts w:ascii="Arial" w:hAnsi="Arial"/>
          <w:sz w:val="22"/>
          <w:szCs w:val="22"/>
        </w:rPr>
        <w:t xml:space="preserve">Develop a </w:t>
      </w:r>
      <w:proofErr w:type="gramStart"/>
      <w:r w:rsidRPr="00D81515">
        <w:rPr>
          <w:rFonts w:ascii="Arial" w:hAnsi="Arial"/>
          <w:sz w:val="22"/>
          <w:szCs w:val="22"/>
        </w:rPr>
        <w:t>details</w:t>
      </w:r>
      <w:proofErr w:type="gramEnd"/>
      <w:r w:rsidRPr="00D81515">
        <w:rPr>
          <w:rFonts w:ascii="Arial" w:hAnsi="Arial"/>
          <w:sz w:val="22"/>
          <w:szCs w:val="22"/>
        </w:rPr>
        <w:t xml:space="preserve"> understanding of the SEN needs of students in the school, leading and developing this understanding within the TA team.</w:t>
      </w:r>
    </w:p>
    <w:p w:rsidR="009F6023" w:rsidRPr="00D81515" w:rsidRDefault="009F6023" w:rsidP="008C3350">
      <w:pPr>
        <w:numPr>
          <w:ilvl w:val="0"/>
          <w:numId w:val="23"/>
        </w:numPr>
        <w:jc w:val="both"/>
        <w:rPr>
          <w:rFonts w:ascii="Arial" w:hAnsi="Arial"/>
          <w:sz w:val="22"/>
          <w:szCs w:val="22"/>
        </w:rPr>
      </w:pPr>
      <w:r w:rsidRPr="00D81515">
        <w:rPr>
          <w:rFonts w:ascii="Arial" w:hAnsi="Arial"/>
          <w:sz w:val="22"/>
          <w:szCs w:val="22"/>
        </w:rPr>
        <w:t xml:space="preserve">Participate in training, other learning activities and </w:t>
      </w:r>
      <w:r w:rsidR="005F71E1" w:rsidRPr="00D81515">
        <w:rPr>
          <w:rFonts w:ascii="Arial" w:hAnsi="Arial"/>
          <w:sz w:val="22"/>
          <w:szCs w:val="22"/>
        </w:rPr>
        <w:t>professional development</w:t>
      </w:r>
      <w:r w:rsidRPr="00D81515">
        <w:rPr>
          <w:rFonts w:ascii="Arial" w:hAnsi="Arial"/>
          <w:sz w:val="22"/>
          <w:szCs w:val="22"/>
        </w:rPr>
        <w:t xml:space="preserve"> as required</w:t>
      </w:r>
      <w:r w:rsidR="005F71E1" w:rsidRPr="00D81515">
        <w:rPr>
          <w:rFonts w:ascii="Arial" w:hAnsi="Arial"/>
          <w:sz w:val="22"/>
          <w:szCs w:val="22"/>
        </w:rPr>
        <w:t>.</w:t>
      </w:r>
    </w:p>
    <w:p w:rsidR="009F6023" w:rsidRPr="00D81515" w:rsidRDefault="009F6023" w:rsidP="008C3350">
      <w:pPr>
        <w:numPr>
          <w:ilvl w:val="0"/>
          <w:numId w:val="23"/>
        </w:numPr>
        <w:jc w:val="both"/>
        <w:rPr>
          <w:rFonts w:ascii="Arial" w:hAnsi="Arial"/>
          <w:sz w:val="22"/>
          <w:szCs w:val="22"/>
        </w:rPr>
      </w:pPr>
      <w:r w:rsidRPr="00D81515">
        <w:rPr>
          <w:rFonts w:ascii="Arial" w:hAnsi="Arial"/>
          <w:sz w:val="22"/>
          <w:szCs w:val="22"/>
        </w:rPr>
        <w:t>Be aware of and comply with policies and procedures relating to child protection, equal opportunities, health and safety, confidentiality and data protection</w:t>
      </w:r>
      <w:r w:rsidR="00DF1167" w:rsidRPr="00D81515">
        <w:rPr>
          <w:rFonts w:ascii="Arial" w:hAnsi="Arial"/>
          <w:sz w:val="22"/>
          <w:szCs w:val="22"/>
        </w:rPr>
        <w:t xml:space="preserve">. </w:t>
      </w:r>
    </w:p>
    <w:p w:rsidR="00D56960" w:rsidRPr="00D81515" w:rsidRDefault="00D56960" w:rsidP="00B70ECA">
      <w:pPr>
        <w:jc w:val="both"/>
        <w:rPr>
          <w:rFonts w:ascii="Arial" w:hAnsi="Arial"/>
          <w:sz w:val="22"/>
          <w:szCs w:val="22"/>
        </w:rPr>
      </w:pPr>
    </w:p>
    <w:p w:rsidR="009279D5" w:rsidRPr="00D81515" w:rsidRDefault="009279D5" w:rsidP="00B70ECA">
      <w:pPr>
        <w:jc w:val="both"/>
        <w:rPr>
          <w:rFonts w:ascii="Arial" w:hAnsi="Arial"/>
          <w:sz w:val="22"/>
          <w:szCs w:val="22"/>
        </w:rPr>
      </w:pPr>
    </w:p>
    <w:p w:rsidR="00961537" w:rsidRPr="00D81515" w:rsidRDefault="00961537" w:rsidP="00B70ECA">
      <w:pPr>
        <w:jc w:val="both"/>
        <w:rPr>
          <w:rFonts w:ascii="Arial" w:hAnsi="Arial"/>
          <w:b/>
          <w:sz w:val="22"/>
          <w:szCs w:val="22"/>
        </w:rPr>
      </w:pPr>
      <w:r w:rsidRPr="00D81515">
        <w:rPr>
          <w:rFonts w:ascii="Arial" w:hAnsi="Arial"/>
          <w:b/>
          <w:sz w:val="22"/>
          <w:szCs w:val="22"/>
        </w:rPr>
        <w:t>Support for the School</w:t>
      </w:r>
      <w:bookmarkStart w:id="1" w:name="page3"/>
      <w:bookmarkEnd w:id="1"/>
      <w:r w:rsidRPr="00D81515">
        <w:rPr>
          <w:rFonts w:ascii="Arial" w:hAnsi="Arial"/>
          <w:b/>
          <w:sz w:val="22"/>
          <w:szCs w:val="22"/>
        </w:rPr>
        <w:t>:</w:t>
      </w:r>
    </w:p>
    <w:p w:rsidR="009279D5" w:rsidRPr="00D81515" w:rsidRDefault="009279D5" w:rsidP="00B70ECA">
      <w:pPr>
        <w:jc w:val="both"/>
        <w:rPr>
          <w:rFonts w:ascii="Arial" w:hAnsi="Arial"/>
          <w:b/>
          <w:sz w:val="22"/>
          <w:szCs w:val="22"/>
        </w:rPr>
      </w:pPr>
    </w:p>
    <w:p w:rsidR="00961537" w:rsidRPr="00D81515" w:rsidRDefault="00A46C0B" w:rsidP="008C3350">
      <w:pPr>
        <w:numPr>
          <w:ilvl w:val="0"/>
          <w:numId w:val="22"/>
        </w:numPr>
        <w:jc w:val="both"/>
        <w:rPr>
          <w:rFonts w:ascii="Arial" w:hAnsi="Arial"/>
          <w:sz w:val="22"/>
          <w:szCs w:val="22"/>
        </w:rPr>
      </w:pPr>
      <w:r w:rsidRPr="00D81515">
        <w:rPr>
          <w:rFonts w:ascii="Arial" w:hAnsi="Arial"/>
          <w:sz w:val="22"/>
          <w:szCs w:val="22"/>
        </w:rPr>
        <w:t>To ensure al</w:t>
      </w:r>
      <w:r w:rsidR="00F32522" w:rsidRPr="00D81515">
        <w:rPr>
          <w:rFonts w:ascii="Arial" w:hAnsi="Arial"/>
          <w:sz w:val="22"/>
          <w:szCs w:val="22"/>
        </w:rPr>
        <w:t>l</w:t>
      </w:r>
      <w:r w:rsidRPr="00D81515">
        <w:rPr>
          <w:rFonts w:ascii="Arial" w:hAnsi="Arial"/>
          <w:sz w:val="22"/>
          <w:szCs w:val="22"/>
        </w:rPr>
        <w:t xml:space="preserve"> paperwork and logs with</w:t>
      </w:r>
      <w:r w:rsidR="00A23757">
        <w:rPr>
          <w:rFonts w:ascii="Arial" w:hAnsi="Arial"/>
          <w:sz w:val="22"/>
          <w:szCs w:val="22"/>
        </w:rPr>
        <w:t xml:space="preserve"> regards to the child</w:t>
      </w:r>
      <w:r w:rsidRPr="00D81515">
        <w:rPr>
          <w:rFonts w:ascii="Arial" w:hAnsi="Arial"/>
          <w:sz w:val="22"/>
          <w:szCs w:val="22"/>
        </w:rPr>
        <w:t xml:space="preserve"> are</w:t>
      </w:r>
      <w:r w:rsidR="00562647" w:rsidRPr="00D81515">
        <w:rPr>
          <w:rFonts w:ascii="Arial" w:hAnsi="Arial"/>
          <w:sz w:val="22"/>
          <w:szCs w:val="22"/>
        </w:rPr>
        <w:t xml:space="preserve"> routinely </w:t>
      </w:r>
      <w:r w:rsidRPr="00D81515">
        <w:rPr>
          <w:rFonts w:ascii="Arial" w:hAnsi="Arial"/>
          <w:sz w:val="22"/>
          <w:szCs w:val="22"/>
        </w:rPr>
        <w:t>maintained to a high standard.</w:t>
      </w:r>
      <w:r w:rsidR="00F32522" w:rsidRPr="00D81515">
        <w:rPr>
          <w:rFonts w:ascii="Arial" w:hAnsi="Arial"/>
          <w:sz w:val="22"/>
          <w:szCs w:val="22"/>
        </w:rPr>
        <w:t xml:space="preserve"> </w:t>
      </w:r>
    </w:p>
    <w:p w:rsidR="000F0A1E" w:rsidRPr="00D81515" w:rsidRDefault="000F0A1E" w:rsidP="008C3350">
      <w:pPr>
        <w:numPr>
          <w:ilvl w:val="0"/>
          <w:numId w:val="22"/>
        </w:numPr>
        <w:jc w:val="both"/>
        <w:rPr>
          <w:rFonts w:ascii="Arial" w:hAnsi="Arial"/>
          <w:sz w:val="22"/>
          <w:szCs w:val="22"/>
        </w:rPr>
      </w:pPr>
      <w:r w:rsidRPr="00D81515">
        <w:rPr>
          <w:rFonts w:ascii="Arial" w:hAnsi="Arial"/>
          <w:sz w:val="22"/>
          <w:szCs w:val="22"/>
        </w:rPr>
        <w:t xml:space="preserve">To ensure familiarity with new and emerging school systems </w:t>
      </w:r>
      <w:r w:rsidR="008D3A8A" w:rsidRPr="00D81515">
        <w:rPr>
          <w:rFonts w:ascii="Arial" w:hAnsi="Arial"/>
          <w:sz w:val="22"/>
          <w:szCs w:val="22"/>
        </w:rPr>
        <w:t xml:space="preserve">to facilitate effective implementation. </w:t>
      </w:r>
    </w:p>
    <w:p w:rsidR="00961537" w:rsidRPr="00D81515" w:rsidRDefault="008D3A8A" w:rsidP="008C3350">
      <w:pPr>
        <w:numPr>
          <w:ilvl w:val="0"/>
          <w:numId w:val="22"/>
        </w:numPr>
        <w:jc w:val="both"/>
        <w:rPr>
          <w:rFonts w:ascii="Arial" w:hAnsi="Arial"/>
          <w:sz w:val="22"/>
          <w:szCs w:val="22"/>
        </w:rPr>
      </w:pPr>
      <w:r w:rsidRPr="00D81515">
        <w:rPr>
          <w:rFonts w:ascii="Arial" w:hAnsi="Arial"/>
          <w:sz w:val="22"/>
          <w:szCs w:val="22"/>
        </w:rPr>
        <w:t>To form and maintain good working relationships with all school staff whom assist in the smooth running of the SEN department.</w:t>
      </w:r>
    </w:p>
    <w:p w:rsidR="006A69CE" w:rsidRPr="00D81515" w:rsidRDefault="006A69CE" w:rsidP="008C3350">
      <w:pPr>
        <w:numPr>
          <w:ilvl w:val="0"/>
          <w:numId w:val="22"/>
        </w:numPr>
        <w:jc w:val="both"/>
        <w:rPr>
          <w:rFonts w:ascii="Arial" w:hAnsi="Arial"/>
          <w:sz w:val="22"/>
          <w:szCs w:val="22"/>
        </w:rPr>
      </w:pPr>
      <w:r w:rsidRPr="00D81515">
        <w:rPr>
          <w:rFonts w:ascii="Arial" w:hAnsi="Arial"/>
          <w:sz w:val="22"/>
          <w:szCs w:val="22"/>
        </w:rPr>
        <w:t xml:space="preserve">To work closely with the year teams in order to maintain </w:t>
      </w:r>
      <w:r w:rsidR="003A372F" w:rsidRPr="00D81515">
        <w:rPr>
          <w:rFonts w:ascii="Arial" w:hAnsi="Arial"/>
          <w:sz w:val="22"/>
          <w:szCs w:val="22"/>
        </w:rPr>
        <w:t xml:space="preserve">communication about </w:t>
      </w:r>
      <w:r w:rsidR="00A23757">
        <w:rPr>
          <w:rFonts w:ascii="Arial" w:hAnsi="Arial"/>
          <w:sz w:val="22"/>
          <w:szCs w:val="22"/>
        </w:rPr>
        <w:t>the</w:t>
      </w:r>
      <w:r w:rsidR="003A372F" w:rsidRPr="00D81515">
        <w:rPr>
          <w:rFonts w:ascii="Arial" w:hAnsi="Arial"/>
          <w:sz w:val="22"/>
          <w:szCs w:val="22"/>
        </w:rPr>
        <w:t xml:space="preserve"> pupils</w:t>
      </w:r>
      <w:r w:rsidRPr="00D81515">
        <w:rPr>
          <w:rFonts w:ascii="Arial" w:hAnsi="Arial"/>
          <w:sz w:val="22"/>
          <w:szCs w:val="22"/>
        </w:rPr>
        <w:t>’ needs and progress.</w:t>
      </w:r>
    </w:p>
    <w:p w:rsidR="00DD5401" w:rsidRPr="00D81515" w:rsidRDefault="00DD5401" w:rsidP="008C3350">
      <w:pPr>
        <w:numPr>
          <w:ilvl w:val="0"/>
          <w:numId w:val="22"/>
        </w:numPr>
        <w:jc w:val="both"/>
        <w:rPr>
          <w:rFonts w:ascii="Arial" w:hAnsi="Arial"/>
          <w:sz w:val="22"/>
          <w:szCs w:val="22"/>
        </w:rPr>
      </w:pPr>
      <w:r w:rsidRPr="00D81515">
        <w:rPr>
          <w:rFonts w:ascii="Arial" w:hAnsi="Arial"/>
          <w:sz w:val="22"/>
          <w:szCs w:val="22"/>
        </w:rPr>
        <w:t>Become familiar with the school systems and staff structure to support in completing tasks that fall outside of the department remit.</w:t>
      </w:r>
    </w:p>
    <w:p w:rsidR="00961537" w:rsidRPr="00D81515" w:rsidRDefault="00961537" w:rsidP="008C3350">
      <w:pPr>
        <w:numPr>
          <w:ilvl w:val="0"/>
          <w:numId w:val="22"/>
        </w:numPr>
        <w:jc w:val="both"/>
        <w:rPr>
          <w:rFonts w:ascii="Arial" w:hAnsi="Arial"/>
          <w:sz w:val="22"/>
          <w:szCs w:val="22"/>
        </w:rPr>
      </w:pPr>
      <w:r w:rsidRPr="00D81515">
        <w:rPr>
          <w:rFonts w:ascii="Arial" w:hAnsi="Arial"/>
          <w:sz w:val="22"/>
          <w:szCs w:val="22"/>
        </w:rPr>
        <w:t xml:space="preserve">To adhere to and maintain </w:t>
      </w:r>
      <w:r w:rsidR="00B65EF1" w:rsidRPr="00D81515">
        <w:rPr>
          <w:rFonts w:ascii="Arial" w:hAnsi="Arial"/>
          <w:sz w:val="22"/>
          <w:szCs w:val="22"/>
        </w:rPr>
        <w:t>the department and whole school ethos.</w:t>
      </w:r>
    </w:p>
    <w:p w:rsidR="00D53713" w:rsidRPr="00D81515" w:rsidRDefault="00D53713" w:rsidP="008C3350">
      <w:pPr>
        <w:numPr>
          <w:ilvl w:val="0"/>
          <w:numId w:val="22"/>
        </w:numPr>
        <w:jc w:val="both"/>
        <w:rPr>
          <w:rFonts w:ascii="Arial" w:hAnsi="Arial"/>
          <w:sz w:val="22"/>
          <w:szCs w:val="22"/>
        </w:rPr>
      </w:pPr>
      <w:r w:rsidRPr="00D81515">
        <w:rPr>
          <w:rFonts w:ascii="Arial" w:hAnsi="Arial"/>
          <w:sz w:val="22"/>
          <w:szCs w:val="22"/>
        </w:rPr>
        <w:t>To work collaboratively with staff to achieve positive outcomes for pupils.</w:t>
      </w:r>
    </w:p>
    <w:p w:rsidR="00961537" w:rsidRPr="00D81515" w:rsidRDefault="001C66B0" w:rsidP="008C3350">
      <w:pPr>
        <w:numPr>
          <w:ilvl w:val="0"/>
          <w:numId w:val="22"/>
        </w:numPr>
        <w:jc w:val="both"/>
        <w:rPr>
          <w:rFonts w:ascii="Arial" w:hAnsi="Arial"/>
          <w:sz w:val="22"/>
          <w:szCs w:val="22"/>
        </w:rPr>
      </w:pPr>
      <w:r w:rsidRPr="00D81515">
        <w:rPr>
          <w:rFonts w:ascii="Arial" w:hAnsi="Arial"/>
          <w:sz w:val="22"/>
          <w:szCs w:val="22"/>
        </w:rPr>
        <w:t>To maintain the resources and learning materials within the SEN department.</w:t>
      </w:r>
    </w:p>
    <w:p w:rsidR="00961537" w:rsidRPr="00D81515" w:rsidRDefault="00961537" w:rsidP="008C3350">
      <w:pPr>
        <w:numPr>
          <w:ilvl w:val="0"/>
          <w:numId w:val="22"/>
        </w:numPr>
        <w:jc w:val="both"/>
        <w:rPr>
          <w:rFonts w:ascii="Arial" w:hAnsi="Arial"/>
          <w:sz w:val="22"/>
          <w:szCs w:val="22"/>
        </w:rPr>
      </w:pPr>
      <w:r w:rsidRPr="00D81515">
        <w:rPr>
          <w:rFonts w:ascii="Arial" w:hAnsi="Arial"/>
          <w:sz w:val="22"/>
          <w:szCs w:val="22"/>
        </w:rPr>
        <w:t xml:space="preserve">To </w:t>
      </w:r>
      <w:proofErr w:type="gramStart"/>
      <w:r w:rsidRPr="00D81515">
        <w:rPr>
          <w:rFonts w:ascii="Arial" w:hAnsi="Arial"/>
          <w:sz w:val="22"/>
          <w:szCs w:val="22"/>
        </w:rPr>
        <w:t>have an understanding of</w:t>
      </w:r>
      <w:proofErr w:type="gramEnd"/>
      <w:r w:rsidRPr="00D81515">
        <w:rPr>
          <w:rFonts w:ascii="Arial" w:hAnsi="Arial"/>
          <w:sz w:val="22"/>
          <w:szCs w:val="22"/>
        </w:rPr>
        <w:t xml:space="preserve"> special educational needs and disabilit</w:t>
      </w:r>
      <w:r w:rsidR="001C66B0" w:rsidRPr="00D81515">
        <w:rPr>
          <w:rFonts w:ascii="Arial" w:hAnsi="Arial"/>
          <w:sz w:val="22"/>
          <w:szCs w:val="22"/>
        </w:rPr>
        <w:t xml:space="preserve">ies as defined in the SEND Code </w:t>
      </w:r>
      <w:r w:rsidRPr="00D81515">
        <w:rPr>
          <w:rFonts w:ascii="Arial" w:hAnsi="Arial"/>
          <w:sz w:val="22"/>
          <w:szCs w:val="22"/>
        </w:rPr>
        <w:t>of Practice 2015</w:t>
      </w:r>
      <w:r w:rsidR="00830FA8" w:rsidRPr="00D81515">
        <w:rPr>
          <w:rFonts w:ascii="Arial" w:hAnsi="Arial"/>
          <w:sz w:val="22"/>
          <w:szCs w:val="22"/>
        </w:rPr>
        <w:t>.</w:t>
      </w:r>
    </w:p>
    <w:p w:rsidR="00754221" w:rsidRPr="00D81515" w:rsidRDefault="00961537" w:rsidP="00754221">
      <w:pPr>
        <w:numPr>
          <w:ilvl w:val="0"/>
          <w:numId w:val="22"/>
        </w:numPr>
        <w:jc w:val="both"/>
        <w:rPr>
          <w:rFonts w:ascii="Arial" w:hAnsi="Arial"/>
          <w:sz w:val="22"/>
          <w:szCs w:val="22"/>
        </w:rPr>
      </w:pPr>
      <w:r w:rsidRPr="00D81515">
        <w:rPr>
          <w:rFonts w:ascii="Arial" w:hAnsi="Arial"/>
          <w:sz w:val="22"/>
          <w:szCs w:val="22"/>
        </w:rPr>
        <w:t>To be responsible and accountable for carrying out the post with rega</w:t>
      </w:r>
      <w:r w:rsidR="00D53713" w:rsidRPr="00D81515">
        <w:rPr>
          <w:rFonts w:ascii="Arial" w:hAnsi="Arial"/>
          <w:sz w:val="22"/>
          <w:szCs w:val="22"/>
        </w:rPr>
        <w:t xml:space="preserve">rd to the school’s Safeguarding Policy.  </w:t>
      </w:r>
      <w:r w:rsidRPr="00D81515">
        <w:rPr>
          <w:rFonts w:ascii="Arial" w:hAnsi="Arial"/>
          <w:sz w:val="22"/>
          <w:szCs w:val="22"/>
        </w:rPr>
        <w:cr/>
      </w:r>
    </w:p>
    <w:p w:rsidR="00707C7F" w:rsidRPr="00D81515" w:rsidRDefault="00707C7F" w:rsidP="001623D2">
      <w:pPr>
        <w:jc w:val="both"/>
        <w:rPr>
          <w:rFonts w:ascii="Arial" w:hAnsi="Arial"/>
          <w:sz w:val="22"/>
          <w:szCs w:val="22"/>
        </w:rPr>
      </w:pPr>
      <w:r w:rsidRPr="00D81515">
        <w:rPr>
          <w:rFonts w:ascii="Arial" w:hAnsi="Arial"/>
          <w:b/>
          <w:sz w:val="22"/>
          <w:szCs w:val="22"/>
        </w:rPr>
        <w:t>THIS JOB DESCRIPTION</w:t>
      </w:r>
      <w:r w:rsidRPr="00D81515">
        <w:rPr>
          <w:rFonts w:ascii="Arial" w:hAnsi="Arial"/>
          <w:sz w:val="22"/>
          <w:szCs w:val="22"/>
        </w:rPr>
        <w:t xml:space="preserve">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w:t>
      </w:r>
      <w:r w:rsidRPr="00D81515">
        <w:rPr>
          <w:rFonts w:ascii="Arial" w:hAnsi="Arial"/>
          <w:sz w:val="22"/>
          <w:szCs w:val="22"/>
        </w:rPr>
        <w:lastRenderedPageBreak/>
        <w:t>consultation with the post holder.</w:t>
      </w:r>
      <w:r w:rsidR="001623D2" w:rsidRPr="00D81515">
        <w:rPr>
          <w:rFonts w:ascii="Arial" w:hAnsi="Arial"/>
          <w:sz w:val="22"/>
          <w:szCs w:val="22"/>
        </w:rPr>
        <w:t xml:space="preserve">  </w:t>
      </w:r>
      <w:r w:rsidRPr="00D81515">
        <w:rPr>
          <w:rFonts w:ascii="Arial" w:hAnsi="Arial"/>
          <w:sz w:val="22"/>
          <w:szCs w:val="22"/>
        </w:rPr>
        <w:t xml:space="preserve">Ensure that reasonable care is taken at all times for the health, safety and welfare of yourself and other persons, and comply with policies and procedures relating to health and safety within the school.  Demonstrate awareness/understanding of equal opportunities and other people’s behavioural, physical, social and welfare needs. </w:t>
      </w:r>
    </w:p>
    <w:p w:rsidR="00707C7F" w:rsidRPr="00D81515" w:rsidRDefault="00707C7F" w:rsidP="00707C7F">
      <w:pPr>
        <w:pStyle w:val="BodyText"/>
        <w:rPr>
          <w:rFonts w:ascii="Arial" w:hAnsi="Arial" w:cs="Arial"/>
          <w:sz w:val="22"/>
          <w:szCs w:val="22"/>
        </w:rPr>
      </w:pPr>
    </w:p>
    <w:p w:rsidR="00707C7F" w:rsidRPr="00D81515" w:rsidRDefault="00707C7F" w:rsidP="00707C7F">
      <w:pPr>
        <w:pStyle w:val="BodyText"/>
        <w:rPr>
          <w:rFonts w:ascii="Arial" w:hAnsi="Arial" w:cs="Arial"/>
          <w:sz w:val="22"/>
          <w:szCs w:val="22"/>
        </w:rPr>
      </w:pPr>
      <w:r w:rsidRPr="00D81515">
        <w:rPr>
          <w:rFonts w:ascii="Arial" w:hAnsi="Arial" w:cs="Arial"/>
          <w:sz w:val="22"/>
          <w:szCs w:val="22"/>
        </w:rPr>
        <w:t xml:space="preserve">To carry out any other duties which fall within the broad spirit, scope and purpose of this job description. </w:t>
      </w:r>
    </w:p>
    <w:p w:rsidR="001623D2" w:rsidRPr="00D81515" w:rsidRDefault="001623D2" w:rsidP="00707C7F">
      <w:pPr>
        <w:pStyle w:val="BodyText"/>
        <w:rPr>
          <w:rFonts w:ascii="Arial" w:hAnsi="Arial" w:cs="Arial"/>
          <w:sz w:val="22"/>
          <w:szCs w:val="22"/>
        </w:rPr>
      </w:pPr>
    </w:p>
    <w:p w:rsidR="00754221" w:rsidRPr="00D81515" w:rsidRDefault="00754221" w:rsidP="00812195">
      <w:pPr>
        <w:spacing w:line="276" w:lineRule="exact"/>
        <w:jc w:val="both"/>
        <w:rPr>
          <w:rFonts w:ascii="Arial" w:hAnsi="Arial"/>
          <w:sz w:val="22"/>
          <w:szCs w:val="22"/>
        </w:rPr>
      </w:pPr>
      <w:r w:rsidRPr="00D81515">
        <w:rPr>
          <w:rFonts w:ascii="Arial" w:hAnsi="Arial"/>
          <w:sz w:val="22"/>
          <w:szCs w:val="22"/>
        </w:rPr>
        <w:t xml:space="preserve">Duties may be subject to periodic review by the Head Teacher and/or </w:t>
      </w:r>
      <w:proofErr w:type="spellStart"/>
      <w:r w:rsidRPr="00D81515">
        <w:rPr>
          <w:rFonts w:ascii="Arial" w:hAnsi="Arial"/>
          <w:sz w:val="22"/>
          <w:szCs w:val="22"/>
        </w:rPr>
        <w:t>SENDCo</w:t>
      </w:r>
      <w:proofErr w:type="spellEnd"/>
      <w:r w:rsidRPr="00D81515">
        <w:rPr>
          <w:rFonts w:ascii="Arial" w:hAnsi="Arial"/>
          <w:sz w:val="22"/>
          <w:szCs w:val="22"/>
        </w:rPr>
        <w:t xml:space="preserve"> (in consultation with the post holder) to reflect the changing work composition of the School or to reflect changing learner needs.</w:t>
      </w:r>
    </w:p>
    <w:p w:rsidR="00812195" w:rsidRPr="00D81515" w:rsidRDefault="00D81515" w:rsidP="00812195">
      <w:pPr>
        <w:jc w:val="center"/>
        <w:rPr>
          <w:rFonts w:ascii="Arial" w:hAnsi="Arial"/>
          <w:b/>
          <w:sz w:val="22"/>
          <w:szCs w:val="22"/>
        </w:rPr>
      </w:pPr>
      <w:bookmarkStart w:id="2" w:name="_GoBack"/>
      <w:bookmarkEnd w:id="2"/>
      <w:r>
        <w:rPr>
          <w:rFonts w:ascii="Arial" w:hAnsi="Arial"/>
          <w:b/>
          <w:sz w:val="22"/>
          <w:szCs w:val="22"/>
        </w:rPr>
        <w:br w:type="page"/>
      </w:r>
      <w:r w:rsidR="00812195" w:rsidRPr="00D81515">
        <w:rPr>
          <w:rFonts w:ascii="Arial" w:hAnsi="Arial"/>
          <w:b/>
          <w:sz w:val="22"/>
          <w:szCs w:val="22"/>
        </w:rPr>
        <w:lastRenderedPageBreak/>
        <w:t>PERSONNEL SPECIFICATION</w:t>
      </w:r>
    </w:p>
    <w:p w:rsidR="00812195" w:rsidRPr="00D81515" w:rsidRDefault="00812195" w:rsidP="00812195">
      <w:pPr>
        <w:jc w:val="center"/>
        <w:rPr>
          <w:rFonts w:ascii="Arial" w:hAnsi="Arial"/>
          <w:b/>
          <w:sz w:val="22"/>
          <w:szCs w:val="22"/>
        </w:rPr>
      </w:pPr>
      <w:r w:rsidRPr="00D81515">
        <w:rPr>
          <w:rFonts w:ascii="Arial" w:hAnsi="Arial"/>
          <w:b/>
          <w:sz w:val="22"/>
          <w:szCs w:val="22"/>
        </w:rPr>
        <w:t>TEACHING ASSISTANT LEVEL 3</w:t>
      </w:r>
    </w:p>
    <w:p w:rsidR="00812195" w:rsidRPr="00D81515" w:rsidRDefault="00812195" w:rsidP="00812195">
      <w:pPr>
        <w:jc w:val="center"/>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3455"/>
        <w:gridCol w:w="3415"/>
      </w:tblGrid>
      <w:tr w:rsidR="0082513F" w:rsidRPr="00D81515" w:rsidTr="0082513F">
        <w:tc>
          <w:tcPr>
            <w:tcW w:w="2184" w:type="dxa"/>
            <w:shd w:val="clear" w:color="auto" w:fill="auto"/>
          </w:tcPr>
          <w:p w:rsidR="0082513F" w:rsidRPr="00D81515" w:rsidRDefault="0082513F" w:rsidP="004E2AE1">
            <w:pPr>
              <w:overflowPunct w:val="0"/>
              <w:autoSpaceDE w:val="0"/>
              <w:autoSpaceDN w:val="0"/>
              <w:adjustRightInd w:val="0"/>
              <w:jc w:val="center"/>
              <w:textAlignment w:val="baseline"/>
              <w:rPr>
                <w:rFonts w:ascii="Arial" w:hAnsi="Arial"/>
                <w:b/>
                <w:sz w:val="22"/>
                <w:szCs w:val="22"/>
              </w:rPr>
            </w:pPr>
          </w:p>
          <w:p w:rsidR="0082513F" w:rsidRPr="00D81515" w:rsidRDefault="0082513F" w:rsidP="004E2AE1">
            <w:pPr>
              <w:overflowPunct w:val="0"/>
              <w:autoSpaceDE w:val="0"/>
              <w:autoSpaceDN w:val="0"/>
              <w:adjustRightInd w:val="0"/>
              <w:jc w:val="center"/>
              <w:textAlignment w:val="baseline"/>
              <w:rPr>
                <w:rFonts w:ascii="Arial" w:hAnsi="Arial"/>
                <w:b/>
                <w:sz w:val="22"/>
                <w:szCs w:val="22"/>
              </w:rPr>
            </w:pPr>
            <w:r w:rsidRPr="00D81515">
              <w:rPr>
                <w:rFonts w:ascii="Arial" w:hAnsi="Arial"/>
                <w:b/>
                <w:sz w:val="22"/>
                <w:szCs w:val="22"/>
              </w:rPr>
              <w:t>CATEGORY ITEM</w:t>
            </w:r>
          </w:p>
        </w:tc>
        <w:tc>
          <w:tcPr>
            <w:tcW w:w="3543" w:type="dxa"/>
            <w:shd w:val="clear" w:color="auto" w:fill="auto"/>
          </w:tcPr>
          <w:p w:rsidR="0082513F" w:rsidRPr="00D81515" w:rsidRDefault="0082513F" w:rsidP="004E2AE1">
            <w:pPr>
              <w:overflowPunct w:val="0"/>
              <w:autoSpaceDE w:val="0"/>
              <w:autoSpaceDN w:val="0"/>
              <w:adjustRightInd w:val="0"/>
              <w:jc w:val="center"/>
              <w:textAlignment w:val="baseline"/>
              <w:rPr>
                <w:rFonts w:ascii="Arial" w:hAnsi="Arial"/>
                <w:b/>
                <w:sz w:val="22"/>
                <w:szCs w:val="22"/>
              </w:rPr>
            </w:pPr>
          </w:p>
          <w:p w:rsidR="0082513F" w:rsidRPr="00D81515" w:rsidRDefault="0082513F" w:rsidP="004E2AE1">
            <w:pPr>
              <w:overflowPunct w:val="0"/>
              <w:autoSpaceDE w:val="0"/>
              <w:autoSpaceDN w:val="0"/>
              <w:adjustRightInd w:val="0"/>
              <w:jc w:val="center"/>
              <w:textAlignment w:val="baseline"/>
              <w:rPr>
                <w:rFonts w:ascii="Arial" w:hAnsi="Arial"/>
                <w:b/>
                <w:sz w:val="22"/>
                <w:szCs w:val="22"/>
              </w:rPr>
            </w:pPr>
            <w:r w:rsidRPr="00D81515">
              <w:rPr>
                <w:rFonts w:ascii="Arial" w:hAnsi="Arial"/>
                <w:b/>
                <w:sz w:val="22"/>
                <w:szCs w:val="22"/>
              </w:rPr>
              <w:t>ESSENTIAL</w:t>
            </w:r>
          </w:p>
        </w:tc>
        <w:tc>
          <w:tcPr>
            <w:tcW w:w="3509" w:type="dxa"/>
            <w:shd w:val="clear" w:color="auto" w:fill="auto"/>
          </w:tcPr>
          <w:p w:rsidR="0082513F" w:rsidRPr="00D81515" w:rsidRDefault="0082513F" w:rsidP="004E2AE1">
            <w:pPr>
              <w:overflowPunct w:val="0"/>
              <w:autoSpaceDE w:val="0"/>
              <w:autoSpaceDN w:val="0"/>
              <w:adjustRightInd w:val="0"/>
              <w:jc w:val="center"/>
              <w:textAlignment w:val="baseline"/>
              <w:rPr>
                <w:rFonts w:ascii="Arial" w:hAnsi="Arial"/>
                <w:b/>
                <w:sz w:val="22"/>
                <w:szCs w:val="22"/>
              </w:rPr>
            </w:pPr>
          </w:p>
          <w:p w:rsidR="0082513F" w:rsidRPr="00D81515" w:rsidRDefault="0082513F" w:rsidP="004E2AE1">
            <w:pPr>
              <w:overflowPunct w:val="0"/>
              <w:autoSpaceDE w:val="0"/>
              <w:autoSpaceDN w:val="0"/>
              <w:adjustRightInd w:val="0"/>
              <w:jc w:val="center"/>
              <w:textAlignment w:val="baseline"/>
              <w:rPr>
                <w:rFonts w:ascii="Arial" w:hAnsi="Arial"/>
                <w:b/>
                <w:sz w:val="22"/>
                <w:szCs w:val="22"/>
              </w:rPr>
            </w:pPr>
            <w:r w:rsidRPr="00D81515">
              <w:rPr>
                <w:rFonts w:ascii="Arial" w:hAnsi="Arial"/>
                <w:b/>
                <w:sz w:val="22"/>
                <w:szCs w:val="22"/>
              </w:rPr>
              <w:t>DESIRABLE</w:t>
            </w:r>
          </w:p>
          <w:p w:rsidR="0082513F" w:rsidRPr="00D81515" w:rsidRDefault="0082513F" w:rsidP="004E2AE1">
            <w:pPr>
              <w:overflowPunct w:val="0"/>
              <w:autoSpaceDE w:val="0"/>
              <w:autoSpaceDN w:val="0"/>
              <w:adjustRightInd w:val="0"/>
              <w:jc w:val="center"/>
              <w:textAlignment w:val="baseline"/>
              <w:rPr>
                <w:rFonts w:ascii="Arial" w:hAnsi="Arial"/>
                <w:b/>
                <w:sz w:val="22"/>
                <w:szCs w:val="22"/>
              </w:rPr>
            </w:pPr>
          </w:p>
        </w:tc>
      </w:tr>
      <w:tr w:rsidR="0082513F" w:rsidRPr="00D81515" w:rsidTr="0082513F">
        <w:tc>
          <w:tcPr>
            <w:tcW w:w="2184" w:type="dxa"/>
            <w:shd w:val="clear" w:color="auto" w:fill="auto"/>
          </w:tcPr>
          <w:p w:rsidR="0082513F" w:rsidRPr="00D81515" w:rsidRDefault="0082513F" w:rsidP="004E2AE1">
            <w:pPr>
              <w:overflowPunct w:val="0"/>
              <w:autoSpaceDE w:val="0"/>
              <w:autoSpaceDN w:val="0"/>
              <w:adjustRightInd w:val="0"/>
              <w:jc w:val="both"/>
              <w:textAlignment w:val="baseline"/>
              <w:rPr>
                <w:rFonts w:ascii="Arial" w:hAnsi="Arial"/>
                <w:sz w:val="22"/>
                <w:szCs w:val="22"/>
              </w:rPr>
            </w:pPr>
          </w:p>
          <w:p w:rsidR="0082513F" w:rsidRPr="00D81515" w:rsidRDefault="0082513F" w:rsidP="004E2AE1">
            <w:pPr>
              <w:overflowPunct w:val="0"/>
              <w:autoSpaceDE w:val="0"/>
              <w:autoSpaceDN w:val="0"/>
              <w:adjustRightInd w:val="0"/>
              <w:jc w:val="both"/>
              <w:textAlignment w:val="baseline"/>
              <w:rPr>
                <w:rFonts w:ascii="Arial" w:hAnsi="Arial"/>
                <w:sz w:val="22"/>
                <w:szCs w:val="22"/>
              </w:rPr>
            </w:pPr>
            <w:r w:rsidRPr="00D81515">
              <w:rPr>
                <w:rFonts w:ascii="Arial" w:hAnsi="Arial"/>
                <w:sz w:val="22"/>
                <w:szCs w:val="22"/>
              </w:rPr>
              <w:t>Experience</w:t>
            </w:r>
          </w:p>
          <w:p w:rsidR="0082513F" w:rsidRPr="00D81515" w:rsidRDefault="0082513F" w:rsidP="004E2AE1">
            <w:pPr>
              <w:overflowPunct w:val="0"/>
              <w:autoSpaceDE w:val="0"/>
              <w:autoSpaceDN w:val="0"/>
              <w:adjustRightInd w:val="0"/>
              <w:jc w:val="center"/>
              <w:textAlignment w:val="baseline"/>
              <w:rPr>
                <w:rFonts w:ascii="Arial" w:hAnsi="Arial"/>
                <w:sz w:val="22"/>
                <w:szCs w:val="22"/>
              </w:rPr>
            </w:pPr>
          </w:p>
        </w:tc>
        <w:tc>
          <w:tcPr>
            <w:tcW w:w="3543" w:type="dxa"/>
            <w:shd w:val="clear" w:color="auto" w:fill="auto"/>
          </w:tcPr>
          <w:p w:rsidR="0082513F" w:rsidRPr="00D81515" w:rsidRDefault="0082513F" w:rsidP="004E2AE1">
            <w:pPr>
              <w:overflowPunct w:val="0"/>
              <w:autoSpaceDE w:val="0"/>
              <w:autoSpaceDN w:val="0"/>
              <w:adjustRightInd w:val="0"/>
              <w:jc w:val="both"/>
              <w:textAlignment w:val="baseline"/>
              <w:rPr>
                <w:rFonts w:ascii="Arial" w:hAnsi="Arial"/>
                <w:sz w:val="22"/>
                <w:szCs w:val="22"/>
              </w:rPr>
            </w:pPr>
          </w:p>
          <w:p w:rsidR="0082513F" w:rsidRPr="00D81515" w:rsidRDefault="00A93989" w:rsidP="009B53A8">
            <w:pPr>
              <w:numPr>
                <w:ilvl w:val="0"/>
                <w:numId w:val="24"/>
              </w:numPr>
              <w:overflowPunct w:val="0"/>
              <w:autoSpaceDE w:val="0"/>
              <w:autoSpaceDN w:val="0"/>
              <w:adjustRightInd w:val="0"/>
              <w:textAlignment w:val="baseline"/>
              <w:rPr>
                <w:rFonts w:ascii="Arial" w:hAnsi="Arial"/>
                <w:sz w:val="22"/>
                <w:szCs w:val="22"/>
              </w:rPr>
            </w:pPr>
            <w:r w:rsidRPr="00D81515">
              <w:rPr>
                <w:rFonts w:ascii="Arial" w:hAnsi="Arial"/>
                <w:sz w:val="22"/>
                <w:szCs w:val="22"/>
              </w:rPr>
              <w:t>Work as a Teaching Assistant.</w:t>
            </w:r>
          </w:p>
          <w:p w:rsidR="00C3343D" w:rsidRPr="00D81515" w:rsidRDefault="00C3343D" w:rsidP="009B53A8">
            <w:pPr>
              <w:pStyle w:val="ListParagraph"/>
              <w:numPr>
                <w:ilvl w:val="0"/>
                <w:numId w:val="24"/>
              </w:numPr>
              <w:rPr>
                <w:rFonts w:ascii="Arial" w:hAnsi="Arial" w:cs="Arial"/>
              </w:rPr>
            </w:pPr>
            <w:r w:rsidRPr="00D81515">
              <w:rPr>
                <w:rFonts w:ascii="Arial" w:hAnsi="Arial" w:cs="Arial"/>
              </w:rPr>
              <w:t>Understanding and experience of working with students in an educational setting</w:t>
            </w:r>
          </w:p>
          <w:p w:rsidR="009B53A8" w:rsidRPr="00D81515" w:rsidRDefault="00C3343D" w:rsidP="00AA1091">
            <w:pPr>
              <w:pStyle w:val="ListParagraph"/>
              <w:numPr>
                <w:ilvl w:val="0"/>
                <w:numId w:val="24"/>
              </w:numPr>
              <w:rPr>
                <w:rFonts w:ascii="Arial" w:hAnsi="Arial" w:cs="Arial"/>
              </w:rPr>
            </w:pPr>
            <w:r w:rsidRPr="00D81515">
              <w:rPr>
                <w:rFonts w:ascii="Arial" w:hAnsi="Arial" w:cs="Arial"/>
              </w:rPr>
              <w:t>Understanding and experience of children’s learning and development</w:t>
            </w:r>
          </w:p>
        </w:tc>
        <w:tc>
          <w:tcPr>
            <w:tcW w:w="3509" w:type="dxa"/>
            <w:shd w:val="clear" w:color="auto" w:fill="auto"/>
          </w:tcPr>
          <w:p w:rsidR="0082513F" w:rsidRPr="00D81515" w:rsidRDefault="001623D2" w:rsidP="0082513F">
            <w:pPr>
              <w:numPr>
                <w:ilvl w:val="0"/>
                <w:numId w:val="24"/>
              </w:numPr>
              <w:overflowPunct w:val="0"/>
              <w:autoSpaceDE w:val="0"/>
              <w:autoSpaceDN w:val="0"/>
              <w:adjustRightInd w:val="0"/>
              <w:jc w:val="both"/>
              <w:textAlignment w:val="baseline"/>
              <w:rPr>
                <w:rFonts w:ascii="Arial" w:hAnsi="Arial"/>
                <w:sz w:val="22"/>
                <w:szCs w:val="22"/>
              </w:rPr>
            </w:pPr>
            <w:r w:rsidRPr="00D81515">
              <w:rPr>
                <w:rFonts w:ascii="Arial" w:hAnsi="Arial"/>
                <w:sz w:val="22"/>
                <w:szCs w:val="22"/>
              </w:rPr>
              <w:t>Work as a Level 3 TA.</w:t>
            </w:r>
          </w:p>
          <w:p w:rsidR="00AA1091" w:rsidRPr="00D81515" w:rsidRDefault="00E14D93" w:rsidP="00AA1091">
            <w:pPr>
              <w:numPr>
                <w:ilvl w:val="0"/>
                <w:numId w:val="24"/>
              </w:numPr>
              <w:overflowPunct w:val="0"/>
              <w:autoSpaceDE w:val="0"/>
              <w:autoSpaceDN w:val="0"/>
              <w:adjustRightInd w:val="0"/>
              <w:jc w:val="both"/>
              <w:textAlignment w:val="baseline"/>
              <w:rPr>
                <w:rFonts w:ascii="Arial" w:hAnsi="Arial"/>
                <w:sz w:val="22"/>
                <w:szCs w:val="22"/>
              </w:rPr>
            </w:pPr>
            <w:r w:rsidRPr="00D81515">
              <w:rPr>
                <w:rFonts w:ascii="Arial" w:hAnsi="Arial"/>
                <w:sz w:val="22"/>
                <w:szCs w:val="22"/>
              </w:rPr>
              <w:t>Administrative r</w:t>
            </w:r>
            <w:r w:rsidR="00A93989" w:rsidRPr="00D81515">
              <w:rPr>
                <w:rFonts w:ascii="Arial" w:hAnsi="Arial"/>
                <w:sz w:val="22"/>
                <w:szCs w:val="22"/>
              </w:rPr>
              <w:t>oles</w:t>
            </w:r>
          </w:p>
          <w:p w:rsidR="0082513F" w:rsidRPr="00D81515" w:rsidRDefault="00AA1091" w:rsidP="00AA1091">
            <w:pPr>
              <w:numPr>
                <w:ilvl w:val="0"/>
                <w:numId w:val="24"/>
              </w:numPr>
              <w:overflowPunct w:val="0"/>
              <w:autoSpaceDE w:val="0"/>
              <w:autoSpaceDN w:val="0"/>
              <w:adjustRightInd w:val="0"/>
              <w:jc w:val="both"/>
              <w:textAlignment w:val="baseline"/>
              <w:rPr>
                <w:rFonts w:ascii="Arial" w:hAnsi="Arial"/>
                <w:sz w:val="22"/>
                <w:szCs w:val="22"/>
              </w:rPr>
            </w:pPr>
            <w:r w:rsidRPr="00D81515">
              <w:rPr>
                <w:rFonts w:ascii="Arial" w:hAnsi="Arial"/>
                <w:sz w:val="22"/>
                <w:szCs w:val="22"/>
              </w:rPr>
              <w:t>Knowledge and experience of visual impairments</w:t>
            </w:r>
          </w:p>
        </w:tc>
      </w:tr>
      <w:tr w:rsidR="0082513F" w:rsidRPr="00D81515" w:rsidTr="0082513F">
        <w:tc>
          <w:tcPr>
            <w:tcW w:w="2184" w:type="dxa"/>
            <w:shd w:val="clear" w:color="auto" w:fill="auto"/>
          </w:tcPr>
          <w:p w:rsidR="0082513F" w:rsidRPr="00D81515" w:rsidRDefault="0082513F" w:rsidP="004E2AE1">
            <w:pPr>
              <w:overflowPunct w:val="0"/>
              <w:autoSpaceDE w:val="0"/>
              <w:autoSpaceDN w:val="0"/>
              <w:adjustRightInd w:val="0"/>
              <w:textAlignment w:val="baseline"/>
              <w:rPr>
                <w:rFonts w:ascii="Arial" w:hAnsi="Arial"/>
                <w:sz w:val="22"/>
                <w:szCs w:val="22"/>
              </w:rPr>
            </w:pPr>
            <w:r w:rsidRPr="00D81515">
              <w:rPr>
                <w:rFonts w:ascii="Arial" w:hAnsi="Arial"/>
                <w:sz w:val="22"/>
                <w:szCs w:val="22"/>
              </w:rPr>
              <w:t>Education and Training</w:t>
            </w:r>
          </w:p>
          <w:p w:rsidR="0082513F" w:rsidRPr="00D81515" w:rsidRDefault="0082513F" w:rsidP="004E2AE1">
            <w:pPr>
              <w:overflowPunct w:val="0"/>
              <w:autoSpaceDE w:val="0"/>
              <w:autoSpaceDN w:val="0"/>
              <w:adjustRightInd w:val="0"/>
              <w:textAlignment w:val="baseline"/>
              <w:rPr>
                <w:rFonts w:ascii="Arial" w:hAnsi="Arial"/>
                <w:sz w:val="22"/>
                <w:szCs w:val="22"/>
              </w:rPr>
            </w:pPr>
          </w:p>
        </w:tc>
        <w:tc>
          <w:tcPr>
            <w:tcW w:w="3543" w:type="dxa"/>
            <w:shd w:val="clear" w:color="auto" w:fill="auto"/>
          </w:tcPr>
          <w:p w:rsidR="0082513F" w:rsidRPr="00D81515" w:rsidRDefault="00A93989" w:rsidP="000433C0">
            <w:pPr>
              <w:numPr>
                <w:ilvl w:val="0"/>
                <w:numId w:val="24"/>
              </w:numPr>
              <w:overflowPunct w:val="0"/>
              <w:autoSpaceDE w:val="0"/>
              <w:autoSpaceDN w:val="0"/>
              <w:adjustRightInd w:val="0"/>
              <w:jc w:val="both"/>
              <w:textAlignment w:val="baseline"/>
              <w:rPr>
                <w:rFonts w:ascii="Arial" w:hAnsi="Arial"/>
                <w:sz w:val="22"/>
                <w:szCs w:val="22"/>
              </w:rPr>
            </w:pPr>
            <w:r w:rsidRPr="00D81515">
              <w:rPr>
                <w:rFonts w:ascii="Arial" w:hAnsi="Arial"/>
                <w:sz w:val="22"/>
                <w:szCs w:val="22"/>
              </w:rPr>
              <w:t>Level 2 in English and Maths</w:t>
            </w:r>
            <w:r w:rsidR="0082513F" w:rsidRPr="00D81515">
              <w:rPr>
                <w:rFonts w:ascii="Arial" w:hAnsi="Arial"/>
                <w:sz w:val="22"/>
                <w:szCs w:val="22"/>
              </w:rPr>
              <w:t xml:space="preserve"> </w:t>
            </w:r>
          </w:p>
          <w:p w:rsidR="000433C0" w:rsidRPr="00D81515" w:rsidRDefault="000433C0" w:rsidP="000433C0">
            <w:pPr>
              <w:pStyle w:val="ListParagraph"/>
              <w:numPr>
                <w:ilvl w:val="0"/>
                <w:numId w:val="24"/>
              </w:numPr>
              <w:rPr>
                <w:rFonts w:ascii="Arial" w:hAnsi="Arial" w:cs="Arial"/>
              </w:rPr>
            </w:pPr>
            <w:r w:rsidRPr="00D81515">
              <w:rPr>
                <w:rFonts w:ascii="Arial" w:hAnsi="Arial" w:cs="Arial"/>
              </w:rPr>
              <w:t>Proficient in the use of technology</w:t>
            </w:r>
          </w:p>
          <w:p w:rsidR="000433C0" w:rsidRPr="00D81515" w:rsidRDefault="000433C0" w:rsidP="000433C0">
            <w:pPr>
              <w:pStyle w:val="ListParagraph"/>
              <w:numPr>
                <w:ilvl w:val="0"/>
                <w:numId w:val="24"/>
              </w:numPr>
              <w:rPr>
                <w:rFonts w:ascii="Arial" w:hAnsi="Arial" w:cs="Arial"/>
              </w:rPr>
            </w:pPr>
            <w:r w:rsidRPr="00D81515">
              <w:rPr>
                <w:rFonts w:ascii="Arial" w:hAnsi="Arial" w:cs="Arial"/>
              </w:rPr>
              <w:t>Knowledge of the Special Needs Code of Practice 2015</w:t>
            </w:r>
          </w:p>
          <w:p w:rsidR="0082513F" w:rsidRPr="00D81515" w:rsidRDefault="0082513F" w:rsidP="004E2AE1">
            <w:pPr>
              <w:overflowPunct w:val="0"/>
              <w:autoSpaceDE w:val="0"/>
              <w:autoSpaceDN w:val="0"/>
              <w:adjustRightInd w:val="0"/>
              <w:jc w:val="both"/>
              <w:textAlignment w:val="baseline"/>
              <w:rPr>
                <w:rFonts w:ascii="Arial" w:hAnsi="Arial"/>
                <w:sz w:val="22"/>
                <w:szCs w:val="22"/>
              </w:rPr>
            </w:pPr>
          </w:p>
        </w:tc>
        <w:tc>
          <w:tcPr>
            <w:tcW w:w="3509" w:type="dxa"/>
            <w:shd w:val="clear" w:color="auto" w:fill="auto"/>
          </w:tcPr>
          <w:p w:rsidR="003C404C" w:rsidRPr="00D81515" w:rsidRDefault="00A93989" w:rsidP="00A93989">
            <w:pPr>
              <w:numPr>
                <w:ilvl w:val="0"/>
                <w:numId w:val="24"/>
              </w:numPr>
              <w:overflowPunct w:val="0"/>
              <w:autoSpaceDE w:val="0"/>
              <w:autoSpaceDN w:val="0"/>
              <w:adjustRightInd w:val="0"/>
              <w:jc w:val="both"/>
              <w:textAlignment w:val="baseline"/>
              <w:rPr>
                <w:rFonts w:ascii="Arial" w:hAnsi="Arial"/>
                <w:sz w:val="22"/>
                <w:szCs w:val="22"/>
              </w:rPr>
            </w:pPr>
            <w:r w:rsidRPr="00D81515">
              <w:rPr>
                <w:rFonts w:ascii="Arial" w:hAnsi="Arial"/>
                <w:sz w:val="22"/>
                <w:szCs w:val="22"/>
              </w:rPr>
              <w:t xml:space="preserve">Qualifications at Level 3 </w:t>
            </w:r>
          </w:p>
          <w:p w:rsidR="0082513F" w:rsidRPr="00D81515" w:rsidRDefault="00A93989" w:rsidP="00A93989">
            <w:pPr>
              <w:numPr>
                <w:ilvl w:val="0"/>
                <w:numId w:val="24"/>
              </w:numPr>
              <w:overflowPunct w:val="0"/>
              <w:autoSpaceDE w:val="0"/>
              <w:autoSpaceDN w:val="0"/>
              <w:adjustRightInd w:val="0"/>
              <w:jc w:val="both"/>
              <w:textAlignment w:val="baseline"/>
              <w:rPr>
                <w:rFonts w:ascii="Arial" w:hAnsi="Arial"/>
                <w:sz w:val="22"/>
                <w:szCs w:val="22"/>
              </w:rPr>
            </w:pPr>
            <w:r w:rsidRPr="00D81515">
              <w:rPr>
                <w:rFonts w:ascii="Arial" w:hAnsi="Arial"/>
                <w:sz w:val="22"/>
                <w:szCs w:val="22"/>
              </w:rPr>
              <w:t>SEN qualifications</w:t>
            </w:r>
            <w:r w:rsidR="00FA7E30" w:rsidRPr="00D81515">
              <w:rPr>
                <w:rFonts w:ascii="Arial" w:hAnsi="Arial"/>
                <w:sz w:val="22"/>
                <w:szCs w:val="22"/>
              </w:rPr>
              <w:t>.</w:t>
            </w:r>
          </w:p>
          <w:p w:rsidR="00A63495" w:rsidRPr="00D81515" w:rsidRDefault="00A63495" w:rsidP="00A63495">
            <w:pPr>
              <w:overflowPunct w:val="0"/>
              <w:autoSpaceDE w:val="0"/>
              <w:autoSpaceDN w:val="0"/>
              <w:adjustRightInd w:val="0"/>
              <w:ind w:left="360"/>
              <w:jc w:val="both"/>
              <w:textAlignment w:val="baseline"/>
              <w:rPr>
                <w:rFonts w:ascii="Arial" w:hAnsi="Arial"/>
                <w:sz w:val="22"/>
                <w:szCs w:val="22"/>
              </w:rPr>
            </w:pPr>
          </w:p>
        </w:tc>
      </w:tr>
      <w:tr w:rsidR="0082513F" w:rsidRPr="00D81515" w:rsidTr="0082513F">
        <w:tc>
          <w:tcPr>
            <w:tcW w:w="2184" w:type="dxa"/>
            <w:shd w:val="clear" w:color="auto" w:fill="auto"/>
          </w:tcPr>
          <w:p w:rsidR="0082513F" w:rsidRPr="00D81515" w:rsidRDefault="0082513F" w:rsidP="004E2AE1">
            <w:pPr>
              <w:overflowPunct w:val="0"/>
              <w:autoSpaceDE w:val="0"/>
              <w:autoSpaceDN w:val="0"/>
              <w:adjustRightInd w:val="0"/>
              <w:textAlignment w:val="baseline"/>
              <w:rPr>
                <w:rFonts w:ascii="Arial" w:hAnsi="Arial"/>
                <w:sz w:val="22"/>
                <w:szCs w:val="22"/>
              </w:rPr>
            </w:pPr>
            <w:r w:rsidRPr="00D81515">
              <w:rPr>
                <w:rFonts w:ascii="Arial" w:hAnsi="Arial"/>
                <w:sz w:val="22"/>
                <w:szCs w:val="22"/>
              </w:rPr>
              <w:t>Aptitudes</w:t>
            </w:r>
          </w:p>
        </w:tc>
        <w:tc>
          <w:tcPr>
            <w:tcW w:w="3543" w:type="dxa"/>
            <w:shd w:val="clear" w:color="auto" w:fill="auto"/>
          </w:tcPr>
          <w:p w:rsidR="0082513F" w:rsidRPr="00D81515" w:rsidRDefault="0082513F" w:rsidP="000433C0">
            <w:pPr>
              <w:numPr>
                <w:ilvl w:val="0"/>
                <w:numId w:val="24"/>
              </w:numPr>
              <w:overflowPunct w:val="0"/>
              <w:autoSpaceDE w:val="0"/>
              <w:autoSpaceDN w:val="0"/>
              <w:adjustRightInd w:val="0"/>
              <w:jc w:val="both"/>
              <w:textAlignment w:val="baseline"/>
              <w:rPr>
                <w:rFonts w:ascii="Arial" w:hAnsi="Arial"/>
                <w:sz w:val="22"/>
                <w:szCs w:val="22"/>
              </w:rPr>
            </w:pPr>
            <w:r w:rsidRPr="00D81515">
              <w:rPr>
                <w:rFonts w:ascii="Arial" w:hAnsi="Arial"/>
                <w:sz w:val="22"/>
                <w:szCs w:val="22"/>
              </w:rPr>
              <w:t>Ability to set high standards and motivate students.</w:t>
            </w:r>
          </w:p>
          <w:p w:rsidR="0082513F" w:rsidRPr="00D81515" w:rsidRDefault="0082513F" w:rsidP="000433C0">
            <w:pPr>
              <w:numPr>
                <w:ilvl w:val="0"/>
                <w:numId w:val="24"/>
              </w:numPr>
              <w:overflowPunct w:val="0"/>
              <w:autoSpaceDE w:val="0"/>
              <w:autoSpaceDN w:val="0"/>
              <w:adjustRightInd w:val="0"/>
              <w:jc w:val="both"/>
              <w:textAlignment w:val="baseline"/>
              <w:rPr>
                <w:rFonts w:ascii="Arial" w:hAnsi="Arial"/>
                <w:sz w:val="22"/>
                <w:szCs w:val="22"/>
              </w:rPr>
            </w:pPr>
            <w:r w:rsidRPr="00D81515">
              <w:rPr>
                <w:rFonts w:ascii="Arial" w:hAnsi="Arial"/>
                <w:sz w:val="22"/>
                <w:szCs w:val="22"/>
              </w:rPr>
              <w:t>Ability to work co-</w:t>
            </w:r>
            <w:r w:rsidR="00A93989" w:rsidRPr="00D81515">
              <w:rPr>
                <w:rFonts w:ascii="Arial" w:hAnsi="Arial"/>
                <w:sz w:val="22"/>
                <w:szCs w:val="22"/>
              </w:rPr>
              <w:t>operatively.</w:t>
            </w:r>
            <w:r w:rsidRPr="00D81515">
              <w:rPr>
                <w:rFonts w:ascii="Arial" w:hAnsi="Arial"/>
                <w:sz w:val="22"/>
                <w:szCs w:val="22"/>
              </w:rPr>
              <w:t xml:space="preserve"> </w:t>
            </w:r>
          </w:p>
          <w:p w:rsidR="0082513F" w:rsidRPr="00D81515" w:rsidRDefault="0082513F" w:rsidP="000433C0">
            <w:pPr>
              <w:numPr>
                <w:ilvl w:val="0"/>
                <w:numId w:val="24"/>
              </w:numPr>
              <w:overflowPunct w:val="0"/>
              <w:autoSpaceDE w:val="0"/>
              <w:autoSpaceDN w:val="0"/>
              <w:adjustRightInd w:val="0"/>
              <w:jc w:val="both"/>
              <w:textAlignment w:val="baseline"/>
              <w:rPr>
                <w:rFonts w:ascii="Arial" w:hAnsi="Arial"/>
                <w:sz w:val="22"/>
                <w:szCs w:val="22"/>
              </w:rPr>
            </w:pPr>
            <w:r w:rsidRPr="00D81515">
              <w:rPr>
                <w:rFonts w:ascii="Arial" w:hAnsi="Arial"/>
                <w:sz w:val="22"/>
                <w:szCs w:val="22"/>
              </w:rPr>
              <w:t>Ability to develop resources.</w:t>
            </w:r>
          </w:p>
          <w:p w:rsidR="0082513F" w:rsidRPr="00D81515" w:rsidRDefault="009B53A8" w:rsidP="000433C0">
            <w:pPr>
              <w:pStyle w:val="ListParagraph"/>
              <w:numPr>
                <w:ilvl w:val="0"/>
                <w:numId w:val="24"/>
              </w:numPr>
              <w:rPr>
                <w:rFonts w:ascii="Arial" w:hAnsi="Arial" w:cs="Arial"/>
              </w:rPr>
            </w:pPr>
            <w:r w:rsidRPr="00D81515">
              <w:rPr>
                <w:rFonts w:ascii="Arial" w:hAnsi="Arial" w:cs="Arial"/>
              </w:rPr>
              <w:t>Ability to relate and communicate well with students</w:t>
            </w:r>
          </w:p>
          <w:p w:rsidR="000433C0" w:rsidRPr="00D81515" w:rsidRDefault="000433C0" w:rsidP="000433C0">
            <w:pPr>
              <w:pStyle w:val="ListParagraph"/>
              <w:numPr>
                <w:ilvl w:val="0"/>
                <w:numId w:val="24"/>
              </w:numPr>
              <w:rPr>
                <w:rFonts w:ascii="Arial" w:hAnsi="Arial" w:cs="Arial"/>
              </w:rPr>
            </w:pPr>
            <w:r w:rsidRPr="00D81515">
              <w:rPr>
                <w:rFonts w:ascii="Arial" w:hAnsi="Arial" w:cs="Arial"/>
              </w:rPr>
              <w:t>High levels of organisation</w:t>
            </w:r>
          </w:p>
          <w:p w:rsidR="000433C0" w:rsidRPr="00D81515" w:rsidRDefault="000433C0" w:rsidP="000433C0">
            <w:pPr>
              <w:pStyle w:val="ListParagraph"/>
              <w:numPr>
                <w:ilvl w:val="0"/>
                <w:numId w:val="24"/>
              </w:numPr>
              <w:rPr>
                <w:rFonts w:ascii="Arial" w:hAnsi="Arial" w:cs="Arial"/>
              </w:rPr>
            </w:pPr>
            <w:r w:rsidRPr="00D81515">
              <w:rPr>
                <w:rFonts w:ascii="Arial" w:hAnsi="Arial" w:cs="Arial"/>
              </w:rPr>
              <w:t>Willingness to learn and participate in additional training and professional development</w:t>
            </w:r>
          </w:p>
          <w:p w:rsidR="000433C0" w:rsidRPr="00D81515" w:rsidRDefault="000433C0" w:rsidP="000433C0">
            <w:pPr>
              <w:pStyle w:val="ListParagraph"/>
              <w:numPr>
                <w:ilvl w:val="0"/>
                <w:numId w:val="24"/>
              </w:numPr>
              <w:rPr>
                <w:rFonts w:ascii="Arial" w:hAnsi="Arial" w:cs="Arial"/>
              </w:rPr>
            </w:pPr>
            <w:r w:rsidRPr="00D81515">
              <w:rPr>
                <w:rFonts w:ascii="Arial" w:hAnsi="Arial" w:cs="Arial"/>
              </w:rPr>
              <w:t>Ability to work as part of a team</w:t>
            </w:r>
          </w:p>
          <w:p w:rsidR="000433C0" w:rsidRPr="00D81515" w:rsidRDefault="000433C0" w:rsidP="000433C0">
            <w:pPr>
              <w:pStyle w:val="ListParagraph"/>
              <w:numPr>
                <w:ilvl w:val="0"/>
                <w:numId w:val="24"/>
              </w:numPr>
              <w:rPr>
                <w:rFonts w:ascii="Arial" w:hAnsi="Arial" w:cs="Arial"/>
              </w:rPr>
            </w:pPr>
            <w:r w:rsidRPr="00D81515">
              <w:rPr>
                <w:rFonts w:ascii="Arial" w:hAnsi="Arial" w:cs="Arial"/>
              </w:rPr>
              <w:t>High standard of professionalism</w:t>
            </w:r>
          </w:p>
          <w:p w:rsidR="009B53A8" w:rsidRPr="00D81515" w:rsidRDefault="009B53A8" w:rsidP="000433C0">
            <w:pPr>
              <w:pStyle w:val="ListParagraph"/>
              <w:numPr>
                <w:ilvl w:val="0"/>
                <w:numId w:val="24"/>
              </w:numPr>
              <w:rPr>
                <w:rFonts w:ascii="Arial" w:hAnsi="Arial" w:cs="Arial"/>
              </w:rPr>
            </w:pPr>
            <w:r w:rsidRPr="00D81515">
              <w:rPr>
                <w:rFonts w:ascii="Arial" w:hAnsi="Arial" w:cs="Arial"/>
              </w:rPr>
              <w:t>Ability to work independently, using own initiative</w:t>
            </w:r>
          </w:p>
          <w:p w:rsidR="000433C0" w:rsidRPr="00D81515" w:rsidRDefault="000433C0" w:rsidP="000433C0">
            <w:pPr>
              <w:pStyle w:val="ListParagraph"/>
              <w:numPr>
                <w:ilvl w:val="0"/>
                <w:numId w:val="24"/>
              </w:numPr>
              <w:rPr>
                <w:rFonts w:ascii="Arial" w:hAnsi="Arial" w:cs="Arial"/>
              </w:rPr>
            </w:pPr>
            <w:r w:rsidRPr="00D81515">
              <w:rPr>
                <w:rFonts w:ascii="Arial" w:hAnsi="Arial" w:cs="Arial"/>
              </w:rPr>
              <w:t>Ability to maintain confidentiality and follow child protection procedures</w:t>
            </w:r>
          </w:p>
          <w:p w:rsidR="009B53A8" w:rsidRPr="00D81515" w:rsidRDefault="000433C0" w:rsidP="000433C0">
            <w:pPr>
              <w:pStyle w:val="ListParagraph"/>
              <w:numPr>
                <w:ilvl w:val="0"/>
                <w:numId w:val="24"/>
              </w:numPr>
              <w:rPr>
                <w:rFonts w:ascii="Arial" w:hAnsi="Arial" w:cs="Arial"/>
              </w:rPr>
            </w:pPr>
            <w:r w:rsidRPr="00D81515">
              <w:rPr>
                <w:rFonts w:ascii="Arial" w:hAnsi="Arial" w:cs="Arial"/>
              </w:rPr>
              <w:t>Confidence and ability to communicate with staff</w:t>
            </w:r>
            <w:r w:rsidR="00D637EE" w:rsidRPr="00D81515">
              <w:rPr>
                <w:rFonts w:ascii="Arial" w:hAnsi="Arial" w:cs="Arial"/>
              </w:rPr>
              <w:t xml:space="preserve"> and others</w:t>
            </w:r>
          </w:p>
        </w:tc>
        <w:tc>
          <w:tcPr>
            <w:tcW w:w="3509" w:type="dxa"/>
            <w:shd w:val="clear" w:color="auto" w:fill="auto"/>
          </w:tcPr>
          <w:p w:rsidR="0082513F" w:rsidRPr="00D81515" w:rsidRDefault="0082513F" w:rsidP="004E2AE1">
            <w:pPr>
              <w:overflowPunct w:val="0"/>
              <w:autoSpaceDE w:val="0"/>
              <w:autoSpaceDN w:val="0"/>
              <w:adjustRightInd w:val="0"/>
              <w:ind w:left="360"/>
              <w:jc w:val="both"/>
              <w:textAlignment w:val="baseline"/>
              <w:rPr>
                <w:rFonts w:ascii="Arial" w:hAnsi="Arial"/>
                <w:sz w:val="22"/>
                <w:szCs w:val="22"/>
              </w:rPr>
            </w:pPr>
          </w:p>
        </w:tc>
      </w:tr>
      <w:tr w:rsidR="0082513F" w:rsidRPr="00D81515" w:rsidTr="0082513F">
        <w:tc>
          <w:tcPr>
            <w:tcW w:w="2184" w:type="dxa"/>
            <w:shd w:val="clear" w:color="auto" w:fill="auto"/>
          </w:tcPr>
          <w:p w:rsidR="0082513F" w:rsidRPr="00D81515" w:rsidRDefault="0082513F" w:rsidP="004E2AE1">
            <w:pPr>
              <w:overflowPunct w:val="0"/>
              <w:autoSpaceDE w:val="0"/>
              <w:autoSpaceDN w:val="0"/>
              <w:adjustRightInd w:val="0"/>
              <w:textAlignment w:val="baseline"/>
              <w:rPr>
                <w:rFonts w:ascii="Arial" w:hAnsi="Arial"/>
                <w:sz w:val="22"/>
                <w:szCs w:val="22"/>
              </w:rPr>
            </w:pPr>
            <w:r w:rsidRPr="00D81515">
              <w:rPr>
                <w:rFonts w:ascii="Arial" w:hAnsi="Arial"/>
                <w:sz w:val="22"/>
                <w:szCs w:val="22"/>
              </w:rPr>
              <w:t>Disposition</w:t>
            </w:r>
          </w:p>
        </w:tc>
        <w:tc>
          <w:tcPr>
            <w:tcW w:w="3543" w:type="dxa"/>
            <w:shd w:val="clear" w:color="auto" w:fill="auto"/>
          </w:tcPr>
          <w:p w:rsidR="0082513F" w:rsidRPr="00D81515" w:rsidRDefault="0082513F" w:rsidP="00B87B0C">
            <w:pPr>
              <w:numPr>
                <w:ilvl w:val="0"/>
                <w:numId w:val="24"/>
              </w:numPr>
              <w:overflowPunct w:val="0"/>
              <w:autoSpaceDE w:val="0"/>
              <w:autoSpaceDN w:val="0"/>
              <w:adjustRightInd w:val="0"/>
              <w:jc w:val="both"/>
              <w:textAlignment w:val="baseline"/>
              <w:rPr>
                <w:rFonts w:ascii="Arial" w:hAnsi="Arial"/>
                <w:sz w:val="22"/>
                <w:szCs w:val="22"/>
              </w:rPr>
            </w:pPr>
            <w:r w:rsidRPr="00D81515">
              <w:rPr>
                <w:rFonts w:ascii="Arial" w:hAnsi="Arial"/>
                <w:sz w:val="22"/>
                <w:szCs w:val="22"/>
              </w:rPr>
              <w:t>Committed and enthusiastic.</w:t>
            </w:r>
          </w:p>
          <w:p w:rsidR="0082513F" w:rsidRPr="00D81515" w:rsidRDefault="0082513F" w:rsidP="00B87B0C">
            <w:pPr>
              <w:numPr>
                <w:ilvl w:val="0"/>
                <w:numId w:val="24"/>
              </w:numPr>
              <w:overflowPunct w:val="0"/>
              <w:autoSpaceDE w:val="0"/>
              <w:autoSpaceDN w:val="0"/>
              <w:adjustRightInd w:val="0"/>
              <w:jc w:val="both"/>
              <w:textAlignment w:val="baseline"/>
              <w:rPr>
                <w:rFonts w:ascii="Arial" w:hAnsi="Arial"/>
                <w:sz w:val="22"/>
                <w:szCs w:val="22"/>
              </w:rPr>
            </w:pPr>
            <w:r w:rsidRPr="00D81515">
              <w:rPr>
                <w:rFonts w:ascii="Arial" w:hAnsi="Arial"/>
                <w:sz w:val="22"/>
                <w:szCs w:val="22"/>
              </w:rPr>
              <w:t>Shows initiative.</w:t>
            </w:r>
          </w:p>
          <w:p w:rsidR="0082513F" w:rsidRPr="00D81515" w:rsidRDefault="0082513F" w:rsidP="00B87B0C">
            <w:pPr>
              <w:numPr>
                <w:ilvl w:val="0"/>
                <w:numId w:val="24"/>
              </w:numPr>
              <w:overflowPunct w:val="0"/>
              <w:autoSpaceDE w:val="0"/>
              <w:autoSpaceDN w:val="0"/>
              <w:adjustRightInd w:val="0"/>
              <w:jc w:val="both"/>
              <w:textAlignment w:val="baseline"/>
              <w:rPr>
                <w:rFonts w:ascii="Arial" w:hAnsi="Arial"/>
                <w:sz w:val="22"/>
                <w:szCs w:val="22"/>
              </w:rPr>
            </w:pPr>
            <w:r w:rsidRPr="00D81515">
              <w:rPr>
                <w:rFonts w:ascii="Arial" w:hAnsi="Arial"/>
                <w:sz w:val="22"/>
                <w:szCs w:val="22"/>
              </w:rPr>
              <w:t>Co-operative and flexible.</w:t>
            </w:r>
          </w:p>
          <w:p w:rsidR="0082513F" w:rsidRPr="00D81515" w:rsidRDefault="0082513F" w:rsidP="00B87B0C">
            <w:pPr>
              <w:numPr>
                <w:ilvl w:val="0"/>
                <w:numId w:val="24"/>
              </w:numPr>
              <w:overflowPunct w:val="0"/>
              <w:autoSpaceDE w:val="0"/>
              <w:autoSpaceDN w:val="0"/>
              <w:adjustRightInd w:val="0"/>
              <w:jc w:val="both"/>
              <w:textAlignment w:val="baseline"/>
              <w:rPr>
                <w:rFonts w:ascii="Arial" w:hAnsi="Arial"/>
                <w:sz w:val="22"/>
                <w:szCs w:val="22"/>
              </w:rPr>
            </w:pPr>
            <w:r w:rsidRPr="00D81515">
              <w:rPr>
                <w:rFonts w:ascii="Arial" w:hAnsi="Arial"/>
                <w:sz w:val="22"/>
                <w:szCs w:val="22"/>
              </w:rPr>
              <w:lastRenderedPageBreak/>
              <w:t>Empathy with students of all abilities and dispositions</w:t>
            </w:r>
          </w:p>
          <w:p w:rsidR="0082513F" w:rsidRPr="00D81515" w:rsidRDefault="0082513F" w:rsidP="00B87B0C">
            <w:pPr>
              <w:numPr>
                <w:ilvl w:val="0"/>
                <w:numId w:val="24"/>
              </w:numPr>
              <w:overflowPunct w:val="0"/>
              <w:autoSpaceDE w:val="0"/>
              <w:autoSpaceDN w:val="0"/>
              <w:adjustRightInd w:val="0"/>
              <w:jc w:val="both"/>
              <w:textAlignment w:val="baseline"/>
              <w:rPr>
                <w:rFonts w:ascii="Arial" w:hAnsi="Arial"/>
                <w:sz w:val="22"/>
                <w:szCs w:val="22"/>
              </w:rPr>
            </w:pPr>
            <w:r w:rsidRPr="00D81515">
              <w:rPr>
                <w:rFonts w:ascii="Arial" w:hAnsi="Arial"/>
                <w:sz w:val="22"/>
                <w:szCs w:val="22"/>
              </w:rPr>
              <w:t>Suitability to work with children</w:t>
            </w:r>
          </w:p>
          <w:p w:rsidR="009B53A8" w:rsidRPr="00D81515" w:rsidRDefault="009B53A8" w:rsidP="00B87B0C">
            <w:pPr>
              <w:pStyle w:val="ListParagraph"/>
              <w:numPr>
                <w:ilvl w:val="0"/>
                <w:numId w:val="24"/>
              </w:numPr>
              <w:spacing w:line="240" w:lineRule="auto"/>
              <w:rPr>
                <w:rFonts w:ascii="Arial" w:hAnsi="Arial" w:cs="Arial"/>
              </w:rPr>
            </w:pPr>
            <w:r w:rsidRPr="00D81515">
              <w:rPr>
                <w:rFonts w:ascii="Arial" w:hAnsi="Arial" w:cs="Arial"/>
              </w:rPr>
              <w:t>Commitment to inclusion</w:t>
            </w:r>
          </w:p>
          <w:p w:rsidR="0082513F" w:rsidRPr="00D81515" w:rsidRDefault="0082513F" w:rsidP="00B87B0C">
            <w:pPr>
              <w:numPr>
                <w:ilvl w:val="0"/>
                <w:numId w:val="24"/>
              </w:numPr>
              <w:overflowPunct w:val="0"/>
              <w:autoSpaceDE w:val="0"/>
              <w:autoSpaceDN w:val="0"/>
              <w:adjustRightInd w:val="0"/>
              <w:jc w:val="both"/>
              <w:textAlignment w:val="baseline"/>
              <w:rPr>
                <w:rFonts w:ascii="Arial" w:hAnsi="Arial"/>
                <w:sz w:val="22"/>
                <w:szCs w:val="22"/>
              </w:rPr>
            </w:pPr>
            <w:r w:rsidRPr="00D81515">
              <w:rPr>
                <w:rFonts w:ascii="Arial" w:hAnsi="Arial"/>
                <w:sz w:val="22"/>
                <w:szCs w:val="22"/>
              </w:rPr>
              <w:t>Sense of humour.</w:t>
            </w:r>
          </w:p>
          <w:p w:rsidR="0082513F" w:rsidRPr="00D81515" w:rsidRDefault="0082513F" w:rsidP="00B87B0C">
            <w:pPr>
              <w:overflowPunct w:val="0"/>
              <w:autoSpaceDE w:val="0"/>
              <w:autoSpaceDN w:val="0"/>
              <w:adjustRightInd w:val="0"/>
              <w:jc w:val="both"/>
              <w:textAlignment w:val="baseline"/>
              <w:rPr>
                <w:rFonts w:ascii="Arial" w:hAnsi="Arial"/>
                <w:sz w:val="22"/>
                <w:szCs w:val="22"/>
              </w:rPr>
            </w:pPr>
          </w:p>
        </w:tc>
        <w:tc>
          <w:tcPr>
            <w:tcW w:w="3509" w:type="dxa"/>
            <w:shd w:val="clear" w:color="auto" w:fill="auto"/>
          </w:tcPr>
          <w:p w:rsidR="0082513F" w:rsidRPr="00D81515" w:rsidRDefault="0082513F" w:rsidP="004E2AE1">
            <w:pPr>
              <w:overflowPunct w:val="0"/>
              <w:autoSpaceDE w:val="0"/>
              <w:autoSpaceDN w:val="0"/>
              <w:adjustRightInd w:val="0"/>
              <w:jc w:val="both"/>
              <w:textAlignment w:val="baseline"/>
              <w:rPr>
                <w:rFonts w:ascii="Arial" w:hAnsi="Arial"/>
                <w:sz w:val="22"/>
                <w:szCs w:val="22"/>
              </w:rPr>
            </w:pPr>
          </w:p>
        </w:tc>
      </w:tr>
    </w:tbl>
    <w:p w:rsidR="00812195" w:rsidRPr="00D81515" w:rsidRDefault="00812195" w:rsidP="00812195">
      <w:pPr>
        <w:jc w:val="center"/>
        <w:rPr>
          <w:rFonts w:ascii="Arial" w:hAnsi="Arial"/>
          <w:b/>
          <w:sz w:val="22"/>
          <w:szCs w:val="22"/>
        </w:rPr>
      </w:pPr>
    </w:p>
    <w:p w:rsidR="00812195" w:rsidRPr="00D81515" w:rsidRDefault="00812195" w:rsidP="00812195">
      <w:pPr>
        <w:jc w:val="center"/>
        <w:rPr>
          <w:rFonts w:ascii="Arial" w:hAnsi="Arial"/>
          <w:b/>
          <w:sz w:val="22"/>
          <w:szCs w:val="22"/>
        </w:rPr>
      </w:pPr>
    </w:p>
    <w:p w:rsidR="00812195" w:rsidRPr="00D81515" w:rsidRDefault="00812195" w:rsidP="00812195">
      <w:pPr>
        <w:jc w:val="center"/>
        <w:rPr>
          <w:rFonts w:ascii="Arial" w:hAnsi="Arial"/>
          <w:b/>
          <w:sz w:val="22"/>
          <w:szCs w:val="22"/>
        </w:rPr>
      </w:pPr>
    </w:p>
    <w:p w:rsidR="003F1C58" w:rsidRPr="00D81515" w:rsidRDefault="006D4277" w:rsidP="00D81515">
      <w:pPr>
        <w:jc w:val="both"/>
        <w:rPr>
          <w:rFonts w:ascii="Arial" w:hAnsi="Arial"/>
          <w:b/>
          <w:sz w:val="22"/>
          <w:szCs w:val="22"/>
        </w:rPr>
      </w:pPr>
      <w:r w:rsidRPr="00D81515">
        <w:rPr>
          <w:rFonts w:ascii="Arial" w:hAnsi="Arial"/>
          <w:b/>
          <w:sz w:val="22"/>
          <w:szCs w:val="22"/>
        </w:rPr>
        <w:t>Sept</w:t>
      </w:r>
      <w:r w:rsidR="008C7471" w:rsidRPr="00D81515">
        <w:rPr>
          <w:rFonts w:ascii="Arial" w:hAnsi="Arial"/>
          <w:b/>
          <w:sz w:val="22"/>
          <w:szCs w:val="22"/>
        </w:rPr>
        <w:t xml:space="preserve"> 20</w:t>
      </w:r>
      <w:r w:rsidRPr="00D81515">
        <w:rPr>
          <w:rFonts w:ascii="Arial" w:hAnsi="Arial"/>
          <w:b/>
          <w:sz w:val="22"/>
          <w:szCs w:val="22"/>
        </w:rPr>
        <w:t>21</w:t>
      </w:r>
    </w:p>
    <w:p w:rsidR="00EA3F17" w:rsidRPr="00D81515" w:rsidRDefault="00EA3F17" w:rsidP="00EA3F17">
      <w:pPr>
        <w:rPr>
          <w:rFonts w:ascii="Arial" w:hAnsi="Arial"/>
          <w:sz w:val="22"/>
          <w:szCs w:val="22"/>
        </w:rPr>
      </w:pPr>
    </w:p>
    <w:p w:rsidR="00EA3F17" w:rsidRPr="00D81515" w:rsidRDefault="00EA3F17" w:rsidP="00EA3F17">
      <w:pPr>
        <w:rPr>
          <w:rFonts w:ascii="Arial" w:hAnsi="Arial"/>
          <w:sz w:val="22"/>
          <w:szCs w:val="22"/>
        </w:rPr>
      </w:pPr>
    </w:p>
    <w:p w:rsidR="00812195" w:rsidRPr="00D81515" w:rsidRDefault="00812195" w:rsidP="00D81515">
      <w:pPr>
        <w:rPr>
          <w:rFonts w:ascii="Arial" w:hAnsi="Arial"/>
          <w:b/>
          <w:sz w:val="22"/>
          <w:szCs w:val="22"/>
        </w:rPr>
      </w:pPr>
    </w:p>
    <w:p w:rsidR="00812195" w:rsidRPr="00D81515" w:rsidRDefault="00812195" w:rsidP="00812195">
      <w:pPr>
        <w:rPr>
          <w:rFonts w:ascii="Arial" w:hAnsi="Arial"/>
          <w:sz w:val="22"/>
          <w:szCs w:val="22"/>
        </w:rPr>
      </w:pPr>
    </w:p>
    <w:p w:rsidR="00812195" w:rsidRPr="00D81515" w:rsidRDefault="00812195" w:rsidP="00812195">
      <w:pPr>
        <w:rPr>
          <w:rFonts w:ascii="Arial" w:hAnsi="Arial"/>
          <w:sz w:val="22"/>
          <w:szCs w:val="22"/>
        </w:rPr>
      </w:pPr>
    </w:p>
    <w:p w:rsidR="00812195" w:rsidRPr="00D81515" w:rsidRDefault="00812195" w:rsidP="00812195">
      <w:pPr>
        <w:pStyle w:val="Title"/>
        <w:rPr>
          <w:rFonts w:ascii="Arial" w:hAnsi="Arial" w:cs="Arial"/>
          <w:sz w:val="22"/>
          <w:szCs w:val="22"/>
        </w:rPr>
      </w:pPr>
    </w:p>
    <w:p w:rsidR="00707C7F" w:rsidRPr="00D81515" w:rsidRDefault="00707C7F" w:rsidP="00707C7F">
      <w:pPr>
        <w:jc w:val="both"/>
        <w:rPr>
          <w:rFonts w:ascii="Arial" w:eastAsia="Times New Roman" w:hAnsi="Arial"/>
          <w:bCs/>
          <w:sz w:val="22"/>
          <w:szCs w:val="22"/>
        </w:rPr>
      </w:pPr>
    </w:p>
    <w:p w:rsidR="00707C7F" w:rsidRPr="00D81515" w:rsidRDefault="00707C7F">
      <w:pPr>
        <w:spacing w:line="276" w:lineRule="exact"/>
        <w:rPr>
          <w:rFonts w:ascii="Arial" w:eastAsia="Times New Roman" w:hAnsi="Arial"/>
          <w:sz w:val="22"/>
          <w:szCs w:val="22"/>
        </w:rPr>
      </w:pPr>
    </w:p>
    <w:sectPr w:rsidR="00707C7F" w:rsidRPr="00D81515">
      <w:pgSz w:w="11900" w:h="16840"/>
      <w:pgMar w:top="1440" w:right="1440" w:bottom="1440" w:left="1440" w:header="0" w:footer="0" w:gutter="0"/>
      <w:cols w:space="0" w:equalWidth="0">
        <w:col w:w="90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9495CFE"/>
    <w:lvl w:ilvl="0" w:tplc="454CC136">
      <w:start w:val="1"/>
      <w:numFmt w:val="bullet"/>
      <w:lvlText w:val=" "/>
      <w:lvlJc w:val="left"/>
    </w:lvl>
    <w:lvl w:ilvl="1" w:tplc="D7821338">
      <w:start w:val="1"/>
      <w:numFmt w:val="bullet"/>
      <w:lvlText w:val=""/>
      <w:lvlJc w:val="left"/>
    </w:lvl>
    <w:lvl w:ilvl="2" w:tplc="972E3484">
      <w:start w:val="1"/>
      <w:numFmt w:val="bullet"/>
      <w:lvlText w:val=""/>
      <w:lvlJc w:val="left"/>
    </w:lvl>
    <w:lvl w:ilvl="3" w:tplc="2D7E8066">
      <w:start w:val="1"/>
      <w:numFmt w:val="bullet"/>
      <w:lvlText w:val=""/>
      <w:lvlJc w:val="left"/>
    </w:lvl>
    <w:lvl w:ilvl="4" w:tplc="631A473C">
      <w:start w:val="1"/>
      <w:numFmt w:val="bullet"/>
      <w:lvlText w:val=""/>
      <w:lvlJc w:val="left"/>
    </w:lvl>
    <w:lvl w:ilvl="5" w:tplc="39EED2BC">
      <w:start w:val="1"/>
      <w:numFmt w:val="bullet"/>
      <w:lvlText w:val=""/>
      <w:lvlJc w:val="left"/>
    </w:lvl>
    <w:lvl w:ilvl="6" w:tplc="1534A8A8">
      <w:start w:val="1"/>
      <w:numFmt w:val="bullet"/>
      <w:lvlText w:val=""/>
      <w:lvlJc w:val="left"/>
    </w:lvl>
    <w:lvl w:ilvl="7" w:tplc="A392A9C0">
      <w:start w:val="1"/>
      <w:numFmt w:val="bullet"/>
      <w:lvlText w:val=""/>
      <w:lvlJc w:val="left"/>
    </w:lvl>
    <w:lvl w:ilvl="8" w:tplc="BDD07430">
      <w:start w:val="1"/>
      <w:numFmt w:val="bullet"/>
      <w:lvlText w:val=""/>
      <w:lvlJc w:val="left"/>
    </w:lvl>
  </w:abstractNum>
  <w:abstractNum w:abstractNumId="1" w15:restartNumberingAfterBreak="0">
    <w:nsid w:val="00000002"/>
    <w:multiLevelType w:val="hybridMultilevel"/>
    <w:tmpl w:val="2AE8944A"/>
    <w:lvl w:ilvl="0" w:tplc="B38C7600">
      <w:start w:val="1"/>
      <w:numFmt w:val="bullet"/>
      <w:lvlText w:val=" "/>
      <w:lvlJc w:val="left"/>
    </w:lvl>
    <w:lvl w:ilvl="1" w:tplc="3B7EBE54">
      <w:start w:val="1"/>
      <w:numFmt w:val="lowerLetter"/>
      <w:lvlText w:val="%2)"/>
      <w:lvlJc w:val="left"/>
    </w:lvl>
    <w:lvl w:ilvl="2" w:tplc="2A9CF6F8">
      <w:start w:val="1"/>
      <w:numFmt w:val="bullet"/>
      <w:lvlText w:val=""/>
      <w:lvlJc w:val="left"/>
    </w:lvl>
    <w:lvl w:ilvl="3" w:tplc="0E9E1C8C">
      <w:start w:val="1"/>
      <w:numFmt w:val="bullet"/>
      <w:lvlText w:val=""/>
      <w:lvlJc w:val="left"/>
    </w:lvl>
    <w:lvl w:ilvl="4" w:tplc="6AB050BC">
      <w:start w:val="1"/>
      <w:numFmt w:val="bullet"/>
      <w:lvlText w:val=""/>
      <w:lvlJc w:val="left"/>
    </w:lvl>
    <w:lvl w:ilvl="5" w:tplc="A364B348">
      <w:start w:val="1"/>
      <w:numFmt w:val="bullet"/>
      <w:lvlText w:val=""/>
      <w:lvlJc w:val="left"/>
    </w:lvl>
    <w:lvl w:ilvl="6" w:tplc="49386FA2">
      <w:start w:val="1"/>
      <w:numFmt w:val="bullet"/>
      <w:lvlText w:val=""/>
      <w:lvlJc w:val="left"/>
    </w:lvl>
    <w:lvl w:ilvl="7" w:tplc="FE66348C">
      <w:start w:val="1"/>
      <w:numFmt w:val="bullet"/>
      <w:lvlText w:val=""/>
      <w:lvlJc w:val="left"/>
    </w:lvl>
    <w:lvl w:ilvl="8" w:tplc="703E5C3C">
      <w:start w:val="1"/>
      <w:numFmt w:val="bullet"/>
      <w:lvlText w:val=""/>
      <w:lvlJc w:val="left"/>
    </w:lvl>
  </w:abstractNum>
  <w:abstractNum w:abstractNumId="2" w15:restartNumberingAfterBreak="0">
    <w:nsid w:val="00000003"/>
    <w:multiLevelType w:val="hybridMultilevel"/>
    <w:tmpl w:val="625558EC"/>
    <w:lvl w:ilvl="0" w:tplc="B2CCDDD0">
      <w:start w:val="1"/>
      <w:numFmt w:val="bullet"/>
      <w:lvlText w:val="•"/>
      <w:lvlJc w:val="left"/>
    </w:lvl>
    <w:lvl w:ilvl="1" w:tplc="2C66896A">
      <w:start w:val="1"/>
      <w:numFmt w:val="bullet"/>
      <w:lvlText w:val=""/>
      <w:lvlJc w:val="left"/>
    </w:lvl>
    <w:lvl w:ilvl="2" w:tplc="36EA2B1A">
      <w:start w:val="1"/>
      <w:numFmt w:val="bullet"/>
      <w:lvlText w:val=""/>
      <w:lvlJc w:val="left"/>
    </w:lvl>
    <w:lvl w:ilvl="3" w:tplc="0BEE0CD4">
      <w:start w:val="1"/>
      <w:numFmt w:val="bullet"/>
      <w:lvlText w:val=""/>
      <w:lvlJc w:val="left"/>
    </w:lvl>
    <w:lvl w:ilvl="4" w:tplc="7F7E8A7A">
      <w:start w:val="1"/>
      <w:numFmt w:val="bullet"/>
      <w:lvlText w:val=""/>
      <w:lvlJc w:val="left"/>
    </w:lvl>
    <w:lvl w:ilvl="5" w:tplc="00925342">
      <w:start w:val="1"/>
      <w:numFmt w:val="bullet"/>
      <w:lvlText w:val=""/>
      <w:lvlJc w:val="left"/>
    </w:lvl>
    <w:lvl w:ilvl="6" w:tplc="6C1E5962">
      <w:start w:val="1"/>
      <w:numFmt w:val="bullet"/>
      <w:lvlText w:val=""/>
      <w:lvlJc w:val="left"/>
    </w:lvl>
    <w:lvl w:ilvl="7" w:tplc="6F7456DA">
      <w:start w:val="1"/>
      <w:numFmt w:val="bullet"/>
      <w:lvlText w:val=""/>
      <w:lvlJc w:val="left"/>
    </w:lvl>
    <w:lvl w:ilvl="8" w:tplc="64161F6C">
      <w:start w:val="1"/>
      <w:numFmt w:val="bullet"/>
      <w:lvlText w:val=""/>
      <w:lvlJc w:val="left"/>
    </w:lvl>
  </w:abstractNum>
  <w:abstractNum w:abstractNumId="3" w15:restartNumberingAfterBreak="0">
    <w:nsid w:val="00000004"/>
    <w:multiLevelType w:val="hybridMultilevel"/>
    <w:tmpl w:val="238E1F28"/>
    <w:lvl w:ilvl="0" w:tplc="93604D56">
      <w:start w:val="1"/>
      <w:numFmt w:val="lowerLetter"/>
      <w:lvlText w:val="%1)"/>
      <w:lvlJc w:val="left"/>
    </w:lvl>
    <w:lvl w:ilvl="1" w:tplc="70FE4728">
      <w:start w:val="1"/>
      <w:numFmt w:val="bullet"/>
      <w:lvlText w:val=""/>
      <w:lvlJc w:val="left"/>
    </w:lvl>
    <w:lvl w:ilvl="2" w:tplc="41CA3BA0">
      <w:start w:val="1"/>
      <w:numFmt w:val="bullet"/>
      <w:lvlText w:val=""/>
      <w:lvlJc w:val="left"/>
    </w:lvl>
    <w:lvl w:ilvl="3" w:tplc="B99C34AC">
      <w:start w:val="1"/>
      <w:numFmt w:val="bullet"/>
      <w:lvlText w:val=""/>
      <w:lvlJc w:val="left"/>
    </w:lvl>
    <w:lvl w:ilvl="4" w:tplc="0C14A9F0">
      <w:start w:val="1"/>
      <w:numFmt w:val="bullet"/>
      <w:lvlText w:val=""/>
      <w:lvlJc w:val="left"/>
    </w:lvl>
    <w:lvl w:ilvl="5" w:tplc="EDE4FA2E">
      <w:start w:val="1"/>
      <w:numFmt w:val="bullet"/>
      <w:lvlText w:val=""/>
      <w:lvlJc w:val="left"/>
    </w:lvl>
    <w:lvl w:ilvl="6" w:tplc="811235F6">
      <w:start w:val="1"/>
      <w:numFmt w:val="bullet"/>
      <w:lvlText w:val=""/>
      <w:lvlJc w:val="left"/>
    </w:lvl>
    <w:lvl w:ilvl="7" w:tplc="97760A78">
      <w:start w:val="1"/>
      <w:numFmt w:val="bullet"/>
      <w:lvlText w:val=""/>
      <w:lvlJc w:val="left"/>
    </w:lvl>
    <w:lvl w:ilvl="8" w:tplc="05B8CB84">
      <w:start w:val="1"/>
      <w:numFmt w:val="bullet"/>
      <w:lvlText w:val=""/>
      <w:lvlJc w:val="left"/>
    </w:lvl>
  </w:abstractNum>
  <w:abstractNum w:abstractNumId="4" w15:restartNumberingAfterBreak="0">
    <w:nsid w:val="00000005"/>
    <w:multiLevelType w:val="hybridMultilevel"/>
    <w:tmpl w:val="46E87CCC"/>
    <w:lvl w:ilvl="0" w:tplc="F0E40576">
      <w:start w:val="1"/>
      <w:numFmt w:val="lowerLetter"/>
      <w:lvlText w:val="%1)"/>
      <w:lvlJc w:val="left"/>
    </w:lvl>
    <w:lvl w:ilvl="1" w:tplc="E6700F5A">
      <w:start w:val="1"/>
      <w:numFmt w:val="bullet"/>
      <w:lvlText w:val=""/>
      <w:lvlJc w:val="left"/>
    </w:lvl>
    <w:lvl w:ilvl="2" w:tplc="53E4AB04">
      <w:start w:val="1"/>
      <w:numFmt w:val="bullet"/>
      <w:lvlText w:val=""/>
      <w:lvlJc w:val="left"/>
    </w:lvl>
    <w:lvl w:ilvl="3" w:tplc="2458B9F4">
      <w:start w:val="1"/>
      <w:numFmt w:val="bullet"/>
      <w:lvlText w:val=""/>
      <w:lvlJc w:val="left"/>
    </w:lvl>
    <w:lvl w:ilvl="4" w:tplc="7E003CD8">
      <w:start w:val="1"/>
      <w:numFmt w:val="bullet"/>
      <w:lvlText w:val=""/>
      <w:lvlJc w:val="left"/>
    </w:lvl>
    <w:lvl w:ilvl="5" w:tplc="7E38ACFA">
      <w:start w:val="1"/>
      <w:numFmt w:val="bullet"/>
      <w:lvlText w:val=""/>
      <w:lvlJc w:val="left"/>
    </w:lvl>
    <w:lvl w:ilvl="6" w:tplc="87F8A4B2">
      <w:start w:val="1"/>
      <w:numFmt w:val="bullet"/>
      <w:lvlText w:val=""/>
      <w:lvlJc w:val="left"/>
    </w:lvl>
    <w:lvl w:ilvl="7" w:tplc="CBF04BE6">
      <w:start w:val="1"/>
      <w:numFmt w:val="bullet"/>
      <w:lvlText w:val=""/>
      <w:lvlJc w:val="left"/>
    </w:lvl>
    <w:lvl w:ilvl="8" w:tplc="1F60F810">
      <w:start w:val="1"/>
      <w:numFmt w:val="bullet"/>
      <w:lvlText w:val=""/>
      <w:lvlJc w:val="left"/>
    </w:lvl>
  </w:abstractNum>
  <w:abstractNum w:abstractNumId="5" w15:restartNumberingAfterBreak="0">
    <w:nsid w:val="01CA59B7"/>
    <w:multiLevelType w:val="hybridMultilevel"/>
    <w:tmpl w:val="35460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BD338C"/>
    <w:multiLevelType w:val="hybridMultilevel"/>
    <w:tmpl w:val="7ED6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041F6"/>
    <w:multiLevelType w:val="hybridMultilevel"/>
    <w:tmpl w:val="9B5C7D72"/>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B5DA9"/>
    <w:multiLevelType w:val="hybridMultilevel"/>
    <w:tmpl w:val="D06C4D9C"/>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71B56"/>
    <w:multiLevelType w:val="hybridMultilevel"/>
    <w:tmpl w:val="E65CF71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E6DF9"/>
    <w:multiLevelType w:val="hybridMultilevel"/>
    <w:tmpl w:val="676AD3F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3667A"/>
    <w:multiLevelType w:val="hybridMultilevel"/>
    <w:tmpl w:val="605AF19A"/>
    <w:lvl w:ilvl="0" w:tplc="08090001">
      <w:start w:val="1"/>
      <w:numFmt w:val="bullet"/>
      <w:lvlText w:val=""/>
      <w:lvlJc w:val="left"/>
      <w:pPr>
        <w:ind w:left="679" w:hanging="360"/>
      </w:pPr>
      <w:rPr>
        <w:rFonts w:ascii="Symbol" w:hAnsi="Symbol" w:hint="default"/>
      </w:rPr>
    </w:lvl>
    <w:lvl w:ilvl="1" w:tplc="08090003" w:tentative="1">
      <w:start w:val="1"/>
      <w:numFmt w:val="bullet"/>
      <w:lvlText w:val="o"/>
      <w:lvlJc w:val="left"/>
      <w:pPr>
        <w:ind w:left="1399" w:hanging="360"/>
      </w:pPr>
      <w:rPr>
        <w:rFonts w:ascii="Courier New" w:hAnsi="Courier New" w:cs="Courier New" w:hint="default"/>
      </w:rPr>
    </w:lvl>
    <w:lvl w:ilvl="2" w:tplc="08090005" w:tentative="1">
      <w:start w:val="1"/>
      <w:numFmt w:val="bullet"/>
      <w:lvlText w:val=""/>
      <w:lvlJc w:val="left"/>
      <w:pPr>
        <w:ind w:left="2119" w:hanging="360"/>
      </w:pPr>
      <w:rPr>
        <w:rFonts w:ascii="Wingdings" w:hAnsi="Wingdings" w:hint="default"/>
      </w:rPr>
    </w:lvl>
    <w:lvl w:ilvl="3" w:tplc="08090001" w:tentative="1">
      <w:start w:val="1"/>
      <w:numFmt w:val="bullet"/>
      <w:lvlText w:val=""/>
      <w:lvlJc w:val="left"/>
      <w:pPr>
        <w:ind w:left="2839" w:hanging="360"/>
      </w:pPr>
      <w:rPr>
        <w:rFonts w:ascii="Symbol" w:hAnsi="Symbol" w:hint="default"/>
      </w:rPr>
    </w:lvl>
    <w:lvl w:ilvl="4" w:tplc="08090003" w:tentative="1">
      <w:start w:val="1"/>
      <w:numFmt w:val="bullet"/>
      <w:lvlText w:val="o"/>
      <w:lvlJc w:val="left"/>
      <w:pPr>
        <w:ind w:left="3559" w:hanging="360"/>
      </w:pPr>
      <w:rPr>
        <w:rFonts w:ascii="Courier New" w:hAnsi="Courier New" w:cs="Courier New" w:hint="default"/>
      </w:rPr>
    </w:lvl>
    <w:lvl w:ilvl="5" w:tplc="08090005" w:tentative="1">
      <w:start w:val="1"/>
      <w:numFmt w:val="bullet"/>
      <w:lvlText w:val=""/>
      <w:lvlJc w:val="left"/>
      <w:pPr>
        <w:ind w:left="4279" w:hanging="360"/>
      </w:pPr>
      <w:rPr>
        <w:rFonts w:ascii="Wingdings" w:hAnsi="Wingdings" w:hint="default"/>
      </w:rPr>
    </w:lvl>
    <w:lvl w:ilvl="6" w:tplc="08090001" w:tentative="1">
      <w:start w:val="1"/>
      <w:numFmt w:val="bullet"/>
      <w:lvlText w:val=""/>
      <w:lvlJc w:val="left"/>
      <w:pPr>
        <w:ind w:left="4999" w:hanging="360"/>
      </w:pPr>
      <w:rPr>
        <w:rFonts w:ascii="Symbol" w:hAnsi="Symbol" w:hint="default"/>
      </w:rPr>
    </w:lvl>
    <w:lvl w:ilvl="7" w:tplc="08090003" w:tentative="1">
      <w:start w:val="1"/>
      <w:numFmt w:val="bullet"/>
      <w:lvlText w:val="o"/>
      <w:lvlJc w:val="left"/>
      <w:pPr>
        <w:ind w:left="5719" w:hanging="360"/>
      </w:pPr>
      <w:rPr>
        <w:rFonts w:ascii="Courier New" w:hAnsi="Courier New" w:cs="Courier New" w:hint="default"/>
      </w:rPr>
    </w:lvl>
    <w:lvl w:ilvl="8" w:tplc="08090005" w:tentative="1">
      <w:start w:val="1"/>
      <w:numFmt w:val="bullet"/>
      <w:lvlText w:val=""/>
      <w:lvlJc w:val="left"/>
      <w:pPr>
        <w:ind w:left="6439" w:hanging="360"/>
      </w:pPr>
      <w:rPr>
        <w:rFonts w:ascii="Wingdings" w:hAnsi="Wingdings" w:hint="default"/>
      </w:rPr>
    </w:lvl>
  </w:abstractNum>
  <w:abstractNum w:abstractNumId="12" w15:restartNumberingAfterBreak="0">
    <w:nsid w:val="38CE6FEB"/>
    <w:multiLevelType w:val="hybridMultilevel"/>
    <w:tmpl w:val="C73A9AB6"/>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769F3"/>
    <w:multiLevelType w:val="hybridMultilevel"/>
    <w:tmpl w:val="A07A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46E8B"/>
    <w:multiLevelType w:val="hybridMultilevel"/>
    <w:tmpl w:val="1B760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A1556B1"/>
    <w:multiLevelType w:val="hybridMultilevel"/>
    <w:tmpl w:val="A904718A"/>
    <w:lvl w:ilvl="0" w:tplc="175C6C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E15379"/>
    <w:multiLevelType w:val="hybridMultilevel"/>
    <w:tmpl w:val="29786B4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7" w15:restartNumberingAfterBreak="0">
    <w:nsid w:val="56C51BCD"/>
    <w:multiLevelType w:val="hybridMultilevel"/>
    <w:tmpl w:val="9E06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E5515C"/>
    <w:multiLevelType w:val="hybridMultilevel"/>
    <w:tmpl w:val="FD52C5EA"/>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0A211B"/>
    <w:multiLevelType w:val="hybridMultilevel"/>
    <w:tmpl w:val="A4725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F137AF"/>
    <w:multiLevelType w:val="hybridMultilevel"/>
    <w:tmpl w:val="0ABC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8F5FDA"/>
    <w:multiLevelType w:val="hybridMultilevel"/>
    <w:tmpl w:val="F390868C"/>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1D70BB"/>
    <w:multiLevelType w:val="hybridMultilevel"/>
    <w:tmpl w:val="2212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AC2FF0"/>
    <w:multiLevelType w:val="hybridMultilevel"/>
    <w:tmpl w:val="05E8F040"/>
    <w:lvl w:ilvl="0" w:tplc="8B78F60E">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173D36"/>
    <w:multiLevelType w:val="hybridMultilevel"/>
    <w:tmpl w:val="EE3866F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8B3887"/>
    <w:multiLevelType w:val="hybridMultilevel"/>
    <w:tmpl w:val="BBE2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6"/>
  </w:num>
  <w:num w:numId="8">
    <w:abstractNumId w:val="13"/>
  </w:num>
  <w:num w:numId="9">
    <w:abstractNumId w:val="22"/>
  </w:num>
  <w:num w:numId="10">
    <w:abstractNumId w:val="19"/>
  </w:num>
  <w:num w:numId="11">
    <w:abstractNumId w:val="20"/>
  </w:num>
  <w:num w:numId="12">
    <w:abstractNumId w:val="17"/>
  </w:num>
  <w:num w:numId="13">
    <w:abstractNumId w:val="23"/>
  </w:num>
  <w:num w:numId="14">
    <w:abstractNumId w:val="9"/>
  </w:num>
  <w:num w:numId="15">
    <w:abstractNumId w:val="12"/>
  </w:num>
  <w:num w:numId="16">
    <w:abstractNumId w:val="21"/>
  </w:num>
  <w:num w:numId="17">
    <w:abstractNumId w:val="7"/>
  </w:num>
  <w:num w:numId="18">
    <w:abstractNumId w:val="24"/>
  </w:num>
  <w:num w:numId="19">
    <w:abstractNumId w:val="10"/>
  </w:num>
  <w:num w:numId="20">
    <w:abstractNumId w:val="8"/>
  </w:num>
  <w:num w:numId="21">
    <w:abstractNumId w:val="18"/>
  </w:num>
  <w:num w:numId="22">
    <w:abstractNumId w:val="25"/>
  </w:num>
  <w:num w:numId="23">
    <w:abstractNumId w:val="16"/>
  </w:num>
  <w:num w:numId="24">
    <w:abstractNumId w:val="15"/>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CF"/>
    <w:rsid w:val="0001164C"/>
    <w:rsid w:val="0002502E"/>
    <w:rsid w:val="000433C0"/>
    <w:rsid w:val="00057298"/>
    <w:rsid w:val="00082969"/>
    <w:rsid w:val="00097A47"/>
    <w:rsid w:val="000E5CA3"/>
    <w:rsid w:val="000F0A1E"/>
    <w:rsid w:val="0010232F"/>
    <w:rsid w:val="001623D2"/>
    <w:rsid w:val="001A61F0"/>
    <w:rsid w:val="001B1C9E"/>
    <w:rsid w:val="001C66B0"/>
    <w:rsid w:val="002123B4"/>
    <w:rsid w:val="00221C4A"/>
    <w:rsid w:val="002520B9"/>
    <w:rsid w:val="00252F87"/>
    <w:rsid w:val="002A0BB2"/>
    <w:rsid w:val="002E19D7"/>
    <w:rsid w:val="00306EAB"/>
    <w:rsid w:val="003133E5"/>
    <w:rsid w:val="00321E4D"/>
    <w:rsid w:val="00346CEB"/>
    <w:rsid w:val="003A372F"/>
    <w:rsid w:val="003C404C"/>
    <w:rsid w:val="003D017D"/>
    <w:rsid w:val="003F1C58"/>
    <w:rsid w:val="00486FC1"/>
    <w:rsid w:val="004963A5"/>
    <w:rsid w:val="004B408D"/>
    <w:rsid w:val="004D1656"/>
    <w:rsid w:val="004F2835"/>
    <w:rsid w:val="004F3758"/>
    <w:rsid w:val="00503446"/>
    <w:rsid w:val="0053794B"/>
    <w:rsid w:val="00562647"/>
    <w:rsid w:val="0057107B"/>
    <w:rsid w:val="005863B3"/>
    <w:rsid w:val="005D7653"/>
    <w:rsid w:val="005E3D41"/>
    <w:rsid w:val="005F2997"/>
    <w:rsid w:val="005F71E1"/>
    <w:rsid w:val="006709AD"/>
    <w:rsid w:val="0067177E"/>
    <w:rsid w:val="00685FF6"/>
    <w:rsid w:val="006A69CE"/>
    <w:rsid w:val="006D21FB"/>
    <w:rsid w:val="006D4277"/>
    <w:rsid w:val="006E4079"/>
    <w:rsid w:val="00707C7F"/>
    <w:rsid w:val="00712C35"/>
    <w:rsid w:val="00737804"/>
    <w:rsid w:val="00754221"/>
    <w:rsid w:val="007913D1"/>
    <w:rsid w:val="007C2BDD"/>
    <w:rsid w:val="00812195"/>
    <w:rsid w:val="0082513F"/>
    <w:rsid w:val="00830FA8"/>
    <w:rsid w:val="008B2CC5"/>
    <w:rsid w:val="008C1120"/>
    <w:rsid w:val="008C3350"/>
    <w:rsid w:val="008C7471"/>
    <w:rsid w:val="008D3A8A"/>
    <w:rsid w:val="008E03CF"/>
    <w:rsid w:val="009208E1"/>
    <w:rsid w:val="009279D5"/>
    <w:rsid w:val="00952006"/>
    <w:rsid w:val="00961537"/>
    <w:rsid w:val="00976FC4"/>
    <w:rsid w:val="009B53A8"/>
    <w:rsid w:val="009B7753"/>
    <w:rsid w:val="009C0885"/>
    <w:rsid w:val="009D69F8"/>
    <w:rsid w:val="009F6023"/>
    <w:rsid w:val="00A22DE1"/>
    <w:rsid w:val="00A23757"/>
    <w:rsid w:val="00A46C0B"/>
    <w:rsid w:val="00A549AA"/>
    <w:rsid w:val="00A63495"/>
    <w:rsid w:val="00A64D5D"/>
    <w:rsid w:val="00A757A9"/>
    <w:rsid w:val="00A90DD4"/>
    <w:rsid w:val="00A93989"/>
    <w:rsid w:val="00AA1091"/>
    <w:rsid w:val="00AD33E7"/>
    <w:rsid w:val="00B335D6"/>
    <w:rsid w:val="00B65EF1"/>
    <w:rsid w:val="00B70ECA"/>
    <w:rsid w:val="00B87B0C"/>
    <w:rsid w:val="00B97B63"/>
    <w:rsid w:val="00BF103E"/>
    <w:rsid w:val="00C3343D"/>
    <w:rsid w:val="00C37A47"/>
    <w:rsid w:val="00CA41A7"/>
    <w:rsid w:val="00CB3FBA"/>
    <w:rsid w:val="00D53713"/>
    <w:rsid w:val="00D56960"/>
    <w:rsid w:val="00D637EE"/>
    <w:rsid w:val="00D71DBF"/>
    <w:rsid w:val="00D81515"/>
    <w:rsid w:val="00DA006C"/>
    <w:rsid w:val="00DC0AF1"/>
    <w:rsid w:val="00DD4603"/>
    <w:rsid w:val="00DD5401"/>
    <w:rsid w:val="00DF1167"/>
    <w:rsid w:val="00E01DC5"/>
    <w:rsid w:val="00E14D93"/>
    <w:rsid w:val="00E24C06"/>
    <w:rsid w:val="00E55EDF"/>
    <w:rsid w:val="00E6770B"/>
    <w:rsid w:val="00EA3F17"/>
    <w:rsid w:val="00EB10C3"/>
    <w:rsid w:val="00EE27F2"/>
    <w:rsid w:val="00F32522"/>
    <w:rsid w:val="00F40323"/>
    <w:rsid w:val="00F45670"/>
    <w:rsid w:val="00F67056"/>
    <w:rsid w:val="00FA7E30"/>
    <w:rsid w:val="00FE3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EC289"/>
  <w15:chartTrackingRefBased/>
  <w15:docId w15:val="{DD15DB26-8224-47E6-8528-C75C4E85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BDD"/>
  </w:style>
  <w:style w:type="paragraph" w:styleId="BodyText">
    <w:name w:val="Body Text"/>
    <w:basedOn w:val="Normal"/>
    <w:link w:val="BodyTextChar"/>
    <w:rsid w:val="00707C7F"/>
    <w:pPr>
      <w:overflowPunct w:val="0"/>
      <w:autoSpaceDE w:val="0"/>
      <w:autoSpaceDN w:val="0"/>
      <w:adjustRightInd w:val="0"/>
      <w:jc w:val="both"/>
      <w:textAlignment w:val="baseline"/>
    </w:pPr>
    <w:rPr>
      <w:rFonts w:ascii="Times New Roman" w:eastAsia="Times New Roman" w:hAnsi="Times New Roman" w:cs="Times New Roman"/>
      <w:sz w:val="24"/>
      <w:lang w:val="en-US" w:eastAsia="en-US"/>
    </w:rPr>
  </w:style>
  <w:style w:type="character" w:customStyle="1" w:styleId="BodyTextChar">
    <w:name w:val="Body Text Char"/>
    <w:basedOn w:val="DefaultParagraphFont"/>
    <w:link w:val="BodyText"/>
    <w:rsid w:val="00707C7F"/>
    <w:rPr>
      <w:rFonts w:ascii="Times New Roman" w:eastAsia="Times New Roman" w:hAnsi="Times New Roman" w:cs="Times New Roman"/>
      <w:sz w:val="24"/>
      <w:lang w:val="en-US" w:eastAsia="en-US"/>
    </w:rPr>
  </w:style>
  <w:style w:type="paragraph" w:styleId="Title">
    <w:name w:val="Title"/>
    <w:basedOn w:val="Normal"/>
    <w:link w:val="TitleChar"/>
    <w:qFormat/>
    <w:rsid w:val="00812195"/>
    <w:pPr>
      <w:jc w:val="center"/>
    </w:pPr>
    <w:rPr>
      <w:rFonts w:ascii="Times New Roman" w:eastAsia="Times New Roman" w:hAnsi="Times New Roman" w:cs="Times New Roman"/>
      <w:b/>
      <w:bCs/>
      <w:sz w:val="28"/>
      <w:lang w:eastAsia="en-US"/>
    </w:rPr>
  </w:style>
  <w:style w:type="character" w:customStyle="1" w:styleId="TitleChar">
    <w:name w:val="Title Char"/>
    <w:basedOn w:val="DefaultParagraphFont"/>
    <w:link w:val="Title"/>
    <w:rsid w:val="00812195"/>
    <w:rPr>
      <w:rFonts w:ascii="Times New Roman" w:eastAsia="Times New Roman" w:hAnsi="Times New Roman" w:cs="Times New Roman"/>
      <w:b/>
      <w:bCs/>
      <w:sz w:val="28"/>
      <w:lang w:eastAsia="en-US"/>
    </w:rPr>
  </w:style>
  <w:style w:type="character" w:customStyle="1" w:styleId="m-2325303231942886317m2390530467542985233m8979512905807243822s12">
    <w:name w:val="m_-2325303231942886317m_2390530467542985233m_8979512905807243822s12"/>
    <w:rsid w:val="00812195"/>
  </w:style>
  <w:style w:type="paragraph" w:customStyle="1" w:styleId="Style1">
    <w:name w:val="Style1"/>
    <w:basedOn w:val="Normal"/>
    <w:rsid w:val="00252F87"/>
    <w:pPr>
      <w:overflowPunct w:val="0"/>
      <w:autoSpaceDE w:val="0"/>
      <w:autoSpaceDN w:val="0"/>
      <w:adjustRightInd w:val="0"/>
      <w:ind w:left="-432" w:right="1008"/>
      <w:jc w:val="both"/>
      <w:textAlignment w:val="baseline"/>
    </w:pPr>
    <w:rPr>
      <w:rFonts w:ascii="Times New Roman" w:eastAsia="Times New Roman" w:hAnsi="Times New Roman" w:cs="Times New Roman"/>
      <w:b/>
      <w:sz w:val="24"/>
      <w:lang w:val="en-US" w:eastAsia="en-US"/>
    </w:rPr>
  </w:style>
  <w:style w:type="paragraph" w:styleId="ListParagraph">
    <w:name w:val="List Paragraph"/>
    <w:basedOn w:val="Normal"/>
    <w:uiPriority w:val="34"/>
    <w:qFormat/>
    <w:rsid w:val="00EA3F17"/>
    <w:pPr>
      <w:spacing w:after="160" w:line="256" w:lineRule="auto"/>
      <w:ind w:left="720"/>
      <w:contextualSpacing/>
    </w:pPr>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7E66B-82D2-4CB5-8E6F-E7574764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1041</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Moulton School</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Robinson</dc:creator>
  <cp:keywords/>
  <cp:lastModifiedBy>Vienna Waights</cp:lastModifiedBy>
  <cp:revision>3</cp:revision>
  <cp:lastPrinted>2019-07-08T13:27:00Z</cp:lastPrinted>
  <dcterms:created xsi:type="dcterms:W3CDTF">2021-09-29T11:32:00Z</dcterms:created>
  <dcterms:modified xsi:type="dcterms:W3CDTF">2021-09-30T09:10:00Z</dcterms:modified>
</cp:coreProperties>
</file>