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F4B" w:rsidRPr="005A5008" w:rsidRDefault="00403F4B" w:rsidP="00BE6F09">
      <w:pPr>
        <w:widowControl w:val="0"/>
        <w:spacing w:after="120" w:line="280" w:lineRule="atLeast"/>
        <w:jc w:val="center"/>
        <w:rPr>
          <w:rFonts w:asciiTheme="minorHAnsi" w:eastAsia="Arial" w:hAnsiTheme="minorHAnsi" w:cstheme="minorHAnsi"/>
          <w:b/>
          <w:color w:val="254061"/>
          <w:sz w:val="32"/>
          <w:lang w:val="en-US"/>
        </w:rPr>
      </w:pPr>
      <w:bookmarkStart w:id="0" w:name="_GoBack"/>
      <w:r w:rsidRPr="005A5008">
        <w:rPr>
          <w:rFonts w:asciiTheme="minorHAnsi" w:eastAsia="Arial" w:hAnsiTheme="minorHAnsi" w:cstheme="minorHAnsi"/>
          <w:b/>
          <w:color w:val="254061"/>
          <w:sz w:val="32"/>
          <w:lang w:val="en-US"/>
        </w:rPr>
        <w:t>Job Desc</w:t>
      </w:r>
      <w:r w:rsidR="00BE6F09" w:rsidRPr="005A5008">
        <w:rPr>
          <w:rFonts w:asciiTheme="minorHAnsi" w:eastAsia="Arial" w:hAnsiTheme="minorHAnsi" w:cstheme="minorHAnsi"/>
          <w:b/>
          <w:color w:val="254061"/>
          <w:sz w:val="32"/>
          <w:lang w:val="en-US"/>
        </w:rPr>
        <w:t>r</w:t>
      </w:r>
      <w:r w:rsidRPr="005A5008">
        <w:rPr>
          <w:rFonts w:asciiTheme="minorHAnsi" w:eastAsia="Arial" w:hAnsiTheme="minorHAnsi" w:cstheme="minorHAnsi"/>
          <w:b/>
          <w:color w:val="254061"/>
          <w:sz w:val="32"/>
          <w:lang w:val="en-US"/>
        </w:rPr>
        <w:t>iption</w:t>
      </w:r>
    </w:p>
    <w:bookmarkEnd w:id="0"/>
    <w:p w:rsidR="00403F4B" w:rsidRPr="005A5008" w:rsidRDefault="00403F4B" w:rsidP="00403F4B">
      <w:pPr>
        <w:widowControl w:val="0"/>
        <w:spacing w:after="0" w:line="280" w:lineRule="atLeast"/>
        <w:jc w:val="center"/>
        <w:rPr>
          <w:rFonts w:asciiTheme="minorHAnsi" w:eastAsia="Arial" w:hAnsiTheme="minorHAnsi" w:cstheme="minorHAnsi"/>
          <w:b/>
          <w:sz w:val="24"/>
          <w:lang w:val="en-US"/>
        </w:rPr>
      </w:pPr>
    </w:p>
    <w:tbl>
      <w:tblPr>
        <w:tblW w:w="10206" w:type="dxa"/>
        <w:jc w:val="center"/>
        <w:tblLayout w:type="fixed"/>
        <w:tblLook w:val="0000" w:firstRow="0" w:lastRow="0" w:firstColumn="0" w:lastColumn="0" w:noHBand="0" w:noVBand="0"/>
      </w:tblPr>
      <w:tblGrid>
        <w:gridCol w:w="4836"/>
        <w:gridCol w:w="5370"/>
      </w:tblGrid>
      <w:tr w:rsidR="00403F4B" w:rsidRPr="005A5008" w:rsidTr="00A60EE6">
        <w:trPr>
          <w:trHeight w:val="481"/>
          <w:jc w:val="center"/>
        </w:trPr>
        <w:tc>
          <w:tcPr>
            <w:tcW w:w="5104" w:type="dxa"/>
            <w:tcBorders>
              <w:top w:val="single" w:sz="12" w:space="0" w:color="auto"/>
              <w:left w:val="single" w:sz="12" w:space="0" w:color="auto"/>
              <w:right w:val="single" w:sz="12" w:space="0" w:color="auto"/>
            </w:tcBorders>
            <w:shd w:val="clear" w:color="auto" w:fill="9CC2E5"/>
          </w:tcPr>
          <w:p w:rsidR="00403F4B" w:rsidRPr="005A5008" w:rsidRDefault="00403F4B" w:rsidP="00AB3418">
            <w:pPr>
              <w:widowControl w:val="0"/>
              <w:spacing w:after="120" w:line="280" w:lineRule="atLeast"/>
              <w:rPr>
                <w:rFonts w:asciiTheme="minorHAnsi" w:eastAsia="Arial" w:hAnsiTheme="minorHAnsi" w:cstheme="minorHAnsi"/>
                <w:b/>
                <w:color w:val="333399"/>
                <w:sz w:val="28"/>
                <w:lang w:val="en-US"/>
              </w:rPr>
            </w:pPr>
            <w:r w:rsidRPr="005A5008">
              <w:rPr>
                <w:rFonts w:asciiTheme="minorHAnsi" w:eastAsia="Arial" w:hAnsiTheme="minorHAnsi" w:cstheme="minorHAnsi"/>
                <w:b/>
                <w:color w:val="333399"/>
                <w:sz w:val="28"/>
                <w:lang w:val="en-US"/>
              </w:rPr>
              <w:t>Job Title:</w:t>
            </w:r>
            <w:r w:rsidRPr="005A5008">
              <w:rPr>
                <w:rFonts w:asciiTheme="minorHAnsi" w:eastAsia="Arial" w:hAnsiTheme="minorHAnsi" w:cstheme="minorHAnsi"/>
                <w:b/>
                <w:color w:val="333399"/>
                <w:sz w:val="28"/>
                <w:lang w:val="en-US"/>
              </w:rPr>
              <w:tab/>
            </w:r>
          </w:p>
        </w:tc>
        <w:tc>
          <w:tcPr>
            <w:tcW w:w="5670" w:type="dxa"/>
            <w:tcBorders>
              <w:top w:val="single" w:sz="12" w:space="0" w:color="auto"/>
              <w:left w:val="single" w:sz="12" w:space="0" w:color="auto"/>
              <w:right w:val="single" w:sz="12" w:space="0" w:color="auto"/>
            </w:tcBorders>
          </w:tcPr>
          <w:p w:rsidR="00403F4B" w:rsidRPr="00A60EE6" w:rsidRDefault="00A60EE6" w:rsidP="00A60EE6">
            <w:pPr>
              <w:rPr>
                <w:rFonts w:ascii="Calibri Light" w:hAnsi="Calibri Light" w:cs="Calibri Light"/>
              </w:rPr>
            </w:pPr>
            <w:r w:rsidRPr="00A60EE6">
              <w:rPr>
                <w:rFonts w:ascii="Calibri Light" w:hAnsi="Calibri Light" w:cs="Calibri Light"/>
              </w:rPr>
              <w:t>Literacy and Young Carers Coordinator</w:t>
            </w:r>
          </w:p>
        </w:tc>
      </w:tr>
      <w:tr w:rsidR="00403F4B" w:rsidRPr="005A5008" w:rsidTr="00AB3418">
        <w:trPr>
          <w:jc w:val="center"/>
        </w:trPr>
        <w:tc>
          <w:tcPr>
            <w:tcW w:w="5104" w:type="dxa"/>
            <w:tcBorders>
              <w:left w:val="single" w:sz="12" w:space="0" w:color="auto"/>
              <w:right w:val="single" w:sz="12" w:space="0" w:color="auto"/>
            </w:tcBorders>
            <w:shd w:val="clear" w:color="auto" w:fill="9CC2E5"/>
          </w:tcPr>
          <w:p w:rsidR="00403F4B" w:rsidRPr="005A5008" w:rsidRDefault="00403F4B" w:rsidP="00AB3418">
            <w:pPr>
              <w:widowControl w:val="0"/>
              <w:spacing w:after="120" w:line="280" w:lineRule="atLeast"/>
              <w:rPr>
                <w:rFonts w:asciiTheme="minorHAnsi" w:eastAsia="Arial" w:hAnsiTheme="minorHAnsi" w:cstheme="minorHAnsi"/>
                <w:b/>
                <w:color w:val="333399"/>
                <w:sz w:val="28"/>
                <w:lang w:val="en-US"/>
              </w:rPr>
            </w:pPr>
            <w:r w:rsidRPr="005A5008">
              <w:rPr>
                <w:rFonts w:asciiTheme="minorHAnsi" w:eastAsia="Arial" w:hAnsiTheme="minorHAnsi" w:cstheme="minorHAnsi"/>
                <w:b/>
                <w:color w:val="333399"/>
                <w:sz w:val="28"/>
                <w:lang w:val="en-US"/>
              </w:rPr>
              <w:t>Multi Academy Trust:</w:t>
            </w:r>
          </w:p>
        </w:tc>
        <w:tc>
          <w:tcPr>
            <w:tcW w:w="5670" w:type="dxa"/>
            <w:tcBorders>
              <w:left w:val="single" w:sz="12" w:space="0" w:color="auto"/>
              <w:right w:val="single" w:sz="12" w:space="0" w:color="auto"/>
            </w:tcBorders>
          </w:tcPr>
          <w:p w:rsidR="00403F4B" w:rsidRPr="00A60EE6" w:rsidRDefault="00A60EE6" w:rsidP="00AB3418">
            <w:pPr>
              <w:widowControl w:val="0"/>
              <w:spacing w:after="120" w:line="280" w:lineRule="atLeast"/>
              <w:rPr>
                <w:rFonts w:ascii="Calibri Light" w:eastAsia="Arial" w:hAnsi="Calibri Light" w:cs="Calibri Light"/>
                <w:lang w:val="en-US"/>
              </w:rPr>
            </w:pPr>
            <w:r w:rsidRPr="00A60EE6">
              <w:rPr>
                <w:rFonts w:ascii="Calibri Light" w:eastAsia="Arial" w:hAnsi="Calibri Light" w:cs="Calibri Light"/>
                <w:lang w:val="en-US"/>
              </w:rPr>
              <w:t xml:space="preserve">Ted Wragg Multi Academy Trust </w:t>
            </w:r>
          </w:p>
        </w:tc>
      </w:tr>
      <w:tr w:rsidR="00403F4B" w:rsidRPr="005A5008" w:rsidTr="00AB3418">
        <w:trPr>
          <w:jc w:val="center"/>
        </w:trPr>
        <w:tc>
          <w:tcPr>
            <w:tcW w:w="5104" w:type="dxa"/>
            <w:tcBorders>
              <w:left w:val="single" w:sz="12" w:space="0" w:color="auto"/>
              <w:right w:val="single" w:sz="12" w:space="0" w:color="auto"/>
            </w:tcBorders>
            <w:shd w:val="clear" w:color="auto" w:fill="9CC2E5"/>
          </w:tcPr>
          <w:p w:rsidR="00403F4B" w:rsidRPr="005A5008" w:rsidRDefault="00403F4B" w:rsidP="00AB3418">
            <w:pPr>
              <w:widowControl w:val="0"/>
              <w:spacing w:after="120" w:line="280" w:lineRule="atLeast"/>
              <w:rPr>
                <w:rFonts w:asciiTheme="minorHAnsi" w:eastAsia="Arial" w:hAnsiTheme="minorHAnsi" w:cstheme="minorHAnsi"/>
                <w:b/>
                <w:color w:val="333399"/>
                <w:sz w:val="28"/>
                <w:lang w:val="en-US"/>
              </w:rPr>
            </w:pPr>
            <w:r w:rsidRPr="005A5008">
              <w:rPr>
                <w:rFonts w:asciiTheme="minorHAnsi" w:eastAsia="Arial" w:hAnsiTheme="minorHAnsi" w:cstheme="minorHAnsi"/>
                <w:b/>
                <w:color w:val="333399"/>
                <w:sz w:val="28"/>
                <w:lang w:val="en-US"/>
              </w:rPr>
              <w:t>School:</w:t>
            </w:r>
          </w:p>
        </w:tc>
        <w:tc>
          <w:tcPr>
            <w:tcW w:w="5670" w:type="dxa"/>
            <w:tcBorders>
              <w:left w:val="single" w:sz="12" w:space="0" w:color="auto"/>
              <w:right w:val="single" w:sz="12" w:space="0" w:color="auto"/>
            </w:tcBorders>
          </w:tcPr>
          <w:p w:rsidR="00403F4B" w:rsidRPr="00A60EE6" w:rsidRDefault="00A60EE6" w:rsidP="00AB3418">
            <w:pPr>
              <w:widowControl w:val="0"/>
              <w:spacing w:after="120" w:line="280" w:lineRule="atLeast"/>
              <w:rPr>
                <w:rFonts w:ascii="Calibri Light" w:eastAsia="Arial" w:hAnsi="Calibri Light" w:cs="Calibri Light"/>
                <w:lang w:val="en-US"/>
              </w:rPr>
            </w:pPr>
            <w:r w:rsidRPr="00A60EE6">
              <w:rPr>
                <w:rFonts w:ascii="Calibri Light" w:eastAsia="Arial" w:hAnsi="Calibri Light" w:cs="Calibri Light"/>
                <w:lang w:val="en-US"/>
              </w:rPr>
              <w:t xml:space="preserve">St James School </w:t>
            </w:r>
          </w:p>
        </w:tc>
      </w:tr>
      <w:tr w:rsidR="00403F4B" w:rsidRPr="005A5008" w:rsidTr="00AB3418">
        <w:trPr>
          <w:jc w:val="center"/>
        </w:trPr>
        <w:tc>
          <w:tcPr>
            <w:tcW w:w="5104" w:type="dxa"/>
            <w:tcBorders>
              <w:left w:val="single" w:sz="12" w:space="0" w:color="auto"/>
              <w:right w:val="single" w:sz="12" w:space="0" w:color="auto"/>
            </w:tcBorders>
            <w:shd w:val="clear" w:color="auto" w:fill="9CC2E5"/>
          </w:tcPr>
          <w:p w:rsidR="00403F4B" w:rsidRPr="005A5008" w:rsidRDefault="00403F4B" w:rsidP="00AB3418">
            <w:pPr>
              <w:widowControl w:val="0"/>
              <w:spacing w:after="120" w:line="280" w:lineRule="atLeast"/>
              <w:rPr>
                <w:rFonts w:asciiTheme="minorHAnsi" w:eastAsia="Arial" w:hAnsiTheme="minorHAnsi" w:cstheme="minorHAnsi"/>
                <w:b/>
                <w:color w:val="333399"/>
                <w:sz w:val="28"/>
                <w:lang w:val="en-US"/>
              </w:rPr>
            </w:pPr>
            <w:r w:rsidRPr="005A5008">
              <w:rPr>
                <w:rFonts w:asciiTheme="minorHAnsi" w:eastAsia="Arial" w:hAnsiTheme="minorHAnsi" w:cstheme="minorHAnsi"/>
                <w:b/>
                <w:color w:val="333399"/>
                <w:sz w:val="28"/>
                <w:lang w:val="en-US"/>
              </w:rPr>
              <w:t xml:space="preserve">Responsible To: </w:t>
            </w:r>
          </w:p>
        </w:tc>
        <w:tc>
          <w:tcPr>
            <w:tcW w:w="5670" w:type="dxa"/>
            <w:tcBorders>
              <w:left w:val="single" w:sz="12" w:space="0" w:color="auto"/>
              <w:right w:val="single" w:sz="12" w:space="0" w:color="auto"/>
            </w:tcBorders>
          </w:tcPr>
          <w:p w:rsidR="00403F4B" w:rsidRPr="00A60EE6" w:rsidRDefault="00A60EE6" w:rsidP="00AB3418">
            <w:pPr>
              <w:widowControl w:val="0"/>
              <w:spacing w:after="120" w:line="280" w:lineRule="atLeast"/>
              <w:rPr>
                <w:rFonts w:ascii="Calibri Light" w:eastAsia="Arial" w:hAnsi="Calibri Light" w:cs="Calibri Light"/>
                <w:lang w:val="en-US"/>
              </w:rPr>
            </w:pPr>
            <w:r w:rsidRPr="00A60EE6">
              <w:rPr>
                <w:rFonts w:ascii="Calibri Light" w:eastAsia="Arial" w:hAnsi="Calibri Light" w:cs="Calibri Light"/>
                <w:lang w:val="en-US"/>
              </w:rPr>
              <w:t xml:space="preserve">Head of Learning Support </w:t>
            </w:r>
          </w:p>
        </w:tc>
      </w:tr>
      <w:tr w:rsidR="00403F4B" w:rsidRPr="005A5008" w:rsidTr="00AB3418">
        <w:trPr>
          <w:trHeight w:val="445"/>
          <w:jc w:val="center"/>
        </w:trPr>
        <w:tc>
          <w:tcPr>
            <w:tcW w:w="5104" w:type="dxa"/>
            <w:tcBorders>
              <w:left w:val="single" w:sz="12" w:space="0" w:color="auto"/>
              <w:bottom w:val="single" w:sz="12" w:space="0" w:color="auto"/>
              <w:right w:val="single" w:sz="12" w:space="0" w:color="auto"/>
            </w:tcBorders>
            <w:shd w:val="clear" w:color="auto" w:fill="9CC2E5"/>
          </w:tcPr>
          <w:p w:rsidR="00403F4B" w:rsidRPr="005A5008" w:rsidRDefault="00403F4B" w:rsidP="00AB3418">
            <w:pPr>
              <w:widowControl w:val="0"/>
              <w:spacing w:after="120" w:line="280" w:lineRule="atLeast"/>
              <w:rPr>
                <w:rFonts w:asciiTheme="minorHAnsi" w:eastAsia="Arial" w:hAnsiTheme="minorHAnsi" w:cstheme="minorHAnsi"/>
                <w:b/>
                <w:color w:val="333399"/>
                <w:sz w:val="28"/>
                <w:lang w:val="en-US"/>
              </w:rPr>
            </w:pPr>
            <w:r w:rsidRPr="005A5008">
              <w:rPr>
                <w:rFonts w:asciiTheme="minorHAnsi" w:eastAsia="Arial" w:hAnsiTheme="minorHAnsi" w:cstheme="minorHAnsi"/>
                <w:b/>
                <w:color w:val="333399"/>
                <w:sz w:val="28"/>
                <w:lang w:val="en-US"/>
              </w:rPr>
              <w:t xml:space="preserve">Salary Grade: </w:t>
            </w:r>
          </w:p>
        </w:tc>
        <w:tc>
          <w:tcPr>
            <w:tcW w:w="5670" w:type="dxa"/>
            <w:tcBorders>
              <w:left w:val="single" w:sz="12" w:space="0" w:color="auto"/>
              <w:bottom w:val="single" w:sz="12" w:space="0" w:color="auto"/>
              <w:right w:val="single" w:sz="12" w:space="0" w:color="auto"/>
            </w:tcBorders>
          </w:tcPr>
          <w:p w:rsidR="00403F4B" w:rsidRPr="00A60EE6" w:rsidRDefault="00A60EE6" w:rsidP="00AB3418">
            <w:pPr>
              <w:widowControl w:val="0"/>
              <w:spacing w:after="120" w:line="280" w:lineRule="atLeast"/>
              <w:rPr>
                <w:rFonts w:ascii="Calibri Light" w:eastAsia="Arial" w:hAnsi="Calibri Light" w:cs="Calibri Light"/>
                <w:lang w:val="en-US"/>
              </w:rPr>
            </w:pPr>
            <w:r w:rsidRPr="00A60EE6">
              <w:rPr>
                <w:rFonts w:ascii="Calibri Light" w:eastAsia="Arial" w:hAnsi="Calibri Light" w:cs="Calibri Light"/>
                <w:lang w:val="en-US"/>
              </w:rPr>
              <w:t>Grade D</w:t>
            </w:r>
          </w:p>
        </w:tc>
      </w:tr>
    </w:tbl>
    <w:p w:rsidR="00403F4B" w:rsidRPr="005A5008" w:rsidRDefault="00403F4B" w:rsidP="00403F4B">
      <w:pPr>
        <w:widowControl w:val="0"/>
        <w:spacing w:after="0" w:line="240" w:lineRule="auto"/>
        <w:rPr>
          <w:rFonts w:asciiTheme="minorHAnsi" w:eastAsia="Arial" w:hAnsiTheme="minorHAnsi" w:cstheme="minorHAnsi"/>
          <w:lang w:val="en-US"/>
        </w:rPr>
      </w:pPr>
    </w:p>
    <w:tbl>
      <w:tblPr>
        <w:tblW w:w="10206" w:type="dxa"/>
        <w:jc w:val="center"/>
        <w:tblLayout w:type="fixed"/>
        <w:tblLook w:val="0000" w:firstRow="0" w:lastRow="0" w:firstColumn="0" w:lastColumn="0" w:noHBand="0" w:noVBand="0"/>
      </w:tblPr>
      <w:tblGrid>
        <w:gridCol w:w="10206"/>
      </w:tblGrid>
      <w:tr w:rsidR="00403F4B" w:rsidRPr="005A5008" w:rsidTr="00AB3418">
        <w:trPr>
          <w:trHeight w:val="445"/>
          <w:jc w:val="center"/>
        </w:trPr>
        <w:tc>
          <w:tcPr>
            <w:tcW w:w="10774" w:type="dxa"/>
            <w:tcBorders>
              <w:top w:val="single" w:sz="8" w:space="0" w:color="auto"/>
              <w:left w:val="single" w:sz="8" w:space="0" w:color="auto"/>
              <w:bottom w:val="single" w:sz="8" w:space="0" w:color="auto"/>
              <w:right w:val="single" w:sz="8" w:space="0" w:color="auto"/>
            </w:tcBorders>
          </w:tcPr>
          <w:p w:rsidR="00403F4B" w:rsidRPr="005A5008" w:rsidRDefault="00403F4B" w:rsidP="00AB3418">
            <w:pPr>
              <w:widowControl w:val="0"/>
              <w:numPr>
                <w:ilvl w:val="0"/>
                <w:numId w:val="2"/>
              </w:numPr>
              <w:spacing w:after="120" w:line="280" w:lineRule="atLeast"/>
              <w:rPr>
                <w:rFonts w:asciiTheme="minorHAnsi" w:eastAsia="Arial" w:hAnsiTheme="minorHAnsi" w:cstheme="minorHAnsi"/>
                <w:b/>
                <w:color w:val="333399"/>
                <w:sz w:val="28"/>
                <w:lang w:val="en-US"/>
              </w:rPr>
            </w:pPr>
            <w:r w:rsidRPr="005A5008">
              <w:rPr>
                <w:rFonts w:asciiTheme="minorHAnsi" w:eastAsia="Arial" w:hAnsiTheme="minorHAnsi" w:cstheme="minorHAnsi"/>
                <w:b/>
                <w:color w:val="333399"/>
                <w:sz w:val="28"/>
                <w:lang w:val="en-US"/>
              </w:rPr>
              <w:t>Key Purpose of Job</w:t>
            </w:r>
          </w:p>
          <w:p w:rsidR="007B31D7" w:rsidRPr="0024789C" w:rsidRDefault="00A60EE6" w:rsidP="00F22D93">
            <w:pPr>
              <w:pStyle w:val="ListParagraph"/>
              <w:numPr>
                <w:ilvl w:val="0"/>
                <w:numId w:val="13"/>
              </w:numPr>
              <w:rPr>
                <w:rFonts w:ascii="Calibri Light" w:hAnsi="Calibri Light" w:cs="Calibri Light"/>
                <w:strike/>
              </w:rPr>
            </w:pPr>
            <w:r w:rsidRPr="00F22D93">
              <w:rPr>
                <w:rFonts w:ascii="Calibri Light" w:hAnsi="Calibri Light" w:cs="Calibri Light"/>
              </w:rPr>
              <w:t xml:space="preserve">The main purpose of the job is to assist the </w:t>
            </w:r>
            <w:proofErr w:type="spellStart"/>
            <w:r w:rsidRPr="00F22D93">
              <w:rPr>
                <w:rFonts w:ascii="Calibri Light" w:hAnsi="Calibri Light" w:cs="Calibri Light"/>
              </w:rPr>
              <w:t>SENDCo</w:t>
            </w:r>
            <w:proofErr w:type="spellEnd"/>
            <w:r w:rsidRPr="00F22D93">
              <w:rPr>
                <w:rFonts w:ascii="Calibri Light" w:hAnsi="Calibri Light" w:cs="Calibri Light"/>
              </w:rPr>
              <w:t xml:space="preserve"> in the effective support of students with literacy difficulties within the school. This will involve being actively involved in planning and monitoring literacy support within the school </w:t>
            </w:r>
          </w:p>
          <w:p w:rsidR="007B31D7" w:rsidRPr="00F22D93" w:rsidRDefault="00A60EE6" w:rsidP="00F22D93">
            <w:pPr>
              <w:pStyle w:val="ListParagraph"/>
              <w:numPr>
                <w:ilvl w:val="0"/>
                <w:numId w:val="13"/>
              </w:numPr>
              <w:rPr>
                <w:rFonts w:ascii="Calibri Light" w:hAnsi="Calibri Light" w:cs="Calibri Light"/>
              </w:rPr>
            </w:pPr>
            <w:r w:rsidRPr="00F22D93">
              <w:rPr>
                <w:rFonts w:ascii="Calibri Light" w:hAnsi="Calibri Light" w:cs="Calibri Light"/>
              </w:rPr>
              <w:t xml:space="preserve">The job will also involve, under the supervision of the </w:t>
            </w:r>
            <w:proofErr w:type="spellStart"/>
            <w:r w:rsidRPr="00F22D93">
              <w:rPr>
                <w:rFonts w:ascii="Calibri Light" w:hAnsi="Calibri Light" w:cs="Calibri Light"/>
              </w:rPr>
              <w:t>SENDCo</w:t>
            </w:r>
            <w:proofErr w:type="spellEnd"/>
            <w:r w:rsidRPr="00F22D93">
              <w:rPr>
                <w:rFonts w:ascii="Calibri Light" w:hAnsi="Calibri Light" w:cs="Calibri Light"/>
              </w:rPr>
              <w:t>, working closely with students, their parents/carers, other staff, and outside agencies to identify, assess and plan to meet the needs of students with literacy difficulties</w:t>
            </w:r>
          </w:p>
          <w:p w:rsidR="00403F4B" w:rsidRPr="00F22D93" w:rsidRDefault="00A60EE6" w:rsidP="00F22D93">
            <w:pPr>
              <w:pStyle w:val="ListParagraph"/>
              <w:numPr>
                <w:ilvl w:val="0"/>
                <w:numId w:val="13"/>
              </w:numPr>
              <w:rPr>
                <w:rFonts w:ascii="Calibri Light" w:eastAsiaTheme="minorHAnsi" w:hAnsi="Calibri Light" w:cs="Calibri Light"/>
                <w:lang w:val="en-GB"/>
              </w:rPr>
            </w:pPr>
            <w:r w:rsidRPr="00F22D93">
              <w:rPr>
                <w:rFonts w:ascii="Calibri Light" w:hAnsi="Calibri Light" w:cs="Calibri Light"/>
              </w:rPr>
              <w:t>A key part of this role will be the delivery of intervention programmes, evaluation of the impact of intervention, and data tracking of students with literacy needs</w:t>
            </w:r>
          </w:p>
        </w:tc>
      </w:tr>
    </w:tbl>
    <w:p w:rsidR="00403F4B" w:rsidRPr="005A5008" w:rsidRDefault="00403F4B" w:rsidP="00403F4B">
      <w:pPr>
        <w:widowControl w:val="0"/>
        <w:spacing w:after="0" w:line="240" w:lineRule="auto"/>
        <w:rPr>
          <w:rFonts w:asciiTheme="minorHAnsi" w:eastAsia="Arial" w:hAnsiTheme="minorHAnsi" w:cstheme="minorHAnsi"/>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403F4B" w:rsidRPr="005A5008" w:rsidTr="00AB3418">
        <w:trPr>
          <w:trHeight w:val="445"/>
          <w:jc w:val="center"/>
        </w:trPr>
        <w:tc>
          <w:tcPr>
            <w:tcW w:w="10774" w:type="dxa"/>
          </w:tcPr>
          <w:p w:rsidR="00403F4B" w:rsidRDefault="00403F4B" w:rsidP="007B31D7">
            <w:pPr>
              <w:widowControl w:val="0"/>
              <w:numPr>
                <w:ilvl w:val="0"/>
                <w:numId w:val="2"/>
              </w:numPr>
              <w:spacing w:after="120" w:line="280" w:lineRule="atLeast"/>
              <w:rPr>
                <w:rFonts w:asciiTheme="minorHAnsi" w:eastAsia="Arial" w:hAnsiTheme="minorHAnsi" w:cstheme="minorHAnsi"/>
                <w:b/>
                <w:color w:val="333399"/>
                <w:sz w:val="28"/>
                <w:lang w:val="en-US"/>
              </w:rPr>
            </w:pPr>
            <w:r w:rsidRPr="005A5008">
              <w:rPr>
                <w:rFonts w:asciiTheme="minorHAnsi" w:eastAsia="Arial" w:hAnsiTheme="minorHAnsi" w:cstheme="minorHAnsi"/>
                <w:b/>
                <w:color w:val="333399"/>
                <w:sz w:val="28"/>
                <w:lang w:val="en-US"/>
              </w:rPr>
              <w:t xml:space="preserve">List Key Duties and accountabilities of the post  </w:t>
            </w:r>
          </w:p>
          <w:p w:rsidR="007B31D7" w:rsidRPr="00C56428" w:rsidRDefault="007B31D7" w:rsidP="007B31D7">
            <w:pPr>
              <w:pStyle w:val="ListParagraph"/>
              <w:numPr>
                <w:ilvl w:val="0"/>
                <w:numId w:val="11"/>
              </w:numPr>
              <w:spacing w:after="200" w:line="276" w:lineRule="auto"/>
              <w:contextualSpacing/>
              <w:rPr>
                <w:rFonts w:ascii="Calibri Light" w:hAnsi="Calibri Light" w:cs="Calibri Light"/>
              </w:rPr>
            </w:pPr>
            <w:r w:rsidRPr="007B31D7">
              <w:rPr>
                <w:rFonts w:ascii="Calibri Light" w:hAnsi="Calibri Light" w:cs="Calibri Light"/>
              </w:rPr>
              <w:t xml:space="preserve">Regularly provide feedback to the </w:t>
            </w:r>
            <w:proofErr w:type="spellStart"/>
            <w:r w:rsidRPr="00C56428">
              <w:rPr>
                <w:rFonts w:ascii="Calibri Light" w:hAnsi="Calibri Light" w:cs="Calibri Light"/>
              </w:rPr>
              <w:t>SENDCo</w:t>
            </w:r>
            <w:proofErr w:type="spellEnd"/>
            <w:r w:rsidRPr="00C56428">
              <w:rPr>
                <w:rFonts w:ascii="Calibri Light" w:hAnsi="Calibri Light" w:cs="Calibri Light"/>
              </w:rPr>
              <w:t xml:space="preserve"> </w:t>
            </w:r>
            <w:r w:rsidR="00D71A9F" w:rsidRPr="00C56428">
              <w:rPr>
                <w:rFonts w:ascii="Calibri Light" w:hAnsi="Calibri Light" w:cs="Calibri Light"/>
              </w:rPr>
              <w:t>and</w:t>
            </w:r>
            <w:r w:rsidR="0024789C" w:rsidRPr="00C56428">
              <w:rPr>
                <w:rFonts w:ascii="Calibri Light" w:hAnsi="Calibri Light" w:cs="Calibri Light"/>
              </w:rPr>
              <w:t xml:space="preserve"> English Lead Practitioner </w:t>
            </w:r>
            <w:r w:rsidRPr="00C56428">
              <w:rPr>
                <w:rFonts w:ascii="Calibri Light" w:hAnsi="Calibri Light" w:cs="Calibri Light"/>
              </w:rPr>
              <w:t>about the systems in place to identify and meet the needs of students with literacy difficulties and their effectiveness</w:t>
            </w:r>
          </w:p>
          <w:p w:rsidR="007B31D7" w:rsidRPr="00C56428" w:rsidRDefault="007B31D7" w:rsidP="007B31D7">
            <w:pPr>
              <w:pStyle w:val="ListParagraph"/>
              <w:numPr>
                <w:ilvl w:val="0"/>
                <w:numId w:val="11"/>
              </w:numPr>
              <w:spacing w:after="200" w:line="276" w:lineRule="auto"/>
              <w:contextualSpacing/>
              <w:rPr>
                <w:rFonts w:ascii="Calibri Light" w:hAnsi="Calibri Light" w:cs="Calibri Light"/>
              </w:rPr>
            </w:pPr>
            <w:r w:rsidRPr="00C56428">
              <w:rPr>
                <w:rFonts w:ascii="Calibri Light" w:hAnsi="Calibri Light" w:cs="Calibri Light"/>
              </w:rPr>
              <w:t>Advise the Exams Officer and the SENDCO of the needs of students so that appropriate Exam Access Arrangements can be made and that the necessary paperwork is completed as required</w:t>
            </w:r>
          </w:p>
          <w:p w:rsidR="007B31D7" w:rsidRPr="00C56428" w:rsidRDefault="007B31D7" w:rsidP="007B31D7">
            <w:pPr>
              <w:pStyle w:val="ListParagraph"/>
              <w:numPr>
                <w:ilvl w:val="0"/>
                <w:numId w:val="11"/>
              </w:numPr>
              <w:spacing w:after="200" w:line="276" w:lineRule="auto"/>
              <w:contextualSpacing/>
              <w:rPr>
                <w:rFonts w:ascii="Calibri Light" w:hAnsi="Calibri Light" w:cs="Calibri Light"/>
              </w:rPr>
            </w:pPr>
            <w:r w:rsidRPr="00C56428">
              <w:rPr>
                <w:rFonts w:ascii="Calibri Light" w:hAnsi="Calibri Light" w:cs="Calibri Light"/>
              </w:rPr>
              <w:t>Plan and implement the day-to-day delivery of literacy interventions</w:t>
            </w:r>
          </w:p>
          <w:p w:rsidR="007B31D7" w:rsidRPr="00C56428" w:rsidRDefault="007B31D7" w:rsidP="007B31D7">
            <w:pPr>
              <w:pStyle w:val="ListParagraph"/>
              <w:numPr>
                <w:ilvl w:val="0"/>
                <w:numId w:val="11"/>
              </w:numPr>
              <w:spacing w:after="200" w:line="276" w:lineRule="auto"/>
              <w:contextualSpacing/>
              <w:rPr>
                <w:rFonts w:ascii="Calibri Light" w:hAnsi="Calibri Light" w:cs="Calibri Light"/>
              </w:rPr>
            </w:pPr>
            <w:r w:rsidRPr="00C56428">
              <w:rPr>
                <w:rFonts w:ascii="Calibri Light" w:hAnsi="Calibri Light" w:cs="Calibri Light"/>
              </w:rPr>
              <w:t>Teach key literacy groups</w:t>
            </w:r>
            <w:r w:rsidR="00AE7DC5" w:rsidRPr="00C56428">
              <w:rPr>
                <w:rFonts w:ascii="Calibri Light" w:hAnsi="Calibri Light" w:cs="Calibri Light"/>
              </w:rPr>
              <w:t xml:space="preserve"> </w:t>
            </w:r>
          </w:p>
          <w:p w:rsidR="00AE7DC5" w:rsidRPr="00C56428" w:rsidRDefault="00AE7DC5" w:rsidP="00AE7DC5">
            <w:pPr>
              <w:pStyle w:val="ListParagraph"/>
              <w:numPr>
                <w:ilvl w:val="0"/>
                <w:numId w:val="11"/>
              </w:numPr>
              <w:spacing w:after="200" w:line="276" w:lineRule="auto"/>
              <w:contextualSpacing/>
              <w:rPr>
                <w:rFonts w:ascii="Calibri Light" w:hAnsi="Calibri Light" w:cs="Calibri Light"/>
              </w:rPr>
            </w:pPr>
            <w:r w:rsidRPr="00C56428">
              <w:rPr>
                <w:rFonts w:ascii="Calibri Light" w:hAnsi="Calibri Light" w:cs="Calibri Light"/>
              </w:rPr>
              <w:t>Support the needs of SEN students in lessons as requested</w:t>
            </w:r>
          </w:p>
          <w:p w:rsidR="00403F4B" w:rsidRPr="007B31D7" w:rsidRDefault="007B31D7" w:rsidP="007B31D7">
            <w:pPr>
              <w:pStyle w:val="ListParagraph"/>
              <w:numPr>
                <w:ilvl w:val="0"/>
                <w:numId w:val="11"/>
              </w:numPr>
              <w:spacing w:after="200" w:line="276" w:lineRule="auto"/>
              <w:contextualSpacing/>
              <w:rPr>
                <w:rFonts w:ascii="Calibri Light" w:eastAsiaTheme="minorHAnsi" w:hAnsi="Calibri Light" w:cs="Calibri Light"/>
                <w:lang w:val="en-GB"/>
              </w:rPr>
            </w:pPr>
            <w:r w:rsidRPr="007B31D7">
              <w:rPr>
                <w:rFonts w:ascii="Calibri Light" w:hAnsi="Calibri Light" w:cs="Calibri Light"/>
              </w:rPr>
              <w:t>C</w:t>
            </w:r>
            <w:r>
              <w:rPr>
                <w:rFonts w:ascii="Calibri Light" w:hAnsi="Calibri Light" w:cs="Calibri Light"/>
              </w:rPr>
              <w:t>over lessons as required.</w:t>
            </w:r>
          </w:p>
          <w:p w:rsidR="007B31D7" w:rsidRPr="00A43B98" w:rsidRDefault="007B31D7" w:rsidP="007B31D7">
            <w:pPr>
              <w:rPr>
                <w:rFonts w:ascii="Calibri Light" w:hAnsi="Calibri Light" w:cs="Calibri Light"/>
                <w:b/>
              </w:rPr>
            </w:pPr>
            <w:r w:rsidRPr="00A43B98">
              <w:rPr>
                <w:rFonts w:ascii="Calibri Light" w:hAnsi="Calibri Light" w:cs="Calibri Light"/>
                <w:b/>
              </w:rPr>
              <w:t>Teaching and Learning:</w:t>
            </w:r>
          </w:p>
          <w:p w:rsidR="007B31D7" w:rsidRPr="00A43B98" w:rsidRDefault="007B31D7" w:rsidP="007B31D7">
            <w:pPr>
              <w:pStyle w:val="ListParagraph"/>
              <w:widowControl/>
              <w:numPr>
                <w:ilvl w:val="0"/>
                <w:numId w:val="10"/>
              </w:numPr>
              <w:spacing w:after="200" w:line="276" w:lineRule="auto"/>
              <w:contextualSpacing/>
              <w:rPr>
                <w:rFonts w:ascii="Calibri Light" w:hAnsi="Calibri Light" w:cs="Calibri Light"/>
              </w:rPr>
            </w:pPr>
            <w:r w:rsidRPr="00A43B98">
              <w:rPr>
                <w:rFonts w:ascii="Calibri Light" w:hAnsi="Calibri Light" w:cs="Calibri Light"/>
              </w:rPr>
              <w:t>Support individual students and to work with teachers on planning and preparation of lessons and interventions to meet students’ needs</w:t>
            </w:r>
          </w:p>
          <w:p w:rsidR="007B31D7" w:rsidRPr="00C56428" w:rsidRDefault="007B31D7" w:rsidP="007B31D7">
            <w:pPr>
              <w:pStyle w:val="ListParagraph"/>
              <w:widowControl/>
              <w:numPr>
                <w:ilvl w:val="0"/>
                <w:numId w:val="10"/>
              </w:numPr>
              <w:spacing w:after="200" w:line="276" w:lineRule="auto"/>
              <w:contextualSpacing/>
              <w:rPr>
                <w:rFonts w:ascii="Calibri Light" w:hAnsi="Calibri Light" w:cs="Calibri Light"/>
              </w:rPr>
            </w:pPr>
            <w:r w:rsidRPr="00A43B98">
              <w:rPr>
                <w:rFonts w:ascii="Calibri Light" w:hAnsi="Calibri Light" w:cs="Calibri Light"/>
              </w:rPr>
              <w:t xml:space="preserve">Deliver lessons and interventions to groups and classes in discussion with the </w:t>
            </w:r>
            <w:proofErr w:type="spellStart"/>
            <w:r w:rsidRPr="00C56428">
              <w:rPr>
                <w:rFonts w:ascii="Calibri Light" w:hAnsi="Calibri Light" w:cs="Calibri Light"/>
              </w:rPr>
              <w:t>SENDCo</w:t>
            </w:r>
            <w:proofErr w:type="spellEnd"/>
            <w:r w:rsidR="00D71A9F" w:rsidRPr="00C56428">
              <w:rPr>
                <w:rFonts w:ascii="Calibri Light" w:hAnsi="Calibri Light" w:cs="Calibri Light"/>
              </w:rPr>
              <w:t xml:space="preserve"> and English Lead Practitioner.</w:t>
            </w:r>
          </w:p>
          <w:p w:rsidR="007B31D7" w:rsidRPr="00C56428" w:rsidRDefault="007B31D7" w:rsidP="007B31D7">
            <w:pPr>
              <w:pStyle w:val="ListParagraph"/>
              <w:widowControl/>
              <w:numPr>
                <w:ilvl w:val="0"/>
                <w:numId w:val="10"/>
              </w:numPr>
              <w:spacing w:after="200" w:line="276" w:lineRule="auto"/>
              <w:contextualSpacing/>
              <w:rPr>
                <w:rFonts w:ascii="Calibri Light" w:hAnsi="Calibri Light" w:cs="Calibri Light"/>
              </w:rPr>
            </w:pPr>
            <w:r w:rsidRPr="00C56428">
              <w:rPr>
                <w:rFonts w:ascii="Calibri Light" w:hAnsi="Calibri Light" w:cs="Calibri Light"/>
              </w:rPr>
              <w:t>Use agreed systems to assess students, identify SEN and review pupils’ progress</w:t>
            </w:r>
          </w:p>
          <w:p w:rsidR="007B31D7" w:rsidRPr="00C56428" w:rsidRDefault="007B31D7" w:rsidP="007B31D7">
            <w:pPr>
              <w:pStyle w:val="ListParagraph"/>
              <w:widowControl/>
              <w:numPr>
                <w:ilvl w:val="0"/>
                <w:numId w:val="10"/>
              </w:numPr>
              <w:spacing w:after="200" w:line="276" w:lineRule="auto"/>
              <w:contextualSpacing/>
              <w:rPr>
                <w:rFonts w:ascii="Calibri Light" w:hAnsi="Calibri Light" w:cs="Calibri Light"/>
              </w:rPr>
            </w:pPr>
            <w:r w:rsidRPr="00C56428">
              <w:rPr>
                <w:rFonts w:ascii="Calibri Light" w:hAnsi="Calibri Light" w:cs="Calibri Light"/>
              </w:rPr>
              <w:t>Use agreed systems to evaluate the effectiveness of interventions</w:t>
            </w:r>
          </w:p>
          <w:p w:rsidR="007B31D7" w:rsidRPr="00C56428" w:rsidRDefault="00850B0D" w:rsidP="007B31D7">
            <w:pPr>
              <w:pStyle w:val="ListParagraph"/>
              <w:widowControl/>
              <w:numPr>
                <w:ilvl w:val="0"/>
                <w:numId w:val="10"/>
              </w:numPr>
              <w:spacing w:after="200" w:line="276" w:lineRule="auto"/>
              <w:contextualSpacing/>
              <w:rPr>
                <w:rFonts w:ascii="Calibri Light" w:hAnsi="Calibri Light" w:cs="Calibri Light"/>
              </w:rPr>
            </w:pPr>
            <w:r w:rsidRPr="00C56428">
              <w:rPr>
                <w:rFonts w:ascii="Calibri Light" w:hAnsi="Calibri Light" w:cs="Calibri Light"/>
              </w:rPr>
              <w:t xml:space="preserve">Provide accurate information to support the </w:t>
            </w:r>
            <w:proofErr w:type="spellStart"/>
            <w:r w:rsidRPr="00C56428">
              <w:rPr>
                <w:rFonts w:ascii="Calibri Light" w:hAnsi="Calibri Light" w:cs="Calibri Light"/>
              </w:rPr>
              <w:t>SENDCo</w:t>
            </w:r>
            <w:proofErr w:type="spellEnd"/>
            <w:r w:rsidRPr="00C56428">
              <w:rPr>
                <w:rFonts w:ascii="Calibri Light" w:hAnsi="Calibri Light" w:cs="Calibri Light"/>
              </w:rPr>
              <w:t xml:space="preserve"> with interim and Annual reviews</w:t>
            </w:r>
          </w:p>
          <w:p w:rsidR="007B31D7" w:rsidRPr="00C56428" w:rsidRDefault="007B31D7" w:rsidP="007B31D7">
            <w:pPr>
              <w:pStyle w:val="ListParagraph"/>
              <w:widowControl/>
              <w:numPr>
                <w:ilvl w:val="0"/>
                <w:numId w:val="10"/>
              </w:numPr>
              <w:spacing w:after="200" w:line="276" w:lineRule="auto"/>
              <w:contextualSpacing/>
              <w:rPr>
                <w:rFonts w:ascii="Calibri Light" w:hAnsi="Calibri Light" w:cs="Calibri Light"/>
              </w:rPr>
            </w:pPr>
            <w:r w:rsidRPr="00C56428">
              <w:rPr>
                <w:rFonts w:ascii="Calibri Light" w:hAnsi="Calibri Light" w:cs="Calibri Light"/>
              </w:rPr>
              <w:t>Develop and monitor students’ Individual Plans</w:t>
            </w:r>
          </w:p>
          <w:p w:rsidR="007B31D7" w:rsidRPr="00C56428" w:rsidRDefault="007B31D7" w:rsidP="007B31D7">
            <w:pPr>
              <w:pStyle w:val="ListParagraph"/>
              <w:widowControl/>
              <w:numPr>
                <w:ilvl w:val="0"/>
                <w:numId w:val="10"/>
              </w:numPr>
              <w:spacing w:after="200" w:line="276" w:lineRule="auto"/>
              <w:contextualSpacing/>
              <w:rPr>
                <w:rFonts w:ascii="Calibri Light" w:hAnsi="Calibri Light" w:cs="Calibri Light"/>
              </w:rPr>
            </w:pPr>
            <w:r w:rsidRPr="00C56428">
              <w:rPr>
                <w:rFonts w:ascii="Calibri Light" w:hAnsi="Calibri Light" w:cs="Calibri Light"/>
              </w:rPr>
              <w:t xml:space="preserve">Deliver intervention </w:t>
            </w:r>
            <w:proofErr w:type="spellStart"/>
            <w:r w:rsidRPr="00C56428">
              <w:rPr>
                <w:rFonts w:ascii="Calibri Light" w:hAnsi="Calibri Light" w:cs="Calibri Light"/>
              </w:rPr>
              <w:t>programmes</w:t>
            </w:r>
            <w:proofErr w:type="spellEnd"/>
            <w:r w:rsidRPr="00C56428">
              <w:rPr>
                <w:rFonts w:ascii="Calibri Light" w:hAnsi="Calibri Light" w:cs="Calibri Light"/>
              </w:rPr>
              <w:t xml:space="preserve"> effectively to individuals, groups or classes, including assessing need, planning, delivering, and monitoring and evaluating effectiveness</w:t>
            </w:r>
          </w:p>
          <w:p w:rsidR="007B31D7" w:rsidRPr="00A43B98" w:rsidRDefault="007B31D7" w:rsidP="007B31D7">
            <w:pPr>
              <w:pStyle w:val="ListParagraph"/>
              <w:widowControl/>
              <w:numPr>
                <w:ilvl w:val="0"/>
                <w:numId w:val="10"/>
              </w:numPr>
              <w:spacing w:after="200" w:line="276" w:lineRule="auto"/>
              <w:contextualSpacing/>
              <w:rPr>
                <w:rFonts w:ascii="Calibri Light" w:hAnsi="Calibri Light" w:cs="Calibri Light"/>
              </w:rPr>
            </w:pPr>
            <w:r w:rsidRPr="00A43B98">
              <w:rPr>
                <w:rFonts w:ascii="Calibri Light" w:hAnsi="Calibri Light" w:cs="Calibri Light"/>
              </w:rPr>
              <w:t>Use ICT effectively to support learning activities and develop student competence and independence of use</w:t>
            </w:r>
          </w:p>
          <w:p w:rsidR="007B31D7" w:rsidRPr="00A43B98" w:rsidRDefault="007B31D7" w:rsidP="007B31D7">
            <w:pPr>
              <w:pStyle w:val="ListParagraph"/>
              <w:widowControl/>
              <w:numPr>
                <w:ilvl w:val="0"/>
                <w:numId w:val="10"/>
              </w:numPr>
              <w:spacing w:after="200" w:line="276" w:lineRule="auto"/>
              <w:contextualSpacing/>
              <w:rPr>
                <w:rFonts w:ascii="Calibri Light" w:hAnsi="Calibri Light" w:cs="Calibri Light"/>
              </w:rPr>
            </w:pPr>
            <w:r w:rsidRPr="00A43B98">
              <w:rPr>
                <w:rFonts w:ascii="Calibri Light" w:hAnsi="Calibri Light" w:cs="Calibri Light"/>
              </w:rPr>
              <w:t xml:space="preserve">Work within the school policy to anticipate and manage </w:t>
            </w:r>
            <w:proofErr w:type="spellStart"/>
            <w:r w:rsidR="00795CB2" w:rsidRPr="00A43B98">
              <w:rPr>
                <w:rFonts w:ascii="Calibri Light" w:hAnsi="Calibri Light" w:cs="Calibri Light"/>
              </w:rPr>
              <w:t>behavio</w:t>
            </w:r>
            <w:r w:rsidR="00795CB2">
              <w:rPr>
                <w:rFonts w:ascii="Calibri Light" w:hAnsi="Calibri Light" w:cs="Calibri Light"/>
              </w:rPr>
              <w:t>ur</w:t>
            </w:r>
            <w:proofErr w:type="spellEnd"/>
            <w:r w:rsidRPr="00A43B98">
              <w:rPr>
                <w:rFonts w:ascii="Calibri Light" w:hAnsi="Calibri Light" w:cs="Calibri Light"/>
              </w:rPr>
              <w:t xml:space="preserve"> constructively and effectively and to promote students’ self-control and independence</w:t>
            </w:r>
          </w:p>
          <w:p w:rsidR="007B31D7" w:rsidRPr="00C56428" w:rsidRDefault="007B31D7" w:rsidP="007B31D7">
            <w:pPr>
              <w:pStyle w:val="ListParagraph"/>
              <w:widowControl/>
              <w:numPr>
                <w:ilvl w:val="0"/>
                <w:numId w:val="10"/>
              </w:numPr>
              <w:spacing w:after="200" w:line="276" w:lineRule="auto"/>
              <w:contextualSpacing/>
              <w:rPr>
                <w:rFonts w:ascii="Calibri Light" w:hAnsi="Calibri Light" w:cs="Calibri Light"/>
              </w:rPr>
            </w:pPr>
            <w:r w:rsidRPr="00A43B98">
              <w:rPr>
                <w:rFonts w:ascii="Calibri Light" w:hAnsi="Calibri Light" w:cs="Calibri Light"/>
              </w:rPr>
              <w:lastRenderedPageBreak/>
              <w:t xml:space="preserve">Administer and mark tests and exams under the supervision of the </w:t>
            </w:r>
            <w:proofErr w:type="spellStart"/>
            <w:r w:rsidRPr="00C56428">
              <w:rPr>
                <w:rFonts w:ascii="Calibri Light" w:hAnsi="Calibri Light" w:cs="Calibri Light"/>
              </w:rPr>
              <w:t>SENDCo</w:t>
            </w:r>
            <w:proofErr w:type="spellEnd"/>
            <w:r w:rsidRPr="00C56428">
              <w:rPr>
                <w:rFonts w:ascii="Calibri Light" w:hAnsi="Calibri Light" w:cs="Calibri Light"/>
              </w:rPr>
              <w:t xml:space="preserve"> </w:t>
            </w:r>
            <w:r w:rsidR="00D71A9F" w:rsidRPr="00C56428">
              <w:rPr>
                <w:rFonts w:ascii="Calibri Light" w:hAnsi="Calibri Light" w:cs="Calibri Light"/>
              </w:rPr>
              <w:t xml:space="preserve">and English Lead Practitioner. </w:t>
            </w:r>
          </w:p>
          <w:p w:rsidR="007B31D7" w:rsidRPr="00C56428" w:rsidRDefault="007B31D7" w:rsidP="007B31D7">
            <w:pPr>
              <w:pStyle w:val="ListParagraph"/>
              <w:widowControl/>
              <w:numPr>
                <w:ilvl w:val="0"/>
                <w:numId w:val="10"/>
              </w:numPr>
              <w:spacing w:after="200" w:line="276" w:lineRule="auto"/>
              <w:contextualSpacing/>
              <w:rPr>
                <w:rFonts w:ascii="Calibri Light" w:hAnsi="Calibri Light" w:cs="Calibri Light"/>
              </w:rPr>
            </w:pPr>
            <w:r w:rsidRPr="00C56428">
              <w:rPr>
                <w:rFonts w:ascii="Calibri Light" w:hAnsi="Calibri Light" w:cs="Calibri Light"/>
              </w:rPr>
              <w:t>Establish productive working relationships with students, acting as  a role model and setting high expectations</w:t>
            </w:r>
          </w:p>
          <w:p w:rsidR="007B31D7" w:rsidRPr="00C56428" w:rsidRDefault="007B31D7" w:rsidP="007B31D7">
            <w:pPr>
              <w:pStyle w:val="ListParagraph"/>
              <w:widowControl/>
              <w:numPr>
                <w:ilvl w:val="0"/>
                <w:numId w:val="10"/>
              </w:numPr>
              <w:spacing w:after="200" w:line="276" w:lineRule="auto"/>
              <w:contextualSpacing/>
              <w:rPr>
                <w:rFonts w:ascii="Calibri Light" w:hAnsi="Calibri Light" w:cs="Calibri Light"/>
              </w:rPr>
            </w:pPr>
            <w:r w:rsidRPr="00C56428">
              <w:rPr>
                <w:rFonts w:ascii="Calibri Light" w:hAnsi="Calibri Light" w:cs="Calibri Light"/>
              </w:rPr>
              <w:t>Promote inclusion within the school</w:t>
            </w:r>
          </w:p>
          <w:p w:rsidR="007B31D7" w:rsidRPr="00C56428" w:rsidRDefault="007B31D7" w:rsidP="007B31D7">
            <w:pPr>
              <w:pStyle w:val="ListParagraph"/>
              <w:widowControl/>
              <w:numPr>
                <w:ilvl w:val="0"/>
                <w:numId w:val="10"/>
              </w:numPr>
              <w:spacing w:after="200" w:line="276" w:lineRule="auto"/>
              <w:contextualSpacing/>
              <w:rPr>
                <w:rFonts w:ascii="Calibri Light" w:hAnsi="Calibri Light" w:cs="Calibri Light"/>
              </w:rPr>
            </w:pPr>
            <w:r w:rsidRPr="00C56428">
              <w:rPr>
                <w:rFonts w:ascii="Calibri Light" w:hAnsi="Calibri Light" w:cs="Calibri Light"/>
              </w:rPr>
              <w:t>Comply with and assist in the development of policies as appropriate such as those relating to Child Protection, Inclusion and Equality, Health and Safety, Confidentiality, Data Protection</w:t>
            </w:r>
          </w:p>
          <w:p w:rsidR="007B31D7" w:rsidRPr="00C56428" w:rsidRDefault="007B31D7" w:rsidP="007B31D7">
            <w:pPr>
              <w:pStyle w:val="ListParagraph"/>
              <w:widowControl/>
              <w:numPr>
                <w:ilvl w:val="0"/>
                <w:numId w:val="10"/>
              </w:numPr>
              <w:spacing w:after="200" w:line="276" w:lineRule="auto"/>
              <w:contextualSpacing/>
              <w:rPr>
                <w:rFonts w:ascii="Calibri Light" w:hAnsi="Calibri Light" w:cs="Calibri Light"/>
              </w:rPr>
            </w:pPr>
            <w:r w:rsidRPr="00C56428">
              <w:rPr>
                <w:rFonts w:ascii="Calibri Light" w:hAnsi="Calibri Light" w:cs="Calibri Light"/>
              </w:rPr>
              <w:t>Report all Child Protection Concerns to the Designated Staff in line with school policy</w:t>
            </w:r>
          </w:p>
          <w:p w:rsidR="007B31D7" w:rsidRPr="00C56428" w:rsidRDefault="007B31D7" w:rsidP="007B31D7">
            <w:pPr>
              <w:rPr>
                <w:rFonts w:ascii="Calibri Light" w:hAnsi="Calibri Light" w:cs="Calibri Light"/>
                <w:b/>
              </w:rPr>
            </w:pPr>
            <w:r w:rsidRPr="00C56428">
              <w:rPr>
                <w:rFonts w:ascii="Calibri Light" w:hAnsi="Calibri Light" w:cs="Calibri Light"/>
                <w:b/>
              </w:rPr>
              <w:t>Managing Resources:</w:t>
            </w:r>
          </w:p>
          <w:p w:rsidR="007B31D7" w:rsidRPr="00C56428" w:rsidRDefault="007B31D7" w:rsidP="007B31D7">
            <w:pPr>
              <w:pStyle w:val="ListParagraph"/>
              <w:widowControl/>
              <w:numPr>
                <w:ilvl w:val="0"/>
                <w:numId w:val="10"/>
              </w:numPr>
              <w:spacing w:after="200" w:line="276" w:lineRule="auto"/>
              <w:contextualSpacing/>
              <w:rPr>
                <w:rFonts w:ascii="Calibri Light" w:hAnsi="Calibri Light" w:cs="Calibri Light"/>
              </w:rPr>
            </w:pPr>
            <w:proofErr w:type="spellStart"/>
            <w:r w:rsidRPr="00C56428">
              <w:rPr>
                <w:rFonts w:ascii="Calibri Light" w:hAnsi="Calibri Light" w:cs="Calibri Light"/>
              </w:rPr>
              <w:t>Organise</w:t>
            </w:r>
            <w:proofErr w:type="spellEnd"/>
            <w:r w:rsidRPr="00C56428">
              <w:rPr>
                <w:rFonts w:ascii="Calibri Light" w:hAnsi="Calibri Light" w:cs="Calibri Light"/>
              </w:rPr>
              <w:t xml:space="preserve"> and deploy resources effectively</w:t>
            </w:r>
          </w:p>
          <w:p w:rsidR="007B31D7" w:rsidRPr="00C56428" w:rsidRDefault="007B31D7" w:rsidP="007B31D7">
            <w:pPr>
              <w:pStyle w:val="ListParagraph"/>
              <w:widowControl/>
              <w:numPr>
                <w:ilvl w:val="0"/>
                <w:numId w:val="10"/>
              </w:numPr>
              <w:spacing w:after="200" w:line="276" w:lineRule="auto"/>
              <w:contextualSpacing/>
              <w:rPr>
                <w:rFonts w:ascii="Calibri Light" w:hAnsi="Calibri Light" w:cs="Calibri Light"/>
              </w:rPr>
            </w:pPr>
            <w:r w:rsidRPr="00C56428">
              <w:rPr>
                <w:rFonts w:ascii="Calibri Light" w:hAnsi="Calibri Light" w:cs="Calibri Light"/>
              </w:rPr>
              <w:t xml:space="preserve">Give feedback to the </w:t>
            </w:r>
            <w:proofErr w:type="spellStart"/>
            <w:r w:rsidRPr="00C56428">
              <w:rPr>
                <w:rFonts w:ascii="Calibri Light" w:hAnsi="Calibri Light" w:cs="Calibri Light"/>
              </w:rPr>
              <w:t>SENDCO</w:t>
            </w:r>
            <w:r w:rsidR="007219C4" w:rsidRPr="00C56428">
              <w:rPr>
                <w:rFonts w:ascii="Calibri Light" w:hAnsi="Calibri Light" w:cs="Calibri Light"/>
              </w:rPr>
              <w:t>o</w:t>
            </w:r>
            <w:proofErr w:type="spellEnd"/>
            <w:r w:rsidR="007219C4" w:rsidRPr="00C56428">
              <w:rPr>
                <w:rFonts w:ascii="Calibri Light" w:hAnsi="Calibri Light" w:cs="Calibri Light"/>
              </w:rPr>
              <w:t xml:space="preserve"> </w:t>
            </w:r>
            <w:r w:rsidR="00D71A9F" w:rsidRPr="00C56428">
              <w:rPr>
                <w:rFonts w:ascii="Calibri Light" w:hAnsi="Calibri Light" w:cs="Calibri Light"/>
              </w:rPr>
              <w:t xml:space="preserve">and English Lead practitioner </w:t>
            </w:r>
            <w:r w:rsidRPr="00C56428">
              <w:rPr>
                <w:rFonts w:ascii="Calibri Light" w:hAnsi="Calibri Light" w:cs="Calibri Light"/>
              </w:rPr>
              <w:t>on the effectiveness of resources</w:t>
            </w:r>
          </w:p>
          <w:p w:rsidR="007B31D7" w:rsidRPr="00C56428" w:rsidRDefault="007B31D7" w:rsidP="007B31D7">
            <w:pPr>
              <w:pStyle w:val="ListParagraph"/>
              <w:widowControl/>
              <w:numPr>
                <w:ilvl w:val="0"/>
                <w:numId w:val="10"/>
              </w:numPr>
              <w:spacing w:after="200" w:line="276" w:lineRule="auto"/>
              <w:contextualSpacing/>
              <w:rPr>
                <w:rFonts w:ascii="Calibri Light" w:hAnsi="Calibri Light" w:cs="Calibri Light"/>
              </w:rPr>
            </w:pPr>
            <w:r w:rsidRPr="00C56428">
              <w:rPr>
                <w:rFonts w:ascii="Calibri Light" w:hAnsi="Calibri Light" w:cs="Calibri Light"/>
              </w:rPr>
              <w:t xml:space="preserve">Maintain existing resources and advise the </w:t>
            </w:r>
            <w:proofErr w:type="spellStart"/>
            <w:r w:rsidRPr="00C56428">
              <w:rPr>
                <w:rFonts w:ascii="Calibri Light" w:hAnsi="Calibri Light" w:cs="Calibri Light"/>
              </w:rPr>
              <w:t>SENDC</w:t>
            </w:r>
            <w:r w:rsidR="007219C4" w:rsidRPr="00C56428">
              <w:rPr>
                <w:rFonts w:ascii="Calibri Light" w:hAnsi="Calibri Light" w:cs="Calibri Light"/>
              </w:rPr>
              <w:t>o</w:t>
            </w:r>
            <w:proofErr w:type="spellEnd"/>
            <w:r w:rsidRPr="00C56428">
              <w:rPr>
                <w:rFonts w:ascii="Calibri Light" w:hAnsi="Calibri Light" w:cs="Calibri Light"/>
              </w:rPr>
              <w:t xml:space="preserve"> </w:t>
            </w:r>
            <w:r w:rsidR="00D71A9F" w:rsidRPr="00C56428">
              <w:rPr>
                <w:rFonts w:ascii="Calibri Light" w:hAnsi="Calibri Light" w:cs="Calibri Light"/>
              </w:rPr>
              <w:t xml:space="preserve">and English Lead Practitioner </w:t>
            </w:r>
            <w:r w:rsidRPr="00C56428">
              <w:rPr>
                <w:rFonts w:ascii="Calibri Light" w:hAnsi="Calibri Light" w:cs="Calibri Light"/>
              </w:rPr>
              <w:t>on the development of new resources</w:t>
            </w:r>
          </w:p>
          <w:p w:rsidR="007B31D7" w:rsidRPr="00C56428" w:rsidRDefault="007B31D7" w:rsidP="007B31D7">
            <w:pPr>
              <w:pStyle w:val="ListParagraph"/>
              <w:widowControl/>
              <w:numPr>
                <w:ilvl w:val="0"/>
                <w:numId w:val="10"/>
              </w:numPr>
              <w:spacing w:after="200" w:line="276" w:lineRule="auto"/>
              <w:contextualSpacing/>
              <w:rPr>
                <w:rFonts w:ascii="Calibri Light" w:hAnsi="Calibri Light" w:cs="Calibri Light"/>
              </w:rPr>
            </w:pPr>
            <w:r w:rsidRPr="00C56428">
              <w:rPr>
                <w:rFonts w:ascii="Calibri Light" w:hAnsi="Calibri Light" w:cs="Calibri Light"/>
              </w:rPr>
              <w:t>Create a stimulating learning environment for the teaching of interventions</w:t>
            </w:r>
          </w:p>
          <w:p w:rsidR="007B31D7" w:rsidRPr="00C56428" w:rsidRDefault="007B31D7" w:rsidP="007B31D7">
            <w:pPr>
              <w:rPr>
                <w:rFonts w:ascii="Calibri Light" w:hAnsi="Calibri Light" w:cs="Calibri Light"/>
                <w:b/>
              </w:rPr>
            </w:pPr>
            <w:r w:rsidRPr="00C56428">
              <w:rPr>
                <w:rFonts w:ascii="Calibri Light" w:hAnsi="Calibri Light" w:cs="Calibri Light"/>
                <w:b/>
              </w:rPr>
              <w:t>Leading and Managing Staff:</w:t>
            </w:r>
          </w:p>
          <w:p w:rsidR="007B31D7" w:rsidRPr="00C56428" w:rsidRDefault="007B31D7" w:rsidP="007B31D7">
            <w:pPr>
              <w:pStyle w:val="ListParagraph"/>
              <w:widowControl/>
              <w:numPr>
                <w:ilvl w:val="0"/>
                <w:numId w:val="10"/>
              </w:numPr>
              <w:spacing w:after="200" w:line="276" w:lineRule="auto"/>
              <w:contextualSpacing/>
              <w:rPr>
                <w:rFonts w:ascii="Calibri Light" w:hAnsi="Calibri Light" w:cs="Calibri Light"/>
                <w:strike/>
              </w:rPr>
            </w:pPr>
            <w:r w:rsidRPr="00C56428">
              <w:rPr>
                <w:rFonts w:ascii="Calibri Light" w:hAnsi="Calibri Light" w:cs="Calibri Light"/>
              </w:rPr>
              <w:t xml:space="preserve">Regularly feedback to the </w:t>
            </w:r>
            <w:proofErr w:type="spellStart"/>
            <w:r w:rsidRPr="00C56428">
              <w:rPr>
                <w:rFonts w:ascii="Calibri Light" w:hAnsi="Calibri Light" w:cs="Calibri Light"/>
              </w:rPr>
              <w:t>SENDCo</w:t>
            </w:r>
            <w:proofErr w:type="spellEnd"/>
            <w:r w:rsidR="00D71A9F" w:rsidRPr="00C56428">
              <w:rPr>
                <w:rFonts w:ascii="Calibri Light" w:hAnsi="Calibri Light" w:cs="Calibri Light"/>
              </w:rPr>
              <w:t xml:space="preserve"> and English Lead Practitioner</w:t>
            </w:r>
            <w:r w:rsidRPr="00C56428">
              <w:rPr>
                <w:rFonts w:ascii="Calibri Light" w:hAnsi="Calibri Light" w:cs="Calibri Light"/>
              </w:rPr>
              <w:t xml:space="preserve"> on the systems in place to meet the needs of students with literacy difficulties </w:t>
            </w:r>
          </w:p>
          <w:p w:rsidR="007B31D7" w:rsidRPr="00C56428" w:rsidRDefault="007B31D7" w:rsidP="007B31D7">
            <w:pPr>
              <w:pStyle w:val="ListParagraph"/>
              <w:widowControl/>
              <w:numPr>
                <w:ilvl w:val="0"/>
                <w:numId w:val="10"/>
              </w:numPr>
              <w:spacing w:after="200" w:line="276" w:lineRule="auto"/>
              <w:contextualSpacing/>
              <w:rPr>
                <w:rFonts w:ascii="Calibri Light" w:hAnsi="Calibri Light" w:cs="Calibri Light"/>
              </w:rPr>
            </w:pPr>
            <w:r w:rsidRPr="00C56428">
              <w:rPr>
                <w:rFonts w:ascii="Calibri Light" w:hAnsi="Calibri Light" w:cs="Calibri Light"/>
              </w:rPr>
              <w:t xml:space="preserve">Be involved, under the guidance of the </w:t>
            </w:r>
            <w:proofErr w:type="spellStart"/>
            <w:r w:rsidRPr="00C56428">
              <w:rPr>
                <w:rFonts w:ascii="Calibri Light" w:hAnsi="Calibri Light" w:cs="Calibri Light"/>
              </w:rPr>
              <w:t>SENDCo</w:t>
            </w:r>
            <w:proofErr w:type="spellEnd"/>
            <w:r w:rsidRPr="00C56428">
              <w:rPr>
                <w:rFonts w:ascii="Calibri Light" w:hAnsi="Calibri Light" w:cs="Calibri Light"/>
              </w:rPr>
              <w:t xml:space="preserve"> or </w:t>
            </w:r>
            <w:r w:rsidR="007219C4" w:rsidRPr="00C56428">
              <w:rPr>
                <w:rFonts w:ascii="Calibri Light" w:hAnsi="Calibri Light" w:cs="Calibri Light"/>
              </w:rPr>
              <w:t>Learning support</w:t>
            </w:r>
            <w:r w:rsidRPr="00C56428">
              <w:rPr>
                <w:rFonts w:ascii="Calibri Light" w:hAnsi="Calibri Light" w:cs="Calibri Light"/>
              </w:rPr>
              <w:t>, in the mentoring and induction of new staff and Apprentices</w:t>
            </w:r>
          </w:p>
          <w:p w:rsidR="007B31D7" w:rsidRPr="00C56428" w:rsidRDefault="007B31D7" w:rsidP="007B31D7">
            <w:pPr>
              <w:pStyle w:val="ListParagraph"/>
              <w:widowControl/>
              <w:numPr>
                <w:ilvl w:val="0"/>
                <w:numId w:val="10"/>
              </w:numPr>
              <w:spacing w:after="200" w:line="276" w:lineRule="auto"/>
              <w:contextualSpacing/>
              <w:rPr>
                <w:rFonts w:ascii="Calibri Light" w:hAnsi="Calibri Light" w:cs="Calibri Light"/>
              </w:rPr>
            </w:pPr>
            <w:r w:rsidRPr="00C56428">
              <w:rPr>
                <w:rFonts w:ascii="Calibri Light" w:hAnsi="Calibri Light" w:cs="Calibri Light"/>
              </w:rPr>
              <w:t>Write student profiles and distribute information as appropriate to staff</w:t>
            </w:r>
          </w:p>
          <w:p w:rsidR="007B31D7" w:rsidRPr="00C56428" w:rsidRDefault="007B31D7" w:rsidP="007B31D7">
            <w:pPr>
              <w:pStyle w:val="ListParagraph"/>
              <w:widowControl/>
              <w:numPr>
                <w:ilvl w:val="0"/>
                <w:numId w:val="10"/>
              </w:numPr>
              <w:spacing w:after="200" w:line="276" w:lineRule="auto"/>
              <w:contextualSpacing/>
              <w:rPr>
                <w:rFonts w:ascii="Calibri Light" w:hAnsi="Calibri Light" w:cs="Calibri Light"/>
              </w:rPr>
            </w:pPr>
            <w:r w:rsidRPr="00C56428">
              <w:rPr>
                <w:rFonts w:ascii="Calibri Light" w:hAnsi="Calibri Light" w:cs="Calibri Light"/>
              </w:rPr>
              <w:t>Liaise between teaching and TA staff</w:t>
            </w:r>
          </w:p>
          <w:p w:rsidR="007B31D7" w:rsidRPr="00C56428" w:rsidRDefault="007B31D7" w:rsidP="007B31D7">
            <w:pPr>
              <w:pStyle w:val="ListParagraph"/>
              <w:widowControl/>
              <w:numPr>
                <w:ilvl w:val="0"/>
                <w:numId w:val="10"/>
              </w:numPr>
              <w:spacing w:after="200" w:line="276" w:lineRule="auto"/>
              <w:contextualSpacing/>
              <w:rPr>
                <w:rFonts w:ascii="Calibri Light" w:hAnsi="Calibri Light" w:cs="Calibri Light"/>
              </w:rPr>
            </w:pPr>
            <w:proofErr w:type="spellStart"/>
            <w:r w:rsidRPr="00C56428">
              <w:rPr>
                <w:rFonts w:ascii="Calibri Light" w:hAnsi="Calibri Light" w:cs="Calibri Light"/>
              </w:rPr>
              <w:t>Recognise</w:t>
            </w:r>
            <w:proofErr w:type="spellEnd"/>
            <w:r w:rsidRPr="00C56428">
              <w:rPr>
                <w:rFonts w:ascii="Calibri Light" w:hAnsi="Calibri Light" w:cs="Calibri Light"/>
              </w:rPr>
              <w:t xml:space="preserve"> own strengths and expertise and use these to lead, advise and support others</w:t>
            </w:r>
          </w:p>
          <w:p w:rsidR="00073414" w:rsidRPr="007B31D7" w:rsidRDefault="00073414" w:rsidP="00073414">
            <w:pPr>
              <w:pStyle w:val="ListParagraph"/>
              <w:widowControl/>
              <w:spacing w:after="200" w:line="276" w:lineRule="auto"/>
              <w:ind w:left="720" w:firstLine="0"/>
              <w:contextualSpacing/>
              <w:rPr>
                <w:rFonts w:ascii="Calibri Light" w:hAnsi="Calibri Light" w:cs="Calibri Light"/>
              </w:rPr>
            </w:pPr>
          </w:p>
        </w:tc>
      </w:tr>
    </w:tbl>
    <w:p w:rsidR="00403F4B" w:rsidRPr="005A5008" w:rsidRDefault="00403F4B" w:rsidP="00403F4B">
      <w:pPr>
        <w:widowControl w:val="0"/>
        <w:spacing w:after="0" w:line="240" w:lineRule="auto"/>
        <w:rPr>
          <w:rFonts w:asciiTheme="minorHAnsi" w:eastAsia="Arial" w:hAnsiTheme="minorHAnsi" w:cstheme="minorHAnsi"/>
          <w:color w:val="333399"/>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403F4B" w:rsidRPr="005A5008" w:rsidTr="00AB3418">
        <w:trPr>
          <w:trHeight w:val="1034"/>
          <w:jc w:val="center"/>
        </w:trPr>
        <w:tc>
          <w:tcPr>
            <w:tcW w:w="10774" w:type="dxa"/>
          </w:tcPr>
          <w:p w:rsidR="00403F4B" w:rsidRPr="005A5008" w:rsidRDefault="00403F4B" w:rsidP="00AB3418">
            <w:pPr>
              <w:widowControl w:val="0"/>
              <w:numPr>
                <w:ilvl w:val="0"/>
                <w:numId w:val="2"/>
              </w:numPr>
              <w:spacing w:after="120" w:line="280" w:lineRule="atLeast"/>
              <w:rPr>
                <w:rFonts w:asciiTheme="minorHAnsi" w:eastAsia="Arial" w:hAnsiTheme="minorHAnsi" w:cstheme="minorHAnsi"/>
                <w:color w:val="333399"/>
                <w:sz w:val="28"/>
                <w:lang w:val="en-US"/>
              </w:rPr>
            </w:pPr>
            <w:r w:rsidRPr="005A5008">
              <w:rPr>
                <w:rFonts w:asciiTheme="minorHAnsi" w:eastAsia="Arial" w:hAnsiTheme="minorHAnsi" w:cstheme="minorHAnsi"/>
                <w:b/>
                <w:color w:val="333399"/>
                <w:sz w:val="28"/>
                <w:lang w:val="en-US"/>
              </w:rPr>
              <w:t xml:space="preserve">Supervision / Line Management Responsibilities of the post </w:t>
            </w:r>
          </w:p>
          <w:p w:rsidR="00403F4B" w:rsidRPr="00EA60D5" w:rsidRDefault="00EA60D5" w:rsidP="00EA60D5">
            <w:pPr>
              <w:pStyle w:val="ListParagraph"/>
              <w:numPr>
                <w:ilvl w:val="0"/>
                <w:numId w:val="14"/>
              </w:numPr>
              <w:rPr>
                <w:rFonts w:ascii="Calibri Light" w:eastAsiaTheme="minorHAnsi" w:hAnsi="Calibri Light" w:cs="Calibri Light"/>
                <w:lang w:val="en-GB"/>
              </w:rPr>
            </w:pPr>
            <w:r w:rsidRPr="00EA60D5">
              <w:rPr>
                <w:rFonts w:ascii="Calibri Light" w:hAnsi="Calibri Light" w:cs="Calibri Light"/>
              </w:rPr>
              <w:t>There are no line management responsibilities for this post</w:t>
            </w:r>
            <w:r w:rsidR="007B31D7" w:rsidRPr="00EA60D5">
              <w:rPr>
                <w:rFonts w:ascii="Calibri Light" w:hAnsi="Calibri Light" w:cs="Calibri Light"/>
              </w:rPr>
              <w:t>.</w:t>
            </w:r>
          </w:p>
        </w:tc>
      </w:tr>
    </w:tbl>
    <w:p w:rsidR="00403F4B" w:rsidRPr="005A5008" w:rsidRDefault="00403F4B" w:rsidP="00403F4B">
      <w:pPr>
        <w:widowControl w:val="0"/>
        <w:spacing w:after="0" w:line="240" w:lineRule="auto"/>
        <w:rPr>
          <w:rFonts w:asciiTheme="minorHAnsi" w:eastAsia="Arial" w:hAnsiTheme="minorHAnsi" w:cstheme="minorHAnsi"/>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403F4B" w:rsidRPr="005A5008" w:rsidTr="00AB3418">
        <w:trPr>
          <w:trHeight w:val="1074"/>
          <w:jc w:val="center"/>
        </w:trPr>
        <w:tc>
          <w:tcPr>
            <w:tcW w:w="10774" w:type="dxa"/>
          </w:tcPr>
          <w:p w:rsidR="00403F4B" w:rsidRPr="005A5008" w:rsidRDefault="00403F4B" w:rsidP="00AB3418">
            <w:pPr>
              <w:widowControl w:val="0"/>
              <w:numPr>
                <w:ilvl w:val="0"/>
                <w:numId w:val="2"/>
              </w:numPr>
              <w:spacing w:after="120" w:line="280" w:lineRule="atLeast"/>
              <w:rPr>
                <w:rFonts w:asciiTheme="minorHAnsi" w:eastAsia="Arial" w:hAnsiTheme="minorHAnsi" w:cstheme="minorHAnsi"/>
                <w:b/>
                <w:color w:val="333399"/>
                <w:sz w:val="28"/>
                <w:lang w:val="en-US"/>
              </w:rPr>
            </w:pPr>
            <w:r w:rsidRPr="005A5008">
              <w:rPr>
                <w:rFonts w:asciiTheme="minorHAnsi" w:eastAsia="Arial" w:hAnsiTheme="minorHAnsi" w:cstheme="minorHAnsi"/>
                <w:b/>
                <w:color w:val="333399"/>
                <w:sz w:val="28"/>
                <w:lang w:val="en-US"/>
              </w:rPr>
              <w:t>Working Environment &amp; Conditions of the post</w:t>
            </w:r>
          </w:p>
          <w:p w:rsidR="00403F4B" w:rsidRDefault="00F22D93" w:rsidP="00AB3418">
            <w:pPr>
              <w:widowControl w:val="0"/>
              <w:spacing w:after="120" w:line="280" w:lineRule="atLeast"/>
              <w:rPr>
                <w:rFonts w:ascii="Calibri Light" w:hAnsi="Calibri Light" w:cs="Arial"/>
              </w:rPr>
            </w:pPr>
            <w:r w:rsidRPr="0095760D">
              <w:rPr>
                <w:rFonts w:ascii="Calibri Light" w:hAnsi="Calibri Light" w:cs="Arial"/>
              </w:rPr>
              <w:t xml:space="preserve">In support of the Trust’s vision and ethos of shared teaching and learning to improve educational outcomes for young people, the post </w:t>
            </w:r>
            <w:r>
              <w:rPr>
                <w:rFonts w:ascii="Calibri Light" w:hAnsi="Calibri Light" w:cs="Arial"/>
              </w:rPr>
              <w:t xml:space="preserve">holder </w:t>
            </w:r>
            <w:r w:rsidRPr="0095760D">
              <w:rPr>
                <w:rFonts w:ascii="Calibri Light" w:hAnsi="Calibri Light" w:cs="Arial"/>
              </w:rPr>
              <w:t>may be required to travel and teach within any school in the Ted Wragg Multi Academy Trust.</w:t>
            </w:r>
          </w:p>
          <w:p w:rsidR="00073414" w:rsidRPr="005A5008" w:rsidRDefault="00073414" w:rsidP="00AB3418">
            <w:pPr>
              <w:widowControl w:val="0"/>
              <w:spacing w:after="120" w:line="280" w:lineRule="atLeast"/>
              <w:rPr>
                <w:rFonts w:asciiTheme="minorHAnsi" w:eastAsia="Arial" w:hAnsiTheme="minorHAnsi" w:cstheme="minorHAnsi"/>
                <w:lang w:val="en-US"/>
              </w:rPr>
            </w:pPr>
          </w:p>
        </w:tc>
      </w:tr>
    </w:tbl>
    <w:p w:rsidR="00403F4B" w:rsidRPr="005A5008" w:rsidRDefault="00403F4B" w:rsidP="00403F4B">
      <w:pPr>
        <w:rPr>
          <w:rFonts w:asciiTheme="minorHAnsi" w:hAnsiTheme="minorHAnsi" w:cstheme="minorHAnsi"/>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403F4B" w:rsidRPr="005A5008" w:rsidTr="00AB3418">
        <w:trPr>
          <w:trHeight w:val="445"/>
          <w:jc w:val="center"/>
        </w:trPr>
        <w:tc>
          <w:tcPr>
            <w:tcW w:w="10206" w:type="dxa"/>
          </w:tcPr>
          <w:p w:rsidR="00403F4B" w:rsidRDefault="00403F4B" w:rsidP="00AB3418">
            <w:pPr>
              <w:numPr>
                <w:ilvl w:val="0"/>
                <w:numId w:val="2"/>
              </w:numPr>
              <w:spacing w:after="120" w:line="280" w:lineRule="atLeast"/>
              <w:rPr>
                <w:rFonts w:asciiTheme="minorHAnsi" w:eastAsia="Arial" w:hAnsiTheme="minorHAnsi" w:cstheme="minorHAnsi"/>
                <w:b/>
                <w:color w:val="333399"/>
                <w:sz w:val="28"/>
                <w:lang w:val="en-US"/>
              </w:rPr>
            </w:pPr>
            <w:r w:rsidRPr="005A5008">
              <w:rPr>
                <w:rFonts w:asciiTheme="minorHAnsi" w:eastAsia="Arial" w:hAnsiTheme="minorHAnsi" w:cstheme="minorHAnsi"/>
                <w:b/>
                <w:color w:val="333399"/>
                <w:sz w:val="28"/>
                <w:lang w:val="en-US"/>
              </w:rPr>
              <w:t>Other Duties</w:t>
            </w:r>
          </w:p>
          <w:p w:rsidR="00F22D93" w:rsidRPr="00EA60D5" w:rsidRDefault="00F22D93" w:rsidP="00EA60D5">
            <w:pPr>
              <w:pStyle w:val="ListParagraph"/>
              <w:numPr>
                <w:ilvl w:val="0"/>
                <w:numId w:val="14"/>
              </w:numPr>
              <w:spacing w:line="320" w:lineRule="atLeast"/>
              <w:rPr>
                <w:rFonts w:ascii="Calibri Light" w:hAnsi="Calibri Light"/>
              </w:rPr>
            </w:pPr>
            <w:r w:rsidRPr="00EA60D5">
              <w:rPr>
                <w:rFonts w:ascii="Calibri Light" w:hAnsi="Calibri Light"/>
              </w:rPr>
              <w:t xml:space="preserve">The duties of this post may vary from time to time without changing the general character of the post or level of responsibility entailed. </w:t>
            </w:r>
          </w:p>
          <w:p w:rsidR="00403F4B" w:rsidRDefault="00F22D93" w:rsidP="00F22D93">
            <w:pPr>
              <w:pStyle w:val="ListParagraph"/>
              <w:numPr>
                <w:ilvl w:val="0"/>
                <w:numId w:val="14"/>
              </w:numPr>
              <w:spacing w:line="320" w:lineRule="atLeast"/>
              <w:rPr>
                <w:rFonts w:ascii="Calibri Light" w:hAnsi="Calibri Light"/>
              </w:rPr>
            </w:pPr>
            <w:r w:rsidRPr="00EA60D5">
              <w:rPr>
                <w:rFonts w:ascii="Calibri Light" w:hAnsi="Calibri Light"/>
              </w:rPr>
              <w:t>To undertake additional duties as required, commensurate with the level of the job.</w:t>
            </w:r>
          </w:p>
          <w:p w:rsidR="00073414" w:rsidRPr="00073414" w:rsidRDefault="00073414" w:rsidP="00073414">
            <w:pPr>
              <w:spacing w:line="320" w:lineRule="atLeast"/>
              <w:rPr>
                <w:rFonts w:ascii="Calibri Light" w:hAnsi="Calibri Light"/>
              </w:rPr>
            </w:pPr>
          </w:p>
        </w:tc>
      </w:tr>
    </w:tbl>
    <w:p w:rsidR="00F22D93" w:rsidRPr="005A5008" w:rsidRDefault="00F22D93" w:rsidP="00403F4B">
      <w:pPr>
        <w:rPr>
          <w:rFonts w:asciiTheme="minorHAnsi" w:hAnsiTheme="minorHAnsi" w:cstheme="minorHAnsi"/>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403F4B" w:rsidRPr="005A5008" w:rsidTr="00AB3418">
        <w:trPr>
          <w:trHeight w:val="445"/>
          <w:jc w:val="center"/>
        </w:trPr>
        <w:tc>
          <w:tcPr>
            <w:tcW w:w="10206" w:type="dxa"/>
          </w:tcPr>
          <w:p w:rsidR="00403F4B" w:rsidRPr="005A5008" w:rsidRDefault="00403F4B" w:rsidP="00AB3418">
            <w:pPr>
              <w:numPr>
                <w:ilvl w:val="0"/>
                <w:numId w:val="2"/>
              </w:numPr>
              <w:spacing w:after="120" w:line="280" w:lineRule="atLeast"/>
              <w:rPr>
                <w:rFonts w:asciiTheme="minorHAnsi" w:eastAsia="Arial" w:hAnsiTheme="minorHAnsi" w:cstheme="minorHAnsi"/>
                <w:b/>
                <w:color w:val="333399"/>
                <w:sz w:val="28"/>
                <w:lang w:val="en-US"/>
              </w:rPr>
            </w:pPr>
            <w:r w:rsidRPr="005A5008">
              <w:rPr>
                <w:rFonts w:asciiTheme="minorHAnsi" w:eastAsia="Arial" w:hAnsiTheme="minorHAnsi" w:cstheme="minorHAnsi"/>
                <w:b/>
                <w:color w:val="333399"/>
                <w:sz w:val="28"/>
                <w:lang w:val="en-US"/>
              </w:rPr>
              <w:lastRenderedPageBreak/>
              <w:t>Other Information</w:t>
            </w:r>
          </w:p>
          <w:p w:rsidR="00403F4B" w:rsidRPr="00F22D93" w:rsidRDefault="00403F4B" w:rsidP="00AB3418">
            <w:pPr>
              <w:pStyle w:val="Heading1"/>
              <w:keepNext/>
              <w:widowControl/>
              <w:numPr>
                <w:ilvl w:val="0"/>
                <w:numId w:val="4"/>
              </w:numPr>
              <w:spacing w:after="120" w:line="280" w:lineRule="atLeast"/>
              <w:rPr>
                <w:rFonts w:ascii="Calibri Light" w:hAnsi="Calibri Light" w:cs="Calibri Light"/>
                <w:b w:val="0"/>
                <w:sz w:val="22"/>
                <w:szCs w:val="22"/>
              </w:rPr>
            </w:pPr>
            <w:r w:rsidRPr="00F22D93">
              <w:rPr>
                <w:rFonts w:ascii="Calibri Light" w:hAnsi="Calibri Light" w:cs="Calibri Light"/>
                <w:b w:val="0"/>
                <w:sz w:val="22"/>
                <w:szCs w:val="22"/>
              </w:rPr>
              <w:t>All staff must commit to Equal Opportunities and Anti-Discriminatory Practice.</w:t>
            </w:r>
          </w:p>
          <w:p w:rsidR="00403F4B" w:rsidRPr="00F22D93" w:rsidRDefault="00403F4B" w:rsidP="00AB3418">
            <w:pPr>
              <w:numPr>
                <w:ilvl w:val="0"/>
                <w:numId w:val="4"/>
              </w:numPr>
              <w:spacing w:after="0" w:line="320" w:lineRule="atLeast"/>
              <w:rPr>
                <w:rFonts w:ascii="Calibri Light" w:hAnsi="Calibri Light" w:cs="Calibri Light"/>
              </w:rPr>
            </w:pPr>
            <w:r w:rsidRPr="00F22D93">
              <w:rPr>
                <w:rFonts w:ascii="Calibri Light" w:hAnsi="Calibri Light" w:cs="Calibri Light"/>
              </w:rPr>
              <w:t xml:space="preserve">The Trust operates a Smoke-Free Policy and the post-holder is prohibited from smoking in any of the Trust buildings, enclosed spaces within the curtilage of buildings, and Trust vehicles. </w:t>
            </w:r>
          </w:p>
          <w:p w:rsidR="00403F4B" w:rsidRPr="00F22D93" w:rsidRDefault="00403F4B" w:rsidP="00AB3418">
            <w:pPr>
              <w:numPr>
                <w:ilvl w:val="0"/>
                <w:numId w:val="4"/>
              </w:numPr>
              <w:spacing w:after="0" w:line="320" w:lineRule="atLeast"/>
              <w:rPr>
                <w:rFonts w:ascii="Calibri Light" w:hAnsi="Calibri Light" w:cs="Calibri Light"/>
              </w:rPr>
            </w:pPr>
            <w:r w:rsidRPr="00F22D93">
              <w:rPr>
                <w:rFonts w:ascii="Calibri Light" w:hAnsi="Calibri Light" w:cs="Calibri Light"/>
              </w:rPr>
              <w:t xml:space="preserve">The post-holder will be expected to have an agreed working pattern to ensure that all relevant functions are fulfilled through direct dialogue with employees, members of other agencies and community members. </w:t>
            </w:r>
          </w:p>
          <w:p w:rsidR="00403F4B" w:rsidRPr="00F22D93" w:rsidRDefault="00403F4B" w:rsidP="00AB3418">
            <w:pPr>
              <w:numPr>
                <w:ilvl w:val="0"/>
                <w:numId w:val="4"/>
              </w:numPr>
              <w:spacing w:after="0" w:line="320" w:lineRule="atLeast"/>
              <w:rPr>
                <w:rFonts w:ascii="Calibri Light" w:hAnsi="Calibri Light" w:cs="Calibri Light"/>
              </w:rPr>
            </w:pPr>
            <w:r w:rsidRPr="00F22D93">
              <w:rPr>
                <w:rFonts w:ascii="Calibri Light" w:hAnsi="Calibri Light" w:cs="Calibri Light"/>
              </w:rPr>
              <w:t>The post-holder is expected to familiarise themselves with and adhere to all relevant Trust and School Policies and Procedures.</w:t>
            </w:r>
          </w:p>
          <w:p w:rsidR="00403F4B" w:rsidRPr="00F22D93" w:rsidRDefault="00403F4B" w:rsidP="00AB3418">
            <w:pPr>
              <w:numPr>
                <w:ilvl w:val="0"/>
                <w:numId w:val="4"/>
              </w:numPr>
              <w:spacing w:after="0" w:line="320" w:lineRule="atLeast"/>
              <w:rPr>
                <w:rFonts w:ascii="Calibri Light" w:hAnsi="Calibri Light" w:cs="Calibri Light"/>
              </w:rPr>
            </w:pPr>
            <w:r w:rsidRPr="00F22D93">
              <w:rPr>
                <w:rFonts w:ascii="Calibri Light" w:hAnsi="Calibri Light" w:cs="Calibri Light"/>
              </w:rPr>
              <w:t>The post-holder must comply with the Trust’s Health and Safety requirements specifically for the school they are working at</w:t>
            </w:r>
          </w:p>
          <w:p w:rsidR="00403F4B" w:rsidRPr="00F22D93" w:rsidRDefault="00A60EE6" w:rsidP="00AB3418">
            <w:pPr>
              <w:numPr>
                <w:ilvl w:val="0"/>
                <w:numId w:val="4"/>
              </w:numPr>
              <w:spacing w:after="0" w:line="320" w:lineRule="atLeast"/>
              <w:rPr>
                <w:rFonts w:ascii="Calibri Light" w:hAnsi="Calibri Light" w:cs="Calibri Light"/>
              </w:rPr>
            </w:pPr>
            <w:r w:rsidRPr="00F22D93">
              <w:rPr>
                <w:rFonts w:ascii="Calibri Light" w:hAnsi="Calibri Light" w:cs="Calibri Light"/>
              </w:rPr>
              <w:t>This post is based at St James School</w:t>
            </w:r>
            <w:r w:rsidR="00403F4B" w:rsidRPr="00F22D93">
              <w:rPr>
                <w:rFonts w:ascii="Calibri Light" w:hAnsi="Calibri Light" w:cs="Calibri Light"/>
              </w:rPr>
              <w:t xml:space="preserve"> but the post holder may be required to move their base to any other location within the Trust upon request.</w:t>
            </w:r>
            <w:r w:rsidR="00403F4B" w:rsidRPr="00F22D93">
              <w:rPr>
                <w:rFonts w:ascii="Calibri Light" w:hAnsi="Calibri Light" w:cs="Calibri Light"/>
                <w:i/>
              </w:rPr>
              <w:t xml:space="preserve"> </w:t>
            </w:r>
          </w:p>
          <w:p w:rsidR="00403F4B" w:rsidRPr="00F22D93" w:rsidRDefault="00403F4B" w:rsidP="00AB3418">
            <w:pPr>
              <w:numPr>
                <w:ilvl w:val="0"/>
                <w:numId w:val="4"/>
              </w:numPr>
              <w:spacing w:after="0" w:line="320" w:lineRule="atLeast"/>
              <w:rPr>
                <w:rFonts w:ascii="Calibri Light" w:hAnsi="Calibri Light" w:cs="Calibri Light"/>
              </w:rPr>
            </w:pPr>
            <w:r w:rsidRPr="00F22D93">
              <w:rPr>
                <w:rFonts w:ascii="Calibri Light" w:hAnsi="Calibri Light" w:cs="Calibri Light"/>
              </w:rPr>
              <w:t>As this post meets the requirements in respect of exempted questions under the Rehabilitation of Offenders Act 1974, all applicants who are offered employment will be subject to an Enhanced Disclosure and Barring Service Check (DBS) before the appointment is confirmed.  This will include details of ALL cautions, reprimands or final warnings as well as convictions, whether “spent” or “unspent”.  Criminal convictions will only be taken into account when they are relevant to the post.</w:t>
            </w:r>
          </w:p>
          <w:p w:rsidR="00403F4B" w:rsidRPr="005A5008" w:rsidRDefault="00403F4B" w:rsidP="00AB3418">
            <w:pPr>
              <w:spacing w:line="320" w:lineRule="atLeast"/>
              <w:rPr>
                <w:rFonts w:asciiTheme="minorHAnsi" w:hAnsiTheme="minorHAnsi" w:cstheme="minorHAnsi"/>
              </w:rPr>
            </w:pPr>
          </w:p>
        </w:tc>
      </w:tr>
    </w:tbl>
    <w:p w:rsidR="00403F4B" w:rsidRPr="005A5008" w:rsidRDefault="00403F4B" w:rsidP="00403F4B">
      <w:pPr>
        <w:jc w:val="center"/>
        <w:rPr>
          <w:rFonts w:asciiTheme="minorHAnsi" w:hAnsiTheme="minorHAnsi" w:cstheme="minorHAnsi"/>
          <w:b/>
          <w:color w:val="1F423C"/>
        </w:rPr>
      </w:pPr>
      <w:r w:rsidRPr="005A5008">
        <w:rPr>
          <w:rFonts w:asciiTheme="minorHAnsi" w:hAnsiTheme="minorHAnsi" w:cstheme="minorHAnsi"/>
          <w:b/>
          <w:color w:val="1F423C"/>
        </w:rPr>
        <w:tab/>
      </w:r>
      <w:r w:rsidRPr="005A5008">
        <w:rPr>
          <w:rFonts w:asciiTheme="minorHAnsi" w:hAnsiTheme="minorHAnsi" w:cstheme="minorHAnsi"/>
          <w:b/>
          <w:color w:val="1F423C"/>
        </w:rPr>
        <w:tab/>
      </w:r>
      <w:r w:rsidRPr="005A5008">
        <w:rPr>
          <w:rFonts w:asciiTheme="minorHAnsi" w:hAnsiTheme="minorHAnsi" w:cstheme="minorHAnsi"/>
          <w:b/>
          <w:color w:val="1F423C"/>
        </w:rPr>
        <w:tab/>
      </w:r>
    </w:p>
    <w:p w:rsidR="00403F4B" w:rsidRPr="005A5008" w:rsidRDefault="00403F4B" w:rsidP="00403F4B">
      <w:pPr>
        <w:rPr>
          <w:rFonts w:asciiTheme="minorHAnsi" w:hAnsiTheme="minorHAnsi" w:cstheme="minorHAnsi"/>
          <w:b/>
          <w:color w:val="1F423C"/>
          <w:sz w:val="32"/>
          <w:szCs w:val="32"/>
        </w:rPr>
      </w:pPr>
      <w:r w:rsidRPr="005A5008">
        <w:rPr>
          <w:rFonts w:asciiTheme="minorHAnsi" w:hAnsiTheme="minorHAnsi" w:cstheme="minorHAnsi"/>
          <w:b/>
          <w:color w:val="1F423C"/>
          <w:sz w:val="32"/>
          <w:szCs w:val="32"/>
        </w:rPr>
        <w:br w:type="page"/>
      </w:r>
    </w:p>
    <w:p w:rsidR="00403F4B" w:rsidRPr="005A5008" w:rsidRDefault="00403F4B" w:rsidP="00403F4B">
      <w:pPr>
        <w:widowControl w:val="0"/>
        <w:spacing w:after="0" w:line="280" w:lineRule="atLeast"/>
        <w:jc w:val="center"/>
        <w:rPr>
          <w:rFonts w:asciiTheme="minorHAnsi" w:eastAsia="Arial" w:hAnsiTheme="minorHAnsi" w:cstheme="minorHAnsi"/>
          <w:b/>
          <w:color w:val="254061"/>
          <w:sz w:val="32"/>
          <w:szCs w:val="28"/>
          <w:lang w:val="en-US"/>
        </w:rPr>
      </w:pPr>
      <w:r w:rsidRPr="005A5008">
        <w:rPr>
          <w:rFonts w:asciiTheme="minorHAnsi" w:eastAsia="Arial" w:hAnsiTheme="minorHAnsi" w:cstheme="minorHAnsi"/>
          <w:b/>
          <w:color w:val="254061"/>
          <w:sz w:val="32"/>
          <w:lang w:val="en-US"/>
        </w:rPr>
        <w:lastRenderedPageBreak/>
        <w:t>Person Specification</w:t>
      </w:r>
    </w:p>
    <w:tbl>
      <w:tblPr>
        <w:tblpPr w:leftFromText="180" w:rightFromText="180" w:vertAnchor="text" w:horzAnchor="margin" w:tblpXSpec="center" w:tblpY="2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2"/>
        <w:gridCol w:w="1438"/>
        <w:gridCol w:w="1436"/>
      </w:tblGrid>
      <w:tr w:rsidR="00403F4B" w:rsidRPr="005A5008" w:rsidTr="00EA60D5">
        <w:trPr>
          <w:trHeight w:val="737"/>
        </w:trPr>
        <w:tc>
          <w:tcPr>
            <w:tcW w:w="7332" w:type="dxa"/>
            <w:shd w:val="clear" w:color="auto" w:fill="9CC2E5"/>
            <w:vAlign w:val="center"/>
          </w:tcPr>
          <w:p w:rsidR="00403F4B" w:rsidRPr="005A5008" w:rsidRDefault="00403F4B" w:rsidP="00AB3418">
            <w:pPr>
              <w:widowControl w:val="0"/>
              <w:spacing w:after="0" w:line="240" w:lineRule="auto"/>
              <w:jc w:val="center"/>
              <w:rPr>
                <w:rFonts w:asciiTheme="minorHAnsi" w:eastAsia="Arial" w:hAnsiTheme="minorHAnsi" w:cstheme="minorHAnsi"/>
                <w:sz w:val="24"/>
                <w:szCs w:val="24"/>
                <w:lang w:val="en-US"/>
              </w:rPr>
            </w:pPr>
          </w:p>
        </w:tc>
        <w:tc>
          <w:tcPr>
            <w:tcW w:w="1438" w:type="dxa"/>
            <w:shd w:val="clear" w:color="auto" w:fill="9CC2E5"/>
            <w:vAlign w:val="center"/>
          </w:tcPr>
          <w:p w:rsidR="00403F4B" w:rsidRPr="005A5008" w:rsidRDefault="00403F4B" w:rsidP="00AB3418">
            <w:pPr>
              <w:widowControl w:val="0"/>
              <w:spacing w:after="0" w:line="240" w:lineRule="auto"/>
              <w:jc w:val="center"/>
              <w:rPr>
                <w:rFonts w:asciiTheme="minorHAnsi" w:eastAsia="Arial" w:hAnsiTheme="minorHAnsi" w:cstheme="minorHAnsi"/>
                <w:b/>
                <w:sz w:val="24"/>
                <w:szCs w:val="24"/>
                <w:lang w:val="en-US"/>
              </w:rPr>
            </w:pPr>
            <w:r w:rsidRPr="005A5008">
              <w:rPr>
                <w:rFonts w:asciiTheme="minorHAnsi" w:eastAsia="Arial" w:hAnsiTheme="minorHAnsi" w:cstheme="minorHAnsi"/>
                <w:b/>
                <w:sz w:val="24"/>
                <w:szCs w:val="24"/>
                <w:lang w:val="en-US"/>
              </w:rPr>
              <w:t>Essential / Desirable</w:t>
            </w:r>
          </w:p>
        </w:tc>
        <w:tc>
          <w:tcPr>
            <w:tcW w:w="1436" w:type="dxa"/>
            <w:shd w:val="clear" w:color="auto" w:fill="9CC2E5"/>
            <w:vAlign w:val="center"/>
          </w:tcPr>
          <w:p w:rsidR="00403F4B" w:rsidRPr="005A5008" w:rsidRDefault="00403F4B" w:rsidP="00AB3418">
            <w:pPr>
              <w:widowControl w:val="0"/>
              <w:spacing w:after="0" w:line="240" w:lineRule="auto"/>
              <w:jc w:val="center"/>
              <w:rPr>
                <w:rFonts w:asciiTheme="minorHAnsi" w:eastAsia="Arial" w:hAnsiTheme="minorHAnsi" w:cstheme="minorHAnsi"/>
                <w:b/>
                <w:sz w:val="24"/>
                <w:szCs w:val="24"/>
                <w:lang w:val="en-US"/>
              </w:rPr>
            </w:pPr>
            <w:r w:rsidRPr="005A5008">
              <w:rPr>
                <w:rFonts w:asciiTheme="minorHAnsi" w:eastAsia="Arial" w:hAnsiTheme="minorHAnsi" w:cstheme="minorHAnsi"/>
                <w:b/>
                <w:sz w:val="24"/>
                <w:szCs w:val="24"/>
                <w:lang w:val="en-US"/>
              </w:rPr>
              <w:t>Evidence</w:t>
            </w:r>
          </w:p>
        </w:tc>
      </w:tr>
      <w:tr w:rsidR="00403F4B" w:rsidRPr="005A5008" w:rsidTr="00EA60D5">
        <w:trPr>
          <w:trHeight w:val="340"/>
        </w:trPr>
        <w:tc>
          <w:tcPr>
            <w:tcW w:w="7332" w:type="dxa"/>
            <w:shd w:val="clear" w:color="auto" w:fill="9CC2E5"/>
            <w:vAlign w:val="center"/>
          </w:tcPr>
          <w:p w:rsidR="00403F4B" w:rsidRPr="005A5008" w:rsidRDefault="00403F4B" w:rsidP="00AB3418">
            <w:pPr>
              <w:widowControl w:val="0"/>
              <w:spacing w:after="0" w:line="240" w:lineRule="auto"/>
              <w:rPr>
                <w:rFonts w:asciiTheme="minorHAnsi" w:eastAsia="Arial" w:hAnsiTheme="minorHAnsi" w:cstheme="minorHAnsi"/>
                <w:b/>
                <w:sz w:val="24"/>
                <w:szCs w:val="24"/>
                <w:lang w:val="en-US"/>
              </w:rPr>
            </w:pPr>
            <w:r w:rsidRPr="005A5008">
              <w:rPr>
                <w:rFonts w:asciiTheme="minorHAnsi" w:eastAsia="Arial" w:hAnsiTheme="minorHAnsi" w:cstheme="minorHAnsi"/>
                <w:b/>
                <w:sz w:val="24"/>
                <w:szCs w:val="24"/>
                <w:lang w:val="en-US"/>
              </w:rPr>
              <w:t>Qualifications and Experience:</w:t>
            </w:r>
          </w:p>
        </w:tc>
        <w:tc>
          <w:tcPr>
            <w:tcW w:w="1438" w:type="dxa"/>
            <w:shd w:val="clear" w:color="auto" w:fill="9CC2E5"/>
            <w:vAlign w:val="center"/>
          </w:tcPr>
          <w:p w:rsidR="00403F4B" w:rsidRPr="005A5008" w:rsidRDefault="00403F4B" w:rsidP="00AB3418">
            <w:pPr>
              <w:widowControl w:val="0"/>
              <w:spacing w:after="0" w:line="240" w:lineRule="auto"/>
              <w:jc w:val="center"/>
              <w:rPr>
                <w:rFonts w:asciiTheme="minorHAnsi" w:eastAsia="Arial" w:hAnsiTheme="minorHAnsi" w:cstheme="minorHAnsi"/>
                <w:sz w:val="24"/>
                <w:szCs w:val="24"/>
                <w:lang w:val="en-US"/>
              </w:rPr>
            </w:pPr>
          </w:p>
        </w:tc>
        <w:tc>
          <w:tcPr>
            <w:tcW w:w="1436" w:type="dxa"/>
            <w:shd w:val="clear" w:color="auto" w:fill="9CC2E5"/>
            <w:vAlign w:val="center"/>
          </w:tcPr>
          <w:p w:rsidR="00403F4B" w:rsidRPr="005A5008" w:rsidRDefault="00403F4B" w:rsidP="00AB3418">
            <w:pPr>
              <w:widowControl w:val="0"/>
              <w:spacing w:after="0" w:line="240" w:lineRule="auto"/>
              <w:jc w:val="center"/>
              <w:rPr>
                <w:rFonts w:asciiTheme="minorHAnsi" w:eastAsia="Arial" w:hAnsiTheme="minorHAnsi" w:cstheme="minorHAnsi"/>
                <w:sz w:val="24"/>
                <w:szCs w:val="24"/>
                <w:lang w:val="en-US"/>
              </w:rPr>
            </w:pPr>
          </w:p>
        </w:tc>
      </w:tr>
      <w:tr w:rsidR="00EA60D5" w:rsidRPr="005A5008" w:rsidTr="00EA60D5">
        <w:trPr>
          <w:trHeight w:val="340"/>
        </w:trPr>
        <w:tc>
          <w:tcPr>
            <w:tcW w:w="7332" w:type="dxa"/>
            <w:shd w:val="clear" w:color="auto" w:fill="auto"/>
          </w:tcPr>
          <w:p w:rsidR="00EA60D5" w:rsidRPr="00672C23" w:rsidRDefault="00EA60D5" w:rsidP="00EA60D5">
            <w:pPr>
              <w:rPr>
                <w:rFonts w:ascii="Calibri Light" w:hAnsi="Calibri Light" w:cs="Arial"/>
                <w:sz w:val="20"/>
                <w:szCs w:val="20"/>
              </w:rPr>
            </w:pPr>
            <w:r w:rsidRPr="00672C23">
              <w:rPr>
                <w:rFonts w:ascii="Calibri Light" w:hAnsi="Calibri Light" w:cs="Arial"/>
                <w:sz w:val="20"/>
                <w:szCs w:val="20"/>
              </w:rPr>
              <w:t>Good numeracy/literacy skills</w:t>
            </w:r>
          </w:p>
        </w:tc>
        <w:tc>
          <w:tcPr>
            <w:tcW w:w="1438"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Essential</w:t>
            </w:r>
          </w:p>
        </w:tc>
        <w:tc>
          <w:tcPr>
            <w:tcW w:w="1436"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A</w:t>
            </w:r>
          </w:p>
        </w:tc>
      </w:tr>
      <w:tr w:rsidR="00EA60D5" w:rsidRPr="005A5008" w:rsidTr="00EA60D5">
        <w:trPr>
          <w:trHeight w:val="340"/>
        </w:trPr>
        <w:tc>
          <w:tcPr>
            <w:tcW w:w="7332" w:type="dxa"/>
            <w:shd w:val="clear" w:color="auto" w:fill="auto"/>
          </w:tcPr>
          <w:p w:rsidR="00EA60D5" w:rsidRPr="00672C23" w:rsidRDefault="00EA60D5" w:rsidP="00EA60D5">
            <w:pPr>
              <w:rPr>
                <w:rFonts w:ascii="Calibri Light" w:hAnsi="Calibri Light" w:cs="Arial"/>
                <w:sz w:val="20"/>
                <w:szCs w:val="20"/>
              </w:rPr>
            </w:pPr>
            <w:r w:rsidRPr="00672C23">
              <w:rPr>
                <w:rFonts w:ascii="Calibri Light" w:hAnsi="Calibri Light" w:cs="Arial"/>
                <w:sz w:val="20"/>
                <w:szCs w:val="20"/>
              </w:rPr>
              <w:t>Requirement to participate in training/development as/when identified by line manager as essential for performance of the post</w:t>
            </w:r>
          </w:p>
        </w:tc>
        <w:tc>
          <w:tcPr>
            <w:tcW w:w="1438"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Essential</w:t>
            </w:r>
          </w:p>
        </w:tc>
        <w:tc>
          <w:tcPr>
            <w:tcW w:w="1436"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A,I</w:t>
            </w:r>
          </w:p>
        </w:tc>
      </w:tr>
      <w:tr w:rsidR="00EA60D5" w:rsidRPr="005A5008" w:rsidTr="00EA60D5">
        <w:trPr>
          <w:trHeight w:val="340"/>
        </w:trPr>
        <w:tc>
          <w:tcPr>
            <w:tcW w:w="7332" w:type="dxa"/>
            <w:shd w:val="clear" w:color="auto" w:fill="auto"/>
          </w:tcPr>
          <w:p w:rsidR="00EA60D5" w:rsidRPr="00672C23" w:rsidRDefault="00EA60D5" w:rsidP="00EA60D5">
            <w:pPr>
              <w:rPr>
                <w:rFonts w:ascii="Calibri Light" w:hAnsi="Calibri Light" w:cs="Arial"/>
                <w:sz w:val="20"/>
                <w:szCs w:val="20"/>
              </w:rPr>
            </w:pPr>
            <w:r w:rsidRPr="00672C23">
              <w:rPr>
                <w:rFonts w:ascii="Calibri Light" w:hAnsi="Calibri Light" w:cs="Arial"/>
                <w:sz w:val="20"/>
                <w:szCs w:val="20"/>
              </w:rPr>
              <w:t>Willingness to participate in other development and training opportunities</w:t>
            </w:r>
          </w:p>
        </w:tc>
        <w:tc>
          <w:tcPr>
            <w:tcW w:w="1438"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Essential</w:t>
            </w:r>
          </w:p>
        </w:tc>
        <w:tc>
          <w:tcPr>
            <w:tcW w:w="1436"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A,I</w:t>
            </w:r>
          </w:p>
        </w:tc>
      </w:tr>
      <w:tr w:rsidR="00EA60D5" w:rsidRPr="005A5008" w:rsidTr="00EA60D5">
        <w:trPr>
          <w:trHeight w:val="340"/>
        </w:trPr>
        <w:tc>
          <w:tcPr>
            <w:tcW w:w="7332" w:type="dxa"/>
            <w:shd w:val="clear" w:color="auto" w:fill="auto"/>
          </w:tcPr>
          <w:p w:rsidR="00EA60D5" w:rsidRPr="00672C23" w:rsidRDefault="00EA60D5" w:rsidP="00EA60D5">
            <w:pPr>
              <w:rPr>
                <w:rFonts w:ascii="Calibri Light" w:hAnsi="Calibri Light" w:cs="Arial"/>
                <w:sz w:val="20"/>
                <w:szCs w:val="20"/>
              </w:rPr>
            </w:pPr>
            <w:r w:rsidRPr="00672C23">
              <w:rPr>
                <w:rFonts w:ascii="Calibri Light" w:hAnsi="Calibri Light" w:cs="Arial"/>
                <w:sz w:val="20"/>
                <w:szCs w:val="20"/>
              </w:rPr>
              <w:t>Completion of DCC TA Induction Programme, or (if not completed) a requirement to do so, ideally within first 6 months of appointment</w:t>
            </w:r>
          </w:p>
        </w:tc>
        <w:tc>
          <w:tcPr>
            <w:tcW w:w="1438"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Essential</w:t>
            </w:r>
          </w:p>
        </w:tc>
        <w:tc>
          <w:tcPr>
            <w:tcW w:w="1436"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A,I</w:t>
            </w:r>
          </w:p>
        </w:tc>
      </w:tr>
      <w:tr w:rsidR="00EA60D5" w:rsidRPr="005A5008" w:rsidTr="00EA60D5">
        <w:trPr>
          <w:trHeight w:val="340"/>
        </w:trPr>
        <w:tc>
          <w:tcPr>
            <w:tcW w:w="7332" w:type="dxa"/>
            <w:shd w:val="clear" w:color="auto" w:fill="auto"/>
          </w:tcPr>
          <w:p w:rsidR="00EA60D5" w:rsidRPr="00672C23" w:rsidRDefault="00EA60D5" w:rsidP="00EA60D5">
            <w:pPr>
              <w:rPr>
                <w:rFonts w:ascii="Calibri Light" w:hAnsi="Calibri Light" w:cs="Arial"/>
                <w:sz w:val="20"/>
                <w:szCs w:val="20"/>
              </w:rPr>
            </w:pPr>
            <w:r w:rsidRPr="00672C23">
              <w:rPr>
                <w:rFonts w:ascii="Calibri Light" w:hAnsi="Calibri Light" w:cs="Arial"/>
                <w:sz w:val="20"/>
                <w:szCs w:val="20"/>
              </w:rPr>
              <w:t>NVQ 2 for Teaching Assistants or equivalent qualifications/experience</w:t>
            </w:r>
          </w:p>
        </w:tc>
        <w:tc>
          <w:tcPr>
            <w:tcW w:w="1438"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Essential</w:t>
            </w:r>
          </w:p>
        </w:tc>
        <w:tc>
          <w:tcPr>
            <w:tcW w:w="1436"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A</w:t>
            </w:r>
          </w:p>
        </w:tc>
      </w:tr>
      <w:tr w:rsidR="00403F4B" w:rsidRPr="005A5008" w:rsidTr="00EA60D5">
        <w:trPr>
          <w:trHeight w:val="340"/>
        </w:trPr>
        <w:tc>
          <w:tcPr>
            <w:tcW w:w="7332" w:type="dxa"/>
            <w:shd w:val="clear" w:color="auto" w:fill="9CC2E5"/>
            <w:vAlign w:val="center"/>
          </w:tcPr>
          <w:p w:rsidR="00403F4B" w:rsidRPr="005A5008" w:rsidRDefault="00EA60D5" w:rsidP="00AB3418">
            <w:pPr>
              <w:widowControl w:val="0"/>
              <w:spacing w:after="0" w:line="240" w:lineRule="auto"/>
              <w:rPr>
                <w:rFonts w:asciiTheme="minorHAnsi" w:eastAsia="Arial" w:hAnsiTheme="minorHAnsi" w:cstheme="minorHAnsi"/>
                <w:b/>
                <w:sz w:val="24"/>
                <w:szCs w:val="24"/>
                <w:lang w:val="en-US"/>
              </w:rPr>
            </w:pPr>
            <w:r>
              <w:rPr>
                <w:rFonts w:asciiTheme="minorHAnsi" w:eastAsia="Arial" w:hAnsiTheme="minorHAnsi" w:cstheme="minorHAnsi"/>
                <w:b/>
                <w:sz w:val="24"/>
                <w:szCs w:val="24"/>
                <w:lang w:val="en-US"/>
              </w:rPr>
              <w:t xml:space="preserve">Curriculum and Knowledge </w:t>
            </w:r>
          </w:p>
        </w:tc>
        <w:tc>
          <w:tcPr>
            <w:tcW w:w="1438" w:type="dxa"/>
            <w:shd w:val="clear" w:color="auto" w:fill="9CC2E5"/>
            <w:vAlign w:val="center"/>
          </w:tcPr>
          <w:p w:rsidR="00403F4B" w:rsidRPr="005A5008" w:rsidRDefault="00403F4B" w:rsidP="00AB3418">
            <w:pPr>
              <w:widowControl w:val="0"/>
              <w:spacing w:after="0" w:line="240" w:lineRule="auto"/>
              <w:jc w:val="center"/>
              <w:rPr>
                <w:rFonts w:asciiTheme="minorHAnsi" w:eastAsia="Arial" w:hAnsiTheme="minorHAnsi" w:cstheme="minorHAnsi"/>
                <w:sz w:val="24"/>
                <w:szCs w:val="24"/>
                <w:lang w:val="en-US"/>
              </w:rPr>
            </w:pPr>
          </w:p>
        </w:tc>
        <w:tc>
          <w:tcPr>
            <w:tcW w:w="1436" w:type="dxa"/>
            <w:shd w:val="clear" w:color="auto" w:fill="9CC2E5"/>
            <w:vAlign w:val="center"/>
          </w:tcPr>
          <w:p w:rsidR="00403F4B" w:rsidRPr="005A5008" w:rsidRDefault="00403F4B" w:rsidP="00AB3418">
            <w:pPr>
              <w:widowControl w:val="0"/>
              <w:spacing w:after="0" w:line="240" w:lineRule="auto"/>
              <w:jc w:val="center"/>
              <w:rPr>
                <w:rFonts w:asciiTheme="minorHAnsi" w:eastAsia="Arial" w:hAnsiTheme="minorHAnsi" w:cstheme="minorHAnsi"/>
                <w:sz w:val="24"/>
                <w:szCs w:val="24"/>
                <w:lang w:val="en-US"/>
              </w:rPr>
            </w:pPr>
          </w:p>
        </w:tc>
      </w:tr>
      <w:tr w:rsidR="00EA60D5" w:rsidRPr="005A5008" w:rsidTr="00EA60D5">
        <w:trPr>
          <w:trHeight w:val="340"/>
        </w:trPr>
        <w:tc>
          <w:tcPr>
            <w:tcW w:w="7332" w:type="dxa"/>
            <w:shd w:val="clear" w:color="auto" w:fill="auto"/>
            <w:vAlign w:val="center"/>
          </w:tcPr>
          <w:p w:rsidR="00EA60D5" w:rsidRPr="00672C23" w:rsidRDefault="00EA60D5" w:rsidP="00EA60D5">
            <w:pPr>
              <w:rPr>
                <w:rFonts w:ascii="Calibri Light" w:hAnsi="Calibri Light" w:cs="Arial"/>
                <w:sz w:val="20"/>
                <w:szCs w:val="20"/>
              </w:rPr>
            </w:pPr>
            <w:r w:rsidRPr="00672C23">
              <w:rPr>
                <w:rFonts w:ascii="Calibri Light" w:hAnsi="Calibri Light" w:cs="Arial"/>
                <w:sz w:val="20"/>
                <w:szCs w:val="20"/>
              </w:rPr>
              <w:t>Working with or caring for children of relevant age, or completion of the DCC TA Access Course.</w:t>
            </w:r>
          </w:p>
        </w:tc>
        <w:tc>
          <w:tcPr>
            <w:tcW w:w="1438"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Essential</w:t>
            </w:r>
          </w:p>
        </w:tc>
        <w:tc>
          <w:tcPr>
            <w:tcW w:w="1436"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A,I</w:t>
            </w:r>
          </w:p>
        </w:tc>
      </w:tr>
      <w:tr w:rsidR="00EA60D5" w:rsidRPr="005A5008" w:rsidTr="00EA60D5">
        <w:trPr>
          <w:trHeight w:val="340"/>
        </w:trPr>
        <w:tc>
          <w:tcPr>
            <w:tcW w:w="7332"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cs="Arial"/>
                <w:sz w:val="20"/>
                <w:szCs w:val="20"/>
              </w:rPr>
              <w:t>Basic understanding of child development and learn</w:t>
            </w:r>
          </w:p>
        </w:tc>
        <w:tc>
          <w:tcPr>
            <w:tcW w:w="1438"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Essential</w:t>
            </w:r>
          </w:p>
        </w:tc>
        <w:tc>
          <w:tcPr>
            <w:tcW w:w="1436"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A,I</w:t>
            </w:r>
          </w:p>
        </w:tc>
      </w:tr>
      <w:tr w:rsidR="00EA60D5" w:rsidRPr="005A5008" w:rsidTr="00EA60D5">
        <w:trPr>
          <w:trHeight w:val="340"/>
        </w:trPr>
        <w:tc>
          <w:tcPr>
            <w:tcW w:w="7332" w:type="dxa"/>
            <w:shd w:val="clear" w:color="auto" w:fill="auto"/>
            <w:vAlign w:val="center"/>
          </w:tcPr>
          <w:p w:rsidR="00EA60D5" w:rsidRPr="00672C23" w:rsidRDefault="00EA60D5" w:rsidP="00EA60D5">
            <w:pPr>
              <w:rPr>
                <w:rFonts w:ascii="Calibri Light" w:hAnsi="Calibri Light" w:cs="Arial"/>
                <w:sz w:val="20"/>
                <w:szCs w:val="20"/>
              </w:rPr>
            </w:pPr>
            <w:r w:rsidRPr="00672C23">
              <w:rPr>
                <w:rFonts w:ascii="Calibri Light" w:hAnsi="Calibri Light" w:cs="Arial"/>
                <w:sz w:val="20"/>
                <w:szCs w:val="20"/>
              </w:rPr>
              <w:t>Understanding of relevant policies/codes of practice and awareness of relevant legislation.</w:t>
            </w:r>
          </w:p>
        </w:tc>
        <w:tc>
          <w:tcPr>
            <w:tcW w:w="1438"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Desirable</w:t>
            </w:r>
          </w:p>
        </w:tc>
        <w:tc>
          <w:tcPr>
            <w:tcW w:w="1436"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A,I</w:t>
            </w:r>
          </w:p>
        </w:tc>
      </w:tr>
      <w:tr w:rsidR="00403F4B" w:rsidRPr="005A5008" w:rsidTr="00EA60D5">
        <w:trPr>
          <w:trHeight w:val="340"/>
        </w:trPr>
        <w:tc>
          <w:tcPr>
            <w:tcW w:w="7332" w:type="dxa"/>
            <w:shd w:val="clear" w:color="auto" w:fill="9CC2E5"/>
            <w:vAlign w:val="center"/>
          </w:tcPr>
          <w:p w:rsidR="00403F4B" w:rsidRPr="005A5008" w:rsidRDefault="00403F4B" w:rsidP="00AB3418">
            <w:pPr>
              <w:widowControl w:val="0"/>
              <w:spacing w:after="0" w:line="240" w:lineRule="auto"/>
              <w:rPr>
                <w:rFonts w:asciiTheme="minorHAnsi" w:eastAsia="Arial" w:hAnsiTheme="minorHAnsi" w:cstheme="minorHAnsi"/>
                <w:b/>
                <w:sz w:val="24"/>
                <w:lang w:val="en-US"/>
              </w:rPr>
            </w:pPr>
            <w:r w:rsidRPr="005A5008">
              <w:rPr>
                <w:rFonts w:asciiTheme="minorHAnsi" w:eastAsia="Arial" w:hAnsiTheme="minorHAnsi" w:cstheme="minorHAnsi"/>
                <w:b/>
                <w:sz w:val="24"/>
                <w:szCs w:val="24"/>
                <w:lang w:val="en-US"/>
              </w:rPr>
              <w:t>Other</w:t>
            </w:r>
          </w:p>
        </w:tc>
        <w:tc>
          <w:tcPr>
            <w:tcW w:w="1438" w:type="dxa"/>
            <w:shd w:val="clear" w:color="auto" w:fill="9CC2E5"/>
            <w:vAlign w:val="center"/>
          </w:tcPr>
          <w:p w:rsidR="00403F4B" w:rsidRPr="005A5008" w:rsidRDefault="00403F4B" w:rsidP="00AB3418">
            <w:pPr>
              <w:widowControl w:val="0"/>
              <w:spacing w:after="0" w:line="240" w:lineRule="auto"/>
              <w:jc w:val="center"/>
              <w:rPr>
                <w:rFonts w:asciiTheme="minorHAnsi" w:eastAsia="Arial" w:hAnsiTheme="minorHAnsi" w:cstheme="minorHAnsi"/>
                <w:sz w:val="24"/>
                <w:szCs w:val="24"/>
                <w:lang w:val="en-US"/>
              </w:rPr>
            </w:pPr>
          </w:p>
        </w:tc>
        <w:tc>
          <w:tcPr>
            <w:tcW w:w="1436" w:type="dxa"/>
            <w:shd w:val="clear" w:color="auto" w:fill="9CC2E5"/>
            <w:vAlign w:val="center"/>
          </w:tcPr>
          <w:p w:rsidR="00403F4B" w:rsidRPr="005A5008" w:rsidRDefault="00403F4B" w:rsidP="00AB3418">
            <w:pPr>
              <w:widowControl w:val="0"/>
              <w:spacing w:after="0" w:line="240" w:lineRule="auto"/>
              <w:jc w:val="center"/>
              <w:rPr>
                <w:rFonts w:asciiTheme="minorHAnsi" w:eastAsia="Arial" w:hAnsiTheme="minorHAnsi" w:cstheme="minorHAnsi"/>
                <w:sz w:val="24"/>
                <w:szCs w:val="24"/>
                <w:lang w:val="en-US"/>
              </w:rPr>
            </w:pPr>
          </w:p>
        </w:tc>
      </w:tr>
      <w:tr w:rsidR="00EA60D5" w:rsidRPr="005A5008" w:rsidTr="00FC062B">
        <w:trPr>
          <w:trHeight w:val="340"/>
        </w:trPr>
        <w:tc>
          <w:tcPr>
            <w:tcW w:w="7332" w:type="dxa"/>
            <w:shd w:val="clear" w:color="auto" w:fill="auto"/>
          </w:tcPr>
          <w:p w:rsidR="00EA60D5" w:rsidRPr="00672C23" w:rsidRDefault="00EA60D5" w:rsidP="00EA60D5">
            <w:pPr>
              <w:rPr>
                <w:rFonts w:ascii="Calibri Light" w:hAnsi="Calibri Light" w:cs="Arial"/>
                <w:sz w:val="20"/>
                <w:szCs w:val="20"/>
              </w:rPr>
            </w:pPr>
            <w:r w:rsidRPr="00672C23">
              <w:rPr>
                <w:rFonts w:ascii="Calibri Light" w:hAnsi="Calibri Light" w:cs="Arial"/>
                <w:sz w:val="20"/>
                <w:szCs w:val="20"/>
              </w:rPr>
              <w:t>Ability to effectively use ICT to support learning, or to undertake training to do so.</w:t>
            </w:r>
          </w:p>
        </w:tc>
        <w:tc>
          <w:tcPr>
            <w:tcW w:w="1438"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Essential</w:t>
            </w:r>
          </w:p>
        </w:tc>
        <w:tc>
          <w:tcPr>
            <w:tcW w:w="1436"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A,I</w:t>
            </w:r>
          </w:p>
        </w:tc>
      </w:tr>
      <w:tr w:rsidR="00EA60D5" w:rsidRPr="005A5008" w:rsidTr="00FC062B">
        <w:trPr>
          <w:trHeight w:val="340"/>
        </w:trPr>
        <w:tc>
          <w:tcPr>
            <w:tcW w:w="7332" w:type="dxa"/>
            <w:shd w:val="clear" w:color="auto" w:fill="auto"/>
          </w:tcPr>
          <w:p w:rsidR="00EA60D5" w:rsidRPr="00672C23" w:rsidRDefault="00EA60D5" w:rsidP="00EA60D5">
            <w:pPr>
              <w:rPr>
                <w:rFonts w:ascii="Calibri Light" w:hAnsi="Calibri Light" w:cs="Arial"/>
                <w:sz w:val="20"/>
                <w:szCs w:val="20"/>
              </w:rPr>
            </w:pPr>
            <w:r w:rsidRPr="00672C23">
              <w:rPr>
                <w:rFonts w:ascii="Calibri Light" w:hAnsi="Calibri Light" w:cs="Arial"/>
                <w:sz w:val="20"/>
                <w:szCs w:val="20"/>
              </w:rPr>
              <w:t>Ability to use other technology to support learning – e.g. video, photocopier etc.</w:t>
            </w:r>
          </w:p>
        </w:tc>
        <w:tc>
          <w:tcPr>
            <w:tcW w:w="1438"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Essential</w:t>
            </w:r>
          </w:p>
        </w:tc>
        <w:tc>
          <w:tcPr>
            <w:tcW w:w="1436"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A,1</w:t>
            </w:r>
          </w:p>
        </w:tc>
      </w:tr>
      <w:tr w:rsidR="00EA60D5" w:rsidRPr="005A5008" w:rsidTr="00FC062B">
        <w:trPr>
          <w:trHeight w:val="340"/>
        </w:trPr>
        <w:tc>
          <w:tcPr>
            <w:tcW w:w="7332" w:type="dxa"/>
            <w:shd w:val="clear" w:color="auto" w:fill="auto"/>
          </w:tcPr>
          <w:p w:rsidR="00EA60D5" w:rsidRPr="00672C23" w:rsidRDefault="00EA60D5" w:rsidP="00EA60D5">
            <w:pPr>
              <w:rPr>
                <w:rFonts w:ascii="Calibri Light" w:hAnsi="Calibri Light" w:cs="Arial"/>
                <w:sz w:val="20"/>
                <w:szCs w:val="20"/>
              </w:rPr>
            </w:pPr>
            <w:r w:rsidRPr="00672C23">
              <w:rPr>
                <w:rFonts w:ascii="Calibri Light" w:hAnsi="Calibri Light" w:cs="Arial"/>
                <w:sz w:val="20"/>
                <w:szCs w:val="20"/>
              </w:rPr>
              <w:t>Ability to self-evaluate learning needs and actively seek learning opportunities.</w:t>
            </w:r>
          </w:p>
        </w:tc>
        <w:tc>
          <w:tcPr>
            <w:tcW w:w="1438"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Essential</w:t>
            </w:r>
          </w:p>
        </w:tc>
        <w:tc>
          <w:tcPr>
            <w:tcW w:w="1436"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I</w:t>
            </w:r>
          </w:p>
        </w:tc>
      </w:tr>
      <w:tr w:rsidR="00EA60D5" w:rsidRPr="005A5008" w:rsidTr="00FC062B">
        <w:trPr>
          <w:trHeight w:val="340"/>
        </w:trPr>
        <w:tc>
          <w:tcPr>
            <w:tcW w:w="7332" w:type="dxa"/>
            <w:shd w:val="clear" w:color="auto" w:fill="auto"/>
          </w:tcPr>
          <w:p w:rsidR="00EA60D5" w:rsidRPr="00672C23" w:rsidRDefault="00EA60D5" w:rsidP="00EA60D5">
            <w:pPr>
              <w:rPr>
                <w:rFonts w:ascii="Calibri Light" w:hAnsi="Calibri Light" w:cs="Arial"/>
                <w:sz w:val="20"/>
                <w:szCs w:val="20"/>
              </w:rPr>
            </w:pPr>
            <w:r w:rsidRPr="00672C23">
              <w:rPr>
                <w:rFonts w:ascii="Calibri Light" w:hAnsi="Calibri Light" w:cs="Arial"/>
                <w:sz w:val="20"/>
                <w:szCs w:val="20"/>
              </w:rPr>
              <w:t>Ability to relate well to children and adults.</w:t>
            </w:r>
          </w:p>
        </w:tc>
        <w:tc>
          <w:tcPr>
            <w:tcW w:w="1438"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Essential</w:t>
            </w:r>
          </w:p>
        </w:tc>
        <w:tc>
          <w:tcPr>
            <w:tcW w:w="1436"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I</w:t>
            </w:r>
          </w:p>
        </w:tc>
      </w:tr>
      <w:tr w:rsidR="00EA60D5" w:rsidRPr="005A5008" w:rsidTr="00FC062B">
        <w:trPr>
          <w:trHeight w:val="340"/>
        </w:trPr>
        <w:tc>
          <w:tcPr>
            <w:tcW w:w="7332" w:type="dxa"/>
            <w:shd w:val="clear" w:color="auto" w:fill="auto"/>
          </w:tcPr>
          <w:p w:rsidR="00EA60D5" w:rsidRPr="00672C23" w:rsidRDefault="00EA60D5" w:rsidP="00EA60D5">
            <w:pPr>
              <w:rPr>
                <w:rFonts w:ascii="Calibri Light" w:hAnsi="Calibri Light" w:cs="Arial"/>
                <w:sz w:val="20"/>
                <w:szCs w:val="20"/>
              </w:rPr>
            </w:pPr>
            <w:r w:rsidRPr="00672C23">
              <w:rPr>
                <w:rFonts w:ascii="Calibri Light" w:hAnsi="Calibri Light" w:cs="Arial"/>
                <w:sz w:val="20"/>
                <w:szCs w:val="20"/>
              </w:rPr>
              <w:t>Ability to work constructively as part of a team, to understand classroom roles and responsibilities and own position within those.</w:t>
            </w:r>
          </w:p>
        </w:tc>
        <w:tc>
          <w:tcPr>
            <w:tcW w:w="1438"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Essential</w:t>
            </w:r>
          </w:p>
        </w:tc>
        <w:tc>
          <w:tcPr>
            <w:tcW w:w="1436" w:type="dxa"/>
            <w:shd w:val="clear" w:color="auto" w:fill="auto"/>
            <w:vAlign w:val="center"/>
          </w:tcPr>
          <w:p w:rsidR="00EA60D5" w:rsidRPr="00672C23" w:rsidRDefault="00EA60D5" w:rsidP="00EA60D5">
            <w:pPr>
              <w:spacing w:after="0"/>
              <w:rPr>
                <w:rFonts w:ascii="Calibri Light" w:hAnsi="Calibri Light"/>
                <w:sz w:val="20"/>
                <w:szCs w:val="20"/>
              </w:rPr>
            </w:pPr>
            <w:r w:rsidRPr="00672C23">
              <w:rPr>
                <w:rFonts w:ascii="Calibri Light" w:hAnsi="Calibri Light"/>
                <w:sz w:val="20"/>
                <w:szCs w:val="20"/>
              </w:rPr>
              <w:t>A,I</w:t>
            </w:r>
          </w:p>
        </w:tc>
      </w:tr>
    </w:tbl>
    <w:p w:rsidR="00403F4B" w:rsidRPr="005A5008" w:rsidRDefault="00403F4B" w:rsidP="00403F4B">
      <w:pPr>
        <w:widowControl w:val="0"/>
        <w:spacing w:after="0" w:line="240" w:lineRule="auto"/>
        <w:jc w:val="center"/>
        <w:rPr>
          <w:rFonts w:asciiTheme="minorHAnsi" w:eastAsia="Calibri" w:hAnsiTheme="minorHAnsi" w:cstheme="minorHAnsi"/>
          <w:b/>
          <w:lang w:val="en-US" w:eastAsia="en-GB"/>
        </w:rPr>
      </w:pPr>
    </w:p>
    <w:p w:rsidR="00403F4B" w:rsidRPr="005A5008" w:rsidRDefault="00403F4B" w:rsidP="00403F4B">
      <w:pPr>
        <w:widowControl w:val="0"/>
        <w:spacing w:after="40" w:line="240" w:lineRule="auto"/>
        <w:rPr>
          <w:rFonts w:asciiTheme="minorHAnsi" w:eastAsia="Calibri" w:hAnsiTheme="minorHAnsi" w:cstheme="minorHAnsi"/>
          <w:b/>
          <w:lang w:val="en-US" w:eastAsia="en-GB"/>
        </w:rPr>
      </w:pPr>
      <w:r w:rsidRPr="005A5008">
        <w:rPr>
          <w:rFonts w:asciiTheme="minorHAnsi" w:eastAsia="Calibri" w:hAnsiTheme="minorHAnsi" w:cstheme="minorHAnsi"/>
          <w:b/>
          <w:lang w:val="en-US" w:eastAsia="en-GB"/>
        </w:rPr>
        <w:t>Key to Evidence:</w:t>
      </w:r>
    </w:p>
    <w:p w:rsidR="00403F4B" w:rsidRPr="005A5008" w:rsidRDefault="00403F4B" w:rsidP="00403F4B">
      <w:pPr>
        <w:widowControl w:val="0"/>
        <w:spacing w:after="0" w:line="240" w:lineRule="auto"/>
        <w:rPr>
          <w:rFonts w:asciiTheme="minorHAnsi" w:eastAsia="Calibri" w:hAnsiTheme="minorHAnsi" w:cstheme="minorHAnsi"/>
          <w:lang w:val="en-US" w:eastAsia="en-GB"/>
        </w:rPr>
      </w:pPr>
      <w:r w:rsidRPr="005A5008">
        <w:rPr>
          <w:rFonts w:asciiTheme="minorHAnsi" w:eastAsia="Calibri" w:hAnsiTheme="minorHAnsi" w:cstheme="minorHAnsi"/>
          <w:lang w:val="en-US" w:eastAsia="en-GB"/>
        </w:rPr>
        <w:t>A – Application Form &amp; Letter</w:t>
      </w:r>
    </w:p>
    <w:p w:rsidR="00403F4B" w:rsidRPr="005A5008" w:rsidRDefault="00403F4B" w:rsidP="00403F4B">
      <w:pPr>
        <w:widowControl w:val="0"/>
        <w:spacing w:after="0" w:line="240" w:lineRule="auto"/>
        <w:rPr>
          <w:rFonts w:asciiTheme="minorHAnsi" w:eastAsia="Calibri" w:hAnsiTheme="minorHAnsi" w:cstheme="minorHAnsi"/>
          <w:lang w:val="en-US" w:eastAsia="en-GB"/>
        </w:rPr>
      </w:pPr>
      <w:r w:rsidRPr="005A5008">
        <w:rPr>
          <w:rFonts w:asciiTheme="minorHAnsi" w:eastAsia="Calibri" w:hAnsiTheme="minorHAnsi" w:cstheme="minorHAnsi"/>
          <w:lang w:val="en-US" w:eastAsia="en-GB"/>
        </w:rPr>
        <w:t>C - Certificates</w:t>
      </w:r>
    </w:p>
    <w:p w:rsidR="00403F4B" w:rsidRPr="005A5008" w:rsidRDefault="00403F4B" w:rsidP="00403F4B">
      <w:pPr>
        <w:widowControl w:val="0"/>
        <w:spacing w:after="0" w:line="240" w:lineRule="auto"/>
        <w:rPr>
          <w:rFonts w:asciiTheme="minorHAnsi" w:eastAsia="Calibri" w:hAnsiTheme="minorHAnsi" w:cstheme="minorHAnsi"/>
          <w:lang w:val="en-US" w:eastAsia="en-GB"/>
        </w:rPr>
      </w:pPr>
      <w:r w:rsidRPr="005A5008">
        <w:rPr>
          <w:rFonts w:asciiTheme="minorHAnsi" w:eastAsia="Calibri" w:hAnsiTheme="minorHAnsi" w:cstheme="minorHAnsi"/>
          <w:lang w:val="en-US" w:eastAsia="en-GB"/>
        </w:rPr>
        <w:t>I - Interview</w:t>
      </w:r>
    </w:p>
    <w:p w:rsidR="00403F4B" w:rsidRPr="005A5008" w:rsidRDefault="00403F4B" w:rsidP="00403F4B">
      <w:pPr>
        <w:widowControl w:val="0"/>
        <w:spacing w:after="0" w:line="240" w:lineRule="auto"/>
        <w:rPr>
          <w:rFonts w:asciiTheme="minorHAnsi" w:eastAsia="Calibri" w:hAnsiTheme="minorHAnsi" w:cstheme="minorHAnsi"/>
          <w:lang w:val="en-US" w:eastAsia="en-GB"/>
        </w:rPr>
      </w:pPr>
      <w:r w:rsidRPr="005A5008">
        <w:rPr>
          <w:rFonts w:asciiTheme="minorHAnsi" w:eastAsia="Calibri" w:hAnsiTheme="minorHAnsi" w:cstheme="minorHAnsi"/>
          <w:lang w:val="en-US" w:eastAsia="en-GB"/>
        </w:rPr>
        <w:t>R – Reference</w:t>
      </w:r>
    </w:p>
    <w:p w:rsidR="00403F4B" w:rsidRPr="005A5008" w:rsidRDefault="00403F4B" w:rsidP="00403F4B">
      <w:pPr>
        <w:widowControl w:val="0"/>
        <w:spacing w:after="0" w:line="240" w:lineRule="auto"/>
        <w:rPr>
          <w:rFonts w:asciiTheme="minorHAnsi" w:eastAsia="Calibri" w:hAnsiTheme="minorHAnsi" w:cstheme="minorHAnsi"/>
          <w:lang w:val="en-US" w:eastAsia="en-GB"/>
        </w:rPr>
      </w:pPr>
    </w:p>
    <w:p w:rsidR="00403F4B" w:rsidRPr="005A5008" w:rsidRDefault="00403F4B" w:rsidP="00403F4B">
      <w:pPr>
        <w:widowControl w:val="0"/>
        <w:spacing w:after="0" w:line="240" w:lineRule="auto"/>
        <w:rPr>
          <w:rFonts w:asciiTheme="minorHAnsi" w:eastAsia="Arial" w:hAnsiTheme="minorHAnsi" w:cstheme="minorHAnsi"/>
          <w:color w:val="0000FF"/>
          <w:u w:val="single"/>
          <w:lang w:val="en-US"/>
        </w:rPr>
      </w:pPr>
    </w:p>
    <w:p w:rsidR="00403F4B" w:rsidRPr="005A5008" w:rsidRDefault="00403F4B" w:rsidP="00403F4B">
      <w:pPr>
        <w:rPr>
          <w:rFonts w:asciiTheme="minorHAnsi" w:hAnsiTheme="minorHAnsi" w:cstheme="minorHAnsi"/>
        </w:rPr>
      </w:pPr>
    </w:p>
    <w:p w:rsidR="00403F4B" w:rsidRPr="005A5008" w:rsidRDefault="00403F4B" w:rsidP="00403F4B">
      <w:pPr>
        <w:rPr>
          <w:rFonts w:asciiTheme="minorHAnsi" w:hAnsiTheme="minorHAnsi" w:cstheme="minorHAnsi"/>
        </w:rPr>
      </w:pPr>
    </w:p>
    <w:p w:rsidR="00224607" w:rsidRPr="005A5008" w:rsidRDefault="00224607" w:rsidP="00224607">
      <w:pPr>
        <w:ind w:left="-426"/>
        <w:rPr>
          <w:rStyle w:val="Hyperlink"/>
          <w:rFonts w:asciiTheme="minorHAnsi" w:hAnsiTheme="minorHAnsi" w:cstheme="minorHAnsi"/>
          <w:color w:val="auto"/>
          <w:u w:val="none"/>
        </w:rPr>
      </w:pPr>
    </w:p>
    <w:sectPr w:rsidR="00224607" w:rsidRPr="005A5008" w:rsidSect="005A5008">
      <w:headerReference w:type="default" r:id="rId7"/>
      <w:pgSz w:w="11906" w:h="16838" w:code="9"/>
      <w:pgMar w:top="1135"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F7E" w:rsidRDefault="00062F7E" w:rsidP="00A67D45">
      <w:pPr>
        <w:spacing w:after="0" w:line="240" w:lineRule="auto"/>
      </w:pPr>
      <w:r>
        <w:separator/>
      </w:r>
    </w:p>
  </w:endnote>
  <w:endnote w:type="continuationSeparator" w:id="0">
    <w:p w:rsidR="00062F7E" w:rsidRDefault="00062F7E" w:rsidP="00A6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F7E" w:rsidRDefault="00062F7E" w:rsidP="00A67D45">
      <w:pPr>
        <w:spacing w:after="0" w:line="240" w:lineRule="auto"/>
      </w:pPr>
      <w:r>
        <w:separator/>
      </w:r>
    </w:p>
  </w:footnote>
  <w:footnote w:type="continuationSeparator" w:id="0">
    <w:p w:rsidR="00062F7E" w:rsidRDefault="00062F7E" w:rsidP="00A67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08" w:rsidRDefault="00A60EE6" w:rsidP="005A5008">
    <w:pPr>
      <w:pStyle w:val="Header"/>
    </w:pPr>
    <w:r>
      <w:rPr>
        <w:noProof/>
        <w:lang w:eastAsia="en-GB"/>
      </w:rPr>
      <w:drawing>
        <wp:anchor distT="0" distB="0" distL="114300" distR="114300" simplePos="0" relativeHeight="251660288" behindDoc="0" locked="0" layoutInCell="1" allowOverlap="1">
          <wp:simplePos x="0" y="0"/>
          <wp:positionH relativeFrom="column">
            <wp:posOffset>-334010</wp:posOffset>
          </wp:positionH>
          <wp:positionV relativeFrom="paragraph">
            <wp:posOffset>-278765</wp:posOffset>
          </wp:positionV>
          <wp:extent cx="774700" cy="631879"/>
          <wp:effectExtent l="0" t="0" r="6350" b="0"/>
          <wp:wrapThrough wrapText="bothSides">
            <wp:wrapPolygon edited="0">
              <wp:start x="0" y="0"/>
              <wp:lineTo x="0" y="20840"/>
              <wp:lineTo x="21246" y="20840"/>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_logo_CMYK_ 04.15.jpg 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 cy="631879"/>
                  </a:xfrm>
                  <a:prstGeom prst="rect">
                    <a:avLst/>
                  </a:prstGeom>
                </pic:spPr>
              </pic:pic>
            </a:graphicData>
          </a:graphic>
        </wp:anchor>
      </w:drawing>
    </w:r>
    <w:r w:rsidR="005A5008">
      <w:rPr>
        <w:noProof/>
        <w:lang w:eastAsia="en-GB"/>
      </w:rPr>
      <w:drawing>
        <wp:anchor distT="0" distB="0" distL="114300" distR="114300" simplePos="0" relativeHeight="251659264" behindDoc="1" locked="0" layoutInCell="1" allowOverlap="1" wp14:anchorId="659F71BF" wp14:editId="30DB95BD">
          <wp:simplePos x="0" y="0"/>
          <wp:positionH relativeFrom="margin">
            <wp:posOffset>5148580</wp:posOffset>
          </wp:positionH>
          <wp:positionV relativeFrom="paragraph">
            <wp:posOffset>-162560</wp:posOffset>
          </wp:positionV>
          <wp:extent cx="1115060" cy="537210"/>
          <wp:effectExtent l="0" t="0" r="8890" b="0"/>
          <wp:wrapTight wrapText="bothSides">
            <wp:wrapPolygon edited="0">
              <wp:start x="0" y="0"/>
              <wp:lineTo x="0" y="20681"/>
              <wp:lineTo x="21403" y="20681"/>
              <wp:lineTo x="2140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060" cy="53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008" w:rsidRDefault="005A5008" w:rsidP="005A5008">
    <w:pPr>
      <w:pStyle w:val="Header"/>
    </w:pPr>
  </w:p>
  <w:p w:rsidR="00A67D45" w:rsidRDefault="00A67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46DA"/>
    <w:multiLevelType w:val="hybridMultilevel"/>
    <w:tmpl w:val="271E0A38"/>
    <w:lvl w:ilvl="0" w:tplc="C5F257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335031A"/>
    <w:multiLevelType w:val="hybridMultilevel"/>
    <w:tmpl w:val="8D9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36B3E"/>
    <w:multiLevelType w:val="hybridMultilevel"/>
    <w:tmpl w:val="01CE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05AD6"/>
    <w:multiLevelType w:val="hybridMultilevel"/>
    <w:tmpl w:val="1756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368EB"/>
    <w:multiLevelType w:val="hybridMultilevel"/>
    <w:tmpl w:val="46C44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AA40A3"/>
    <w:multiLevelType w:val="hybridMultilevel"/>
    <w:tmpl w:val="2EDA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F7848"/>
    <w:multiLevelType w:val="hybridMultilevel"/>
    <w:tmpl w:val="BCF47E02"/>
    <w:lvl w:ilvl="0" w:tplc="8E18D8F4">
      <w:start w:val="1"/>
      <w:numFmt w:val="lowerLetter"/>
      <w:lvlText w:val="%1)"/>
      <w:lvlJc w:val="left"/>
      <w:pPr>
        <w:tabs>
          <w:tab w:val="num" w:pos="720"/>
        </w:tabs>
        <w:ind w:left="720" w:hanging="360"/>
      </w:pPr>
      <w:rPr>
        <w:rFonts w:ascii="Arial" w:hAnsi="Arial" w:cs="Arial" w:hint="default"/>
        <w:color w:val="000000" w:themeColor="text1"/>
        <w:sz w:val="20"/>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864E9B"/>
    <w:multiLevelType w:val="hybridMultilevel"/>
    <w:tmpl w:val="2C7C1CB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A52FE1"/>
    <w:multiLevelType w:val="hybridMultilevel"/>
    <w:tmpl w:val="0444E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277F35"/>
    <w:multiLevelType w:val="hybridMultilevel"/>
    <w:tmpl w:val="D548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24CB7"/>
    <w:multiLevelType w:val="hybridMultilevel"/>
    <w:tmpl w:val="820A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15A10"/>
    <w:multiLevelType w:val="hybridMultilevel"/>
    <w:tmpl w:val="A940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F04164"/>
    <w:multiLevelType w:val="hybridMultilevel"/>
    <w:tmpl w:val="B4DA7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0"/>
  </w:num>
  <w:num w:numId="4">
    <w:abstractNumId w:val="7"/>
  </w:num>
  <w:num w:numId="5">
    <w:abstractNumId w:val="4"/>
  </w:num>
  <w:num w:numId="6">
    <w:abstractNumId w:val="11"/>
  </w:num>
  <w:num w:numId="7">
    <w:abstractNumId w:val="12"/>
  </w:num>
  <w:num w:numId="8">
    <w:abstractNumId w:val="13"/>
  </w:num>
  <w:num w:numId="9">
    <w:abstractNumId w:val="3"/>
  </w:num>
  <w:num w:numId="10">
    <w:abstractNumId w:val="0"/>
  </w:num>
  <w:num w:numId="11">
    <w:abstractNumId w:val="9"/>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45"/>
    <w:rsid w:val="00062F7E"/>
    <w:rsid w:val="00073414"/>
    <w:rsid w:val="0019689F"/>
    <w:rsid w:val="001B7F6D"/>
    <w:rsid w:val="00224607"/>
    <w:rsid w:val="00232749"/>
    <w:rsid w:val="0024789C"/>
    <w:rsid w:val="002F5250"/>
    <w:rsid w:val="00377477"/>
    <w:rsid w:val="003B532C"/>
    <w:rsid w:val="00403F4B"/>
    <w:rsid w:val="00442E02"/>
    <w:rsid w:val="00540A02"/>
    <w:rsid w:val="00565A52"/>
    <w:rsid w:val="005A2A0D"/>
    <w:rsid w:val="005A5008"/>
    <w:rsid w:val="005E16FF"/>
    <w:rsid w:val="00617F65"/>
    <w:rsid w:val="007219C4"/>
    <w:rsid w:val="00783560"/>
    <w:rsid w:val="00795CB2"/>
    <w:rsid w:val="007B31D7"/>
    <w:rsid w:val="007B5104"/>
    <w:rsid w:val="007F6DEF"/>
    <w:rsid w:val="00850B0D"/>
    <w:rsid w:val="008A14C9"/>
    <w:rsid w:val="008C3138"/>
    <w:rsid w:val="009D51C7"/>
    <w:rsid w:val="00A60EE6"/>
    <w:rsid w:val="00A67D45"/>
    <w:rsid w:val="00A92B90"/>
    <w:rsid w:val="00AE7DC5"/>
    <w:rsid w:val="00BB101A"/>
    <w:rsid w:val="00BE6F09"/>
    <w:rsid w:val="00C56428"/>
    <w:rsid w:val="00CF2334"/>
    <w:rsid w:val="00D1076B"/>
    <w:rsid w:val="00D71A9F"/>
    <w:rsid w:val="00DB2197"/>
    <w:rsid w:val="00E37B05"/>
    <w:rsid w:val="00E65D73"/>
    <w:rsid w:val="00EA60D5"/>
    <w:rsid w:val="00EB41A6"/>
    <w:rsid w:val="00F22D93"/>
    <w:rsid w:val="00FD1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0515A4"/>
  <w15:chartTrackingRefBased/>
  <w15:docId w15:val="{48742C24-045F-47BA-BC8A-7F67CABF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77477"/>
    <w:pPr>
      <w:widowControl w:val="0"/>
      <w:spacing w:after="0" w:line="240" w:lineRule="auto"/>
      <w:ind w:left="460" w:hanging="360"/>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45"/>
    <w:pPr>
      <w:widowControl w:val="0"/>
      <w:spacing w:after="0" w:line="240" w:lineRule="auto"/>
      <w:ind w:left="845" w:hanging="428"/>
    </w:pPr>
    <w:rPr>
      <w:rFonts w:ascii="Arial" w:eastAsia="Arial" w:hAnsi="Arial" w:cs="Arial"/>
      <w:lang w:val="en-US"/>
    </w:rPr>
  </w:style>
  <w:style w:type="paragraph" w:styleId="Title">
    <w:name w:val="Title"/>
    <w:basedOn w:val="Normal"/>
    <w:link w:val="TitleChar"/>
    <w:qFormat/>
    <w:rsid w:val="00A67D45"/>
    <w:pPr>
      <w:spacing w:after="0" w:line="240" w:lineRule="auto"/>
      <w:jc w:val="center"/>
    </w:pPr>
    <w:rPr>
      <w:rFonts w:ascii="Comic Sans MS" w:eastAsia="Arial Unicode MS" w:hAnsi="Comic Sans MS" w:cs="Arial Unicode MS"/>
      <w:b/>
      <w:bCs/>
      <w:sz w:val="20"/>
      <w:szCs w:val="20"/>
    </w:rPr>
  </w:style>
  <w:style w:type="character" w:customStyle="1" w:styleId="TitleChar">
    <w:name w:val="Title Char"/>
    <w:basedOn w:val="DefaultParagraphFont"/>
    <w:link w:val="Title"/>
    <w:rsid w:val="00A67D45"/>
    <w:rPr>
      <w:rFonts w:ascii="Comic Sans MS" w:eastAsia="Arial Unicode MS" w:hAnsi="Comic Sans MS" w:cs="Arial Unicode MS"/>
      <w:b/>
      <w:bCs/>
      <w:sz w:val="20"/>
      <w:szCs w:val="20"/>
    </w:rPr>
  </w:style>
  <w:style w:type="character" w:styleId="Hyperlink">
    <w:name w:val="Hyperlink"/>
    <w:basedOn w:val="DefaultParagraphFont"/>
    <w:uiPriority w:val="99"/>
    <w:unhideWhenUsed/>
    <w:rsid w:val="00A67D45"/>
    <w:rPr>
      <w:color w:val="0563C1" w:themeColor="hyperlink"/>
      <w:u w:val="single"/>
    </w:rPr>
  </w:style>
  <w:style w:type="paragraph" w:styleId="Header">
    <w:name w:val="header"/>
    <w:basedOn w:val="Normal"/>
    <w:link w:val="HeaderChar"/>
    <w:uiPriority w:val="99"/>
    <w:unhideWhenUsed/>
    <w:rsid w:val="00A67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D45"/>
  </w:style>
  <w:style w:type="paragraph" w:styleId="Footer">
    <w:name w:val="footer"/>
    <w:basedOn w:val="Normal"/>
    <w:link w:val="FooterChar"/>
    <w:uiPriority w:val="99"/>
    <w:unhideWhenUsed/>
    <w:rsid w:val="00A67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D45"/>
  </w:style>
  <w:style w:type="paragraph" w:styleId="NormalWeb">
    <w:name w:val="Normal (Web)"/>
    <w:basedOn w:val="Normal"/>
    <w:uiPriority w:val="99"/>
    <w:semiHidden/>
    <w:unhideWhenUsed/>
    <w:rsid w:val="002246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377477"/>
    <w:rPr>
      <w:rFonts w:ascii="Arial" w:eastAsia="Arial"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Cranbrook Education Campus</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McComb</dc:creator>
  <cp:keywords/>
  <dc:description/>
  <cp:lastModifiedBy>Natalie Corbridge</cp:lastModifiedBy>
  <cp:revision>3</cp:revision>
  <dcterms:created xsi:type="dcterms:W3CDTF">2022-06-30T16:04:00Z</dcterms:created>
  <dcterms:modified xsi:type="dcterms:W3CDTF">2022-07-01T13:14:00Z</dcterms:modified>
</cp:coreProperties>
</file>