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D806" w14:textId="56C5B5F9" w:rsidR="00E37179" w:rsidRPr="005242B4" w:rsidRDefault="00E219EC" w:rsidP="00AA104A">
      <w:pPr>
        <w:spacing w:after="120" w:line="280" w:lineRule="atLeast"/>
        <w:ind w:left="2880" w:hanging="2880"/>
        <w:rPr>
          <w:rFonts w:asciiTheme="minorHAnsi" w:hAnsiTheme="minorHAnsi" w:cstheme="minorHAnsi"/>
          <w:b/>
          <w:sz w:val="28"/>
          <w:szCs w:val="28"/>
        </w:rPr>
      </w:pPr>
      <w:r w:rsidRPr="005242B4">
        <w:rPr>
          <w:rFonts w:asciiTheme="minorHAnsi" w:hAnsiTheme="minorHAnsi" w:cstheme="minorHAnsi"/>
          <w:b/>
          <w:sz w:val="28"/>
          <w:szCs w:val="28"/>
        </w:rPr>
        <w:t xml:space="preserve">Job Title </w:t>
      </w:r>
      <w:r w:rsidR="001A71A8" w:rsidRPr="005242B4">
        <w:rPr>
          <w:rFonts w:asciiTheme="minorHAnsi" w:hAnsiTheme="minorHAnsi" w:cstheme="minorHAnsi"/>
          <w:b/>
          <w:sz w:val="28"/>
          <w:szCs w:val="28"/>
        </w:rPr>
        <w:tab/>
      </w:r>
      <w:r w:rsidR="005242B4" w:rsidRPr="005242B4">
        <w:rPr>
          <w:rFonts w:asciiTheme="minorHAnsi" w:hAnsiTheme="minorHAnsi" w:cstheme="minorHAnsi"/>
          <w:b/>
          <w:sz w:val="28"/>
          <w:szCs w:val="28"/>
        </w:rPr>
        <w:t xml:space="preserve">Literacy Coordinator </w:t>
      </w:r>
      <w:r w:rsidRPr="005242B4">
        <w:rPr>
          <w:rFonts w:asciiTheme="minorHAnsi" w:hAnsiTheme="minorHAnsi" w:cstheme="minorHAnsi"/>
          <w:b/>
          <w:sz w:val="28"/>
          <w:szCs w:val="28"/>
        </w:rPr>
        <w:t xml:space="preserve">- </w:t>
      </w:r>
      <w:r w:rsidR="00E37179" w:rsidRPr="005242B4">
        <w:rPr>
          <w:rFonts w:asciiTheme="minorHAnsi" w:hAnsiTheme="minorHAnsi" w:cstheme="minorHAnsi"/>
          <w:b/>
          <w:sz w:val="28"/>
          <w:szCs w:val="28"/>
        </w:rPr>
        <w:t xml:space="preserve">Grade </w:t>
      </w:r>
      <w:r w:rsidR="005242B4" w:rsidRPr="005242B4">
        <w:rPr>
          <w:rFonts w:asciiTheme="minorHAnsi" w:hAnsiTheme="minorHAnsi" w:cstheme="minorHAnsi"/>
          <w:b/>
          <w:sz w:val="28"/>
          <w:szCs w:val="28"/>
        </w:rPr>
        <w:t>D</w:t>
      </w:r>
      <w:r w:rsidR="00E37179" w:rsidRPr="005242B4">
        <w:rPr>
          <w:rFonts w:asciiTheme="minorHAnsi" w:hAnsiTheme="minorHAnsi" w:cstheme="minorHAnsi"/>
          <w:b/>
          <w:sz w:val="28"/>
          <w:szCs w:val="28"/>
        </w:rPr>
        <w:t xml:space="preserve"> </w:t>
      </w:r>
      <w:r w:rsidR="005242B4" w:rsidRPr="005242B4">
        <w:rPr>
          <w:rFonts w:asciiTheme="minorHAnsi" w:hAnsiTheme="minorHAnsi" w:cstheme="minorHAnsi"/>
          <w:b/>
          <w:sz w:val="28"/>
          <w:szCs w:val="28"/>
          <w:highlight w:val="yellow"/>
        </w:rPr>
        <w:t>(</w:t>
      </w:r>
      <w:r w:rsidR="005242B4" w:rsidRPr="005242B4">
        <w:rPr>
          <w:rFonts w:asciiTheme="minorHAnsi" w:hAnsiTheme="minorHAnsi" w:cstheme="minorHAnsi"/>
          <w:b/>
          <w:sz w:val="28"/>
          <w:szCs w:val="28"/>
        </w:rPr>
        <w:t>20,444 - £22,571) actual Salary (£17,429- £19,243 pro rata)</w:t>
      </w:r>
    </w:p>
    <w:p w14:paraId="2B593CDD" w14:textId="5BAFB1E9" w:rsidR="00355452" w:rsidRPr="005242B4" w:rsidRDefault="00355452" w:rsidP="00E37179">
      <w:pPr>
        <w:spacing w:after="120" w:line="280" w:lineRule="atLeast"/>
        <w:rPr>
          <w:rFonts w:asciiTheme="minorHAnsi" w:hAnsiTheme="minorHAnsi" w:cstheme="minorHAnsi"/>
          <w:b/>
          <w:sz w:val="28"/>
          <w:szCs w:val="28"/>
        </w:rPr>
      </w:pPr>
      <w:r w:rsidRPr="005242B4">
        <w:rPr>
          <w:rFonts w:asciiTheme="minorHAnsi" w:hAnsiTheme="minorHAnsi" w:cstheme="minorHAnsi"/>
          <w:b/>
          <w:sz w:val="28"/>
          <w:szCs w:val="28"/>
        </w:rPr>
        <w:t>Position reference no</w:t>
      </w:r>
      <w:r w:rsidRPr="005242B4">
        <w:rPr>
          <w:rFonts w:asciiTheme="minorHAnsi" w:hAnsiTheme="minorHAnsi" w:cstheme="minorHAnsi"/>
          <w:b/>
          <w:sz w:val="28"/>
          <w:szCs w:val="28"/>
        </w:rPr>
        <w:tab/>
      </w:r>
      <w:r w:rsidR="00AA104A">
        <w:rPr>
          <w:rFonts w:asciiTheme="minorHAnsi" w:hAnsiTheme="minorHAnsi" w:cstheme="minorHAnsi"/>
          <w:b/>
          <w:sz w:val="28"/>
          <w:szCs w:val="28"/>
        </w:rPr>
        <w:t xml:space="preserve">tbc </w:t>
      </w:r>
    </w:p>
    <w:p w14:paraId="7DC09D92" w14:textId="6FA9D44C" w:rsidR="00BC687B" w:rsidRPr="005242B4" w:rsidRDefault="00BC687B" w:rsidP="00E37179">
      <w:pPr>
        <w:spacing w:after="120" w:line="280" w:lineRule="atLeast"/>
        <w:rPr>
          <w:rFonts w:asciiTheme="minorHAnsi" w:hAnsiTheme="minorHAnsi" w:cstheme="minorHAnsi"/>
          <w:b/>
          <w:sz w:val="28"/>
          <w:szCs w:val="28"/>
        </w:rPr>
      </w:pPr>
      <w:r w:rsidRPr="005242B4">
        <w:rPr>
          <w:rFonts w:asciiTheme="minorHAnsi" w:hAnsiTheme="minorHAnsi" w:cstheme="minorHAnsi"/>
          <w:b/>
          <w:sz w:val="28"/>
          <w:szCs w:val="28"/>
        </w:rPr>
        <w:t>Work Location:</w:t>
      </w:r>
      <w:r w:rsidR="009A0BC9" w:rsidRPr="005242B4">
        <w:rPr>
          <w:rFonts w:asciiTheme="minorHAnsi" w:hAnsiTheme="minorHAnsi" w:cstheme="minorHAnsi"/>
          <w:b/>
          <w:sz w:val="28"/>
          <w:szCs w:val="28"/>
        </w:rPr>
        <w:tab/>
      </w:r>
      <w:r w:rsidR="009A0BC9" w:rsidRPr="005242B4">
        <w:rPr>
          <w:rFonts w:asciiTheme="minorHAnsi" w:hAnsiTheme="minorHAnsi" w:cstheme="minorHAnsi"/>
          <w:b/>
          <w:sz w:val="28"/>
          <w:szCs w:val="28"/>
        </w:rPr>
        <w:tab/>
      </w:r>
      <w:r w:rsidR="005242B4">
        <w:rPr>
          <w:rFonts w:asciiTheme="minorHAnsi" w:hAnsiTheme="minorHAnsi" w:cstheme="minorHAnsi"/>
          <w:b/>
          <w:sz w:val="28"/>
          <w:szCs w:val="28"/>
        </w:rPr>
        <w:t xml:space="preserve">St James </w:t>
      </w:r>
      <w:r w:rsidRPr="005242B4">
        <w:rPr>
          <w:rFonts w:asciiTheme="minorHAnsi" w:hAnsiTheme="minorHAnsi" w:cstheme="minorHAnsi"/>
          <w:b/>
          <w:sz w:val="28"/>
          <w:szCs w:val="28"/>
        </w:rPr>
        <w:tab/>
      </w:r>
    </w:p>
    <w:p w14:paraId="3A6E2D9A" w14:textId="21B32090" w:rsidR="00BC687B" w:rsidRPr="005242B4" w:rsidRDefault="00BC687B" w:rsidP="00E37179">
      <w:pPr>
        <w:spacing w:after="120" w:line="280" w:lineRule="atLeast"/>
        <w:rPr>
          <w:rFonts w:asciiTheme="minorHAnsi" w:hAnsiTheme="minorHAnsi" w:cstheme="minorHAnsi"/>
          <w:b/>
          <w:sz w:val="28"/>
          <w:szCs w:val="28"/>
        </w:rPr>
      </w:pPr>
      <w:r w:rsidRPr="005242B4">
        <w:rPr>
          <w:rFonts w:asciiTheme="minorHAnsi" w:hAnsiTheme="minorHAnsi" w:cstheme="minorHAnsi"/>
          <w:b/>
          <w:sz w:val="28"/>
          <w:szCs w:val="28"/>
        </w:rPr>
        <w:t>Appointment type:</w:t>
      </w:r>
      <w:r w:rsidRPr="005242B4">
        <w:rPr>
          <w:rFonts w:asciiTheme="minorHAnsi" w:hAnsiTheme="minorHAnsi" w:cstheme="minorHAnsi"/>
          <w:b/>
          <w:sz w:val="28"/>
          <w:szCs w:val="28"/>
        </w:rPr>
        <w:tab/>
      </w:r>
      <w:r w:rsidR="005242B4">
        <w:rPr>
          <w:rFonts w:asciiTheme="minorHAnsi" w:hAnsiTheme="minorHAnsi" w:cstheme="minorHAnsi"/>
          <w:b/>
          <w:sz w:val="28"/>
          <w:szCs w:val="28"/>
        </w:rPr>
        <w:t>37 hours a week- term time only (39 weeks per Year)</w:t>
      </w:r>
    </w:p>
    <w:p w14:paraId="4815122E" w14:textId="061CF32E" w:rsidR="00E37179" w:rsidRPr="005242B4" w:rsidRDefault="00BC687B" w:rsidP="00E37179">
      <w:pPr>
        <w:spacing w:after="120" w:line="280" w:lineRule="atLeast"/>
        <w:rPr>
          <w:rFonts w:asciiTheme="minorHAnsi" w:hAnsiTheme="minorHAnsi" w:cstheme="minorHAnsi"/>
          <w:b/>
          <w:sz w:val="28"/>
          <w:szCs w:val="28"/>
        </w:rPr>
      </w:pPr>
      <w:r w:rsidRPr="005242B4">
        <w:rPr>
          <w:rFonts w:asciiTheme="minorHAnsi" w:hAnsiTheme="minorHAnsi" w:cstheme="minorHAnsi"/>
          <w:b/>
          <w:sz w:val="28"/>
          <w:szCs w:val="28"/>
        </w:rPr>
        <w:t>Job term:</w:t>
      </w:r>
      <w:r w:rsidRPr="005242B4">
        <w:rPr>
          <w:rFonts w:asciiTheme="minorHAnsi" w:hAnsiTheme="minorHAnsi" w:cstheme="minorHAnsi"/>
          <w:b/>
          <w:sz w:val="28"/>
          <w:szCs w:val="28"/>
        </w:rPr>
        <w:tab/>
      </w:r>
      <w:r w:rsidRPr="005242B4">
        <w:rPr>
          <w:rFonts w:asciiTheme="minorHAnsi" w:hAnsiTheme="minorHAnsi" w:cstheme="minorHAnsi"/>
          <w:b/>
          <w:sz w:val="28"/>
          <w:szCs w:val="28"/>
        </w:rPr>
        <w:tab/>
      </w:r>
      <w:r w:rsidR="005242B4">
        <w:rPr>
          <w:rFonts w:asciiTheme="minorHAnsi" w:hAnsiTheme="minorHAnsi" w:cstheme="minorHAnsi"/>
          <w:b/>
          <w:sz w:val="28"/>
          <w:szCs w:val="28"/>
        </w:rPr>
        <w:t xml:space="preserve">      </w:t>
      </w:r>
      <w:r w:rsidR="005242B4">
        <w:rPr>
          <w:rFonts w:asciiTheme="minorHAnsi" w:hAnsiTheme="minorHAnsi" w:cstheme="minorHAnsi"/>
          <w:b/>
          <w:sz w:val="28"/>
          <w:szCs w:val="28"/>
        </w:rPr>
        <w:tab/>
      </w:r>
      <w:r w:rsidR="00E37179" w:rsidRPr="005242B4">
        <w:rPr>
          <w:rFonts w:asciiTheme="minorHAnsi" w:hAnsiTheme="minorHAnsi" w:cstheme="minorHAnsi"/>
          <w:b/>
          <w:sz w:val="28"/>
          <w:szCs w:val="28"/>
        </w:rPr>
        <w:t>Permanent</w:t>
      </w:r>
    </w:p>
    <w:p w14:paraId="6A4A62E0" w14:textId="64A67655" w:rsidR="00FB7CE0" w:rsidRPr="005242B4" w:rsidRDefault="00FB7CE0" w:rsidP="00E37179">
      <w:pPr>
        <w:spacing w:after="120" w:line="280" w:lineRule="atLeast"/>
        <w:rPr>
          <w:rFonts w:asciiTheme="minorHAnsi" w:hAnsiTheme="minorHAnsi" w:cstheme="minorHAnsi"/>
          <w:b/>
          <w:sz w:val="28"/>
          <w:szCs w:val="28"/>
        </w:rPr>
      </w:pPr>
      <w:r w:rsidRPr="005242B4">
        <w:rPr>
          <w:rFonts w:asciiTheme="minorHAnsi" w:hAnsiTheme="minorHAnsi" w:cstheme="minorHAnsi"/>
          <w:b/>
          <w:sz w:val="28"/>
          <w:szCs w:val="28"/>
        </w:rPr>
        <w:t>Required from:</w:t>
      </w:r>
      <w:r w:rsidRPr="005242B4">
        <w:rPr>
          <w:rFonts w:asciiTheme="minorHAnsi" w:hAnsiTheme="minorHAnsi" w:cstheme="minorHAnsi"/>
          <w:b/>
          <w:sz w:val="28"/>
          <w:szCs w:val="28"/>
        </w:rPr>
        <w:tab/>
      </w:r>
      <w:r w:rsidRPr="005242B4">
        <w:rPr>
          <w:rFonts w:asciiTheme="minorHAnsi" w:hAnsiTheme="minorHAnsi" w:cstheme="minorHAnsi"/>
          <w:b/>
          <w:sz w:val="28"/>
          <w:szCs w:val="28"/>
        </w:rPr>
        <w:tab/>
      </w:r>
      <w:r w:rsidR="005242B4">
        <w:rPr>
          <w:rFonts w:asciiTheme="minorHAnsi" w:hAnsiTheme="minorHAnsi" w:cstheme="minorHAnsi"/>
          <w:b/>
          <w:sz w:val="28"/>
          <w:szCs w:val="28"/>
        </w:rPr>
        <w:t>September 2022</w:t>
      </w:r>
    </w:p>
    <w:p w14:paraId="1F1985AF" w14:textId="551AFD2D" w:rsidR="00E219EC" w:rsidRPr="005242B4" w:rsidRDefault="00E219EC" w:rsidP="00E37179">
      <w:pPr>
        <w:spacing w:after="120" w:line="280" w:lineRule="atLeast"/>
        <w:rPr>
          <w:rFonts w:asciiTheme="minorHAnsi" w:hAnsiTheme="minorHAnsi" w:cstheme="minorHAnsi"/>
          <w:b/>
          <w:sz w:val="28"/>
          <w:szCs w:val="28"/>
        </w:rPr>
      </w:pPr>
      <w:r w:rsidRPr="005242B4">
        <w:rPr>
          <w:rFonts w:asciiTheme="minorHAnsi" w:hAnsiTheme="minorHAnsi" w:cstheme="minorHAnsi"/>
          <w:b/>
          <w:sz w:val="28"/>
          <w:szCs w:val="28"/>
        </w:rPr>
        <w:t>Closing Date:</w:t>
      </w:r>
      <w:r w:rsidR="00BC687B" w:rsidRPr="005242B4">
        <w:rPr>
          <w:rFonts w:asciiTheme="minorHAnsi" w:hAnsiTheme="minorHAnsi" w:cstheme="minorHAnsi"/>
          <w:b/>
          <w:sz w:val="28"/>
          <w:szCs w:val="28"/>
        </w:rPr>
        <w:tab/>
      </w:r>
      <w:r w:rsidR="00BC687B" w:rsidRPr="005242B4">
        <w:rPr>
          <w:rFonts w:asciiTheme="minorHAnsi" w:hAnsiTheme="minorHAnsi" w:cstheme="minorHAnsi"/>
          <w:b/>
          <w:sz w:val="28"/>
          <w:szCs w:val="28"/>
        </w:rPr>
        <w:tab/>
      </w:r>
      <w:r w:rsidR="005242B4">
        <w:rPr>
          <w:rFonts w:asciiTheme="minorHAnsi" w:hAnsiTheme="minorHAnsi" w:cstheme="minorHAnsi"/>
          <w:b/>
          <w:sz w:val="28"/>
          <w:szCs w:val="28"/>
        </w:rPr>
        <w:t>9am 11</w:t>
      </w:r>
      <w:r w:rsidR="005242B4" w:rsidRPr="005242B4">
        <w:rPr>
          <w:rFonts w:asciiTheme="minorHAnsi" w:hAnsiTheme="minorHAnsi" w:cstheme="minorHAnsi"/>
          <w:b/>
          <w:sz w:val="28"/>
          <w:szCs w:val="28"/>
          <w:vertAlign w:val="superscript"/>
        </w:rPr>
        <w:t>th</w:t>
      </w:r>
      <w:r w:rsidR="005242B4">
        <w:rPr>
          <w:rFonts w:asciiTheme="minorHAnsi" w:hAnsiTheme="minorHAnsi" w:cstheme="minorHAnsi"/>
          <w:b/>
          <w:sz w:val="28"/>
          <w:szCs w:val="28"/>
        </w:rPr>
        <w:t xml:space="preserve"> July</w:t>
      </w:r>
    </w:p>
    <w:p w14:paraId="600C2088" w14:textId="02451432" w:rsidR="00E219EC" w:rsidRPr="005242B4" w:rsidRDefault="00E219EC" w:rsidP="00E37179">
      <w:pPr>
        <w:spacing w:after="120" w:line="280" w:lineRule="atLeast"/>
        <w:rPr>
          <w:rFonts w:asciiTheme="minorHAnsi" w:hAnsiTheme="minorHAnsi" w:cstheme="minorHAnsi"/>
          <w:b/>
          <w:sz w:val="28"/>
          <w:szCs w:val="28"/>
        </w:rPr>
      </w:pPr>
      <w:r w:rsidRPr="005242B4">
        <w:rPr>
          <w:rFonts w:asciiTheme="minorHAnsi" w:hAnsiTheme="minorHAnsi" w:cstheme="minorHAnsi"/>
          <w:b/>
          <w:sz w:val="28"/>
          <w:szCs w:val="28"/>
        </w:rPr>
        <w:t>Interview Date:</w:t>
      </w:r>
      <w:r w:rsidR="00BC687B" w:rsidRPr="005242B4">
        <w:rPr>
          <w:rFonts w:asciiTheme="minorHAnsi" w:hAnsiTheme="minorHAnsi" w:cstheme="minorHAnsi"/>
          <w:b/>
          <w:sz w:val="28"/>
          <w:szCs w:val="28"/>
        </w:rPr>
        <w:tab/>
      </w:r>
      <w:r w:rsidR="00BC687B" w:rsidRPr="005242B4">
        <w:rPr>
          <w:rFonts w:asciiTheme="minorHAnsi" w:hAnsiTheme="minorHAnsi" w:cstheme="minorHAnsi"/>
          <w:b/>
          <w:sz w:val="28"/>
          <w:szCs w:val="28"/>
        </w:rPr>
        <w:tab/>
      </w:r>
      <w:r w:rsidR="005242B4">
        <w:rPr>
          <w:rFonts w:asciiTheme="minorHAnsi" w:hAnsiTheme="minorHAnsi" w:cstheme="minorHAnsi"/>
          <w:b/>
          <w:sz w:val="28"/>
          <w:szCs w:val="28"/>
        </w:rPr>
        <w:t xml:space="preserve">tbc </w:t>
      </w:r>
    </w:p>
    <w:p w14:paraId="3F6CC76E" w14:textId="77777777" w:rsidR="00E219EC" w:rsidRDefault="00E219EC" w:rsidP="00E37179">
      <w:pPr>
        <w:rPr>
          <w:rFonts w:asciiTheme="minorHAnsi" w:hAnsiTheme="minorHAnsi" w:cstheme="minorHAnsi"/>
        </w:rPr>
      </w:pPr>
    </w:p>
    <w:p w14:paraId="1945073C" w14:textId="77777777" w:rsidR="00373A93" w:rsidRDefault="00373A93" w:rsidP="00373A93">
      <w:r w:rsidRPr="0065688D">
        <w:t>Our school is part of the Ted Wragg Trust, an ambitious and inclusive Trust of schools strengthening our communities through excellent education.</w:t>
      </w:r>
      <w:r>
        <w:t xml:space="preserve"> </w:t>
      </w:r>
    </w:p>
    <w:p w14:paraId="08335A8C" w14:textId="77777777" w:rsidR="00373A93" w:rsidRDefault="00373A93" w:rsidP="00373A93"/>
    <w:p w14:paraId="1C0A32CA" w14:textId="77777777" w:rsidR="005242B4" w:rsidRPr="00A43B98" w:rsidRDefault="005242B4" w:rsidP="005242B4">
      <w:pPr>
        <w:rPr>
          <w:rFonts w:ascii="Calibri Light" w:hAnsi="Calibri Light" w:cs="Calibri Light"/>
        </w:rPr>
      </w:pPr>
      <w:r w:rsidRPr="00251BDD">
        <w:rPr>
          <w:rFonts w:ascii="Calibri Light" w:hAnsi="Calibri Light"/>
          <w:noProof/>
        </w:rPr>
        <w:t xml:space="preserve">This is an exciting opportunity </w:t>
      </w:r>
      <w:r>
        <w:rPr>
          <w:rFonts w:ascii="Calibri Light" w:hAnsi="Calibri Light"/>
          <w:noProof/>
        </w:rPr>
        <w:t>assisting the SENDCo team to support students with literacy difficulties</w:t>
      </w:r>
      <w:r w:rsidRPr="00A43B98">
        <w:rPr>
          <w:rFonts w:ascii="Calibri Light" w:hAnsi="Calibri Light" w:cs="Calibri Light"/>
        </w:rPr>
        <w:t>. A key part of th</w:t>
      </w:r>
      <w:r>
        <w:rPr>
          <w:rFonts w:ascii="Calibri Light" w:hAnsi="Calibri Light" w:cs="Calibri Light"/>
        </w:rPr>
        <w:t>is role will be the delivery of literacy i</w:t>
      </w:r>
      <w:r w:rsidRPr="00A43B98">
        <w:rPr>
          <w:rFonts w:ascii="Calibri Light" w:hAnsi="Calibri Light" w:cs="Calibri Light"/>
        </w:rPr>
        <w:t>ntervention programmes</w:t>
      </w:r>
      <w:r>
        <w:rPr>
          <w:rFonts w:ascii="Calibri Light" w:hAnsi="Calibri Light" w:cs="Calibri Light"/>
        </w:rPr>
        <w:t>: especially using Lexia and interventions to increase reading fluency; support for students who have dyslexia;</w:t>
      </w:r>
      <w:r w:rsidRPr="00A43B98">
        <w:rPr>
          <w:rFonts w:ascii="Calibri Light" w:hAnsi="Calibri Light" w:cs="Calibri Light"/>
        </w:rPr>
        <w:t xml:space="preserve"> evaluation</w:t>
      </w:r>
      <w:r>
        <w:rPr>
          <w:rFonts w:ascii="Calibri Light" w:hAnsi="Calibri Light" w:cs="Calibri Light"/>
        </w:rPr>
        <w:t xml:space="preserve"> of the impact of intervention; </w:t>
      </w:r>
      <w:r w:rsidRPr="00A43B98">
        <w:rPr>
          <w:rFonts w:ascii="Calibri Light" w:hAnsi="Calibri Light" w:cs="Calibri Light"/>
        </w:rPr>
        <w:t>and data tracking of students</w:t>
      </w:r>
      <w:r>
        <w:rPr>
          <w:rFonts w:ascii="Calibri Light" w:hAnsi="Calibri Light" w:cs="Calibri Light"/>
        </w:rPr>
        <w:t>.</w:t>
      </w:r>
    </w:p>
    <w:p w14:paraId="4E4B2BA0" w14:textId="160B995C" w:rsidR="005242B4" w:rsidRDefault="005242B4" w:rsidP="005242B4">
      <w:pPr>
        <w:rPr>
          <w:rFonts w:ascii="Calibri Light" w:hAnsi="Calibri Light" w:cs="Arial"/>
        </w:rPr>
      </w:pPr>
      <w:r w:rsidRPr="00251BDD">
        <w:rPr>
          <w:rFonts w:ascii="Calibri Light" w:hAnsi="Calibri Light"/>
          <w:noProof/>
        </w:rPr>
        <w:t xml:space="preserve">The role will be varied and the successful applicant will </w:t>
      </w:r>
      <w:r w:rsidRPr="00251BDD">
        <w:rPr>
          <w:rFonts w:ascii="Calibri Light" w:hAnsi="Calibri Light" w:cs="Arial"/>
        </w:rPr>
        <w:t>need to show empathy and resilience and be able to offer support and guidance in a range of situations</w:t>
      </w:r>
      <w:r>
        <w:rPr>
          <w:rFonts w:ascii="Calibri Light" w:hAnsi="Calibri Light" w:cs="Arial"/>
        </w:rPr>
        <w:t>.</w:t>
      </w:r>
      <w:r w:rsidRPr="00251BDD">
        <w:rPr>
          <w:rFonts w:ascii="Calibri Light" w:hAnsi="Calibri Light" w:cs="Arial"/>
        </w:rPr>
        <w:t xml:space="preserve">  </w:t>
      </w:r>
    </w:p>
    <w:p w14:paraId="560711F9" w14:textId="77777777" w:rsidR="005242B4" w:rsidRPr="00251BDD" w:rsidRDefault="005242B4" w:rsidP="005242B4">
      <w:pPr>
        <w:rPr>
          <w:rFonts w:ascii="Calibri Light" w:hAnsi="Calibri Light" w:cs="Arial"/>
        </w:rPr>
      </w:pPr>
    </w:p>
    <w:p w14:paraId="34D57477" w14:textId="640AA6A6" w:rsidR="005242B4" w:rsidRPr="009A00C9" w:rsidRDefault="005242B4" w:rsidP="005242B4">
      <w:pPr>
        <w:rPr>
          <w:rFonts w:ascii="Calibri Light" w:hAnsi="Calibri Light"/>
          <w:noProof/>
        </w:rPr>
      </w:pPr>
      <w:r w:rsidRPr="009A00C9">
        <w:rPr>
          <w:rFonts w:ascii="Calibri Light" w:hAnsi="Calibri Light"/>
          <w:noProof/>
        </w:rPr>
        <w:t xml:space="preserve">If you would like further information, please contact </w:t>
      </w:r>
      <w:r>
        <w:rPr>
          <w:rFonts w:ascii="Calibri Light" w:hAnsi="Calibri Light"/>
          <w:noProof/>
        </w:rPr>
        <w:t>Laren Ruston</w:t>
      </w:r>
      <w:r>
        <w:rPr>
          <w:rFonts w:ascii="Calibri Light" w:hAnsi="Calibri Light"/>
          <w:noProof/>
        </w:rPr>
        <w:t xml:space="preserve"> on </w:t>
      </w:r>
      <w:hyperlink r:id="rId7" w:history="1">
        <w:r w:rsidRPr="00ED50FA">
          <w:rPr>
            <w:rStyle w:val="Hyperlink"/>
            <w:rFonts w:ascii="Calibri Light" w:hAnsi="Calibri Light"/>
            <w:noProof/>
          </w:rPr>
          <w:t>LXR@stjamesexeter.co.uk</w:t>
        </w:r>
      </w:hyperlink>
      <w:r>
        <w:rPr>
          <w:rFonts w:ascii="Calibri Light" w:hAnsi="Calibri Light"/>
          <w:noProof/>
        </w:rPr>
        <w:t xml:space="preserve">. </w:t>
      </w:r>
    </w:p>
    <w:p w14:paraId="7BE1BCD0" w14:textId="77777777" w:rsidR="005242B4" w:rsidRPr="005D0201" w:rsidRDefault="005242B4" w:rsidP="005242B4">
      <w:pPr>
        <w:contextualSpacing/>
        <w:rPr>
          <w:rFonts w:ascii="Calibri Light" w:hAnsi="Calibri Light"/>
        </w:rPr>
      </w:pPr>
      <w:r w:rsidRPr="005D0201">
        <w:rPr>
          <w:rFonts w:ascii="Calibri Light" w:hAnsi="Calibri Light"/>
        </w:rPr>
        <w:t>Application forms and further information are available from our website:</w:t>
      </w:r>
    </w:p>
    <w:p w14:paraId="1E1571A0" w14:textId="788A6BB0" w:rsidR="005242B4" w:rsidRDefault="005242B4" w:rsidP="005242B4">
      <w:pPr>
        <w:rPr>
          <w:rFonts w:ascii="Calibri Light" w:hAnsi="Calibri Light"/>
        </w:rPr>
      </w:pPr>
      <w:hyperlink r:id="rId8" w:history="1">
        <w:r w:rsidRPr="00630D03">
          <w:rPr>
            <w:rStyle w:val="Hyperlink"/>
            <w:rFonts w:ascii="Calibri Light" w:hAnsi="Calibri Light"/>
            <w:color w:val="auto"/>
            <w:u w:val="none"/>
          </w:rPr>
          <w:t>www.stjamesexeter.co.uk</w:t>
        </w:r>
      </w:hyperlink>
      <w:r w:rsidRPr="00630D03">
        <w:rPr>
          <w:rFonts w:ascii="Calibri Light" w:hAnsi="Calibri Light"/>
        </w:rPr>
        <w:t xml:space="preserve"> or by email to </w:t>
      </w:r>
      <w:hyperlink r:id="rId9" w:history="1">
        <w:r w:rsidRPr="00630D03">
          <w:rPr>
            <w:rStyle w:val="Hyperlink"/>
            <w:rFonts w:ascii="Calibri Light" w:hAnsi="Calibri Light"/>
            <w:color w:val="auto"/>
            <w:u w:val="none"/>
          </w:rPr>
          <w:t>recruitment@stjamesexeter.co.uk</w:t>
        </w:r>
      </w:hyperlink>
      <w:r w:rsidRPr="00630D03">
        <w:rPr>
          <w:rFonts w:ascii="Calibri Light" w:hAnsi="Calibri Light"/>
        </w:rPr>
        <w:t>.</w:t>
      </w:r>
    </w:p>
    <w:p w14:paraId="715245A8" w14:textId="77777777" w:rsidR="005242B4" w:rsidRPr="007F6D71" w:rsidRDefault="005242B4" w:rsidP="005242B4">
      <w:pPr>
        <w:rPr>
          <w:rFonts w:ascii="Calibri Light" w:hAnsi="Calibri Light"/>
        </w:rPr>
      </w:pPr>
    </w:p>
    <w:p w14:paraId="37B4B68E" w14:textId="27322152" w:rsidR="005242B4" w:rsidRPr="009A00C9" w:rsidRDefault="005242B4" w:rsidP="005242B4">
      <w:pPr>
        <w:rPr>
          <w:rFonts w:ascii="Calibri Light" w:hAnsi="Calibri Light"/>
          <w:noProof/>
        </w:rPr>
      </w:pPr>
      <w:r w:rsidRPr="00497424">
        <w:rPr>
          <w:rFonts w:ascii="Calibri Light" w:hAnsi="Calibri Light"/>
          <w:b/>
          <w:noProof/>
        </w:rPr>
        <w:t>Closing date:</w:t>
      </w:r>
      <w:r w:rsidRPr="009A00C9">
        <w:rPr>
          <w:rFonts w:ascii="Calibri Light" w:hAnsi="Calibri Light"/>
          <w:noProof/>
        </w:rPr>
        <w:t xml:space="preserve"> </w:t>
      </w:r>
      <w:r>
        <w:rPr>
          <w:rFonts w:ascii="Calibri Light" w:hAnsi="Calibri Light"/>
          <w:noProof/>
        </w:rPr>
        <w:t xml:space="preserve"> </w:t>
      </w:r>
      <w:r w:rsidR="00AA104A">
        <w:rPr>
          <w:rFonts w:ascii="Calibri Light" w:hAnsi="Calibri Light"/>
          <w:noProof/>
        </w:rPr>
        <w:t>9am on Monday 11</w:t>
      </w:r>
      <w:r w:rsidR="00AA104A" w:rsidRPr="00AA104A">
        <w:rPr>
          <w:rFonts w:ascii="Calibri Light" w:hAnsi="Calibri Light"/>
          <w:noProof/>
          <w:vertAlign w:val="superscript"/>
        </w:rPr>
        <w:t>th</w:t>
      </w:r>
      <w:r w:rsidR="00AA104A">
        <w:rPr>
          <w:rFonts w:ascii="Calibri Light" w:hAnsi="Calibri Light"/>
          <w:noProof/>
        </w:rPr>
        <w:t xml:space="preserve"> July 2022</w:t>
      </w:r>
    </w:p>
    <w:p w14:paraId="2ACC3E9A" w14:textId="77777777" w:rsidR="005242B4" w:rsidRPr="00F77672" w:rsidRDefault="005242B4" w:rsidP="005242B4">
      <w:pPr>
        <w:contextualSpacing/>
        <w:rPr>
          <w:rFonts w:ascii="Calibri Light" w:hAnsi="Calibri Light" w:cs="Arial"/>
        </w:rPr>
      </w:pPr>
      <w:r>
        <w:rPr>
          <w:rFonts w:ascii="Calibri Light" w:hAnsi="Calibri Light" w:cs="Arial"/>
          <w:b/>
        </w:rPr>
        <w:t>Interview Date:   TBC</w:t>
      </w:r>
    </w:p>
    <w:p w14:paraId="0E846CD9" w14:textId="08C1B18D" w:rsidR="00787B9B" w:rsidRDefault="00787B9B" w:rsidP="001A71A8">
      <w:pPr>
        <w:jc w:val="both"/>
        <w:rPr>
          <w:rFonts w:asciiTheme="minorHAnsi" w:hAnsiTheme="minorHAnsi" w:cstheme="minorHAnsi"/>
        </w:rPr>
      </w:pPr>
    </w:p>
    <w:p w14:paraId="70BCBEA8" w14:textId="52B0BF49" w:rsidR="005242B4" w:rsidRPr="005242B4" w:rsidRDefault="005242B4" w:rsidP="005242B4">
      <w:r>
        <w:t xml:space="preserve">The Ted Wragg Multi Academy Trust is a </w:t>
      </w:r>
      <w:proofErr w:type="gramStart"/>
      <w:r w:rsidRPr="005242B4">
        <w:t>values</w:t>
      </w:r>
      <w:proofErr w:type="gramEnd"/>
      <w:r w:rsidRPr="005242B4">
        <w:t xml:space="preserve"> driven, rapidly growing 2-18 Trust has the </w:t>
      </w:r>
      <w:r w:rsidRPr="005242B4">
        <w:rPr>
          <w:b/>
          <w:bCs/>
        </w:rPr>
        <w:t>highest expectations</w:t>
      </w:r>
      <w:r w:rsidRPr="005242B4">
        <w:t xml:space="preserve"> for every child, every day, with </w:t>
      </w:r>
      <w:r w:rsidRPr="005242B4">
        <w:rPr>
          <w:b/>
          <w:bCs/>
        </w:rPr>
        <w:t>social justice</w:t>
      </w:r>
      <w:r w:rsidRPr="005242B4">
        <w:t xml:space="preserve"> at our core. We are determined for everyone to fulfil their </w:t>
      </w:r>
      <w:r w:rsidRPr="005242B4">
        <w:rPr>
          <w:b/>
          <w:bCs/>
        </w:rPr>
        <w:t>greatest potential</w:t>
      </w:r>
      <w:r w:rsidRPr="005242B4">
        <w:t xml:space="preserve">, to be </w:t>
      </w:r>
      <w:r w:rsidRPr="005242B4">
        <w:rPr>
          <w:b/>
          <w:bCs/>
        </w:rPr>
        <w:t>the best they can be</w:t>
      </w:r>
      <w:r w:rsidRPr="005242B4">
        <w:t xml:space="preserve">. Our inclusive Trust has a relentless commitment to help </w:t>
      </w:r>
      <w:r w:rsidRPr="005242B4">
        <w:rPr>
          <w:b/>
          <w:bCs/>
        </w:rPr>
        <w:t>transform lives</w:t>
      </w:r>
      <w:r w:rsidRPr="005242B4">
        <w:t xml:space="preserve"> through learning. </w:t>
      </w:r>
    </w:p>
    <w:p w14:paraId="13EB248D" w14:textId="77777777" w:rsidR="005242B4" w:rsidRPr="005242B4" w:rsidRDefault="005242B4" w:rsidP="005242B4"/>
    <w:p w14:paraId="3EE5EFE4" w14:textId="77777777" w:rsidR="005242B4" w:rsidRPr="005242B4" w:rsidRDefault="005242B4" w:rsidP="005242B4">
      <w:r w:rsidRPr="005242B4">
        <w:t xml:space="preserve">The Ted Wragg Trust puts </w:t>
      </w:r>
      <w:r w:rsidRPr="005242B4">
        <w:rPr>
          <w:b/>
          <w:bCs/>
        </w:rPr>
        <w:t>children at the centre</w:t>
      </w:r>
      <w:r w:rsidRPr="005242B4">
        <w:t xml:space="preserve"> of all we do. Delivering </w:t>
      </w:r>
      <w:r w:rsidRPr="005242B4">
        <w:rPr>
          <w:b/>
          <w:bCs/>
        </w:rPr>
        <w:t xml:space="preserve">high quality, knowledge rich </w:t>
      </w:r>
      <w:r w:rsidRPr="005242B4">
        <w:t>and</w:t>
      </w:r>
      <w:r w:rsidRPr="005242B4">
        <w:rPr>
          <w:b/>
          <w:bCs/>
        </w:rPr>
        <w:t xml:space="preserve"> inspiring curriculum</w:t>
      </w:r>
      <w:r w:rsidRPr="005242B4">
        <w:t xml:space="preserve">. </w:t>
      </w:r>
      <w:r w:rsidRPr="005242B4">
        <w:rPr>
          <w:rStyle w:val="jsgrdq"/>
        </w:rPr>
        <w:t xml:space="preserve">Our caring and inspirational team, work together to equip students with the knowledge, skills and experience to become </w:t>
      </w:r>
      <w:r w:rsidRPr="005242B4">
        <w:rPr>
          <w:rStyle w:val="jsgrdq"/>
          <w:b/>
          <w:bCs/>
        </w:rPr>
        <w:t>compassionate</w:t>
      </w:r>
      <w:r w:rsidRPr="005242B4">
        <w:rPr>
          <w:rStyle w:val="jsgrdq"/>
        </w:rPr>
        <w:t xml:space="preserve"> and </w:t>
      </w:r>
      <w:r w:rsidRPr="005242B4">
        <w:rPr>
          <w:rStyle w:val="jsgrdq"/>
          <w:b/>
          <w:bCs/>
        </w:rPr>
        <w:t>courageous citizens</w:t>
      </w:r>
      <w:r w:rsidRPr="005242B4">
        <w:rPr>
          <w:rStyle w:val="jsgrdq"/>
        </w:rPr>
        <w:t xml:space="preserve">, determined to make the world a better place. </w:t>
      </w:r>
      <w:r w:rsidRPr="005242B4">
        <w:t> </w:t>
      </w:r>
    </w:p>
    <w:p w14:paraId="1630E049" w14:textId="77777777" w:rsidR="005242B4" w:rsidRPr="005242B4" w:rsidRDefault="005242B4" w:rsidP="005242B4">
      <w:pPr>
        <w:spacing w:line="259" w:lineRule="auto"/>
        <w:rPr>
          <w:rFonts w:ascii="Calibri Light" w:eastAsia="Calibri" w:hAnsi="Calibri Light"/>
          <w:color w:val="000000"/>
          <w:lang w:eastAsia="en-GB"/>
        </w:rPr>
      </w:pPr>
    </w:p>
    <w:p w14:paraId="68D3EDF1" w14:textId="400E6BCE" w:rsidR="005242B4" w:rsidRPr="001A71A8" w:rsidRDefault="005242B4" w:rsidP="005242B4">
      <w:pPr>
        <w:jc w:val="both"/>
        <w:rPr>
          <w:rFonts w:asciiTheme="minorHAnsi" w:hAnsiTheme="minorHAnsi" w:cstheme="minorHAnsi"/>
        </w:rPr>
      </w:pPr>
      <w:r w:rsidRPr="001A71A8">
        <w:rPr>
          <w:rFonts w:asciiTheme="minorHAnsi" w:hAnsiTheme="minorHAnsi" w:cstheme="minorHAnsi"/>
        </w:rPr>
        <w:t>If you are able to meet the requirements of this role, we would love to hear from you.</w:t>
      </w:r>
      <w:r>
        <w:rPr>
          <w:rFonts w:asciiTheme="minorHAnsi" w:hAnsiTheme="minorHAnsi" w:cstheme="minorHAnsi"/>
        </w:rPr>
        <w:t xml:space="preserve">  For an informal conversation to find out more about the role, or to visit us at </w:t>
      </w:r>
      <w:r w:rsidRPr="005242B4">
        <w:rPr>
          <w:rFonts w:asciiTheme="minorHAnsi" w:hAnsiTheme="minorHAnsi" w:cstheme="minorHAnsi"/>
        </w:rPr>
        <w:t>St James</w:t>
      </w:r>
      <w:r w:rsidRPr="005242B4">
        <w:rPr>
          <w:rFonts w:asciiTheme="minorHAnsi" w:hAnsiTheme="minorHAnsi" w:cstheme="minorHAnsi"/>
        </w:rPr>
        <w:t xml:space="preserve"> please contact</w:t>
      </w:r>
      <w:bookmarkStart w:id="0" w:name="_GoBack"/>
      <w:bookmarkEnd w:id="0"/>
      <w:r w:rsidRPr="005242B4">
        <w:rPr>
          <w:rFonts w:asciiTheme="minorHAnsi" w:hAnsiTheme="minorHAnsi" w:cstheme="minorHAnsi"/>
        </w:rPr>
        <w:t xml:space="preserve"> </w:t>
      </w:r>
      <w:r w:rsidRPr="005242B4">
        <w:rPr>
          <w:rFonts w:asciiTheme="minorHAnsi" w:hAnsiTheme="minorHAnsi" w:cstheme="minorHAnsi"/>
        </w:rPr>
        <w:t>01392 209922</w:t>
      </w:r>
      <w:r>
        <w:rPr>
          <w:rFonts w:asciiTheme="minorHAnsi" w:hAnsiTheme="minorHAnsi" w:cstheme="minorHAnsi"/>
        </w:rPr>
        <w:t>.</w:t>
      </w:r>
    </w:p>
    <w:p w14:paraId="60A167EF" w14:textId="2B1D2C12" w:rsidR="005242B4" w:rsidRDefault="005242B4" w:rsidP="009A0BC9">
      <w:pPr>
        <w:jc w:val="both"/>
        <w:rPr>
          <w:rFonts w:asciiTheme="minorHAnsi" w:hAnsiTheme="minorHAnsi" w:cstheme="minorHAnsi"/>
        </w:rPr>
      </w:pPr>
    </w:p>
    <w:p w14:paraId="1B404691" w14:textId="2922C356" w:rsidR="009A0BC9" w:rsidRDefault="00CC7C03" w:rsidP="009A0BC9">
      <w:pPr>
        <w:jc w:val="both"/>
        <w:rPr>
          <w:rFonts w:asciiTheme="minorHAnsi" w:hAnsiTheme="minorHAnsi" w:cstheme="minorHAnsi"/>
        </w:rPr>
      </w:pPr>
      <w:r>
        <w:rPr>
          <w:rFonts w:asciiTheme="minorHAnsi" w:hAnsiTheme="minorHAnsi" w:cstheme="minorHAnsi"/>
        </w:rPr>
        <w:t xml:space="preserve">All </w:t>
      </w:r>
      <w:r w:rsidR="001A71A8" w:rsidRPr="001A71A8">
        <w:rPr>
          <w:rFonts w:asciiTheme="minorHAnsi" w:hAnsiTheme="minorHAnsi" w:cstheme="minorHAnsi"/>
        </w:rPr>
        <w:t xml:space="preserve">applications </w:t>
      </w:r>
      <w:r>
        <w:rPr>
          <w:rFonts w:asciiTheme="minorHAnsi" w:hAnsiTheme="minorHAnsi" w:cstheme="minorHAnsi"/>
        </w:rPr>
        <w:t xml:space="preserve">should be made by completing the Trust application form, including </w:t>
      </w:r>
      <w:r w:rsidRPr="007167E9">
        <w:rPr>
          <w:rFonts w:asciiTheme="minorHAnsi" w:hAnsiTheme="minorHAnsi" w:cstheme="minorHAnsi"/>
        </w:rPr>
        <w:t>evidence of how you meet the person specification for the role</w:t>
      </w:r>
      <w:r>
        <w:rPr>
          <w:rFonts w:asciiTheme="minorHAnsi" w:hAnsiTheme="minorHAnsi" w:cstheme="minorHAnsi"/>
        </w:rPr>
        <w:t xml:space="preserve"> and should be submitted to </w:t>
      </w:r>
      <w:hyperlink r:id="rId10" w:history="1">
        <w:r w:rsidR="005242B4" w:rsidRPr="00ED50FA">
          <w:rPr>
            <w:rStyle w:val="Hyperlink"/>
          </w:rPr>
          <w:t>recruitment@stjamesexeter.co.uk</w:t>
        </w:r>
      </w:hyperlink>
      <w:r w:rsidR="005242B4">
        <w:t xml:space="preserve"> </w:t>
      </w:r>
      <w:r>
        <w:rPr>
          <w:rFonts w:asciiTheme="minorHAnsi" w:hAnsiTheme="minorHAnsi" w:cstheme="minorHAnsi"/>
        </w:rPr>
        <w:t xml:space="preserve">by </w:t>
      </w:r>
      <w:r w:rsidR="005242B4" w:rsidRPr="00AA104A">
        <w:rPr>
          <w:rFonts w:asciiTheme="minorHAnsi" w:hAnsiTheme="minorHAnsi" w:cstheme="minorHAnsi"/>
        </w:rPr>
        <w:t>9</w:t>
      </w:r>
      <w:r w:rsidR="00655C9A" w:rsidRPr="00AA104A">
        <w:rPr>
          <w:rFonts w:asciiTheme="minorHAnsi" w:hAnsiTheme="minorHAnsi" w:cstheme="minorHAnsi"/>
        </w:rPr>
        <w:t>am</w:t>
      </w:r>
      <w:r>
        <w:rPr>
          <w:rFonts w:asciiTheme="minorHAnsi" w:hAnsiTheme="minorHAnsi" w:cstheme="minorHAnsi"/>
        </w:rPr>
        <w:t xml:space="preserve"> on the closing date.</w:t>
      </w:r>
    </w:p>
    <w:p w14:paraId="6532D40E" w14:textId="77777777" w:rsidR="009A0BC9" w:rsidRDefault="009A0BC9" w:rsidP="009A0BC9">
      <w:pPr>
        <w:jc w:val="both"/>
        <w:rPr>
          <w:rFonts w:asciiTheme="minorHAnsi" w:hAnsiTheme="minorHAnsi" w:cstheme="minorHAnsi"/>
        </w:rPr>
      </w:pPr>
    </w:p>
    <w:p w14:paraId="40A3BF33" w14:textId="5DF36F8A" w:rsidR="009A0BC9" w:rsidRDefault="009A0BC9" w:rsidP="00202E1F">
      <w:pPr>
        <w:jc w:val="both"/>
        <w:rPr>
          <w:rFonts w:asciiTheme="minorHAnsi" w:hAnsiTheme="minorHAnsi" w:cstheme="minorHAnsi"/>
        </w:rPr>
      </w:pPr>
      <w:r>
        <w:rPr>
          <w:rFonts w:asciiTheme="minorHAnsi" w:hAnsiTheme="minorHAnsi" w:cstheme="minorHAnsi"/>
        </w:rPr>
        <w:t>Further details and an application form can be downl</w:t>
      </w:r>
      <w:r w:rsidR="00202E1F">
        <w:rPr>
          <w:rFonts w:asciiTheme="minorHAnsi" w:hAnsiTheme="minorHAnsi" w:cstheme="minorHAnsi"/>
        </w:rPr>
        <w:t xml:space="preserve">oaded </w:t>
      </w:r>
      <w:r w:rsidR="00202E1F" w:rsidRPr="00AA104A">
        <w:rPr>
          <w:rFonts w:asciiTheme="minorHAnsi" w:hAnsiTheme="minorHAnsi" w:cstheme="minorHAnsi"/>
        </w:rPr>
        <w:t>from the Ted Wragg Trust w</w:t>
      </w:r>
      <w:r w:rsidRPr="00AA104A">
        <w:rPr>
          <w:rFonts w:asciiTheme="minorHAnsi" w:hAnsiTheme="minorHAnsi" w:cstheme="minorHAnsi"/>
        </w:rPr>
        <w:t xml:space="preserve">ebsite </w:t>
      </w:r>
      <w:hyperlink r:id="rId11" w:history="1">
        <w:r w:rsidRPr="00AA104A">
          <w:rPr>
            <w:rStyle w:val="Hyperlink"/>
            <w:rFonts w:asciiTheme="minorHAnsi" w:hAnsiTheme="minorHAnsi" w:cstheme="minorHAnsi"/>
          </w:rPr>
          <w:t>https://www.tedwraggtrust.co.uk/vacancy/</w:t>
        </w:r>
      </w:hyperlink>
      <w:r>
        <w:rPr>
          <w:rFonts w:asciiTheme="minorHAnsi" w:hAnsiTheme="minorHAnsi" w:cstheme="minorHAnsi"/>
        </w:rPr>
        <w:t xml:space="preserve"> </w:t>
      </w:r>
    </w:p>
    <w:p w14:paraId="033A2986" w14:textId="77777777" w:rsidR="009A0BC9" w:rsidRDefault="009A0BC9" w:rsidP="00202E1F">
      <w:pPr>
        <w:jc w:val="both"/>
        <w:rPr>
          <w:rFonts w:asciiTheme="minorHAnsi" w:hAnsiTheme="minorHAnsi" w:cstheme="minorHAnsi"/>
        </w:rPr>
      </w:pPr>
    </w:p>
    <w:p w14:paraId="34A7217D" w14:textId="047211F4" w:rsidR="00CA793E" w:rsidRDefault="00E37179" w:rsidP="00202E1F">
      <w:pPr>
        <w:jc w:val="both"/>
        <w:rPr>
          <w:rFonts w:asciiTheme="minorHAnsi" w:hAnsiTheme="minorHAnsi" w:cstheme="minorHAnsi"/>
        </w:rPr>
      </w:pPr>
      <w:r w:rsidRPr="007167E9">
        <w:rPr>
          <w:rFonts w:asciiTheme="minorHAnsi" w:hAnsiTheme="minorHAnsi" w:cstheme="minorHAnsi"/>
        </w:rPr>
        <w:lastRenderedPageBreak/>
        <w:t>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w:t>
      </w:r>
      <w:r w:rsidR="00655C9A">
        <w:rPr>
          <w:rFonts w:asciiTheme="minorHAnsi" w:hAnsiTheme="minorHAnsi" w:cstheme="minorHAnsi"/>
        </w:rPr>
        <w:t xml:space="preserve">  </w:t>
      </w:r>
      <w:r w:rsidR="00CA793E" w:rsidRPr="00CA793E">
        <w:rPr>
          <w:rFonts w:asciiTheme="minorHAnsi" w:hAnsiTheme="minorHAnsi" w:cstheme="minorHAnsi"/>
        </w:rPr>
        <w:t>This role requires the ability to fulfil all spoken aspects of the role with confidence and fluency in English.</w:t>
      </w:r>
    </w:p>
    <w:p w14:paraId="27277A1C" w14:textId="30844E0D" w:rsidR="008D6538" w:rsidRDefault="008D6538" w:rsidP="00202E1F">
      <w:pPr>
        <w:jc w:val="both"/>
        <w:rPr>
          <w:rFonts w:asciiTheme="minorHAnsi" w:hAnsiTheme="minorHAnsi" w:cstheme="minorHAnsi"/>
        </w:rPr>
      </w:pPr>
    </w:p>
    <w:p w14:paraId="19D17985" w14:textId="77777777" w:rsidR="008D6538" w:rsidRPr="008D6538" w:rsidRDefault="008D6538" w:rsidP="008D6538">
      <w:pPr>
        <w:rPr>
          <w:rFonts w:asciiTheme="minorHAnsi" w:hAnsiTheme="minorHAnsi" w:cstheme="minorHAnsi"/>
        </w:rPr>
      </w:pPr>
      <w:r w:rsidRPr="008D6538">
        <w:rPr>
          <w:rFonts w:asciiTheme="minorHAnsi" w:hAnsiTheme="minorHAnsi" w:cstheme="minorHAnsi"/>
        </w:rPr>
        <w:t>The Trust is committed to ensuring that our employees are able to achieve their full potential in an environment offering dignity, respect and equality of opportunity.</w:t>
      </w:r>
    </w:p>
    <w:p w14:paraId="5EB3264E" w14:textId="77777777" w:rsidR="008D6538" w:rsidRPr="007167E9" w:rsidRDefault="008D6538" w:rsidP="00202E1F">
      <w:pPr>
        <w:jc w:val="both"/>
        <w:rPr>
          <w:rFonts w:asciiTheme="minorHAnsi" w:hAnsiTheme="minorHAnsi" w:cstheme="minorHAnsi"/>
        </w:rPr>
      </w:pPr>
    </w:p>
    <w:p w14:paraId="018E813D" w14:textId="67C00671" w:rsidR="00C86BBD" w:rsidRDefault="00C86BBD"/>
    <w:sectPr w:rsidR="00C86BBD" w:rsidSect="00CC7C03">
      <w:footerReference w:type="default" r:id="rId12"/>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9805" w14:textId="77777777" w:rsidR="002B766B" w:rsidRDefault="002B766B" w:rsidP="002B766B">
      <w:r>
        <w:separator/>
      </w:r>
    </w:p>
  </w:endnote>
  <w:endnote w:type="continuationSeparator" w:id="0">
    <w:p w14:paraId="1953109A" w14:textId="77777777" w:rsidR="002B766B" w:rsidRDefault="002B766B" w:rsidP="002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65E1" w14:textId="3C8C3A73" w:rsidR="002A5F48" w:rsidRPr="002A5F48" w:rsidRDefault="002A5F48">
    <w:pPr>
      <w:pStyle w:val="Footer"/>
      <w:rPr>
        <w:i/>
        <w:sz w:val="20"/>
      </w:rPr>
    </w:pPr>
    <w:r w:rsidRPr="002A5F48">
      <w:rPr>
        <w:i/>
        <w:sz w:val="20"/>
      </w:rPr>
      <w:ptab w:relativeTo="margin" w:alignment="center" w:leader="none"/>
    </w:r>
    <w:r w:rsidRPr="002A5F48">
      <w:rPr>
        <w:i/>
        <w:sz w:val="20"/>
      </w:rPr>
      <w:t>REC 4b – 06/2021</w:t>
    </w:r>
    <w:r w:rsidRPr="002A5F48">
      <w:rPr>
        <w:i/>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0A1B" w14:textId="77777777" w:rsidR="002B766B" w:rsidRDefault="002B766B" w:rsidP="002B766B">
      <w:r>
        <w:separator/>
      </w:r>
    </w:p>
  </w:footnote>
  <w:footnote w:type="continuationSeparator" w:id="0">
    <w:p w14:paraId="4DA18CF0" w14:textId="77777777" w:rsidR="002B766B" w:rsidRDefault="002B766B" w:rsidP="002B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35FE9"/>
    <w:multiLevelType w:val="hybridMultilevel"/>
    <w:tmpl w:val="0804E9BA"/>
    <w:lvl w:ilvl="0" w:tplc="98C40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93694"/>
    <w:multiLevelType w:val="hybridMultilevel"/>
    <w:tmpl w:val="101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79"/>
    <w:rsid w:val="001702B5"/>
    <w:rsid w:val="001A71A8"/>
    <w:rsid w:val="001F6A09"/>
    <w:rsid w:val="00202E1F"/>
    <w:rsid w:val="00243693"/>
    <w:rsid w:val="002A5F48"/>
    <w:rsid w:val="002B553F"/>
    <w:rsid w:val="002B766B"/>
    <w:rsid w:val="00355452"/>
    <w:rsid w:val="00373A93"/>
    <w:rsid w:val="00442D4D"/>
    <w:rsid w:val="0052119B"/>
    <w:rsid w:val="005242B4"/>
    <w:rsid w:val="00655C9A"/>
    <w:rsid w:val="00787B9B"/>
    <w:rsid w:val="00823319"/>
    <w:rsid w:val="0084537A"/>
    <w:rsid w:val="008D6538"/>
    <w:rsid w:val="009A0BC9"/>
    <w:rsid w:val="00A03C3C"/>
    <w:rsid w:val="00A6014A"/>
    <w:rsid w:val="00AA104A"/>
    <w:rsid w:val="00BC687B"/>
    <w:rsid w:val="00C86BBD"/>
    <w:rsid w:val="00CA793E"/>
    <w:rsid w:val="00CC7C03"/>
    <w:rsid w:val="00E219EC"/>
    <w:rsid w:val="00E37179"/>
    <w:rsid w:val="00F14318"/>
    <w:rsid w:val="00F76AA4"/>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6F1F44"/>
  <w15:chartTrackingRefBased/>
  <w15:docId w15:val="{AB51AC31-1537-40EC-B4AB-9B81422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7B"/>
    <w:rPr>
      <w:color w:val="0563C1" w:themeColor="hyperlink"/>
      <w:u w:val="single"/>
    </w:rPr>
  </w:style>
  <w:style w:type="paragraph" w:styleId="Header">
    <w:name w:val="header"/>
    <w:basedOn w:val="Normal"/>
    <w:link w:val="HeaderChar"/>
    <w:uiPriority w:val="99"/>
    <w:unhideWhenUsed/>
    <w:rsid w:val="002B766B"/>
    <w:pPr>
      <w:tabs>
        <w:tab w:val="center" w:pos="4513"/>
        <w:tab w:val="right" w:pos="9026"/>
      </w:tabs>
    </w:pPr>
  </w:style>
  <w:style w:type="character" w:customStyle="1" w:styleId="HeaderChar">
    <w:name w:val="Header Char"/>
    <w:basedOn w:val="DefaultParagraphFont"/>
    <w:link w:val="Header"/>
    <w:uiPriority w:val="99"/>
    <w:rsid w:val="002B766B"/>
    <w:rPr>
      <w:rFonts w:ascii="Calibri" w:hAnsi="Calibri" w:cs="Calibri"/>
    </w:rPr>
  </w:style>
  <w:style w:type="paragraph" w:styleId="Footer">
    <w:name w:val="footer"/>
    <w:basedOn w:val="Normal"/>
    <w:link w:val="FooterChar"/>
    <w:uiPriority w:val="99"/>
    <w:unhideWhenUsed/>
    <w:rsid w:val="002B766B"/>
    <w:pPr>
      <w:tabs>
        <w:tab w:val="center" w:pos="4513"/>
        <w:tab w:val="right" w:pos="9026"/>
      </w:tabs>
    </w:pPr>
  </w:style>
  <w:style w:type="character" w:customStyle="1" w:styleId="FooterChar">
    <w:name w:val="Footer Char"/>
    <w:basedOn w:val="DefaultParagraphFont"/>
    <w:link w:val="Footer"/>
    <w:uiPriority w:val="99"/>
    <w:rsid w:val="002B766B"/>
    <w:rPr>
      <w:rFonts w:ascii="Calibri" w:hAnsi="Calibri" w:cs="Calibri"/>
    </w:rPr>
  </w:style>
  <w:style w:type="paragraph" w:styleId="ListParagraph">
    <w:name w:val="List Paragraph"/>
    <w:basedOn w:val="Normal"/>
    <w:uiPriority w:val="34"/>
    <w:qFormat/>
    <w:rsid w:val="001A71A8"/>
    <w:pPr>
      <w:ind w:left="720"/>
      <w:contextualSpacing/>
    </w:pPr>
  </w:style>
  <w:style w:type="character" w:customStyle="1" w:styleId="jsgrdq">
    <w:name w:val="jsgrdq"/>
    <w:basedOn w:val="DefaultParagraphFont"/>
    <w:rsid w:val="00442D4D"/>
  </w:style>
  <w:style w:type="character" w:styleId="UnresolvedMention">
    <w:name w:val="Unresolved Mention"/>
    <w:basedOn w:val="DefaultParagraphFont"/>
    <w:uiPriority w:val="99"/>
    <w:semiHidden/>
    <w:unhideWhenUsed/>
    <w:rsid w:val="00524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964">
      <w:bodyDiv w:val="1"/>
      <w:marLeft w:val="0"/>
      <w:marRight w:val="0"/>
      <w:marTop w:val="0"/>
      <w:marBottom w:val="0"/>
      <w:divBdr>
        <w:top w:val="none" w:sz="0" w:space="0" w:color="auto"/>
        <w:left w:val="none" w:sz="0" w:space="0" w:color="auto"/>
        <w:bottom w:val="none" w:sz="0" w:space="0" w:color="auto"/>
        <w:right w:val="none" w:sz="0" w:space="0" w:color="auto"/>
      </w:divBdr>
    </w:div>
    <w:div w:id="11858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amesexete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XR@stjamesexeter.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wraggtrust.co.uk/vacancy/" TargetMode="External"/><Relationship Id="rId5" Type="http://schemas.openxmlformats.org/officeDocument/2006/relationships/footnotes" Target="footnotes.xml"/><Relationship Id="rId10" Type="http://schemas.openxmlformats.org/officeDocument/2006/relationships/hyperlink" Target="mailto:recruitment@stjamesexeter.co.uk" TargetMode="External"/><Relationship Id="rId4" Type="http://schemas.openxmlformats.org/officeDocument/2006/relationships/webSettings" Target="webSettings.xml"/><Relationship Id="rId9" Type="http://schemas.openxmlformats.org/officeDocument/2006/relationships/hyperlink" Target="mailto:recruitment@stjamesexe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Hargreaves</dc:creator>
  <cp:keywords/>
  <dc:description/>
  <cp:lastModifiedBy>Natalie Corbridge</cp:lastModifiedBy>
  <cp:revision>2</cp:revision>
  <dcterms:created xsi:type="dcterms:W3CDTF">2022-07-01T13:34:00Z</dcterms:created>
  <dcterms:modified xsi:type="dcterms:W3CDTF">2022-07-01T13:34:00Z</dcterms:modified>
</cp:coreProperties>
</file>