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DDEA6" w14:textId="3F326B86" w:rsidR="00C06686" w:rsidRDefault="00C06686">
      <w:pPr>
        <w:jc w:val="center"/>
        <w:rPr>
          <w:b/>
          <w:sz w:val="36"/>
          <w:szCs w:val="36"/>
        </w:rPr>
      </w:pPr>
    </w:p>
    <w:p w14:paraId="72F36BE8" w14:textId="36721C06" w:rsidR="00C06686" w:rsidRDefault="00B90AC5">
      <w:pPr>
        <w:jc w:val="center"/>
        <w:rPr>
          <w:b/>
          <w:sz w:val="32"/>
          <w:szCs w:val="32"/>
        </w:rPr>
      </w:pPr>
      <w:bookmarkStart w:id="0" w:name="_gjdgxs" w:colFirst="0" w:colLast="0"/>
      <w:bookmarkEnd w:id="0"/>
      <w:r>
        <w:rPr>
          <w:rFonts w:ascii="Arial" w:eastAsia="Times New Roman" w:hAnsi="Arial" w:cs="Arial"/>
          <w:b/>
          <w:bCs/>
          <w:noProof/>
          <w:sz w:val="20"/>
          <w:szCs w:val="20"/>
        </w:rPr>
        <w:drawing>
          <wp:anchor distT="0" distB="0" distL="114300" distR="114300" simplePos="0" relativeHeight="251676672" behindDoc="0" locked="0" layoutInCell="1" allowOverlap="1" wp14:anchorId="7AA129C0" wp14:editId="773E8DF7">
            <wp:simplePos x="0" y="0"/>
            <wp:positionH relativeFrom="margin">
              <wp:align>center</wp:align>
            </wp:positionH>
            <wp:positionV relativeFrom="paragraph">
              <wp:posOffset>254000</wp:posOffset>
            </wp:positionV>
            <wp:extent cx="5826125" cy="1403350"/>
            <wp:effectExtent l="0" t="0" r="3175" b="6350"/>
            <wp:wrapNone/>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826125" cy="1403350"/>
                    </a:xfrm>
                    <a:prstGeom prst="rect">
                      <a:avLst/>
                    </a:prstGeom>
                  </pic:spPr>
                </pic:pic>
              </a:graphicData>
            </a:graphic>
          </wp:anchor>
        </w:drawing>
      </w:r>
    </w:p>
    <w:p w14:paraId="7F7F88CE" w14:textId="0FB6FB81" w:rsidR="00C06686" w:rsidRDefault="00C06686" w:rsidP="00DA11F8">
      <w:pPr>
        <w:rPr>
          <w:rFonts w:ascii="Questrial" w:eastAsia="Questrial" w:hAnsi="Questrial" w:cs="Questrial"/>
          <w:b/>
          <w:sz w:val="28"/>
          <w:szCs w:val="28"/>
        </w:rPr>
      </w:pPr>
    </w:p>
    <w:p w14:paraId="5AB04BD5" w14:textId="3876C563" w:rsidR="00891C49" w:rsidRDefault="00891C49" w:rsidP="00871057">
      <w:pPr>
        <w:jc w:val="center"/>
        <w:rPr>
          <w:rFonts w:ascii="Century Gothic" w:hAnsi="Century Gothic"/>
          <w:b/>
          <w:color w:val="7030A0"/>
          <w:sz w:val="28"/>
          <w:szCs w:val="28"/>
          <w:lang w:val="en"/>
        </w:rPr>
      </w:pPr>
    </w:p>
    <w:p w14:paraId="72C20E99" w14:textId="4BDA4E7E" w:rsidR="00891C49" w:rsidRDefault="00891C49" w:rsidP="00C111B6">
      <w:pPr>
        <w:rPr>
          <w:rFonts w:ascii="Century Gothic" w:hAnsi="Century Gothic"/>
          <w:b/>
          <w:color w:val="7030A0"/>
          <w:sz w:val="28"/>
          <w:szCs w:val="28"/>
          <w:lang w:val="en"/>
        </w:rPr>
      </w:pPr>
    </w:p>
    <w:p w14:paraId="3FA5E2DB" w14:textId="77777777" w:rsidR="004C67B1" w:rsidRDefault="004C67B1" w:rsidP="00C111B6">
      <w:pPr>
        <w:rPr>
          <w:rFonts w:ascii="Century Gothic" w:hAnsi="Century Gothic"/>
          <w:b/>
          <w:color w:val="7030A0"/>
          <w:sz w:val="28"/>
          <w:szCs w:val="28"/>
          <w:lang w:val="en"/>
        </w:rPr>
      </w:pPr>
    </w:p>
    <w:p w14:paraId="30E1309D" w14:textId="59D16E6C" w:rsidR="00257FBC" w:rsidRDefault="00257FBC" w:rsidP="00180B4B">
      <w:pPr>
        <w:jc w:val="both"/>
        <w:rPr>
          <w:rFonts w:ascii="Century Gothic" w:hAnsi="Century Gothic"/>
          <w:b/>
          <w:color w:val="7030A0"/>
          <w:sz w:val="28"/>
          <w:szCs w:val="28"/>
          <w:lang w:val="en"/>
        </w:rPr>
      </w:pPr>
    </w:p>
    <w:p w14:paraId="5A925676" w14:textId="479B6C76" w:rsidR="00D61269" w:rsidRDefault="00D61269" w:rsidP="00180B4B">
      <w:pPr>
        <w:jc w:val="both"/>
        <w:rPr>
          <w:rFonts w:ascii="Century Gothic" w:hAnsi="Century Gothic"/>
          <w:b/>
          <w:color w:val="7030A0"/>
          <w:sz w:val="28"/>
          <w:szCs w:val="28"/>
          <w:lang w:val="en"/>
        </w:rPr>
      </w:pPr>
    </w:p>
    <w:p w14:paraId="70A0C399" w14:textId="22BA08CD" w:rsidR="009600EF" w:rsidRDefault="009600EF" w:rsidP="009600EF">
      <w:pPr>
        <w:rPr>
          <w:rFonts w:ascii="Century Gothic" w:hAnsi="Century Gothic"/>
          <w:b/>
          <w:color w:val="7030A0"/>
          <w:sz w:val="28"/>
          <w:szCs w:val="28"/>
          <w:lang w:val="en"/>
        </w:rPr>
      </w:pPr>
    </w:p>
    <w:p w14:paraId="65EF97B3" w14:textId="3F340ABA" w:rsidR="009600EF" w:rsidRDefault="00B90AC5" w:rsidP="00BA793E">
      <w:pPr>
        <w:jc w:val="center"/>
        <w:rPr>
          <w:noProof/>
        </w:rPr>
      </w:pPr>
      <w:r>
        <w:rPr>
          <w:noProof/>
        </w:rPr>
        <w:drawing>
          <wp:anchor distT="0" distB="0" distL="114300" distR="114300" simplePos="0" relativeHeight="251677696" behindDoc="1" locked="0" layoutInCell="1" allowOverlap="1" wp14:anchorId="576E3D33" wp14:editId="3934F21F">
            <wp:simplePos x="0" y="0"/>
            <wp:positionH relativeFrom="margin">
              <wp:align>right</wp:align>
            </wp:positionH>
            <wp:positionV relativeFrom="paragraph">
              <wp:posOffset>14605</wp:posOffset>
            </wp:positionV>
            <wp:extent cx="6120765" cy="4080510"/>
            <wp:effectExtent l="0" t="0" r="0" b="0"/>
            <wp:wrapNone/>
            <wp:docPr id="651118535" name="Picture 1" descr="A person reading a book with childr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118535" name="Picture 1" descr="A person reading a book with children&#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765" cy="4080510"/>
                    </a:xfrm>
                    <a:prstGeom prst="rect">
                      <a:avLst/>
                    </a:prstGeom>
                  </pic:spPr>
                </pic:pic>
              </a:graphicData>
            </a:graphic>
          </wp:anchor>
        </w:drawing>
      </w:r>
    </w:p>
    <w:p w14:paraId="74070CFE" w14:textId="56D10E04" w:rsidR="00BA5D96" w:rsidRDefault="00BA5D96" w:rsidP="00BA793E">
      <w:pPr>
        <w:jc w:val="center"/>
        <w:rPr>
          <w:noProof/>
        </w:rPr>
      </w:pPr>
    </w:p>
    <w:p w14:paraId="560BE855" w14:textId="16B479E9" w:rsidR="00BA5D96" w:rsidRDefault="00BA5D96" w:rsidP="00BA793E">
      <w:pPr>
        <w:jc w:val="center"/>
        <w:rPr>
          <w:noProof/>
        </w:rPr>
      </w:pPr>
    </w:p>
    <w:p w14:paraId="317B88F7" w14:textId="48C0C953" w:rsidR="00BA5D96" w:rsidRDefault="00BA5D96" w:rsidP="00BA793E">
      <w:pPr>
        <w:jc w:val="center"/>
        <w:rPr>
          <w:noProof/>
        </w:rPr>
      </w:pPr>
    </w:p>
    <w:p w14:paraId="6EA587F4" w14:textId="5F5D8AFC" w:rsidR="00BA5D96" w:rsidRDefault="00BA5D96" w:rsidP="00BA793E">
      <w:pPr>
        <w:jc w:val="center"/>
        <w:rPr>
          <w:noProof/>
        </w:rPr>
      </w:pPr>
    </w:p>
    <w:p w14:paraId="22A9BC64" w14:textId="6470769F" w:rsidR="00BA5D96" w:rsidRDefault="00BA5D96" w:rsidP="00BA793E">
      <w:pPr>
        <w:jc w:val="center"/>
        <w:rPr>
          <w:noProof/>
        </w:rPr>
      </w:pPr>
    </w:p>
    <w:p w14:paraId="5E445CFA" w14:textId="7B10665D" w:rsidR="00BA5D96" w:rsidRDefault="00BA5D96" w:rsidP="00BA793E">
      <w:pPr>
        <w:jc w:val="center"/>
        <w:rPr>
          <w:noProof/>
        </w:rPr>
      </w:pPr>
    </w:p>
    <w:p w14:paraId="663ABA3A" w14:textId="77777777" w:rsidR="00B90AC5" w:rsidRDefault="00B90AC5" w:rsidP="00BA793E">
      <w:pPr>
        <w:jc w:val="center"/>
        <w:rPr>
          <w:noProof/>
        </w:rPr>
      </w:pPr>
    </w:p>
    <w:p w14:paraId="36E31B70" w14:textId="77777777" w:rsidR="00B90AC5" w:rsidRDefault="00B90AC5" w:rsidP="00BA793E">
      <w:pPr>
        <w:jc w:val="center"/>
        <w:rPr>
          <w:noProof/>
        </w:rPr>
      </w:pPr>
    </w:p>
    <w:p w14:paraId="60A62D4A" w14:textId="77777777" w:rsidR="00B90AC5" w:rsidRDefault="00B90AC5" w:rsidP="00BA793E">
      <w:pPr>
        <w:jc w:val="center"/>
        <w:rPr>
          <w:noProof/>
        </w:rPr>
      </w:pPr>
    </w:p>
    <w:p w14:paraId="24D11405" w14:textId="77777777" w:rsidR="00B90AC5" w:rsidRDefault="00B90AC5" w:rsidP="00BA793E">
      <w:pPr>
        <w:jc w:val="center"/>
        <w:rPr>
          <w:noProof/>
        </w:rPr>
      </w:pPr>
    </w:p>
    <w:p w14:paraId="42ABDFAA" w14:textId="77777777" w:rsidR="00B90AC5" w:rsidRDefault="00B90AC5" w:rsidP="00BA793E">
      <w:pPr>
        <w:jc w:val="center"/>
        <w:rPr>
          <w:noProof/>
        </w:rPr>
      </w:pPr>
    </w:p>
    <w:p w14:paraId="458F81E9" w14:textId="77777777" w:rsidR="00B90AC5" w:rsidRDefault="00B90AC5" w:rsidP="00BA793E">
      <w:pPr>
        <w:jc w:val="center"/>
        <w:rPr>
          <w:noProof/>
        </w:rPr>
      </w:pPr>
    </w:p>
    <w:p w14:paraId="66B917A0" w14:textId="65CC4358" w:rsidR="00BA5D96" w:rsidRDefault="00BA5D96" w:rsidP="00BA793E">
      <w:pPr>
        <w:jc w:val="center"/>
        <w:rPr>
          <w:noProof/>
        </w:rPr>
      </w:pPr>
    </w:p>
    <w:p w14:paraId="206C2DBA" w14:textId="77777777" w:rsidR="00B90AC5" w:rsidRDefault="00B90AC5" w:rsidP="00BA793E">
      <w:pPr>
        <w:jc w:val="center"/>
        <w:rPr>
          <w:noProof/>
        </w:rPr>
      </w:pPr>
    </w:p>
    <w:p w14:paraId="670DB444" w14:textId="77777777" w:rsidR="00B90AC5" w:rsidRDefault="00B90AC5" w:rsidP="00BA793E">
      <w:pPr>
        <w:jc w:val="center"/>
        <w:rPr>
          <w:noProof/>
        </w:rPr>
      </w:pPr>
    </w:p>
    <w:p w14:paraId="68406839" w14:textId="09EB4A12" w:rsidR="00BA5D96" w:rsidRDefault="00BA5D96" w:rsidP="00BA793E">
      <w:pPr>
        <w:jc w:val="center"/>
        <w:rPr>
          <w:noProof/>
        </w:rPr>
      </w:pPr>
    </w:p>
    <w:p w14:paraId="1D69EA3A" w14:textId="034B7888" w:rsidR="00BA5D96" w:rsidRDefault="00BA5D96" w:rsidP="005B40B1">
      <w:pPr>
        <w:rPr>
          <w:noProof/>
        </w:rPr>
      </w:pPr>
    </w:p>
    <w:p w14:paraId="277352F0" w14:textId="59E564B5" w:rsidR="00BA5D96" w:rsidRPr="005B40B1" w:rsidRDefault="00BA5D96">
      <w:pPr>
        <w:rPr>
          <w:rFonts w:ascii="Arial" w:eastAsia="Century Gothic" w:hAnsi="Arial" w:cs="Arial"/>
          <w:b/>
          <w:color w:val="7030A0"/>
          <w:sz w:val="36"/>
          <w:szCs w:val="36"/>
        </w:rPr>
      </w:pPr>
    </w:p>
    <w:p w14:paraId="74EBACF1" w14:textId="11F19ABD" w:rsidR="004C22B8" w:rsidRPr="005B40B1" w:rsidRDefault="004C22B8" w:rsidP="004C22B8">
      <w:pPr>
        <w:jc w:val="center"/>
        <w:rPr>
          <w:rFonts w:ascii="Arial" w:eastAsia="Century Gothic" w:hAnsi="Arial" w:cs="Arial"/>
          <w:b/>
          <w:bCs/>
          <w:color w:val="7030A0"/>
          <w:sz w:val="36"/>
          <w:szCs w:val="36"/>
          <w:lang w:val="en-US"/>
        </w:rPr>
      </w:pPr>
      <w:r w:rsidRPr="005B40B1">
        <w:rPr>
          <w:rFonts w:ascii="Arial" w:eastAsia="Century Gothic" w:hAnsi="Arial" w:cs="Arial"/>
          <w:b/>
          <w:bCs/>
          <w:color w:val="7030A0"/>
          <w:sz w:val="36"/>
          <w:szCs w:val="36"/>
          <w:lang w:val="en-US"/>
        </w:rPr>
        <w:t>Literacy Specialist (Secondment)</w:t>
      </w:r>
    </w:p>
    <w:p w14:paraId="78F11DC3" w14:textId="7CCA089E" w:rsidR="00FD3202" w:rsidRPr="005B40B1" w:rsidRDefault="008079BD" w:rsidP="004C22B8">
      <w:pPr>
        <w:jc w:val="center"/>
        <w:rPr>
          <w:rFonts w:ascii="Arial" w:eastAsia="Century Gothic" w:hAnsi="Arial" w:cs="Arial"/>
          <w:b/>
          <w:color w:val="7030A0"/>
          <w:sz w:val="32"/>
          <w:szCs w:val="32"/>
        </w:rPr>
      </w:pPr>
      <w:r w:rsidRPr="005B40B1">
        <w:rPr>
          <w:rFonts w:ascii="Arial" w:eastAsia="Century Gothic" w:hAnsi="Arial" w:cs="Arial"/>
          <w:b/>
          <w:color w:val="7030A0"/>
          <w:sz w:val="32"/>
          <w:szCs w:val="32"/>
        </w:rPr>
        <w:t>Recruitment Information Pack</w:t>
      </w:r>
    </w:p>
    <w:p w14:paraId="0E6E18B6" w14:textId="77777777" w:rsidR="004C22B8" w:rsidRPr="005B40B1" w:rsidRDefault="004C22B8" w:rsidP="004C22B8">
      <w:pPr>
        <w:jc w:val="center"/>
        <w:rPr>
          <w:rFonts w:ascii="Arial" w:eastAsia="Century Gothic" w:hAnsi="Arial" w:cs="Arial"/>
          <w:b/>
          <w:color w:val="7030A0"/>
          <w:sz w:val="32"/>
          <w:szCs w:val="32"/>
        </w:rPr>
      </w:pPr>
    </w:p>
    <w:p w14:paraId="17A75FF1" w14:textId="13C98686" w:rsidR="005B40B1" w:rsidRPr="00B90AC5" w:rsidRDefault="005B40B1" w:rsidP="00B90AC5">
      <w:pPr>
        <w:jc w:val="center"/>
        <w:rPr>
          <w:rFonts w:ascii="Arial" w:hAnsi="Arial" w:cs="Arial"/>
          <w:bCs/>
          <w:color w:val="0000FF" w:themeColor="hyperlink"/>
          <w:sz w:val="32"/>
          <w:szCs w:val="32"/>
          <w:u w:val="single"/>
        </w:rPr>
      </w:pPr>
      <w:r w:rsidRPr="005B40B1">
        <w:rPr>
          <w:rStyle w:val="Hyperlink"/>
          <w:rFonts w:ascii="Arial" w:hAnsi="Arial" w:cs="Arial"/>
          <w:bCs/>
          <w:sz w:val="32"/>
          <w:szCs w:val="32"/>
        </w:rPr>
        <w:t>www.yeatenglishhub.co.uk</w:t>
      </w:r>
    </w:p>
    <w:p w14:paraId="55DEFECF" w14:textId="71F44E9C" w:rsidR="0068551C" w:rsidRDefault="0068551C" w:rsidP="00082561">
      <w:pPr>
        <w:pStyle w:val="Heading2"/>
        <w:jc w:val="center"/>
        <w:rPr>
          <w:rFonts w:ascii="Arial" w:eastAsia="Century Gothic" w:hAnsi="Arial" w:cs="Arial"/>
        </w:rPr>
      </w:pPr>
    </w:p>
    <w:p w14:paraId="52D78163" w14:textId="24B21F33" w:rsidR="00C06686" w:rsidRPr="005B40B1" w:rsidRDefault="008079BD" w:rsidP="00082561">
      <w:pPr>
        <w:pStyle w:val="Heading2"/>
        <w:jc w:val="center"/>
        <w:rPr>
          <w:rFonts w:ascii="Arial" w:eastAsia="Century Gothic" w:hAnsi="Arial" w:cs="Arial"/>
        </w:rPr>
      </w:pPr>
      <w:r w:rsidRPr="005B40B1">
        <w:rPr>
          <w:rFonts w:ascii="Arial" w:eastAsia="Century Gothic" w:hAnsi="Arial" w:cs="Arial"/>
        </w:rPr>
        <w:t>Contents</w:t>
      </w:r>
    </w:p>
    <w:p w14:paraId="6E1B021F" w14:textId="699A37D3" w:rsidR="004C22B8" w:rsidRPr="005B40B1" w:rsidRDefault="004C22B8" w:rsidP="004C22B8">
      <w:pPr>
        <w:rPr>
          <w:rFonts w:ascii="Arial" w:hAnsi="Arial" w:cs="Arial"/>
        </w:rPr>
      </w:pPr>
    </w:p>
    <w:p w14:paraId="3097BDE9" w14:textId="00C44385" w:rsidR="00082561" w:rsidRPr="005B40B1" w:rsidRDefault="0068551C" w:rsidP="00082561">
      <w:pPr>
        <w:ind w:left="8222" w:hanging="7655"/>
        <w:rPr>
          <w:rFonts w:ascii="Arial" w:eastAsia="Century Gothic" w:hAnsi="Arial" w:cs="Arial"/>
        </w:rPr>
      </w:pPr>
      <w:r>
        <w:rPr>
          <w:rFonts w:ascii="Arial" w:eastAsia="Century Gothic" w:hAnsi="Arial" w:cs="Arial"/>
        </w:rPr>
        <w:t>Our Aims</w:t>
      </w:r>
      <w:r w:rsidR="00404600" w:rsidRPr="005B40B1">
        <w:rPr>
          <w:rFonts w:ascii="Arial" w:eastAsia="Century Gothic" w:hAnsi="Arial" w:cs="Arial"/>
        </w:rPr>
        <w:tab/>
      </w:r>
      <w:r>
        <w:rPr>
          <w:rFonts w:ascii="Arial" w:eastAsia="Century Gothic" w:hAnsi="Arial" w:cs="Arial"/>
        </w:rPr>
        <w:t>3</w:t>
      </w:r>
    </w:p>
    <w:p w14:paraId="43469F55" w14:textId="1D9709AF" w:rsidR="00082561" w:rsidRDefault="0068551C" w:rsidP="00082561">
      <w:pPr>
        <w:ind w:left="8222" w:hanging="7655"/>
        <w:rPr>
          <w:rFonts w:ascii="Arial" w:eastAsia="Century Gothic" w:hAnsi="Arial" w:cs="Arial"/>
        </w:rPr>
      </w:pPr>
      <w:r>
        <w:rPr>
          <w:rFonts w:ascii="Arial" w:eastAsia="Century Gothic" w:hAnsi="Arial" w:cs="Arial"/>
        </w:rPr>
        <w:t>Home School Expectations &amp; Funding</w:t>
      </w:r>
      <w:r w:rsidR="00404600" w:rsidRPr="005B40B1">
        <w:rPr>
          <w:rFonts w:ascii="Arial" w:eastAsia="Century Gothic" w:hAnsi="Arial" w:cs="Arial"/>
        </w:rPr>
        <w:tab/>
      </w:r>
      <w:r w:rsidR="004019C0">
        <w:rPr>
          <w:rFonts w:ascii="Arial" w:eastAsia="Century Gothic" w:hAnsi="Arial" w:cs="Arial"/>
        </w:rPr>
        <w:t>4</w:t>
      </w:r>
    </w:p>
    <w:p w14:paraId="56161A61" w14:textId="6B555481" w:rsidR="0068551C" w:rsidRPr="005B40B1" w:rsidRDefault="0068551C" w:rsidP="0068551C">
      <w:pPr>
        <w:ind w:left="8222" w:hanging="7655"/>
        <w:rPr>
          <w:rFonts w:ascii="Arial" w:eastAsia="Century Gothic" w:hAnsi="Arial" w:cs="Arial"/>
        </w:rPr>
      </w:pPr>
      <w:r>
        <w:rPr>
          <w:rFonts w:ascii="Arial" w:eastAsia="Century Gothic" w:hAnsi="Arial" w:cs="Arial"/>
        </w:rPr>
        <w:t>Application Process</w:t>
      </w:r>
      <w:r w:rsidRPr="005B40B1">
        <w:rPr>
          <w:rFonts w:ascii="Arial" w:eastAsia="Century Gothic" w:hAnsi="Arial" w:cs="Arial"/>
        </w:rPr>
        <w:tab/>
      </w:r>
      <w:r w:rsidR="004019C0">
        <w:rPr>
          <w:rFonts w:ascii="Arial" w:eastAsia="Century Gothic" w:hAnsi="Arial" w:cs="Arial"/>
        </w:rPr>
        <w:t>5</w:t>
      </w:r>
    </w:p>
    <w:p w14:paraId="075B4CE9" w14:textId="5EE4827A" w:rsidR="00082561" w:rsidRPr="005B40B1" w:rsidRDefault="00082561" w:rsidP="00082561">
      <w:pPr>
        <w:ind w:left="8222" w:hanging="7655"/>
        <w:rPr>
          <w:rFonts w:ascii="Arial" w:eastAsia="Century Gothic" w:hAnsi="Arial" w:cs="Arial"/>
        </w:rPr>
      </w:pPr>
      <w:r w:rsidRPr="005B40B1">
        <w:rPr>
          <w:rFonts w:ascii="Arial" w:eastAsia="Century Gothic" w:hAnsi="Arial" w:cs="Arial"/>
        </w:rPr>
        <w:t>Job Descrip</w:t>
      </w:r>
      <w:r w:rsidR="00404600" w:rsidRPr="005B40B1">
        <w:rPr>
          <w:rFonts w:ascii="Arial" w:eastAsia="Century Gothic" w:hAnsi="Arial" w:cs="Arial"/>
        </w:rPr>
        <w:t>tion and Person Specification</w:t>
      </w:r>
      <w:r w:rsidR="00404600" w:rsidRPr="005B40B1">
        <w:rPr>
          <w:rFonts w:ascii="Arial" w:eastAsia="Century Gothic" w:hAnsi="Arial" w:cs="Arial"/>
        </w:rPr>
        <w:tab/>
      </w:r>
      <w:r w:rsidR="008E05A4">
        <w:rPr>
          <w:rFonts w:ascii="Arial" w:eastAsia="Century Gothic" w:hAnsi="Arial" w:cs="Arial"/>
        </w:rPr>
        <w:t xml:space="preserve">6 </w:t>
      </w:r>
    </w:p>
    <w:p w14:paraId="2C1D0579" w14:textId="68A66D22" w:rsidR="00BA793E" w:rsidRPr="005B40B1" w:rsidRDefault="00BA793E" w:rsidP="00082561">
      <w:pPr>
        <w:rPr>
          <w:rFonts w:ascii="Arial" w:eastAsia="Century Gothic" w:hAnsi="Arial" w:cs="Arial"/>
          <w:sz w:val="22"/>
          <w:szCs w:val="22"/>
        </w:rPr>
      </w:pPr>
    </w:p>
    <w:p w14:paraId="58FD61B8" w14:textId="53B58E7D" w:rsidR="00BA793E" w:rsidRPr="005B40B1" w:rsidRDefault="00B90AC5">
      <w:pPr>
        <w:ind w:left="8222" w:hanging="7655"/>
        <w:rPr>
          <w:rFonts w:ascii="Arial" w:eastAsia="Century Gothic" w:hAnsi="Arial" w:cs="Arial"/>
          <w:sz w:val="22"/>
          <w:szCs w:val="22"/>
        </w:rPr>
      </w:pPr>
      <w:r>
        <w:rPr>
          <w:rFonts w:ascii="Arial" w:hAnsi="Arial" w:cs="Arial"/>
          <w:noProof/>
        </w:rPr>
        <w:drawing>
          <wp:anchor distT="0" distB="0" distL="114300" distR="114300" simplePos="0" relativeHeight="251678720" behindDoc="0" locked="0" layoutInCell="1" allowOverlap="1" wp14:anchorId="3F487FB3" wp14:editId="4376A216">
            <wp:simplePos x="0" y="0"/>
            <wp:positionH relativeFrom="margin">
              <wp:align>center</wp:align>
            </wp:positionH>
            <wp:positionV relativeFrom="paragraph">
              <wp:posOffset>111760</wp:posOffset>
            </wp:positionV>
            <wp:extent cx="4356100" cy="5808134"/>
            <wp:effectExtent l="0" t="0" r="6350" b="2540"/>
            <wp:wrapNone/>
            <wp:docPr id="1110934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93420"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56100" cy="5808134"/>
                    </a:xfrm>
                    <a:prstGeom prst="rect">
                      <a:avLst/>
                    </a:prstGeom>
                  </pic:spPr>
                </pic:pic>
              </a:graphicData>
            </a:graphic>
            <wp14:sizeRelH relativeFrom="margin">
              <wp14:pctWidth>0</wp14:pctWidth>
            </wp14:sizeRelH>
            <wp14:sizeRelV relativeFrom="margin">
              <wp14:pctHeight>0</wp14:pctHeight>
            </wp14:sizeRelV>
          </wp:anchor>
        </w:drawing>
      </w:r>
    </w:p>
    <w:p w14:paraId="165FE00B" w14:textId="09C5E241" w:rsidR="00C06686" w:rsidRPr="005B40B1" w:rsidRDefault="00C06686">
      <w:pPr>
        <w:rPr>
          <w:rFonts w:ascii="Arial" w:eastAsia="Century Gothic" w:hAnsi="Arial" w:cs="Arial"/>
        </w:rPr>
      </w:pPr>
    </w:p>
    <w:p w14:paraId="7722BA98" w14:textId="55BBAAE9" w:rsidR="00C06686" w:rsidRPr="005B40B1" w:rsidRDefault="00C06686" w:rsidP="00BA793E">
      <w:pPr>
        <w:jc w:val="center"/>
        <w:rPr>
          <w:rFonts w:ascii="Arial" w:hAnsi="Arial" w:cs="Arial"/>
          <w:noProof/>
        </w:rPr>
      </w:pPr>
    </w:p>
    <w:p w14:paraId="1B988B6E" w14:textId="77777777" w:rsidR="000128E5" w:rsidRPr="005B40B1" w:rsidRDefault="000128E5" w:rsidP="00BA793E">
      <w:pPr>
        <w:jc w:val="center"/>
        <w:rPr>
          <w:rFonts w:ascii="Arial" w:hAnsi="Arial" w:cs="Arial"/>
        </w:rPr>
      </w:pPr>
    </w:p>
    <w:p w14:paraId="0A5D46B1" w14:textId="77777777" w:rsidR="00C06686" w:rsidRPr="005B40B1" w:rsidRDefault="00C06686">
      <w:pPr>
        <w:rPr>
          <w:rFonts w:ascii="Arial" w:hAnsi="Arial" w:cs="Arial"/>
        </w:rPr>
      </w:pPr>
    </w:p>
    <w:p w14:paraId="376DB650" w14:textId="77777777" w:rsidR="00C06686" w:rsidRPr="005B40B1" w:rsidRDefault="00C06686">
      <w:pPr>
        <w:rPr>
          <w:rFonts w:ascii="Arial" w:hAnsi="Arial" w:cs="Arial"/>
        </w:rPr>
      </w:pPr>
    </w:p>
    <w:p w14:paraId="06F7F5E1" w14:textId="77777777" w:rsidR="00C06686" w:rsidRPr="005B40B1" w:rsidRDefault="00C06686">
      <w:pPr>
        <w:rPr>
          <w:rFonts w:ascii="Arial" w:hAnsi="Arial" w:cs="Arial"/>
        </w:rPr>
      </w:pPr>
    </w:p>
    <w:p w14:paraId="71A071E8" w14:textId="77777777" w:rsidR="00C06686" w:rsidRPr="005B40B1" w:rsidRDefault="00C06686">
      <w:pPr>
        <w:rPr>
          <w:rFonts w:ascii="Arial" w:hAnsi="Arial" w:cs="Arial"/>
        </w:rPr>
      </w:pPr>
    </w:p>
    <w:p w14:paraId="333EC1D3" w14:textId="77777777" w:rsidR="00FF28A1" w:rsidRPr="005B40B1" w:rsidRDefault="00FF28A1">
      <w:pPr>
        <w:rPr>
          <w:rFonts w:ascii="Arial" w:hAnsi="Arial" w:cs="Arial"/>
        </w:rPr>
      </w:pPr>
    </w:p>
    <w:p w14:paraId="099E8EE7" w14:textId="77777777" w:rsidR="00FF28A1" w:rsidRPr="005B40B1" w:rsidRDefault="00FF28A1">
      <w:pPr>
        <w:rPr>
          <w:rFonts w:ascii="Arial" w:hAnsi="Arial" w:cs="Arial"/>
        </w:rPr>
      </w:pPr>
    </w:p>
    <w:p w14:paraId="22DCDFD4" w14:textId="77777777" w:rsidR="00FF28A1" w:rsidRPr="005B40B1" w:rsidRDefault="00FF28A1">
      <w:pPr>
        <w:rPr>
          <w:rFonts w:ascii="Arial" w:hAnsi="Arial" w:cs="Arial"/>
        </w:rPr>
      </w:pPr>
    </w:p>
    <w:p w14:paraId="0E838C6E" w14:textId="28ED12F1" w:rsidR="00FF28A1" w:rsidRPr="005B40B1" w:rsidRDefault="00FF28A1">
      <w:pPr>
        <w:rPr>
          <w:rFonts w:ascii="Arial" w:hAnsi="Arial" w:cs="Arial"/>
        </w:rPr>
      </w:pPr>
    </w:p>
    <w:p w14:paraId="67AF0537" w14:textId="1BDE0A45" w:rsidR="00FF28A1" w:rsidRPr="005B40B1" w:rsidRDefault="00FF28A1">
      <w:pPr>
        <w:rPr>
          <w:rFonts w:ascii="Arial" w:hAnsi="Arial" w:cs="Arial"/>
        </w:rPr>
      </w:pPr>
    </w:p>
    <w:p w14:paraId="06368961" w14:textId="754109A7" w:rsidR="00805686" w:rsidRPr="005B40B1" w:rsidRDefault="00805686">
      <w:pPr>
        <w:rPr>
          <w:rFonts w:ascii="Arial" w:hAnsi="Arial" w:cs="Arial"/>
        </w:rPr>
      </w:pPr>
    </w:p>
    <w:p w14:paraId="5B1C4D71" w14:textId="0B196968" w:rsidR="00805686" w:rsidRPr="005B40B1" w:rsidRDefault="00805686">
      <w:pPr>
        <w:rPr>
          <w:rFonts w:ascii="Arial" w:hAnsi="Arial" w:cs="Arial"/>
        </w:rPr>
      </w:pPr>
    </w:p>
    <w:p w14:paraId="68ED8449" w14:textId="7AF8C5A0" w:rsidR="000128E5" w:rsidRPr="005B40B1" w:rsidRDefault="000128E5">
      <w:pPr>
        <w:rPr>
          <w:rFonts w:ascii="Arial" w:hAnsi="Arial" w:cs="Arial"/>
        </w:rPr>
      </w:pPr>
    </w:p>
    <w:p w14:paraId="34C2748D" w14:textId="22FE0E94" w:rsidR="000128E5" w:rsidRPr="005B40B1" w:rsidRDefault="000128E5">
      <w:pPr>
        <w:rPr>
          <w:rFonts w:ascii="Arial" w:hAnsi="Arial" w:cs="Arial"/>
        </w:rPr>
      </w:pPr>
    </w:p>
    <w:p w14:paraId="078216F1" w14:textId="24B6C07E" w:rsidR="000128E5" w:rsidRPr="005B40B1" w:rsidRDefault="000128E5">
      <w:pPr>
        <w:rPr>
          <w:rFonts w:ascii="Arial" w:hAnsi="Arial" w:cs="Arial"/>
        </w:rPr>
      </w:pPr>
    </w:p>
    <w:p w14:paraId="12036A4F" w14:textId="28120595" w:rsidR="000128E5" w:rsidRPr="005B40B1" w:rsidRDefault="000128E5">
      <w:pPr>
        <w:rPr>
          <w:rFonts w:ascii="Arial" w:hAnsi="Arial" w:cs="Arial"/>
        </w:rPr>
      </w:pPr>
    </w:p>
    <w:p w14:paraId="566CF766" w14:textId="2D5BEED4" w:rsidR="000128E5" w:rsidRDefault="000128E5">
      <w:pPr>
        <w:rPr>
          <w:rFonts w:ascii="Arial" w:hAnsi="Arial" w:cs="Arial"/>
        </w:rPr>
      </w:pPr>
    </w:p>
    <w:p w14:paraId="6EF94995" w14:textId="77777777" w:rsidR="005B40B1" w:rsidRPr="005B40B1" w:rsidRDefault="005B40B1">
      <w:pPr>
        <w:rPr>
          <w:rFonts w:ascii="Arial" w:hAnsi="Arial" w:cs="Arial"/>
        </w:rPr>
      </w:pPr>
    </w:p>
    <w:p w14:paraId="2150748E" w14:textId="77777777" w:rsidR="005B40B1" w:rsidRPr="005B40B1" w:rsidRDefault="005B40B1">
      <w:pPr>
        <w:rPr>
          <w:rFonts w:ascii="Arial" w:hAnsi="Arial" w:cs="Arial"/>
        </w:rPr>
      </w:pPr>
    </w:p>
    <w:p w14:paraId="1EEDD2A8" w14:textId="77777777" w:rsidR="005B40B1" w:rsidRPr="005B40B1" w:rsidRDefault="005B40B1">
      <w:pPr>
        <w:rPr>
          <w:rFonts w:ascii="Arial" w:hAnsi="Arial" w:cs="Arial"/>
        </w:rPr>
      </w:pPr>
    </w:p>
    <w:p w14:paraId="2156D55E" w14:textId="77777777" w:rsidR="005B40B1" w:rsidRPr="005B40B1" w:rsidRDefault="005B40B1">
      <w:pPr>
        <w:rPr>
          <w:rFonts w:ascii="Arial" w:hAnsi="Arial" w:cs="Arial"/>
        </w:rPr>
      </w:pPr>
    </w:p>
    <w:p w14:paraId="106A34D8" w14:textId="77777777" w:rsidR="0068551C" w:rsidRDefault="0068551C" w:rsidP="0068551C">
      <w:pPr>
        <w:pStyle w:val="NormalWeb"/>
        <w:shd w:val="clear" w:color="auto" w:fill="FFFFFF"/>
        <w:jc w:val="center"/>
        <w:rPr>
          <w:rFonts w:ascii="Arial" w:hAnsi="Arial" w:cs="Arial"/>
          <w:b/>
          <w:bCs/>
          <w:color w:val="000000"/>
          <w:u w:val="single"/>
        </w:rPr>
      </w:pPr>
    </w:p>
    <w:p w14:paraId="588FD84E" w14:textId="77777777" w:rsidR="0068551C" w:rsidRDefault="0068551C" w:rsidP="0068551C">
      <w:pPr>
        <w:pStyle w:val="NormalWeb"/>
        <w:shd w:val="clear" w:color="auto" w:fill="FFFFFF"/>
        <w:jc w:val="center"/>
        <w:rPr>
          <w:rFonts w:ascii="Arial" w:hAnsi="Arial" w:cs="Arial"/>
          <w:b/>
          <w:bCs/>
          <w:color w:val="000000"/>
          <w:u w:val="single"/>
        </w:rPr>
      </w:pPr>
    </w:p>
    <w:p w14:paraId="07321C2B" w14:textId="77777777" w:rsidR="00F43BA2" w:rsidRDefault="00F43BA2" w:rsidP="0068551C">
      <w:pPr>
        <w:pStyle w:val="NormalWeb"/>
        <w:jc w:val="center"/>
        <w:rPr>
          <w:rFonts w:ascii="Arial" w:hAnsi="Arial" w:cs="Arial"/>
          <w:b/>
          <w:bCs/>
          <w:iCs/>
          <w:color w:val="000000"/>
          <w:u w:val="single"/>
        </w:rPr>
      </w:pPr>
    </w:p>
    <w:p w14:paraId="094744C3" w14:textId="50C8D20E" w:rsidR="0068551C" w:rsidRPr="0068551C" w:rsidRDefault="00920E1C" w:rsidP="0068551C">
      <w:pPr>
        <w:pStyle w:val="NormalWeb"/>
        <w:jc w:val="center"/>
        <w:rPr>
          <w:rFonts w:ascii="Arial" w:hAnsi="Arial" w:cs="Arial"/>
          <w:b/>
          <w:bCs/>
          <w:iCs/>
          <w:color w:val="000000"/>
          <w:u w:val="single"/>
        </w:rPr>
      </w:pPr>
      <w:r>
        <w:rPr>
          <w:rFonts w:ascii="Arial" w:hAnsi="Arial" w:cs="Arial"/>
          <w:b/>
          <w:bCs/>
          <w:iCs/>
          <w:color w:val="000000"/>
          <w:u w:val="single"/>
        </w:rPr>
        <w:lastRenderedPageBreak/>
        <w:t xml:space="preserve">Our </w:t>
      </w:r>
      <w:r w:rsidR="0068551C" w:rsidRPr="0068551C">
        <w:rPr>
          <w:rFonts w:ascii="Arial" w:hAnsi="Arial" w:cs="Arial"/>
          <w:b/>
          <w:bCs/>
          <w:iCs/>
          <w:color w:val="000000"/>
          <w:u w:val="single"/>
        </w:rPr>
        <w:t>Aims</w:t>
      </w:r>
    </w:p>
    <w:p w14:paraId="0E25AE1B" w14:textId="2405D7D8" w:rsidR="0068551C" w:rsidRPr="0068551C" w:rsidRDefault="0068551C" w:rsidP="0068551C">
      <w:pPr>
        <w:pStyle w:val="NormalWeb"/>
        <w:rPr>
          <w:rFonts w:ascii="Arial" w:hAnsi="Arial" w:cs="Arial"/>
          <w:b/>
          <w:bCs/>
          <w:iCs/>
          <w:color w:val="000000"/>
        </w:rPr>
      </w:pPr>
      <w:r w:rsidRPr="0068551C">
        <w:rPr>
          <w:rFonts w:ascii="Arial" w:hAnsi="Arial" w:cs="Arial"/>
          <w:b/>
          <w:bCs/>
          <w:iCs/>
          <w:color w:val="000000"/>
        </w:rPr>
        <w:t>Our Hub focuses on three crucial priority areas:</w:t>
      </w:r>
    </w:p>
    <w:p w14:paraId="5694FD4D" w14:textId="77777777" w:rsidR="0068551C" w:rsidRPr="0068551C" w:rsidRDefault="0068551C" w:rsidP="0068551C">
      <w:pPr>
        <w:pStyle w:val="NormalWeb"/>
        <w:rPr>
          <w:rFonts w:ascii="Arial" w:hAnsi="Arial" w:cs="Arial"/>
          <w:b/>
          <w:bCs/>
          <w:color w:val="000000"/>
        </w:rPr>
      </w:pPr>
      <w:r w:rsidRPr="0068551C">
        <w:rPr>
          <w:rFonts w:ascii="Arial" w:hAnsi="Arial" w:cs="Arial"/>
          <w:b/>
          <w:bCs/>
          <w:color w:val="000000"/>
        </w:rPr>
        <w:t>Age-appropriate phonics provision</w:t>
      </w:r>
    </w:p>
    <w:p w14:paraId="4FC54A7E" w14:textId="760ABE15" w:rsidR="0068551C" w:rsidRPr="0068551C" w:rsidRDefault="0068551C" w:rsidP="0068551C">
      <w:pPr>
        <w:pStyle w:val="NormalWeb"/>
        <w:rPr>
          <w:rFonts w:ascii="Arial" w:hAnsi="Arial" w:cs="Arial"/>
          <w:color w:val="000000"/>
        </w:rPr>
      </w:pPr>
      <w:r w:rsidRPr="0068551C">
        <w:rPr>
          <w:rFonts w:ascii="Arial" w:hAnsi="Arial" w:cs="Arial"/>
          <w:color w:val="000000"/>
        </w:rPr>
        <w:t xml:space="preserve">Encouraging best practice in systematic synthetic phonics teaching from school based early years provision to the end of key stage 1 and as the primary reading strategy throughout the school. </w:t>
      </w:r>
    </w:p>
    <w:p w14:paraId="5EC793B8" w14:textId="77777777" w:rsidR="0068551C" w:rsidRPr="0068551C" w:rsidRDefault="0068551C" w:rsidP="0068551C">
      <w:pPr>
        <w:pStyle w:val="NormalWeb"/>
        <w:ind w:left="360"/>
        <w:rPr>
          <w:rFonts w:ascii="Arial" w:hAnsi="Arial" w:cs="Arial"/>
          <w:b/>
          <w:bCs/>
          <w:color w:val="000000"/>
        </w:rPr>
      </w:pPr>
      <w:r w:rsidRPr="0068551C">
        <w:rPr>
          <w:rFonts w:ascii="Arial" w:hAnsi="Arial" w:cs="Arial"/>
          <w:b/>
          <w:bCs/>
          <w:color w:val="000000"/>
        </w:rPr>
        <w:t>This includes:</w:t>
      </w:r>
    </w:p>
    <w:p w14:paraId="297AF2C8" w14:textId="77777777" w:rsidR="0068551C" w:rsidRPr="0068551C" w:rsidRDefault="0068551C" w:rsidP="0068551C">
      <w:pPr>
        <w:pStyle w:val="NormalWeb"/>
        <w:numPr>
          <w:ilvl w:val="0"/>
          <w:numId w:val="27"/>
        </w:numPr>
        <w:ind w:left="1080"/>
        <w:rPr>
          <w:rFonts w:ascii="Arial" w:hAnsi="Arial" w:cs="Arial"/>
          <w:color w:val="000000"/>
        </w:rPr>
      </w:pPr>
      <w:r w:rsidRPr="0068551C">
        <w:rPr>
          <w:rFonts w:ascii="Arial" w:hAnsi="Arial" w:cs="Arial"/>
          <w:color w:val="000000"/>
        </w:rPr>
        <w:t>Encouraging fidelity to a single systematic synthetic phonics programme</w:t>
      </w:r>
    </w:p>
    <w:p w14:paraId="6CC09C93" w14:textId="77777777" w:rsidR="0068551C" w:rsidRPr="0068551C" w:rsidRDefault="0068551C" w:rsidP="0068551C">
      <w:pPr>
        <w:pStyle w:val="NormalWeb"/>
        <w:numPr>
          <w:ilvl w:val="0"/>
          <w:numId w:val="27"/>
        </w:numPr>
        <w:ind w:left="1080"/>
        <w:rPr>
          <w:rFonts w:ascii="Arial" w:hAnsi="Arial" w:cs="Arial"/>
          <w:color w:val="000000"/>
        </w:rPr>
      </w:pPr>
      <w:r w:rsidRPr="0068551C">
        <w:rPr>
          <w:rFonts w:ascii="Arial" w:hAnsi="Arial" w:cs="Arial"/>
          <w:color w:val="000000"/>
        </w:rPr>
        <w:t>Supporting effective use of decodable books in the early stages of learning to read to establish phonic decoding</w:t>
      </w:r>
    </w:p>
    <w:p w14:paraId="612DFC47" w14:textId="3C614ED1" w:rsidR="0068551C" w:rsidRPr="008E05A4" w:rsidRDefault="0068551C" w:rsidP="0068551C">
      <w:pPr>
        <w:pStyle w:val="NormalWeb"/>
        <w:numPr>
          <w:ilvl w:val="0"/>
          <w:numId w:val="27"/>
        </w:numPr>
        <w:ind w:left="1080"/>
        <w:rPr>
          <w:rFonts w:ascii="Arial" w:hAnsi="Arial" w:cs="Arial"/>
          <w:color w:val="000000"/>
        </w:rPr>
      </w:pPr>
      <w:r w:rsidRPr="0068551C">
        <w:rPr>
          <w:rFonts w:ascii="Arial" w:hAnsi="Arial" w:cs="Arial"/>
          <w:color w:val="000000"/>
        </w:rPr>
        <w:t>Supporting effective practice in formative assessment in relation to phonics / early reading.</w:t>
      </w:r>
    </w:p>
    <w:p w14:paraId="5CE3ABB3" w14:textId="77777777" w:rsidR="0068551C" w:rsidRPr="0068551C" w:rsidRDefault="0068551C" w:rsidP="0068551C">
      <w:pPr>
        <w:pStyle w:val="NormalWeb"/>
        <w:rPr>
          <w:rFonts w:ascii="Arial" w:hAnsi="Arial" w:cs="Arial"/>
          <w:b/>
          <w:bCs/>
          <w:color w:val="000000"/>
        </w:rPr>
      </w:pPr>
      <w:r w:rsidRPr="0068551C">
        <w:rPr>
          <w:rFonts w:ascii="Arial" w:hAnsi="Arial" w:cs="Arial"/>
          <w:b/>
          <w:bCs/>
          <w:color w:val="000000"/>
        </w:rPr>
        <w:t>Early language development</w:t>
      </w:r>
    </w:p>
    <w:p w14:paraId="795E646F" w14:textId="152B1F19" w:rsidR="0068551C" w:rsidRDefault="0068551C" w:rsidP="0068551C">
      <w:pPr>
        <w:pStyle w:val="NormalWeb"/>
        <w:rPr>
          <w:rFonts w:ascii="Arial" w:hAnsi="Arial" w:cs="Arial"/>
          <w:color w:val="000000"/>
        </w:rPr>
      </w:pPr>
      <w:r w:rsidRPr="0068551C">
        <w:rPr>
          <w:rFonts w:ascii="Arial" w:hAnsi="Arial" w:cs="Arial"/>
          <w:color w:val="000000"/>
        </w:rPr>
        <w:t>Providing evidence-based approaches to early language development and closing the word gap in school-based early years settings, including appropriate use of formative assessment. Building children's speaking and listening skills in a language rich provision that are well matched to the children's individual abilities. This allows for planning for progression and preparing children to learn to read.</w:t>
      </w:r>
    </w:p>
    <w:p w14:paraId="573CD7EA" w14:textId="77777777" w:rsidR="0068551C" w:rsidRPr="0068551C" w:rsidRDefault="0068551C" w:rsidP="0068551C">
      <w:pPr>
        <w:pStyle w:val="NormalWeb"/>
        <w:rPr>
          <w:rFonts w:ascii="Arial" w:hAnsi="Arial" w:cs="Arial"/>
          <w:color w:val="000000"/>
        </w:rPr>
      </w:pPr>
    </w:p>
    <w:p w14:paraId="353FDEDA" w14:textId="77777777" w:rsidR="0068551C" w:rsidRPr="0068551C" w:rsidRDefault="0068551C" w:rsidP="0068551C">
      <w:pPr>
        <w:pStyle w:val="NormalWeb"/>
        <w:rPr>
          <w:rFonts w:ascii="Arial" w:hAnsi="Arial" w:cs="Arial"/>
          <w:b/>
          <w:bCs/>
          <w:color w:val="000000"/>
        </w:rPr>
      </w:pPr>
      <w:r w:rsidRPr="0068551C">
        <w:rPr>
          <w:rFonts w:ascii="Arial" w:hAnsi="Arial" w:cs="Arial"/>
          <w:b/>
          <w:bCs/>
          <w:color w:val="000000"/>
        </w:rPr>
        <w:t>Promoting a love of reading</w:t>
      </w:r>
    </w:p>
    <w:p w14:paraId="6E5513A7" w14:textId="77777777" w:rsidR="0068551C" w:rsidRPr="0068551C" w:rsidRDefault="0068551C" w:rsidP="0068551C">
      <w:pPr>
        <w:pStyle w:val="NormalWeb"/>
        <w:rPr>
          <w:rFonts w:ascii="Arial" w:hAnsi="Arial" w:cs="Arial"/>
          <w:color w:val="000000"/>
        </w:rPr>
      </w:pPr>
      <w:r w:rsidRPr="0068551C">
        <w:rPr>
          <w:rFonts w:ascii="Arial" w:hAnsi="Arial" w:cs="Arial"/>
          <w:color w:val="000000"/>
        </w:rPr>
        <w:t>Encouraging reading for enjoyment; supporting whole school reading approaches, reading to children at least once a day and encouraging reading at home as well as developing teachers’ knowledge of appropriate children’s literature. Ensuring that reading and language is embedded across the curriculum and is taught in a purposeful way. Children are confident presenting their work and using different types of texts to achieve their goals. Developing reflective practitioners who can talk confidently about books and use this creativity in their own work.</w:t>
      </w:r>
    </w:p>
    <w:p w14:paraId="6DA23DE2" w14:textId="77777777" w:rsidR="0068551C" w:rsidRDefault="0068551C" w:rsidP="0068551C">
      <w:pPr>
        <w:pStyle w:val="NormalWeb"/>
        <w:shd w:val="clear" w:color="auto" w:fill="FFFFFF"/>
        <w:jc w:val="center"/>
        <w:rPr>
          <w:rFonts w:ascii="Arial" w:hAnsi="Arial" w:cs="Arial"/>
          <w:b/>
          <w:bCs/>
          <w:color w:val="000000"/>
          <w:u w:val="single"/>
        </w:rPr>
      </w:pPr>
    </w:p>
    <w:p w14:paraId="33589C0A" w14:textId="77777777" w:rsidR="00980146" w:rsidRDefault="00980146" w:rsidP="00C111B6">
      <w:pPr>
        <w:pStyle w:val="Heading2"/>
        <w:jc w:val="center"/>
        <w:rPr>
          <w:rFonts w:ascii="Arial" w:eastAsia="Century Gothic" w:hAnsi="Arial" w:cs="Arial"/>
        </w:rPr>
      </w:pPr>
    </w:p>
    <w:p w14:paraId="7758079C" w14:textId="77777777" w:rsidR="008E05A4" w:rsidRDefault="008E05A4" w:rsidP="008E05A4"/>
    <w:p w14:paraId="444A6C06" w14:textId="77777777" w:rsidR="008E05A4" w:rsidRPr="008E05A4" w:rsidRDefault="008E05A4" w:rsidP="008E05A4"/>
    <w:p w14:paraId="4F64D653" w14:textId="77777777" w:rsidR="00F43BA2" w:rsidRPr="00F43BA2" w:rsidRDefault="00F43BA2" w:rsidP="00F43BA2"/>
    <w:p w14:paraId="2BB519E1" w14:textId="5160BDC4" w:rsidR="00980146" w:rsidRDefault="006805E9" w:rsidP="0073762E">
      <w:pPr>
        <w:pStyle w:val="Heading2"/>
        <w:jc w:val="center"/>
        <w:rPr>
          <w:rFonts w:ascii="Arial" w:eastAsia="Century Gothic" w:hAnsi="Arial" w:cs="Arial"/>
        </w:rPr>
      </w:pPr>
      <w:r w:rsidRPr="005B40B1">
        <w:rPr>
          <w:rFonts w:ascii="Arial" w:eastAsia="Century Gothic" w:hAnsi="Arial" w:cs="Arial"/>
        </w:rPr>
        <w:lastRenderedPageBreak/>
        <w:t>Home School Expectations &amp; Funding</w:t>
      </w:r>
    </w:p>
    <w:p w14:paraId="10DFD71A" w14:textId="77777777" w:rsidR="0073762E" w:rsidRPr="0073762E" w:rsidRDefault="0073762E" w:rsidP="0073762E"/>
    <w:p w14:paraId="5DAEA095" w14:textId="77777777" w:rsidR="00980146" w:rsidRPr="005B40B1" w:rsidRDefault="00980146" w:rsidP="006805E9">
      <w:pPr>
        <w:spacing w:after="160"/>
        <w:jc w:val="both"/>
        <w:rPr>
          <w:rFonts w:ascii="Arial" w:hAnsi="Arial" w:cs="Arial"/>
          <w:b/>
          <w:bCs/>
        </w:rPr>
      </w:pPr>
      <w:r w:rsidRPr="005B40B1">
        <w:rPr>
          <w:rFonts w:ascii="Arial" w:hAnsi="Arial" w:cs="Arial"/>
          <w:b/>
          <w:bCs/>
        </w:rPr>
        <w:t>Time commitment:</w:t>
      </w:r>
    </w:p>
    <w:p w14:paraId="40618833" w14:textId="77777777" w:rsidR="00300259" w:rsidRPr="00300259" w:rsidRDefault="00300259" w:rsidP="00300259">
      <w:pPr>
        <w:spacing w:after="160"/>
        <w:jc w:val="both"/>
        <w:rPr>
          <w:rFonts w:ascii="Arial" w:hAnsi="Arial" w:cs="Arial"/>
          <w:b/>
          <w:bCs/>
          <w:sz w:val="22"/>
          <w:szCs w:val="22"/>
          <w:lang w:val="en-US" w:eastAsia="en-US"/>
        </w:rPr>
      </w:pPr>
      <w:bookmarkStart w:id="1" w:name="_Hlk177996697"/>
      <w:r w:rsidRPr="00300259">
        <w:rPr>
          <w:rFonts w:ascii="Arial" w:hAnsi="Arial" w:cs="Arial"/>
          <w:b/>
          <w:bCs/>
          <w:sz w:val="22"/>
          <w:szCs w:val="22"/>
          <w:lang w:val="en-US" w:eastAsia="en-US"/>
        </w:rPr>
        <w:t xml:space="preserve">The Literacy Specialist will be seconded from their home school for the following time during the 2025-2026 academic year: </w:t>
      </w:r>
    </w:p>
    <w:p w14:paraId="78B2DA13" w14:textId="71EA734F" w:rsidR="00300259" w:rsidRPr="00300259" w:rsidRDefault="00300259" w:rsidP="00300259">
      <w:pPr>
        <w:numPr>
          <w:ilvl w:val="0"/>
          <w:numId w:val="35"/>
        </w:numPr>
        <w:spacing w:after="160"/>
        <w:jc w:val="both"/>
        <w:rPr>
          <w:rFonts w:ascii="Arial" w:hAnsi="Arial" w:cs="Arial"/>
          <w:sz w:val="22"/>
          <w:szCs w:val="22"/>
          <w:lang w:eastAsia="en-US"/>
        </w:rPr>
      </w:pPr>
      <w:r w:rsidRPr="00300259">
        <w:rPr>
          <w:rFonts w:ascii="Arial" w:hAnsi="Arial" w:cs="Arial"/>
          <w:sz w:val="22"/>
          <w:szCs w:val="22"/>
          <w:lang w:eastAsia="en-US"/>
        </w:rPr>
        <w:t>Training Day with Hannah, English Hub Lead, and Chrissy, Deputy Hub Lead. (</w:t>
      </w:r>
      <w:r w:rsidR="007F3F56">
        <w:rPr>
          <w:rFonts w:ascii="Arial" w:hAnsi="Arial" w:cs="Arial"/>
          <w:sz w:val="22"/>
          <w:szCs w:val="22"/>
          <w:lang w:eastAsia="en-US"/>
        </w:rPr>
        <w:t>Wednesday 10</w:t>
      </w:r>
      <w:r w:rsidR="007F3F56" w:rsidRPr="007F3F56">
        <w:rPr>
          <w:rFonts w:ascii="Arial" w:hAnsi="Arial" w:cs="Arial"/>
          <w:sz w:val="22"/>
          <w:szCs w:val="22"/>
          <w:vertAlign w:val="superscript"/>
          <w:lang w:eastAsia="en-US"/>
        </w:rPr>
        <w:t>th</w:t>
      </w:r>
      <w:r w:rsidR="007F3F56">
        <w:rPr>
          <w:rFonts w:ascii="Arial" w:hAnsi="Arial" w:cs="Arial"/>
          <w:sz w:val="22"/>
          <w:szCs w:val="22"/>
          <w:lang w:eastAsia="en-US"/>
        </w:rPr>
        <w:t xml:space="preserve"> December. </w:t>
      </w:r>
      <w:r w:rsidRPr="00300259">
        <w:rPr>
          <w:rFonts w:ascii="Arial" w:hAnsi="Arial" w:cs="Arial"/>
          <w:sz w:val="22"/>
          <w:szCs w:val="22"/>
          <w:lang w:eastAsia="en-US"/>
        </w:rPr>
        <w:t>Location to be confirmed)</w:t>
      </w:r>
    </w:p>
    <w:p w14:paraId="00650B09" w14:textId="77777777" w:rsidR="00300259" w:rsidRPr="00300259" w:rsidRDefault="00300259" w:rsidP="00300259">
      <w:pPr>
        <w:numPr>
          <w:ilvl w:val="0"/>
          <w:numId w:val="35"/>
        </w:numPr>
        <w:spacing w:after="160"/>
        <w:jc w:val="both"/>
        <w:rPr>
          <w:rFonts w:ascii="Arial" w:hAnsi="Arial" w:cs="Arial"/>
          <w:sz w:val="22"/>
          <w:szCs w:val="22"/>
          <w:lang w:eastAsia="en-US"/>
        </w:rPr>
      </w:pPr>
      <w:r w:rsidRPr="00300259">
        <w:rPr>
          <w:rFonts w:ascii="Arial" w:hAnsi="Arial" w:cs="Arial"/>
          <w:sz w:val="22"/>
          <w:szCs w:val="22"/>
          <w:lang w:eastAsia="en-US"/>
        </w:rPr>
        <w:t xml:space="preserve">2 Shadow Days with existing Literacy Specialists in Partner Schools (January 2026 - locations and dates to be confirmed) </w:t>
      </w:r>
    </w:p>
    <w:p w14:paraId="3F64FCC3" w14:textId="77777777" w:rsidR="00300259" w:rsidRPr="00300259" w:rsidRDefault="00300259" w:rsidP="00300259">
      <w:pPr>
        <w:numPr>
          <w:ilvl w:val="0"/>
          <w:numId w:val="35"/>
        </w:numPr>
        <w:spacing w:after="0"/>
        <w:contextualSpacing/>
        <w:rPr>
          <w:rFonts w:ascii="Arial" w:hAnsi="Arial" w:cs="Arial"/>
          <w:sz w:val="22"/>
          <w:szCs w:val="22"/>
          <w:lang w:eastAsia="en-US"/>
        </w:rPr>
      </w:pPr>
      <w:r w:rsidRPr="00300259">
        <w:rPr>
          <w:rFonts w:ascii="Arial" w:hAnsi="Arial" w:cs="Arial"/>
          <w:sz w:val="22"/>
          <w:szCs w:val="22"/>
          <w:lang w:eastAsia="en-US"/>
        </w:rPr>
        <w:t xml:space="preserve">*Between 6-15 days of support in allocated Partner Schools from Early February to the end of July (Hannah and Chrissy and will join all your first visits with you for support). </w:t>
      </w:r>
    </w:p>
    <w:p w14:paraId="204189ED" w14:textId="77777777" w:rsidR="00300259" w:rsidRPr="00300259" w:rsidRDefault="00300259" w:rsidP="00300259">
      <w:pPr>
        <w:spacing w:after="0"/>
        <w:rPr>
          <w:rFonts w:ascii="Arial" w:hAnsi="Arial" w:cs="Arial"/>
          <w:sz w:val="22"/>
          <w:szCs w:val="22"/>
          <w:lang w:eastAsia="en-US"/>
        </w:rPr>
      </w:pPr>
    </w:p>
    <w:p w14:paraId="0D551D18" w14:textId="77777777" w:rsidR="00300259" w:rsidRPr="00300259" w:rsidRDefault="00300259" w:rsidP="00300259">
      <w:pPr>
        <w:numPr>
          <w:ilvl w:val="0"/>
          <w:numId w:val="35"/>
        </w:numPr>
        <w:spacing w:after="160"/>
        <w:jc w:val="both"/>
        <w:rPr>
          <w:rFonts w:ascii="Arial" w:hAnsi="Arial" w:cs="Arial"/>
          <w:sz w:val="22"/>
          <w:szCs w:val="22"/>
          <w:lang w:eastAsia="en-US"/>
        </w:rPr>
      </w:pPr>
      <w:r w:rsidRPr="00300259">
        <w:rPr>
          <w:rFonts w:ascii="Arial" w:hAnsi="Arial" w:cs="Arial"/>
          <w:sz w:val="22"/>
          <w:szCs w:val="22"/>
          <w:lang w:eastAsia="en-US"/>
        </w:rPr>
        <w:t>2 Development Days with the LS team (Monday 12th January - Malmaison, York. Friday 10</w:t>
      </w:r>
      <w:r w:rsidRPr="00300259">
        <w:rPr>
          <w:rFonts w:ascii="Arial" w:hAnsi="Arial" w:cs="Arial"/>
          <w:sz w:val="22"/>
          <w:szCs w:val="22"/>
          <w:vertAlign w:val="superscript"/>
          <w:lang w:eastAsia="en-US"/>
        </w:rPr>
        <w:t>th</w:t>
      </w:r>
      <w:r w:rsidRPr="00300259">
        <w:rPr>
          <w:rFonts w:ascii="Arial" w:hAnsi="Arial" w:cs="Arial"/>
          <w:sz w:val="22"/>
          <w:szCs w:val="22"/>
          <w:lang w:eastAsia="en-US"/>
        </w:rPr>
        <w:t> July - location to be confirmed)</w:t>
      </w:r>
    </w:p>
    <w:p w14:paraId="1549ECF3" w14:textId="77777777" w:rsidR="00300259" w:rsidRPr="00300259" w:rsidRDefault="00300259" w:rsidP="00300259">
      <w:pPr>
        <w:spacing w:after="160"/>
        <w:jc w:val="both"/>
        <w:rPr>
          <w:rFonts w:ascii="Arial" w:hAnsi="Arial" w:cs="Arial"/>
          <w:sz w:val="22"/>
          <w:szCs w:val="22"/>
          <w:lang w:val="en-US" w:eastAsia="en-US"/>
        </w:rPr>
      </w:pPr>
    </w:p>
    <w:p w14:paraId="5013E7D7" w14:textId="77777777" w:rsidR="00300259" w:rsidRPr="007F3F56" w:rsidRDefault="00300259" w:rsidP="00300259">
      <w:pPr>
        <w:spacing w:after="160"/>
        <w:jc w:val="both"/>
        <w:rPr>
          <w:rFonts w:ascii="Arial" w:hAnsi="Arial" w:cs="Arial"/>
          <w:i/>
          <w:iCs/>
          <w:sz w:val="22"/>
          <w:szCs w:val="22"/>
          <w:lang w:val="en-US" w:eastAsia="en-US"/>
        </w:rPr>
      </w:pPr>
      <w:r w:rsidRPr="007F3F56">
        <w:rPr>
          <w:rFonts w:ascii="Arial" w:hAnsi="Arial" w:cs="Arial"/>
          <w:i/>
          <w:iCs/>
          <w:sz w:val="22"/>
          <w:szCs w:val="22"/>
          <w:lang w:val="en-US" w:eastAsia="en-US"/>
        </w:rPr>
        <w:t xml:space="preserve">*0.2 PPA time provided by the home school in addition for each release day. (Home school to specify the maximum number of Partner School days, in addition to the training above, the potential LS </w:t>
      </w:r>
      <w:proofErr w:type="gramStart"/>
      <w:r w:rsidRPr="007F3F56">
        <w:rPr>
          <w:rFonts w:ascii="Arial" w:hAnsi="Arial" w:cs="Arial"/>
          <w:i/>
          <w:iCs/>
          <w:sz w:val="22"/>
          <w:szCs w:val="22"/>
          <w:lang w:val="en-US" w:eastAsia="en-US"/>
        </w:rPr>
        <w:t>is able to</w:t>
      </w:r>
      <w:proofErr w:type="gramEnd"/>
      <w:r w:rsidRPr="007F3F56">
        <w:rPr>
          <w:rFonts w:ascii="Arial" w:hAnsi="Arial" w:cs="Arial"/>
          <w:i/>
          <w:iCs/>
          <w:sz w:val="22"/>
          <w:szCs w:val="22"/>
          <w:lang w:val="en-US" w:eastAsia="en-US"/>
        </w:rPr>
        <w:t xml:space="preserve"> complete)</w:t>
      </w:r>
      <w:bookmarkEnd w:id="1"/>
    </w:p>
    <w:p w14:paraId="26B1FA79" w14:textId="77777777" w:rsidR="00300259" w:rsidRPr="007F3F56" w:rsidRDefault="00300259" w:rsidP="00300259">
      <w:pPr>
        <w:spacing w:after="120"/>
        <w:jc w:val="both"/>
        <w:rPr>
          <w:rFonts w:ascii="Arial" w:hAnsi="Arial" w:cs="Arial"/>
          <w:b/>
          <w:sz w:val="22"/>
          <w:szCs w:val="22"/>
          <w:lang w:eastAsia="en-US"/>
        </w:rPr>
      </w:pPr>
      <w:r w:rsidRPr="007F3F56">
        <w:rPr>
          <w:rFonts w:ascii="Arial" w:hAnsi="Arial" w:cs="Arial"/>
          <w:b/>
          <w:sz w:val="22"/>
          <w:szCs w:val="22"/>
          <w:lang w:eastAsia="en-US"/>
        </w:rPr>
        <w:t>Funding:</w:t>
      </w:r>
    </w:p>
    <w:p w14:paraId="14E2C5DB" w14:textId="77777777" w:rsidR="00300259" w:rsidRPr="007F3F56" w:rsidRDefault="00300259" w:rsidP="00300259">
      <w:pPr>
        <w:numPr>
          <w:ilvl w:val="0"/>
          <w:numId w:val="22"/>
        </w:numPr>
        <w:spacing w:after="160"/>
        <w:ind w:left="720"/>
        <w:contextualSpacing/>
        <w:jc w:val="both"/>
        <w:rPr>
          <w:rFonts w:ascii="Arial" w:hAnsi="Arial" w:cs="Arial"/>
          <w:sz w:val="22"/>
          <w:szCs w:val="22"/>
          <w:lang w:val="en-US" w:eastAsia="en-US"/>
        </w:rPr>
      </w:pPr>
      <w:r w:rsidRPr="007F3F56">
        <w:rPr>
          <w:rFonts w:ascii="Arial" w:hAnsi="Arial" w:cs="Arial"/>
          <w:sz w:val="22"/>
          <w:szCs w:val="22"/>
          <w:lang w:val="en-US" w:eastAsia="en-US"/>
        </w:rPr>
        <w:t xml:space="preserve">For each day working as a Literacy Specialist with a partner school, the releasing school will be funded at an ‘SLE rate’ of £350 per day. For Partner School support visits 0.2 days (£70) is added to total £420 for backfill. </w:t>
      </w:r>
    </w:p>
    <w:p w14:paraId="410D0518" w14:textId="77777777" w:rsidR="0073762E" w:rsidRPr="005B40B1" w:rsidRDefault="0073762E" w:rsidP="006805E9">
      <w:pPr>
        <w:jc w:val="center"/>
        <w:rPr>
          <w:rFonts w:ascii="Arial" w:hAnsi="Arial" w:cs="Arial"/>
        </w:rPr>
      </w:pPr>
    </w:p>
    <w:p w14:paraId="053B28FF" w14:textId="63DF0EA2" w:rsidR="00980146" w:rsidRPr="005B40B1" w:rsidRDefault="00980146" w:rsidP="006805E9">
      <w:pPr>
        <w:spacing w:after="120"/>
        <w:ind w:left="360"/>
        <w:jc w:val="center"/>
        <w:rPr>
          <w:rFonts w:ascii="Arial" w:hAnsi="Arial" w:cs="Arial"/>
          <w:b/>
        </w:rPr>
      </w:pPr>
      <w:r w:rsidRPr="005B40B1">
        <w:rPr>
          <w:rFonts w:ascii="Arial" w:hAnsi="Arial" w:cs="Arial"/>
          <w:b/>
        </w:rPr>
        <w:t>Expectations of the Literacy Specialist’s home school</w:t>
      </w:r>
    </w:p>
    <w:p w14:paraId="49A08332" w14:textId="07850BD1" w:rsidR="00980146" w:rsidRPr="005B40B1" w:rsidRDefault="00980146" w:rsidP="00980146">
      <w:pPr>
        <w:spacing w:after="240"/>
        <w:jc w:val="both"/>
        <w:rPr>
          <w:rFonts w:ascii="Arial" w:hAnsi="Arial" w:cs="Arial"/>
          <w:b/>
        </w:rPr>
      </w:pPr>
      <w:r w:rsidRPr="005B40B1">
        <w:rPr>
          <w:rFonts w:ascii="Arial" w:hAnsi="Arial" w:cs="Arial"/>
          <w:b/>
        </w:rPr>
        <w:t>The Head Teacher commits to</w:t>
      </w:r>
      <w:r w:rsidR="006805E9" w:rsidRPr="005B40B1">
        <w:rPr>
          <w:rFonts w:ascii="Arial" w:hAnsi="Arial" w:cs="Arial"/>
          <w:b/>
        </w:rPr>
        <w:t>:</w:t>
      </w:r>
    </w:p>
    <w:p w14:paraId="2DD5F6B9" w14:textId="583EB728" w:rsidR="00980146" w:rsidRPr="005B40B1" w:rsidRDefault="006805E9" w:rsidP="00980146">
      <w:pPr>
        <w:pStyle w:val="ListParagraph"/>
        <w:numPr>
          <w:ilvl w:val="0"/>
          <w:numId w:val="21"/>
        </w:numPr>
        <w:spacing w:after="240"/>
        <w:jc w:val="both"/>
        <w:rPr>
          <w:rFonts w:ascii="Arial" w:hAnsi="Arial" w:cs="Arial"/>
        </w:rPr>
      </w:pPr>
      <w:r w:rsidRPr="005B40B1">
        <w:rPr>
          <w:rFonts w:ascii="Arial" w:hAnsi="Arial" w:cs="Arial"/>
        </w:rPr>
        <w:t>E</w:t>
      </w:r>
      <w:r w:rsidR="00980146" w:rsidRPr="005B40B1">
        <w:rPr>
          <w:rFonts w:ascii="Arial" w:hAnsi="Arial" w:cs="Arial"/>
        </w:rPr>
        <w:t>nsuring the specialist appointed is given the allocated release time to carry out the LS role.</w:t>
      </w:r>
    </w:p>
    <w:p w14:paraId="0466DDB8" w14:textId="606CC65E" w:rsidR="00980146" w:rsidRPr="005B40B1" w:rsidRDefault="006805E9" w:rsidP="00980146">
      <w:pPr>
        <w:pStyle w:val="ListParagraph"/>
        <w:numPr>
          <w:ilvl w:val="0"/>
          <w:numId w:val="21"/>
        </w:numPr>
        <w:spacing w:after="240"/>
        <w:jc w:val="both"/>
        <w:rPr>
          <w:rFonts w:ascii="Arial" w:hAnsi="Arial" w:cs="Arial"/>
        </w:rPr>
      </w:pPr>
      <w:r w:rsidRPr="005B40B1">
        <w:rPr>
          <w:rFonts w:ascii="Arial" w:hAnsi="Arial" w:cs="Arial"/>
        </w:rPr>
        <w:t>S</w:t>
      </w:r>
      <w:r w:rsidR="00980146" w:rsidRPr="005B40B1">
        <w:rPr>
          <w:rFonts w:ascii="Arial" w:hAnsi="Arial" w:cs="Arial"/>
        </w:rPr>
        <w:t xml:space="preserve">upporting the application and recruitment process by providing a reference and supporting statement (see attached application form). </w:t>
      </w:r>
    </w:p>
    <w:p w14:paraId="79548C65" w14:textId="31A07DDC" w:rsidR="00980146" w:rsidRPr="005B40B1" w:rsidRDefault="006805E9" w:rsidP="00980146">
      <w:pPr>
        <w:pStyle w:val="ListParagraph"/>
        <w:numPr>
          <w:ilvl w:val="0"/>
          <w:numId w:val="21"/>
        </w:numPr>
        <w:spacing w:after="240"/>
        <w:jc w:val="both"/>
        <w:rPr>
          <w:rFonts w:ascii="Arial" w:hAnsi="Arial" w:cs="Arial"/>
        </w:rPr>
      </w:pPr>
      <w:r w:rsidRPr="005B40B1">
        <w:rPr>
          <w:rFonts w:ascii="Arial" w:hAnsi="Arial" w:cs="Arial"/>
        </w:rPr>
        <w:t>S</w:t>
      </w:r>
      <w:r w:rsidR="00980146" w:rsidRPr="005B40B1">
        <w:rPr>
          <w:rFonts w:ascii="Arial" w:hAnsi="Arial" w:cs="Arial"/>
        </w:rPr>
        <w:t xml:space="preserve">upporting the Specialist develop and embed effective early years/phonics practice, ensuring the teacher receives the required release time to improve outcomes, within their own school. </w:t>
      </w:r>
    </w:p>
    <w:p w14:paraId="3B9AF381" w14:textId="77777777" w:rsidR="00980146" w:rsidRPr="005B40B1" w:rsidRDefault="00980146" w:rsidP="00980146">
      <w:pPr>
        <w:pStyle w:val="ListParagraph"/>
        <w:numPr>
          <w:ilvl w:val="0"/>
          <w:numId w:val="21"/>
        </w:numPr>
        <w:spacing w:after="240"/>
        <w:jc w:val="both"/>
        <w:rPr>
          <w:rFonts w:ascii="Arial" w:hAnsi="Arial" w:cs="Arial"/>
        </w:rPr>
      </w:pPr>
      <w:r w:rsidRPr="005B40B1">
        <w:rPr>
          <w:rFonts w:ascii="Arial" w:hAnsi="Arial" w:cs="Arial"/>
        </w:rPr>
        <w:t xml:space="preserve">Engage in Hub Lead visits to audit practice within the hub school for quality assurance purposes </w:t>
      </w:r>
    </w:p>
    <w:p w14:paraId="427C7C99" w14:textId="77777777" w:rsidR="00980146" w:rsidRPr="005B40B1" w:rsidRDefault="00980146" w:rsidP="00980146">
      <w:pPr>
        <w:pStyle w:val="ListParagraph"/>
        <w:numPr>
          <w:ilvl w:val="0"/>
          <w:numId w:val="21"/>
        </w:numPr>
        <w:spacing w:after="240"/>
        <w:jc w:val="both"/>
        <w:rPr>
          <w:rFonts w:ascii="Arial" w:hAnsi="Arial" w:cs="Arial"/>
        </w:rPr>
      </w:pPr>
      <w:r w:rsidRPr="005B40B1">
        <w:rPr>
          <w:rFonts w:ascii="Arial" w:hAnsi="Arial" w:cs="Arial"/>
        </w:rPr>
        <w:t>Cover costs of sickness if the specialist is unable to deliver a Partner School visit.</w:t>
      </w:r>
    </w:p>
    <w:p w14:paraId="53389ACF" w14:textId="38120CE5" w:rsidR="00F43BA2" w:rsidRPr="00300259" w:rsidRDefault="00980146" w:rsidP="0073762E">
      <w:pPr>
        <w:pStyle w:val="ListParagraph"/>
        <w:numPr>
          <w:ilvl w:val="0"/>
          <w:numId w:val="21"/>
        </w:numPr>
        <w:spacing w:after="160"/>
        <w:jc w:val="both"/>
        <w:rPr>
          <w:rFonts w:ascii="Arial" w:hAnsi="Arial" w:cs="Arial"/>
          <w:b/>
        </w:rPr>
      </w:pPr>
      <w:r w:rsidRPr="005B40B1">
        <w:rPr>
          <w:rFonts w:ascii="Arial" w:hAnsi="Arial" w:cs="Arial"/>
        </w:rPr>
        <w:t>Cover costs of travel expenses.</w:t>
      </w:r>
    </w:p>
    <w:p w14:paraId="45141A5D" w14:textId="77777777" w:rsidR="00300259" w:rsidRDefault="00300259" w:rsidP="00300259">
      <w:pPr>
        <w:spacing w:after="160"/>
        <w:jc w:val="both"/>
        <w:rPr>
          <w:rFonts w:ascii="Arial" w:hAnsi="Arial" w:cs="Arial"/>
          <w:b/>
        </w:rPr>
      </w:pPr>
    </w:p>
    <w:p w14:paraId="3B752AF7" w14:textId="77777777" w:rsidR="00300259" w:rsidRDefault="00300259" w:rsidP="00300259">
      <w:pPr>
        <w:spacing w:after="160"/>
        <w:jc w:val="both"/>
        <w:rPr>
          <w:rFonts w:ascii="Arial" w:hAnsi="Arial" w:cs="Arial"/>
          <w:b/>
        </w:rPr>
      </w:pPr>
    </w:p>
    <w:p w14:paraId="66368AEB" w14:textId="77777777" w:rsidR="00300259" w:rsidRPr="00300259" w:rsidRDefault="00300259" w:rsidP="00300259">
      <w:pPr>
        <w:spacing w:after="160"/>
        <w:jc w:val="both"/>
        <w:rPr>
          <w:rFonts w:ascii="Arial" w:hAnsi="Arial" w:cs="Arial"/>
          <w:b/>
        </w:rPr>
      </w:pPr>
    </w:p>
    <w:p w14:paraId="7E40E4B8" w14:textId="05591F25" w:rsidR="00C06686" w:rsidRPr="005B40B1" w:rsidRDefault="008079BD" w:rsidP="00C111B6">
      <w:pPr>
        <w:pStyle w:val="Heading2"/>
        <w:jc w:val="center"/>
        <w:rPr>
          <w:rFonts w:ascii="Arial" w:eastAsia="Century Gothic" w:hAnsi="Arial" w:cs="Arial"/>
        </w:rPr>
      </w:pPr>
      <w:r w:rsidRPr="005B40B1">
        <w:rPr>
          <w:rFonts w:ascii="Arial" w:eastAsia="Century Gothic" w:hAnsi="Arial" w:cs="Arial"/>
        </w:rPr>
        <w:lastRenderedPageBreak/>
        <w:t>Application Process</w:t>
      </w:r>
    </w:p>
    <w:p w14:paraId="3BC3BA6E" w14:textId="77777777" w:rsidR="00F674D1" w:rsidRPr="005B40B1" w:rsidRDefault="00F674D1" w:rsidP="00F674D1">
      <w:pPr>
        <w:spacing w:after="0"/>
        <w:jc w:val="both"/>
        <w:rPr>
          <w:rFonts w:ascii="Arial" w:eastAsia="Century Gothic" w:hAnsi="Arial" w:cs="Arial"/>
        </w:rPr>
      </w:pPr>
    </w:p>
    <w:p w14:paraId="182234F3" w14:textId="73561947" w:rsidR="00300259" w:rsidRPr="00300259" w:rsidRDefault="00300259" w:rsidP="00300259">
      <w:pPr>
        <w:spacing w:after="0"/>
        <w:jc w:val="both"/>
        <w:rPr>
          <w:rFonts w:ascii="Arial" w:eastAsia="Century Gothic" w:hAnsi="Arial" w:cs="Arial"/>
          <w:b/>
        </w:rPr>
      </w:pPr>
      <w:bookmarkStart w:id="2" w:name="_Hlk177999206"/>
      <w:r w:rsidRPr="00300259">
        <w:rPr>
          <w:rFonts w:ascii="Arial" w:eastAsia="Century Gothic" w:hAnsi="Arial" w:cs="Arial"/>
          <w:b/>
        </w:rPr>
        <w:t xml:space="preserve">Submit the following to </w:t>
      </w:r>
      <w:hyperlink r:id="rId14" w:history="1">
        <w:r w:rsidRPr="00300259">
          <w:rPr>
            <w:rStyle w:val="Hyperlink"/>
            <w:rFonts w:ascii="Arial" w:eastAsia="Century Gothic" w:hAnsi="Arial" w:cs="Arial"/>
            <w:b/>
            <w:lang w:val="en-US"/>
          </w:rPr>
          <w:t>NYES.Resourcing@northyorks.gov.uk</w:t>
        </w:r>
      </w:hyperlink>
    </w:p>
    <w:p w14:paraId="3A044C14" w14:textId="4095016D" w:rsidR="00300259" w:rsidRPr="00300259" w:rsidRDefault="00300259" w:rsidP="00300259">
      <w:pPr>
        <w:spacing w:after="0"/>
        <w:jc w:val="both"/>
        <w:rPr>
          <w:rFonts w:ascii="Arial" w:eastAsia="Century Gothic" w:hAnsi="Arial" w:cs="Arial"/>
        </w:rPr>
      </w:pPr>
    </w:p>
    <w:p w14:paraId="574A7610" w14:textId="77777777" w:rsidR="00300259" w:rsidRPr="00300259" w:rsidRDefault="00300259" w:rsidP="00300259">
      <w:pPr>
        <w:numPr>
          <w:ilvl w:val="0"/>
          <w:numId w:val="22"/>
        </w:numPr>
        <w:spacing w:after="0"/>
        <w:jc w:val="both"/>
        <w:rPr>
          <w:rFonts w:ascii="Arial" w:eastAsia="Century Gothic" w:hAnsi="Arial" w:cs="Arial"/>
          <w:bCs/>
        </w:rPr>
      </w:pPr>
      <w:r w:rsidRPr="00300259">
        <w:rPr>
          <w:rFonts w:ascii="Arial" w:eastAsia="Century Gothic" w:hAnsi="Arial" w:cs="Arial"/>
          <w:bCs/>
        </w:rPr>
        <w:t>Application form completed in conjunction with your headteacher (or equivalent)</w:t>
      </w:r>
    </w:p>
    <w:p w14:paraId="5EA031F5" w14:textId="77777777" w:rsidR="00300259" w:rsidRPr="00300259" w:rsidRDefault="00300259" w:rsidP="00300259">
      <w:pPr>
        <w:numPr>
          <w:ilvl w:val="0"/>
          <w:numId w:val="22"/>
        </w:numPr>
        <w:spacing w:after="0"/>
        <w:jc w:val="both"/>
        <w:rPr>
          <w:rFonts w:ascii="Arial" w:eastAsia="Century Gothic" w:hAnsi="Arial" w:cs="Arial"/>
          <w:bCs/>
        </w:rPr>
      </w:pPr>
      <w:r w:rsidRPr="00300259">
        <w:rPr>
          <w:rFonts w:ascii="Arial" w:eastAsia="Century Gothic" w:hAnsi="Arial" w:cs="Arial"/>
          <w:bCs/>
        </w:rPr>
        <w:t>A 10-minute video clip of yourself teaching a phonics lesson</w:t>
      </w:r>
    </w:p>
    <w:p w14:paraId="42A95E4B" w14:textId="77777777" w:rsidR="00300259" w:rsidRDefault="00300259" w:rsidP="00300259">
      <w:pPr>
        <w:numPr>
          <w:ilvl w:val="0"/>
          <w:numId w:val="22"/>
        </w:numPr>
        <w:spacing w:after="0"/>
        <w:jc w:val="both"/>
        <w:rPr>
          <w:rFonts w:ascii="Arial" w:eastAsia="Century Gothic" w:hAnsi="Arial" w:cs="Arial"/>
          <w:bCs/>
        </w:rPr>
      </w:pPr>
      <w:r w:rsidRPr="00300259">
        <w:rPr>
          <w:rFonts w:ascii="Arial" w:eastAsia="Century Gothic" w:hAnsi="Arial" w:cs="Arial"/>
          <w:bCs/>
        </w:rPr>
        <w:t>Pictures/videos of your Reading Environment</w:t>
      </w:r>
    </w:p>
    <w:bookmarkEnd w:id="2"/>
    <w:p w14:paraId="49C50597" w14:textId="77777777" w:rsidR="00F43BA2" w:rsidRDefault="00F43BA2" w:rsidP="00F674D1">
      <w:pPr>
        <w:spacing w:after="0"/>
        <w:jc w:val="both"/>
        <w:rPr>
          <w:rFonts w:ascii="Arial" w:eastAsia="Century Gothic" w:hAnsi="Arial" w:cs="Arial"/>
        </w:rPr>
      </w:pPr>
    </w:p>
    <w:p w14:paraId="5ED3DC7C" w14:textId="7C2D2B87" w:rsidR="00F674D1" w:rsidRPr="0068551C" w:rsidRDefault="00F674D1" w:rsidP="00F674D1">
      <w:pPr>
        <w:spacing w:after="0"/>
        <w:jc w:val="both"/>
        <w:rPr>
          <w:rFonts w:ascii="Arial" w:eastAsia="Century Gothic" w:hAnsi="Arial" w:cs="Arial"/>
          <w:b/>
          <w:bCs/>
          <w:color w:val="FF0000"/>
          <w:lang w:val="en-US"/>
        </w:rPr>
      </w:pPr>
      <w:r w:rsidRPr="005B40B1">
        <w:rPr>
          <w:rFonts w:ascii="Arial" w:eastAsia="Century Gothic" w:hAnsi="Arial" w:cs="Arial"/>
        </w:rPr>
        <w:t xml:space="preserve">The closing date for all applications is </w:t>
      </w:r>
      <w:r w:rsidR="007F3F56">
        <w:rPr>
          <w:rFonts w:ascii="Arial" w:eastAsia="Century Gothic" w:hAnsi="Arial" w:cs="Arial"/>
          <w:b/>
        </w:rPr>
        <w:t>11:59p</w:t>
      </w:r>
      <w:r w:rsidR="00300259" w:rsidRPr="00300259">
        <w:rPr>
          <w:rFonts w:ascii="Arial" w:eastAsia="Century Gothic" w:hAnsi="Arial" w:cs="Arial"/>
          <w:b/>
        </w:rPr>
        <w:t>m, Thursday 27th November 2025</w:t>
      </w:r>
    </w:p>
    <w:p w14:paraId="755C9BFC" w14:textId="15D4FB40" w:rsidR="00F674D1" w:rsidRPr="005B40B1" w:rsidRDefault="00F674D1" w:rsidP="00F674D1">
      <w:pPr>
        <w:spacing w:after="0"/>
        <w:jc w:val="both"/>
        <w:rPr>
          <w:rFonts w:ascii="Arial" w:eastAsia="Century Gothic" w:hAnsi="Arial" w:cs="Arial"/>
        </w:rPr>
      </w:pPr>
    </w:p>
    <w:p w14:paraId="7CD90AD7" w14:textId="547BE6F3" w:rsidR="00F674D1" w:rsidRPr="005B40B1" w:rsidRDefault="00F674D1" w:rsidP="00300259">
      <w:pPr>
        <w:spacing w:after="0"/>
        <w:jc w:val="both"/>
        <w:rPr>
          <w:rFonts w:ascii="Arial" w:eastAsia="Century Gothic" w:hAnsi="Arial" w:cs="Arial"/>
        </w:rPr>
      </w:pPr>
      <w:r w:rsidRPr="005B40B1">
        <w:rPr>
          <w:rFonts w:ascii="Arial" w:eastAsia="Century Gothic" w:hAnsi="Arial" w:cs="Arial"/>
        </w:rPr>
        <w:t>An email will be sent to candidates</w:t>
      </w:r>
      <w:r w:rsidR="00300259">
        <w:rPr>
          <w:rFonts w:ascii="Arial" w:eastAsia="Century Gothic" w:hAnsi="Arial" w:cs="Arial"/>
        </w:rPr>
        <w:t xml:space="preserve"> by the end of </w:t>
      </w:r>
      <w:r w:rsidR="00300259" w:rsidRPr="00300259">
        <w:rPr>
          <w:rFonts w:ascii="Arial" w:eastAsia="Century Gothic" w:hAnsi="Arial" w:cs="Arial"/>
        </w:rPr>
        <w:t>Friday 28th</w:t>
      </w:r>
      <w:r w:rsidRPr="005B40B1">
        <w:rPr>
          <w:rFonts w:ascii="Arial" w:eastAsia="Century Gothic" w:hAnsi="Arial" w:cs="Arial"/>
        </w:rPr>
        <w:t xml:space="preserve"> with the outcome of the shortlisting process.</w:t>
      </w:r>
    </w:p>
    <w:p w14:paraId="2D81DF1B" w14:textId="77777777" w:rsidR="00F674D1" w:rsidRPr="005B40B1" w:rsidRDefault="00F674D1" w:rsidP="00F674D1">
      <w:pPr>
        <w:spacing w:after="0"/>
        <w:jc w:val="both"/>
        <w:rPr>
          <w:rFonts w:ascii="Arial" w:eastAsia="Century Gothic" w:hAnsi="Arial" w:cs="Arial"/>
        </w:rPr>
      </w:pPr>
      <w:bookmarkStart w:id="3" w:name="_Hlk177999272"/>
    </w:p>
    <w:p w14:paraId="79C940A4" w14:textId="0B2F24D8" w:rsidR="00F674D1" w:rsidRDefault="00F674D1" w:rsidP="00F674D1">
      <w:pPr>
        <w:spacing w:after="0"/>
        <w:jc w:val="both"/>
        <w:rPr>
          <w:rFonts w:ascii="Arial" w:eastAsia="Century Gothic" w:hAnsi="Arial" w:cs="Arial"/>
        </w:rPr>
      </w:pPr>
      <w:bookmarkStart w:id="4" w:name="_Hlk136508612"/>
      <w:r w:rsidRPr="005B40B1">
        <w:rPr>
          <w:rFonts w:ascii="Arial" w:eastAsia="Century Gothic" w:hAnsi="Arial" w:cs="Arial"/>
        </w:rPr>
        <w:t>We do not accept CV’s.</w:t>
      </w:r>
    </w:p>
    <w:p w14:paraId="59E46CA6" w14:textId="25743137" w:rsidR="00251C3B" w:rsidRDefault="00251C3B" w:rsidP="00F674D1">
      <w:pPr>
        <w:spacing w:after="0"/>
        <w:jc w:val="both"/>
        <w:rPr>
          <w:rFonts w:ascii="Arial" w:eastAsia="Century Gothic" w:hAnsi="Arial" w:cs="Arial"/>
        </w:rPr>
      </w:pPr>
    </w:p>
    <w:p w14:paraId="0EAF2662" w14:textId="60D624A4" w:rsidR="00300259" w:rsidRDefault="00300259" w:rsidP="00F674D1">
      <w:pPr>
        <w:spacing w:after="0"/>
        <w:jc w:val="both"/>
        <w:rPr>
          <w:rFonts w:ascii="Arial" w:eastAsia="Century Gothic" w:hAnsi="Arial" w:cs="Arial"/>
        </w:rPr>
      </w:pPr>
    </w:p>
    <w:p w14:paraId="7D8B3C6B" w14:textId="19A9C31F" w:rsidR="00300259" w:rsidRDefault="00300259" w:rsidP="00F674D1">
      <w:pPr>
        <w:spacing w:after="0"/>
        <w:jc w:val="both"/>
        <w:rPr>
          <w:rFonts w:ascii="Arial" w:eastAsia="Century Gothic" w:hAnsi="Arial" w:cs="Arial"/>
          <w:b/>
          <w:bCs/>
        </w:rPr>
      </w:pPr>
      <w:r w:rsidRPr="00300259">
        <w:rPr>
          <w:rFonts w:ascii="Arial" w:eastAsia="Century Gothic" w:hAnsi="Arial" w:cs="Arial"/>
          <w:b/>
          <w:bCs/>
        </w:rPr>
        <w:t xml:space="preserve">Zoom Interview - Tuesday 2nd December </w:t>
      </w:r>
    </w:p>
    <w:p w14:paraId="58931DFB" w14:textId="5274D2F3" w:rsidR="00300259" w:rsidRDefault="00300259" w:rsidP="00F674D1">
      <w:pPr>
        <w:spacing w:after="0"/>
        <w:jc w:val="both"/>
        <w:rPr>
          <w:rFonts w:ascii="Arial" w:eastAsia="Century Gothic" w:hAnsi="Arial" w:cs="Arial"/>
          <w:b/>
          <w:bCs/>
        </w:rPr>
      </w:pPr>
    </w:p>
    <w:p w14:paraId="2ACCBE65" w14:textId="3D399D8B" w:rsidR="00300259" w:rsidRPr="00300259" w:rsidRDefault="00300259" w:rsidP="007F3F56">
      <w:pPr>
        <w:spacing w:after="0"/>
        <w:jc w:val="both"/>
        <w:rPr>
          <w:rFonts w:ascii="Arial" w:eastAsia="Century Gothic" w:hAnsi="Arial" w:cs="Arial"/>
          <w:b/>
          <w:bCs/>
          <w:i/>
          <w:iCs/>
        </w:rPr>
      </w:pPr>
      <w:r w:rsidRPr="00300259">
        <w:rPr>
          <w:rFonts w:ascii="Arial" w:eastAsia="Century Gothic" w:hAnsi="Arial" w:cs="Arial"/>
        </w:rPr>
        <w:t xml:space="preserve">If successfully shortlisted, you will </w:t>
      </w:r>
      <w:r>
        <w:rPr>
          <w:rFonts w:ascii="Arial" w:eastAsia="Century Gothic" w:hAnsi="Arial" w:cs="Arial"/>
        </w:rPr>
        <w:t>participate in a Zoom interview</w:t>
      </w:r>
      <w:r w:rsidR="007F3F56">
        <w:rPr>
          <w:rFonts w:ascii="Arial" w:eastAsia="Century Gothic" w:hAnsi="Arial" w:cs="Arial"/>
        </w:rPr>
        <w:t>.</w:t>
      </w:r>
      <w:r w:rsidRPr="00300259">
        <w:rPr>
          <w:rFonts w:ascii="Arial" w:eastAsia="Century Gothic" w:hAnsi="Arial" w:cs="Arial"/>
          <w:b/>
          <w:bCs/>
          <w:i/>
          <w:iCs/>
        </w:rPr>
        <w:t xml:space="preserve"> </w:t>
      </w:r>
    </w:p>
    <w:p w14:paraId="6C614C42" w14:textId="1FD802F1" w:rsidR="00251C3B" w:rsidRPr="005B40B1" w:rsidRDefault="00251C3B" w:rsidP="00F674D1">
      <w:pPr>
        <w:spacing w:after="0"/>
        <w:jc w:val="both"/>
        <w:rPr>
          <w:rFonts w:ascii="Arial" w:eastAsia="Century Gothic" w:hAnsi="Arial" w:cs="Arial"/>
        </w:rPr>
      </w:pPr>
    </w:p>
    <w:p w14:paraId="38C1C266" w14:textId="61358AFB" w:rsidR="00F674D1" w:rsidRPr="005B40B1" w:rsidRDefault="00F674D1" w:rsidP="00F674D1">
      <w:pPr>
        <w:spacing w:after="0"/>
        <w:jc w:val="both"/>
        <w:rPr>
          <w:rFonts w:ascii="Arial" w:eastAsia="Century Gothic" w:hAnsi="Arial" w:cs="Arial"/>
        </w:rPr>
      </w:pPr>
      <w:bookmarkStart w:id="5" w:name="_Hlk177999262"/>
      <w:bookmarkEnd w:id="4"/>
      <w:bookmarkEnd w:id="3"/>
    </w:p>
    <w:p w14:paraId="7C4B8F67" w14:textId="1C6E628F" w:rsidR="00F674D1" w:rsidRPr="005B40B1" w:rsidRDefault="00F674D1" w:rsidP="00F674D1">
      <w:pPr>
        <w:spacing w:after="0"/>
        <w:jc w:val="both"/>
        <w:rPr>
          <w:rFonts w:ascii="Arial" w:eastAsia="Century Gothic" w:hAnsi="Arial" w:cs="Arial"/>
          <w:b/>
        </w:rPr>
      </w:pPr>
      <w:r w:rsidRPr="005B40B1">
        <w:rPr>
          <w:rFonts w:ascii="Arial" w:eastAsia="Century Gothic" w:hAnsi="Arial" w:cs="Arial"/>
          <w:b/>
        </w:rPr>
        <w:t xml:space="preserve">Queries </w:t>
      </w:r>
    </w:p>
    <w:p w14:paraId="79C96624" w14:textId="22760CB5" w:rsidR="00F674D1" w:rsidRPr="005B40B1" w:rsidRDefault="00B90AC5" w:rsidP="00F674D1">
      <w:pPr>
        <w:spacing w:after="0"/>
        <w:jc w:val="both"/>
        <w:rPr>
          <w:rFonts w:ascii="Arial" w:eastAsia="Century Gothic" w:hAnsi="Arial" w:cs="Arial"/>
          <w:b/>
          <w:lang w:val="en-US"/>
        </w:rPr>
      </w:pPr>
      <w:r>
        <w:rPr>
          <w:rFonts w:ascii="Arial" w:hAnsi="Arial" w:cs="Arial"/>
          <w:noProof/>
        </w:rPr>
        <w:drawing>
          <wp:anchor distT="0" distB="0" distL="114300" distR="114300" simplePos="0" relativeHeight="251679744" behindDoc="1" locked="0" layoutInCell="1" allowOverlap="1" wp14:anchorId="2B2E8F27" wp14:editId="415A6237">
            <wp:simplePos x="0" y="0"/>
            <wp:positionH relativeFrom="margin">
              <wp:align>center</wp:align>
            </wp:positionH>
            <wp:positionV relativeFrom="paragraph">
              <wp:posOffset>68263</wp:posOffset>
            </wp:positionV>
            <wp:extent cx="3821476" cy="4505674"/>
            <wp:effectExtent l="952" t="0" r="8573" b="8572"/>
            <wp:wrapNone/>
            <wp:docPr id="1309439032" name="Picture 3" descr="Two boys sitting on a bench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439032" name="Picture 3" descr="Two boys sitting on a bench reading a book&#10;&#10;AI-generated content may be incorrect."/>
                    <pic:cNvPicPr/>
                  </pic:nvPicPr>
                  <pic:blipFill rotWithShape="1">
                    <a:blip r:embed="rId15" cstate="print">
                      <a:extLst>
                        <a:ext uri="{28A0092B-C50C-407E-A947-70E740481C1C}">
                          <a14:useLocalDpi xmlns:a14="http://schemas.microsoft.com/office/drawing/2010/main" val="0"/>
                        </a:ext>
                      </a:extLst>
                    </a:blip>
                    <a:srcRect l="6257" t="596" r="30005" b="-782"/>
                    <a:stretch/>
                  </pic:blipFill>
                  <pic:spPr bwMode="auto">
                    <a:xfrm rot="5400000">
                      <a:off x="0" y="0"/>
                      <a:ext cx="3821476" cy="45056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74D1" w:rsidRPr="005B40B1">
        <w:rPr>
          <w:rFonts w:ascii="Arial" w:eastAsia="Century Gothic" w:hAnsi="Arial" w:cs="Arial"/>
          <w:bCs/>
          <w:lang w:val="en-US"/>
        </w:rPr>
        <w:t>Please contact</w:t>
      </w:r>
      <w:r w:rsidR="00F674D1" w:rsidRPr="005B40B1">
        <w:rPr>
          <w:rFonts w:ascii="Arial" w:eastAsia="Century Gothic" w:hAnsi="Arial" w:cs="Arial"/>
          <w:b/>
          <w:lang w:val="en-US"/>
        </w:rPr>
        <w:t xml:space="preserve"> </w:t>
      </w:r>
      <w:r w:rsidR="00F674D1" w:rsidRPr="005B40B1">
        <w:rPr>
          <w:rFonts w:ascii="Arial" w:eastAsia="Century Gothic" w:hAnsi="Arial" w:cs="Arial"/>
          <w:bCs/>
          <w:lang w:val="en-US"/>
        </w:rPr>
        <w:t xml:space="preserve">Chloe Bullen at </w:t>
      </w:r>
      <w:hyperlink r:id="rId16" w:history="1">
        <w:r w:rsidR="00F674D1" w:rsidRPr="005B40B1">
          <w:rPr>
            <w:rStyle w:val="Hyperlink"/>
            <w:rFonts w:ascii="Arial" w:eastAsia="Century Gothic" w:hAnsi="Arial" w:cs="Arial"/>
            <w:bCs/>
            <w:lang w:val="en-US"/>
          </w:rPr>
          <w:t>Chloe.Bullen@northyorks.gov.uk</w:t>
        </w:r>
      </w:hyperlink>
      <w:r w:rsidR="00F674D1" w:rsidRPr="005B40B1">
        <w:rPr>
          <w:rFonts w:ascii="Arial" w:eastAsia="Century Gothic" w:hAnsi="Arial" w:cs="Arial"/>
          <w:bCs/>
          <w:lang w:val="en-US"/>
        </w:rPr>
        <w:t xml:space="preserve"> or on 01609 536 964 </w:t>
      </w:r>
    </w:p>
    <w:bookmarkEnd w:id="5"/>
    <w:p w14:paraId="1422137E" w14:textId="61691C78" w:rsidR="005216F6" w:rsidRPr="005B40B1" w:rsidRDefault="005216F6" w:rsidP="00F674D1">
      <w:pPr>
        <w:jc w:val="both"/>
        <w:rPr>
          <w:rFonts w:ascii="Arial" w:hAnsi="Arial" w:cs="Arial"/>
        </w:rPr>
      </w:pPr>
    </w:p>
    <w:p w14:paraId="7A528443" w14:textId="15456666" w:rsidR="005216F6" w:rsidRPr="005B40B1" w:rsidRDefault="005216F6" w:rsidP="005216F6">
      <w:pPr>
        <w:rPr>
          <w:rFonts w:ascii="Arial" w:hAnsi="Arial" w:cs="Arial"/>
          <w:b/>
        </w:rPr>
      </w:pPr>
    </w:p>
    <w:p w14:paraId="0D51A8BB" w14:textId="3F2A21FD" w:rsidR="00A86A83" w:rsidRPr="005B40B1" w:rsidRDefault="00A86A83" w:rsidP="00A03362">
      <w:pPr>
        <w:jc w:val="center"/>
        <w:rPr>
          <w:rFonts w:ascii="Arial" w:hAnsi="Arial" w:cs="Arial"/>
          <w:noProof/>
        </w:rPr>
      </w:pPr>
    </w:p>
    <w:p w14:paraId="113996EB" w14:textId="79CC0DA1" w:rsidR="000128E5" w:rsidRPr="005B40B1" w:rsidRDefault="000128E5" w:rsidP="00A03362">
      <w:pPr>
        <w:jc w:val="center"/>
        <w:rPr>
          <w:rFonts w:ascii="Arial" w:hAnsi="Arial" w:cs="Arial"/>
          <w:noProof/>
        </w:rPr>
      </w:pPr>
    </w:p>
    <w:p w14:paraId="6548AD0E" w14:textId="6A78A440" w:rsidR="000128E5" w:rsidRPr="005B40B1" w:rsidRDefault="000128E5" w:rsidP="00A03362">
      <w:pPr>
        <w:jc w:val="center"/>
        <w:rPr>
          <w:rFonts w:ascii="Arial" w:hAnsi="Arial" w:cs="Arial"/>
          <w:noProof/>
        </w:rPr>
      </w:pPr>
    </w:p>
    <w:p w14:paraId="6941AA09" w14:textId="71EF95F8" w:rsidR="000128E5" w:rsidRPr="005B40B1" w:rsidRDefault="00B90AC5" w:rsidP="00B90AC5">
      <w:pPr>
        <w:tabs>
          <w:tab w:val="left" w:pos="5460"/>
          <w:tab w:val="left" w:pos="6160"/>
        </w:tabs>
        <w:rPr>
          <w:rFonts w:ascii="Arial" w:hAnsi="Arial" w:cs="Arial"/>
          <w:noProof/>
        </w:rPr>
      </w:pPr>
      <w:r>
        <w:rPr>
          <w:rFonts w:ascii="Arial" w:hAnsi="Arial" w:cs="Arial"/>
          <w:noProof/>
        </w:rPr>
        <w:tab/>
      </w:r>
      <w:r>
        <w:rPr>
          <w:rFonts w:ascii="Arial" w:hAnsi="Arial" w:cs="Arial"/>
          <w:noProof/>
        </w:rPr>
        <w:tab/>
      </w:r>
    </w:p>
    <w:p w14:paraId="00466010" w14:textId="26DFF9D1" w:rsidR="000128E5" w:rsidRDefault="000128E5" w:rsidP="00A03362">
      <w:pPr>
        <w:jc w:val="center"/>
        <w:rPr>
          <w:rFonts w:ascii="Arial" w:hAnsi="Arial" w:cs="Arial"/>
          <w:noProof/>
        </w:rPr>
      </w:pPr>
    </w:p>
    <w:p w14:paraId="66311E72" w14:textId="2C3A0A12" w:rsidR="008E05A4" w:rsidRDefault="00B90AC5" w:rsidP="00B90AC5">
      <w:pPr>
        <w:tabs>
          <w:tab w:val="left" w:pos="5460"/>
        </w:tabs>
        <w:rPr>
          <w:rFonts w:ascii="Arial" w:hAnsi="Arial" w:cs="Arial"/>
          <w:noProof/>
        </w:rPr>
      </w:pPr>
      <w:r>
        <w:rPr>
          <w:rFonts w:ascii="Arial" w:hAnsi="Arial" w:cs="Arial"/>
          <w:noProof/>
        </w:rPr>
        <w:tab/>
      </w:r>
    </w:p>
    <w:p w14:paraId="4982C0A3" w14:textId="77777777" w:rsidR="008E05A4" w:rsidRDefault="008E05A4" w:rsidP="00A03362">
      <w:pPr>
        <w:jc w:val="center"/>
        <w:rPr>
          <w:rFonts w:ascii="Arial" w:hAnsi="Arial" w:cs="Arial"/>
          <w:noProof/>
        </w:rPr>
      </w:pPr>
    </w:p>
    <w:p w14:paraId="7F7E1667" w14:textId="77777777" w:rsidR="008E05A4" w:rsidRDefault="008E05A4" w:rsidP="00A03362">
      <w:pPr>
        <w:jc w:val="center"/>
        <w:rPr>
          <w:rFonts w:ascii="Arial" w:hAnsi="Arial" w:cs="Arial"/>
          <w:noProof/>
        </w:rPr>
      </w:pPr>
    </w:p>
    <w:p w14:paraId="4475BDDC" w14:textId="77777777" w:rsidR="008E05A4" w:rsidRDefault="008E05A4" w:rsidP="00A03362">
      <w:pPr>
        <w:jc w:val="center"/>
        <w:rPr>
          <w:rFonts w:ascii="Arial" w:hAnsi="Arial" w:cs="Arial"/>
          <w:noProof/>
        </w:rPr>
      </w:pPr>
    </w:p>
    <w:p w14:paraId="7856766E" w14:textId="77777777" w:rsidR="008E05A4" w:rsidRDefault="008E05A4" w:rsidP="00A03362">
      <w:pPr>
        <w:jc w:val="center"/>
        <w:rPr>
          <w:rFonts w:ascii="Arial" w:hAnsi="Arial" w:cs="Arial"/>
          <w:noProof/>
        </w:rPr>
      </w:pPr>
    </w:p>
    <w:p w14:paraId="2FDB92E3" w14:textId="77777777" w:rsidR="008E05A4" w:rsidRDefault="008E05A4" w:rsidP="00A03362">
      <w:pPr>
        <w:jc w:val="center"/>
        <w:rPr>
          <w:rFonts w:ascii="Arial" w:hAnsi="Arial" w:cs="Arial"/>
          <w:noProof/>
        </w:rPr>
      </w:pPr>
    </w:p>
    <w:p w14:paraId="797F7CA6" w14:textId="2ADDDD99" w:rsidR="000128E5" w:rsidRDefault="000128E5" w:rsidP="00C10B94">
      <w:pPr>
        <w:rPr>
          <w:rFonts w:ascii="Arial" w:hAnsi="Arial" w:cs="Arial"/>
          <w:noProof/>
        </w:rPr>
      </w:pPr>
    </w:p>
    <w:p w14:paraId="53488763" w14:textId="77777777" w:rsidR="007F3F56" w:rsidRDefault="007F3F56" w:rsidP="00C10B94">
      <w:pPr>
        <w:rPr>
          <w:rFonts w:ascii="Arial" w:hAnsi="Arial" w:cs="Arial"/>
          <w:noProof/>
        </w:rPr>
      </w:pPr>
    </w:p>
    <w:p w14:paraId="3A7AAF5E" w14:textId="77777777" w:rsidR="007F3F56" w:rsidRDefault="007F3F56" w:rsidP="00C10B94">
      <w:pPr>
        <w:rPr>
          <w:rFonts w:ascii="Arial" w:hAnsi="Arial" w:cs="Arial"/>
          <w:noProof/>
        </w:rPr>
      </w:pPr>
    </w:p>
    <w:p w14:paraId="02802FA3" w14:textId="77777777" w:rsidR="007F3F56" w:rsidRDefault="007F3F56" w:rsidP="00C10B94">
      <w:pPr>
        <w:rPr>
          <w:rFonts w:ascii="Arial" w:hAnsi="Arial" w:cs="Arial"/>
          <w:noProof/>
        </w:rPr>
      </w:pPr>
    </w:p>
    <w:p w14:paraId="2500DBE0" w14:textId="77777777" w:rsidR="007F3F56" w:rsidRPr="005B40B1" w:rsidRDefault="007F3F56" w:rsidP="00C10B94">
      <w:pPr>
        <w:rPr>
          <w:rFonts w:ascii="Arial" w:hAnsi="Arial" w:cs="Arial"/>
          <w:noProof/>
        </w:rPr>
      </w:pPr>
    </w:p>
    <w:p w14:paraId="668A9DDE" w14:textId="6CDD875B" w:rsidR="00C4099A" w:rsidRPr="008E05A4" w:rsidRDefault="008E05A4" w:rsidP="008E05A4">
      <w:pPr>
        <w:jc w:val="center"/>
        <w:rPr>
          <w:rFonts w:ascii="Arial" w:hAnsi="Arial" w:cs="Arial"/>
          <w:b/>
          <w:bCs/>
          <w:noProof/>
          <w:u w:val="single"/>
        </w:rPr>
      </w:pPr>
      <w:r w:rsidRPr="008E05A4">
        <w:rPr>
          <w:rFonts w:ascii="Arial" w:eastAsia="Century Gothic" w:hAnsi="Arial" w:cs="Arial"/>
          <w:b/>
          <w:bCs/>
          <w:u w:val="single"/>
        </w:rPr>
        <w:lastRenderedPageBreak/>
        <w:t>Job Description</w:t>
      </w:r>
    </w:p>
    <w:p w14:paraId="50C4C48E" w14:textId="27B54C96" w:rsidR="00C4099A" w:rsidRPr="008E05A4" w:rsidRDefault="00C4099A" w:rsidP="008E05A4">
      <w:pPr>
        <w:rPr>
          <w:rFonts w:ascii="Arial" w:hAnsi="Arial" w:cs="Arial"/>
          <w:noProof/>
        </w:rPr>
      </w:pPr>
    </w:p>
    <w:p w14:paraId="266ADF48" w14:textId="77777777" w:rsidR="008E05A4" w:rsidRDefault="008E05A4" w:rsidP="008E05A4">
      <w:pPr>
        <w:rPr>
          <w:rFonts w:ascii="Arial" w:hAnsi="Arial" w:cs="Arial"/>
        </w:rPr>
      </w:pPr>
      <w:r w:rsidRPr="008E05A4">
        <w:rPr>
          <w:rFonts w:ascii="Arial" w:hAnsi="Arial" w:cs="Arial"/>
          <w:b/>
          <w:bCs/>
        </w:rPr>
        <w:t>Literacy specialists (LS’s)</w:t>
      </w:r>
      <w:r w:rsidRPr="008E05A4">
        <w:rPr>
          <w:rFonts w:ascii="Arial" w:hAnsi="Arial" w:cs="Arial"/>
        </w:rPr>
        <w:t xml:space="preserve"> are experienced primary teachers, often middle leaders in their own settings, who have an excellent knowledge of phonics and a proven track record in improving early reading in their school. They support partner schools’ head teachers and reading leaders to ensure partner schools are driving improvements in phonics and early reading. LS’s must have the leadership skills to evaluate, action plan and challenge leaders following rigorous data analysis on each LS visit. </w:t>
      </w:r>
    </w:p>
    <w:p w14:paraId="59AD29D8" w14:textId="77777777" w:rsidR="008E05A4" w:rsidRPr="008E05A4" w:rsidRDefault="008E05A4" w:rsidP="008E05A4">
      <w:pPr>
        <w:rPr>
          <w:rFonts w:ascii="Arial" w:hAnsi="Arial" w:cs="Arial"/>
        </w:rPr>
      </w:pPr>
    </w:p>
    <w:p w14:paraId="2775A667" w14:textId="54971963" w:rsidR="008E05A4" w:rsidRDefault="008E05A4" w:rsidP="008E05A4">
      <w:pPr>
        <w:rPr>
          <w:rFonts w:ascii="Arial" w:hAnsi="Arial" w:cs="Arial"/>
        </w:rPr>
      </w:pPr>
      <w:r w:rsidRPr="008E05A4">
        <w:rPr>
          <w:rFonts w:ascii="Arial" w:hAnsi="Arial" w:cs="Arial"/>
          <w:b/>
          <w:bCs/>
        </w:rPr>
        <w:t xml:space="preserve">What are my main responsibilities as an LS? </w:t>
      </w:r>
    </w:p>
    <w:p w14:paraId="31187BBA" w14:textId="11E40B9E" w:rsidR="008E05A4" w:rsidRDefault="008E05A4" w:rsidP="008E05A4">
      <w:pPr>
        <w:pStyle w:val="ListParagraph"/>
        <w:numPr>
          <w:ilvl w:val="0"/>
          <w:numId w:val="32"/>
        </w:numPr>
        <w:rPr>
          <w:rFonts w:ascii="Arial" w:hAnsi="Arial" w:cs="Arial"/>
          <w:noProof/>
        </w:rPr>
      </w:pPr>
      <w:r w:rsidRPr="008E05A4">
        <w:rPr>
          <w:rFonts w:ascii="Arial" w:hAnsi="Arial" w:cs="Arial"/>
        </w:rPr>
        <w:t xml:space="preserve">To attend English Hub training days </w:t>
      </w:r>
      <w:r w:rsidRPr="007F3F56">
        <w:rPr>
          <w:rFonts w:ascii="Arial" w:hAnsi="Arial" w:cs="Arial"/>
        </w:rPr>
        <w:t>(new LS’s will receive 6 days training 202</w:t>
      </w:r>
      <w:r w:rsidR="00300259" w:rsidRPr="007F3F56">
        <w:rPr>
          <w:rFonts w:ascii="Arial" w:hAnsi="Arial" w:cs="Arial"/>
        </w:rPr>
        <w:t>6</w:t>
      </w:r>
      <w:r w:rsidRPr="007F3F56">
        <w:rPr>
          <w:rFonts w:ascii="Arial" w:hAnsi="Arial" w:cs="Arial"/>
        </w:rPr>
        <w:t>)</w:t>
      </w:r>
      <w:r w:rsidR="00300259" w:rsidRPr="007F3F56">
        <w:rPr>
          <w:rFonts w:ascii="Arial" w:hAnsi="Arial" w:cs="Arial"/>
        </w:rPr>
        <w:t>.</w:t>
      </w:r>
      <w:r w:rsidRPr="007F3F56">
        <w:rPr>
          <w:rFonts w:ascii="Arial" w:hAnsi="Arial" w:cs="Arial"/>
        </w:rPr>
        <w:t xml:space="preserve"> </w:t>
      </w:r>
    </w:p>
    <w:p w14:paraId="694B4B78" w14:textId="7A122443" w:rsidR="008E05A4" w:rsidRDefault="008E05A4" w:rsidP="008E05A4">
      <w:pPr>
        <w:pStyle w:val="ListParagraph"/>
        <w:numPr>
          <w:ilvl w:val="0"/>
          <w:numId w:val="32"/>
        </w:numPr>
        <w:rPr>
          <w:rFonts w:ascii="Arial" w:hAnsi="Arial" w:cs="Arial"/>
          <w:noProof/>
        </w:rPr>
      </w:pPr>
      <w:r w:rsidRPr="008E05A4">
        <w:rPr>
          <w:rFonts w:ascii="Arial" w:hAnsi="Arial" w:cs="Arial"/>
        </w:rPr>
        <w:t xml:space="preserve">To audit the phonics and early reading provision of eligible schools </w:t>
      </w:r>
      <w:proofErr w:type="gramStart"/>
      <w:r w:rsidRPr="008E05A4">
        <w:rPr>
          <w:rFonts w:ascii="Arial" w:hAnsi="Arial" w:cs="Arial"/>
        </w:rPr>
        <w:t>in order to</w:t>
      </w:r>
      <w:proofErr w:type="gramEnd"/>
      <w:r w:rsidRPr="008E05A4">
        <w:rPr>
          <w:rFonts w:ascii="Arial" w:hAnsi="Arial" w:cs="Arial"/>
        </w:rPr>
        <w:t xml:space="preserve"> help them secure grant funding from the DfE and possible follow up support from</w:t>
      </w:r>
      <w:r>
        <w:rPr>
          <w:rFonts w:ascii="Arial" w:hAnsi="Arial" w:cs="Arial"/>
        </w:rPr>
        <w:t xml:space="preserve"> YEAT</w:t>
      </w:r>
      <w:r w:rsidRPr="008E05A4">
        <w:rPr>
          <w:rFonts w:ascii="Arial" w:hAnsi="Arial" w:cs="Arial"/>
        </w:rPr>
        <w:t xml:space="preserve"> English </w:t>
      </w:r>
      <w:r w:rsidR="00300259" w:rsidRPr="008E05A4">
        <w:rPr>
          <w:rFonts w:ascii="Arial" w:hAnsi="Arial" w:cs="Arial"/>
        </w:rPr>
        <w:t>Hub.</w:t>
      </w:r>
      <w:r w:rsidRPr="008E05A4">
        <w:rPr>
          <w:rFonts w:ascii="Arial" w:hAnsi="Arial" w:cs="Arial"/>
        </w:rPr>
        <w:t xml:space="preserve"> </w:t>
      </w:r>
    </w:p>
    <w:p w14:paraId="61496A5B" w14:textId="7C3835E1" w:rsidR="008E05A4" w:rsidRDefault="008E05A4" w:rsidP="008E05A4">
      <w:pPr>
        <w:pStyle w:val="ListParagraph"/>
        <w:numPr>
          <w:ilvl w:val="0"/>
          <w:numId w:val="32"/>
        </w:numPr>
        <w:rPr>
          <w:rFonts w:ascii="Arial" w:hAnsi="Arial" w:cs="Arial"/>
          <w:noProof/>
        </w:rPr>
      </w:pPr>
      <w:r w:rsidRPr="008E05A4">
        <w:rPr>
          <w:rFonts w:ascii="Arial" w:hAnsi="Arial" w:cs="Arial"/>
        </w:rPr>
        <w:t>To support partner school leaders to implement the ‘Challenge Checklist’ (a list of DfE approved objectives to drive achievements in early reading)</w:t>
      </w:r>
      <w:r w:rsidR="00300259">
        <w:rPr>
          <w:rFonts w:ascii="Arial" w:hAnsi="Arial" w:cs="Arial"/>
        </w:rPr>
        <w:t>.</w:t>
      </w:r>
      <w:r w:rsidRPr="008E05A4">
        <w:rPr>
          <w:rFonts w:ascii="Arial" w:hAnsi="Arial" w:cs="Arial"/>
        </w:rPr>
        <w:t xml:space="preserve"> </w:t>
      </w:r>
    </w:p>
    <w:p w14:paraId="10E28F49" w14:textId="2FA51FBE" w:rsidR="008E05A4" w:rsidRDefault="008E05A4" w:rsidP="008E05A4">
      <w:pPr>
        <w:pStyle w:val="ListParagraph"/>
        <w:numPr>
          <w:ilvl w:val="0"/>
          <w:numId w:val="32"/>
        </w:numPr>
        <w:rPr>
          <w:rFonts w:ascii="Arial" w:hAnsi="Arial" w:cs="Arial"/>
          <w:noProof/>
        </w:rPr>
      </w:pPr>
      <w:r w:rsidRPr="008E05A4">
        <w:rPr>
          <w:rFonts w:ascii="Arial" w:hAnsi="Arial" w:cs="Arial"/>
        </w:rPr>
        <w:t>To monitor progress using the criteria on the ‘Challenge Checklist’ and report progress to hub lead every half-term</w:t>
      </w:r>
      <w:r w:rsidR="00300259">
        <w:rPr>
          <w:rFonts w:ascii="Arial" w:hAnsi="Arial" w:cs="Arial"/>
        </w:rPr>
        <w:t>.</w:t>
      </w:r>
    </w:p>
    <w:p w14:paraId="2E0E482D" w14:textId="0ADFA83D" w:rsidR="008E05A4" w:rsidRDefault="008E05A4" w:rsidP="008E05A4">
      <w:pPr>
        <w:pStyle w:val="ListParagraph"/>
        <w:numPr>
          <w:ilvl w:val="0"/>
          <w:numId w:val="32"/>
        </w:numPr>
        <w:rPr>
          <w:rFonts w:ascii="Arial" w:hAnsi="Arial" w:cs="Arial"/>
          <w:noProof/>
        </w:rPr>
      </w:pPr>
      <w:r w:rsidRPr="008E05A4">
        <w:rPr>
          <w:rFonts w:ascii="Arial" w:hAnsi="Arial" w:cs="Arial"/>
        </w:rPr>
        <w:t>To ensure partner schools adhere to program expectations such has completing half termly data drops, attending progress meetings and training events</w:t>
      </w:r>
      <w:r w:rsidR="00300259">
        <w:rPr>
          <w:rFonts w:ascii="Arial" w:hAnsi="Arial" w:cs="Arial"/>
        </w:rPr>
        <w:t>.</w:t>
      </w:r>
    </w:p>
    <w:p w14:paraId="662332EE" w14:textId="139EF87D" w:rsidR="008E05A4" w:rsidRDefault="008E05A4" w:rsidP="008E05A4">
      <w:pPr>
        <w:pStyle w:val="ListParagraph"/>
        <w:numPr>
          <w:ilvl w:val="0"/>
          <w:numId w:val="32"/>
        </w:numPr>
        <w:rPr>
          <w:rFonts w:ascii="Arial" w:hAnsi="Arial" w:cs="Arial"/>
          <w:noProof/>
        </w:rPr>
      </w:pPr>
      <w:r w:rsidRPr="008E05A4">
        <w:rPr>
          <w:rFonts w:ascii="Arial" w:hAnsi="Arial" w:cs="Arial"/>
        </w:rPr>
        <w:t>Produce a report after each visit (using DfE proforma) detailing specific advice and actions for implementation</w:t>
      </w:r>
      <w:r w:rsidR="00300259">
        <w:rPr>
          <w:rFonts w:ascii="Arial" w:hAnsi="Arial" w:cs="Arial"/>
        </w:rPr>
        <w:t>.</w:t>
      </w:r>
    </w:p>
    <w:p w14:paraId="12B71602" w14:textId="45E465D3" w:rsidR="00F674D1" w:rsidRPr="008E05A4" w:rsidRDefault="008E05A4" w:rsidP="008E05A4">
      <w:pPr>
        <w:pStyle w:val="ListParagraph"/>
        <w:numPr>
          <w:ilvl w:val="0"/>
          <w:numId w:val="32"/>
        </w:numPr>
        <w:rPr>
          <w:rFonts w:ascii="Arial" w:hAnsi="Arial" w:cs="Arial"/>
          <w:noProof/>
        </w:rPr>
      </w:pPr>
      <w:r w:rsidRPr="008E05A4">
        <w:rPr>
          <w:rFonts w:ascii="Arial" w:hAnsi="Arial" w:cs="Arial"/>
        </w:rPr>
        <w:t xml:space="preserve">To lead ‘medium level support’ virtual training sessions underpinned by </w:t>
      </w:r>
      <w:proofErr w:type="gramStart"/>
      <w:r w:rsidRPr="008E05A4">
        <w:rPr>
          <w:rFonts w:ascii="Arial" w:hAnsi="Arial" w:cs="Arial"/>
        </w:rPr>
        <w:t>evidence based</w:t>
      </w:r>
      <w:proofErr w:type="gramEnd"/>
      <w:r w:rsidRPr="008E05A4">
        <w:rPr>
          <w:rFonts w:ascii="Arial" w:hAnsi="Arial" w:cs="Arial"/>
        </w:rPr>
        <w:t xml:space="preserve"> research.</w:t>
      </w:r>
    </w:p>
    <w:p w14:paraId="54AF8E5B" w14:textId="77777777" w:rsidR="008E05A4" w:rsidRDefault="008E05A4" w:rsidP="008E05A4">
      <w:pPr>
        <w:rPr>
          <w:rFonts w:ascii="Arial" w:hAnsi="Arial" w:cs="Arial"/>
          <w:noProof/>
        </w:rPr>
      </w:pPr>
    </w:p>
    <w:p w14:paraId="05BD65B6" w14:textId="77777777" w:rsidR="008E05A4" w:rsidRDefault="008E05A4" w:rsidP="008E05A4">
      <w:pPr>
        <w:rPr>
          <w:rFonts w:ascii="Arial" w:hAnsi="Arial" w:cs="Arial"/>
          <w:noProof/>
        </w:rPr>
      </w:pPr>
    </w:p>
    <w:p w14:paraId="16F005E3" w14:textId="77777777" w:rsidR="008E05A4" w:rsidRDefault="008E05A4" w:rsidP="008E05A4">
      <w:pPr>
        <w:rPr>
          <w:rFonts w:ascii="Arial" w:hAnsi="Arial" w:cs="Arial"/>
          <w:noProof/>
        </w:rPr>
      </w:pPr>
    </w:p>
    <w:p w14:paraId="5C27AF55" w14:textId="77777777" w:rsidR="008E05A4" w:rsidRDefault="008E05A4" w:rsidP="008E05A4">
      <w:pPr>
        <w:rPr>
          <w:rFonts w:ascii="Arial" w:hAnsi="Arial" w:cs="Arial"/>
          <w:noProof/>
        </w:rPr>
      </w:pPr>
    </w:p>
    <w:p w14:paraId="7A944CAC" w14:textId="77777777" w:rsidR="008E05A4" w:rsidRDefault="008E05A4" w:rsidP="008E05A4">
      <w:pPr>
        <w:rPr>
          <w:rFonts w:ascii="Arial" w:hAnsi="Arial" w:cs="Arial"/>
          <w:noProof/>
        </w:rPr>
      </w:pPr>
    </w:p>
    <w:p w14:paraId="2860895C" w14:textId="77777777" w:rsidR="008E05A4" w:rsidRDefault="008E05A4" w:rsidP="008E05A4">
      <w:pPr>
        <w:rPr>
          <w:rFonts w:ascii="Arial" w:hAnsi="Arial" w:cs="Arial"/>
          <w:noProof/>
        </w:rPr>
      </w:pPr>
    </w:p>
    <w:p w14:paraId="1382B695" w14:textId="77777777" w:rsidR="008E05A4" w:rsidRDefault="008E05A4" w:rsidP="008E05A4">
      <w:pPr>
        <w:rPr>
          <w:rFonts w:ascii="Arial" w:hAnsi="Arial" w:cs="Arial"/>
          <w:noProof/>
        </w:rPr>
      </w:pPr>
    </w:p>
    <w:p w14:paraId="45D81DA1" w14:textId="77777777" w:rsidR="008E05A4" w:rsidRDefault="008E05A4" w:rsidP="008E05A4">
      <w:pPr>
        <w:rPr>
          <w:rFonts w:ascii="Arial" w:hAnsi="Arial" w:cs="Arial"/>
          <w:noProof/>
        </w:rPr>
      </w:pPr>
    </w:p>
    <w:p w14:paraId="79017E9C" w14:textId="77777777" w:rsidR="008E05A4" w:rsidRDefault="008E05A4" w:rsidP="008E05A4">
      <w:pPr>
        <w:rPr>
          <w:rFonts w:ascii="Arial" w:hAnsi="Arial" w:cs="Arial"/>
          <w:noProof/>
        </w:rPr>
      </w:pPr>
    </w:p>
    <w:p w14:paraId="7C5E4B1D" w14:textId="77777777" w:rsidR="008E05A4" w:rsidRDefault="008E05A4" w:rsidP="008E05A4">
      <w:pPr>
        <w:rPr>
          <w:rFonts w:ascii="Arial" w:hAnsi="Arial" w:cs="Arial"/>
          <w:noProof/>
        </w:rPr>
      </w:pPr>
    </w:p>
    <w:p w14:paraId="3DAB8B70" w14:textId="77777777" w:rsidR="008E05A4" w:rsidRDefault="008E05A4" w:rsidP="008E05A4">
      <w:pPr>
        <w:rPr>
          <w:rFonts w:ascii="Arial" w:hAnsi="Arial" w:cs="Arial"/>
          <w:noProof/>
        </w:rPr>
      </w:pPr>
    </w:p>
    <w:p w14:paraId="1F883D81" w14:textId="77777777" w:rsidR="008E05A4" w:rsidRDefault="008E05A4" w:rsidP="008E05A4">
      <w:pPr>
        <w:rPr>
          <w:rFonts w:ascii="Arial" w:hAnsi="Arial" w:cs="Arial"/>
          <w:noProof/>
        </w:rPr>
      </w:pPr>
    </w:p>
    <w:p w14:paraId="13604C16" w14:textId="77777777" w:rsidR="008E05A4" w:rsidRDefault="008E05A4" w:rsidP="008E05A4">
      <w:pPr>
        <w:rPr>
          <w:rFonts w:ascii="Arial" w:hAnsi="Arial" w:cs="Arial"/>
          <w:noProof/>
        </w:rPr>
      </w:pPr>
    </w:p>
    <w:p w14:paraId="6DA39612" w14:textId="77777777" w:rsidR="008E05A4" w:rsidRPr="005B40B1" w:rsidRDefault="008E05A4" w:rsidP="00A03362">
      <w:pPr>
        <w:jc w:val="center"/>
        <w:rPr>
          <w:rFonts w:ascii="Arial" w:hAnsi="Arial" w:cs="Arial"/>
          <w:noProof/>
        </w:rPr>
      </w:pPr>
    </w:p>
    <w:p w14:paraId="7147D787" w14:textId="77777777" w:rsidR="00C4099A" w:rsidRPr="005B40B1" w:rsidRDefault="00C4099A" w:rsidP="00A03362">
      <w:pPr>
        <w:jc w:val="center"/>
        <w:rPr>
          <w:rFonts w:ascii="Arial" w:hAnsi="Arial" w:cs="Arial"/>
          <w:noProof/>
        </w:rPr>
      </w:pPr>
    </w:p>
    <w:p w14:paraId="041C11CB" w14:textId="43E34867" w:rsidR="000128E5" w:rsidRPr="005B40B1" w:rsidRDefault="000128E5" w:rsidP="00A03362">
      <w:pPr>
        <w:jc w:val="center"/>
        <w:rPr>
          <w:rFonts w:ascii="Arial" w:hAnsi="Arial" w:cs="Arial"/>
          <w:noProof/>
        </w:rPr>
      </w:pPr>
    </w:p>
    <w:p w14:paraId="79C7F5FC" w14:textId="72362C48" w:rsidR="00A34A93" w:rsidRPr="00F43BA2" w:rsidRDefault="00F43BA2" w:rsidP="00F43BA2">
      <w:pPr>
        <w:jc w:val="center"/>
        <w:rPr>
          <w:rFonts w:ascii="Arial" w:hAnsi="Arial" w:cs="Arial"/>
          <w:u w:val="single"/>
        </w:rPr>
      </w:pPr>
      <w:r w:rsidRPr="005B40B1">
        <w:rPr>
          <w:rFonts w:ascii="Arial" w:eastAsia="Century Gothic" w:hAnsi="Arial" w:cs="Arial"/>
          <w:b/>
          <w:bCs/>
          <w:u w:val="single"/>
        </w:rPr>
        <w:lastRenderedPageBreak/>
        <w:t>Person Specification</w:t>
      </w:r>
    </w:p>
    <w:p w14:paraId="3ABD8C0F" w14:textId="77777777" w:rsidR="00F43BA2" w:rsidRPr="00003DC3" w:rsidRDefault="00F43BA2" w:rsidP="00F43BA2">
      <w:pPr>
        <w:jc w:val="center"/>
        <w:rPr>
          <w:rFonts w:ascii="Arial" w:eastAsia="Times New Roman" w:hAnsi="Arial" w:cs="Arial"/>
          <w:b/>
          <w:sz w:val="20"/>
          <w:szCs w:val="20"/>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3"/>
        <w:gridCol w:w="4184"/>
        <w:gridCol w:w="4073"/>
      </w:tblGrid>
      <w:tr w:rsidR="00F43BA2" w:rsidRPr="001A0F16" w14:paraId="05A052D8" w14:textId="77777777" w:rsidTr="00300259">
        <w:tc>
          <w:tcPr>
            <w:tcW w:w="1803" w:type="dxa"/>
            <w:shd w:val="clear" w:color="auto" w:fill="CCCCCC"/>
          </w:tcPr>
          <w:p w14:paraId="14B2FFEE" w14:textId="77777777" w:rsidR="00F43BA2" w:rsidRPr="001A0F16" w:rsidRDefault="00F43BA2" w:rsidP="0065749A">
            <w:pPr>
              <w:jc w:val="center"/>
              <w:rPr>
                <w:rFonts w:ascii="Arial" w:eastAsia="Times New Roman" w:hAnsi="Arial" w:cs="Arial"/>
                <w:b/>
                <w:bCs/>
              </w:rPr>
            </w:pPr>
            <w:r w:rsidRPr="001A0F16">
              <w:rPr>
                <w:rFonts w:ascii="Arial" w:eastAsia="Times New Roman" w:hAnsi="Arial" w:cs="Arial"/>
                <w:b/>
                <w:bCs/>
              </w:rPr>
              <w:t>Attributes / Qualities</w:t>
            </w:r>
          </w:p>
        </w:tc>
        <w:tc>
          <w:tcPr>
            <w:tcW w:w="4184" w:type="dxa"/>
            <w:shd w:val="clear" w:color="auto" w:fill="CCCCCC"/>
          </w:tcPr>
          <w:p w14:paraId="32111731" w14:textId="77777777" w:rsidR="00F43BA2" w:rsidRPr="001A0F16" w:rsidRDefault="00F43BA2" w:rsidP="0065749A">
            <w:pPr>
              <w:jc w:val="center"/>
              <w:rPr>
                <w:rFonts w:ascii="Arial" w:eastAsia="Times New Roman" w:hAnsi="Arial" w:cs="Arial"/>
                <w:b/>
                <w:bCs/>
              </w:rPr>
            </w:pPr>
            <w:r w:rsidRPr="001A0F16">
              <w:rPr>
                <w:rFonts w:ascii="Arial" w:eastAsia="Times New Roman" w:hAnsi="Arial" w:cs="Arial"/>
                <w:b/>
                <w:bCs/>
              </w:rPr>
              <w:t>Essential</w:t>
            </w:r>
          </w:p>
        </w:tc>
        <w:tc>
          <w:tcPr>
            <w:tcW w:w="4073" w:type="dxa"/>
            <w:shd w:val="clear" w:color="auto" w:fill="CCCCCC"/>
          </w:tcPr>
          <w:p w14:paraId="54B38273" w14:textId="77777777" w:rsidR="00F43BA2" w:rsidRPr="001A0F16" w:rsidRDefault="00F43BA2" w:rsidP="0065749A">
            <w:pPr>
              <w:jc w:val="center"/>
              <w:rPr>
                <w:rFonts w:ascii="Arial" w:eastAsia="Times New Roman" w:hAnsi="Arial" w:cs="Arial"/>
                <w:b/>
                <w:bCs/>
              </w:rPr>
            </w:pPr>
            <w:r w:rsidRPr="001A0F16">
              <w:rPr>
                <w:rFonts w:ascii="Arial" w:eastAsia="Times New Roman" w:hAnsi="Arial" w:cs="Arial"/>
                <w:b/>
                <w:bCs/>
              </w:rPr>
              <w:t>Desirable</w:t>
            </w:r>
          </w:p>
        </w:tc>
      </w:tr>
      <w:tr w:rsidR="00F43BA2" w:rsidRPr="001A0F16" w14:paraId="2292C01A" w14:textId="77777777" w:rsidTr="00300259">
        <w:trPr>
          <w:trHeight w:val="622"/>
        </w:trPr>
        <w:tc>
          <w:tcPr>
            <w:tcW w:w="1803" w:type="dxa"/>
          </w:tcPr>
          <w:p w14:paraId="7296CC82" w14:textId="77777777" w:rsidR="00F43BA2" w:rsidRPr="001A0F16" w:rsidRDefault="00F43BA2" w:rsidP="0065749A">
            <w:pPr>
              <w:rPr>
                <w:rFonts w:ascii="Arial" w:eastAsia="Times New Roman" w:hAnsi="Arial" w:cs="Arial"/>
                <w:b/>
                <w:bCs/>
              </w:rPr>
            </w:pPr>
            <w:r w:rsidRPr="001A0F16">
              <w:rPr>
                <w:rFonts w:ascii="Arial" w:eastAsia="Times New Roman" w:hAnsi="Arial" w:cs="Arial"/>
                <w:b/>
                <w:bCs/>
              </w:rPr>
              <w:t>Qualifications</w:t>
            </w:r>
          </w:p>
          <w:p w14:paraId="1E307F3B" w14:textId="77777777" w:rsidR="00F43BA2" w:rsidRPr="001A0F16" w:rsidRDefault="00F43BA2" w:rsidP="0065749A">
            <w:pPr>
              <w:rPr>
                <w:rFonts w:ascii="Arial" w:eastAsia="Times New Roman" w:hAnsi="Arial" w:cs="Arial"/>
                <w:b/>
                <w:bCs/>
              </w:rPr>
            </w:pPr>
          </w:p>
        </w:tc>
        <w:tc>
          <w:tcPr>
            <w:tcW w:w="4184" w:type="dxa"/>
          </w:tcPr>
          <w:p w14:paraId="458DB268" w14:textId="77777777" w:rsidR="00F43BA2" w:rsidRPr="001A0F16" w:rsidRDefault="00F43BA2" w:rsidP="00F43BA2">
            <w:pPr>
              <w:numPr>
                <w:ilvl w:val="0"/>
                <w:numId w:val="28"/>
              </w:numPr>
              <w:spacing w:after="0"/>
              <w:rPr>
                <w:rFonts w:ascii="Arial" w:eastAsia="Times New Roman" w:hAnsi="Arial" w:cs="Arial"/>
              </w:rPr>
            </w:pPr>
            <w:r w:rsidRPr="001A0F16">
              <w:rPr>
                <w:rFonts w:ascii="Arial" w:eastAsia="Times New Roman" w:hAnsi="Arial" w:cs="Arial"/>
              </w:rPr>
              <w:t>Qualified teacher status</w:t>
            </w:r>
          </w:p>
          <w:p w14:paraId="68020D8E" w14:textId="77777777" w:rsidR="00F43BA2" w:rsidRPr="001A0F16" w:rsidRDefault="00F43BA2" w:rsidP="0065749A">
            <w:pPr>
              <w:ind w:left="720"/>
              <w:rPr>
                <w:rFonts w:ascii="Arial" w:eastAsia="Times New Roman" w:hAnsi="Arial" w:cs="Arial"/>
              </w:rPr>
            </w:pPr>
          </w:p>
        </w:tc>
        <w:tc>
          <w:tcPr>
            <w:tcW w:w="4073" w:type="dxa"/>
          </w:tcPr>
          <w:p w14:paraId="31CEEF42" w14:textId="6F4B168B" w:rsidR="00F43BA2" w:rsidRDefault="00F43BA2" w:rsidP="00F43BA2">
            <w:pPr>
              <w:numPr>
                <w:ilvl w:val="0"/>
                <w:numId w:val="28"/>
              </w:numPr>
              <w:spacing w:after="0"/>
              <w:rPr>
                <w:rFonts w:ascii="Arial" w:eastAsia="Times New Roman" w:hAnsi="Arial" w:cs="Arial"/>
              </w:rPr>
            </w:pPr>
            <w:r w:rsidRPr="001A0F16">
              <w:rPr>
                <w:rFonts w:ascii="Arial" w:eastAsia="Times New Roman" w:hAnsi="Arial" w:cs="Arial"/>
              </w:rPr>
              <w:t>Training in at least one DfE approved synthetic phonics programme</w:t>
            </w:r>
            <w:r w:rsidR="00300259">
              <w:rPr>
                <w:rFonts w:ascii="Arial" w:eastAsia="Times New Roman" w:hAnsi="Arial" w:cs="Arial"/>
              </w:rPr>
              <w:t>.</w:t>
            </w:r>
          </w:p>
          <w:p w14:paraId="34BA8A31" w14:textId="77777777" w:rsidR="00300259" w:rsidRPr="001A0F16" w:rsidRDefault="00300259" w:rsidP="00300259">
            <w:pPr>
              <w:spacing w:after="0"/>
              <w:ind w:left="720"/>
              <w:rPr>
                <w:rFonts w:ascii="Arial" w:eastAsia="Times New Roman" w:hAnsi="Arial" w:cs="Arial"/>
              </w:rPr>
            </w:pPr>
          </w:p>
          <w:p w14:paraId="6ABD7551" w14:textId="73545177" w:rsidR="00F43BA2" w:rsidRDefault="00F43BA2" w:rsidP="00F43BA2">
            <w:pPr>
              <w:numPr>
                <w:ilvl w:val="0"/>
                <w:numId w:val="28"/>
              </w:numPr>
              <w:spacing w:after="0"/>
              <w:rPr>
                <w:rFonts w:ascii="Arial" w:eastAsia="Times New Roman" w:hAnsi="Arial" w:cs="Arial"/>
              </w:rPr>
            </w:pPr>
            <w:r w:rsidRPr="001A0F16">
              <w:rPr>
                <w:rFonts w:ascii="Arial" w:eastAsia="Times New Roman" w:hAnsi="Arial" w:cs="Arial"/>
              </w:rPr>
              <w:t>Coaching/mentoring training</w:t>
            </w:r>
            <w:r w:rsidR="00300259">
              <w:rPr>
                <w:rFonts w:ascii="Arial" w:eastAsia="Times New Roman" w:hAnsi="Arial" w:cs="Arial"/>
              </w:rPr>
              <w:t>.</w:t>
            </w:r>
          </w:p>
          <w:p w14:paraId="422C4DE3" w14:textId="77777777" w:rsidR="00300259" w:rsidRPr="001A0F16" w:rsidRDefault="00300259" w:rsidP="00300259">
            <w:pPr>
              <w:spacing w:after="0"/>
              <w:rPr>
                <w:rFonts w:ascii="Arial" w:eastAsia="Times New Roman" w:hAnsi="Arial" w:cs="Arial"/>
              </w:rPr>
            </w:pPr>
          </w:p>
          <w:p w14:paraId="014A8310" w14:textId="0A6197C8" w:rsidR="00F43BA2" w:rsidRPr="001A0F16" w:rsidRDefault="00F43BA2" w:rsidP="00F43BA2">
            <w:pPr>
              <w:numPr>
                <w:ilvl w:val="0"/>
                <w:numId w:val="28"/>
              </w:numPr>
              <w:spacing w:after="0"/>
              <w:rPr>
                <w:rFonts w:ascii="Arial" w:eastAsia="Times New Roman" w:hAnsi="Arial" w:cs="Arial"/>
              </w:rPr>
            </w:pPr>
            <w:r w:rsidRPr="001A0F16">
              <w:rPr>
                <w:rFonts w:ascii="Arial" w:eastAsia="Times New Roman" w:hAnsi="Arial" w:cs="Arial"/>
              </w:rPr>
              <w:t>A middle or senior leadership qualification/NPQ</w:t>
            </w:r>
            <w:r w:rsidR="00300259">
              <w:rPr>
                <w:rFonts w:ascii="Arial" w:eastAsia="Times New Roman" w:hAnsi="Arial" w:cs="Arial"/>
              </w:rPr>
              <w:t>.</w:t>
            </w:r>
          </w:p>
        </w:tc>
      </w:tr>
      <w:tr w:rsidR="00F43BA2" w:rsidRPr="001A0F16" w14:paraId="0D3E2B77" w14:textId="77777777" w:rsidTr="00300259">
        <w:tc>
          <w:tcPr>
            <w:tcW w:w="1803" w:type="dxa"/>
          </w:tcPr>
          <w:p w14:paraId="72E05D44" w14:textId="77777777" w:rsidR="00F43BA2" w:rsidRPr="001A0F16" w:rsidRDefault="00F43BA2" w:rsidP="0065749A">
            <w:pPr>
              <w:rPr>
                <w:rFonts w:ascii="Arial" w:eastAsia="Times New Roman" w:hAnsi="Arial" w:cs="Arial"/>
                <w:b/>
                <w:bCs/>
              </w:rPr>
            </w:pPr>
            <w:r w:rsidRPr="001A0F16">
              <w:rPr>
                <w:rFonts w:ascii="Arial" w:eastAsia="Times New Roman" w:hAnsi="Arial" w:cs="Arial"/>
                <w:b/>
                <w:bCs/>
              </w:rPr>
              <w:t>Experience</w:t>
            </w:r>
          </w:p>
          <w:p w14:paraId="2466EB69" w14:textId="77777777" w:rsidR="00F43BA2" w:rsidRPr="001A0F16" w:rsidRDefault="00F43BA2" w:rsidP="0065749A">
            <w:pPr>
              <w:rPr>
                <w:rFonts w:ascii="Arial" w:eastAsia="Times New Roman" w:hAnsi="Arial" w:cs="Arial"/>
                <w:b/>
                <w:bCs/>
              </w:rPr>
            </w:pPr>
          </w:p>
        </w:tc>
        <w:tc>
          <w:tcPr>
            <w:tcW w:w="4184" w:type="dxa"/>
          </w:tcPr>
          <w:p w14:paraId="1B61D405" w14:textId="77777777" w:rsidR="00F43BA2" w:rsidRDefault="00F43BA2" w:rsidP="00F43BA2">
            <w:pPr>
              <w:numPr>
                <w:ilvl w:val="0"/>
                <w:numId w:val="29"/>
              </w:numPr>
              <w:spacing w:after="0"/>
              <w:rPr>
                <w:rFonts w:ascii="Arial" w:eastAsia="Times New Roman" w:hAnsi="Arial" w:cs="Arial"/>
              </w:rPr>
            </w:pPr>
            <w:r w:rsidRPr="001A0F16">
              <w:rPr>
                <w:rFonts w:ascii="Arial" w:eastAsia="Times New Roman" w:hAnsi="Arial" w:cs="Arial"/>
              </w:rPr>
              <w:t xml:space="preserve">Teacher in current </w:t>
            </w:r>
            <w:proofErr w:type="gramStart"/>
            <w:r w:rsidRPr="001A0F16">
              <w:rPr>
                <w:rFonts w:ascii="Arial" w:eastAsia="Times New Roman" w:hAnsi="Arial" w:cs="Arial"/>
              </w:rPr>
              <w:t>practice,  with</w:t>
            </w:r>
            <w:proofErr w:type="gramEnd"/>
            <w:r w:rsidRPr="001A0F16">
              <w:rPr>
                <w:rFonts w:ascii="Arial" w:eastAsia="Times New Roman" w:hAnsi="Arial" w:cs="Arial"/>
              </w:rPr>
              <w:t xml:space="preserve"> at least 3 </w:t>
            </w:r>
            <w:proofErr w:type="spellStart"/>
            <w:r w:rsidRPr="001A0F16">
              <w:rPr>
                <w:rFonts w:ascii="Arial" w:eastAsia="Times New Roman" w:hAnsi="Arial" w:cs="Arial"/>
              </w:rPr>
              <w:t>years experience</w:t>
            </w:r>
            <w:proofErr w:type="spellEnd"/>
            <w:r w:rsidRPr="001A0F16">
              <w:rPr>
                <w:rFonts w:ascii="Arial" w:eastAsia="Times New Roman" w:hAnsi="Arial" w:cs="Arial"/>
              </w:rPr>
              <w:t>, currently teaching phonics at least 3 days a week.</w:t>
            </w:r>
          </w:p>
          <w:p w14:paraId="6028B55D" w14:textId="77777777" w:rsidR="00300259" w:rsidRDefault="00300259" w:rsidP="00300259">
            <w:pPr>
              <w:spacing w:after="0"/>
              <w:rPr>
                <w:rFonts w:ascii="Arial" w:eastAsia="Times New Roman" w:hAnsi="Arial" w:cs="Arial"/>
              </w:rPr>
            </w:pPr>
          </w:p>
          <w:p w14:paraId="0940EBCA" w14:textId="27453729" w:rsidR="00300259" w:rsidRPr="00300259" w:rsidRDefault="00300259" w:rsidP="00300259">
            <w:pPr>
              <w:pStyle w:val="ListParagraph"/>
              <w:numPr>
                <w:ilvl w:val="0"/>
                <w:numId w:val="36"/>
              </w:numPr>
              <w:spacing w:after="0"/>
              <w:rPr>
                <w:rFonts w:ascii="Arial" w:eastAsia="Times New Roman" w:hAnsi="Arial" w:cs="Arial"/>
              </w:rPr>
            </w:pPr>
            <w:r w:rsidRPr="00300259">
              <w:rPr>
                <w:rFonts w:ascii="Arial" w:eastAsia="Times New Roman" w:hAnsi="Arial" w:cs="Arial"/>
              </w:rPr>
              <w:t>Experience teaching the Little Wandle SSP program</w:t>
            </w:r>
          </w:p>
          <w:p w14:paraId="022D9B31" w14:textId="77777777" w:rsidR="00300259" w:rsidRPr="001A0F16" w:rsidRDefault="00300259" w:rsidP="00300259">
            <w:pPr>
              <w:spacing w:after="0"/>
              <w:ind w:left="720"/>
              <w:rPr>
                <w:rFonts w:ascii="Arial" w:eastAsia="Times New Roman" w:hAnsi="Arial" w:cs="Arial"/>
              </w:rPr>
            </w:pPr>
          </w:p>
          <w:p w14:paraId="130F7220" w14:textId="77777777" w:rsidR="00F43BA2" w:rsidRDefault="00F43BA2" w:rsidP="00F43BA2">
            <w:pPr>
              <w:numPr>
                <w:ilvl w:val="0"/>
                <w:numId w:val="29"/>
              </w:numPr>
              <w:spacing w:after="0"/>
              <w:rPr>
                <w:rFonts w:ascii="Arial" w:eastAsia="Times New Roman" w:hAnsi="Arial" w:cs="Arial"/>
              </w:rPr>
            </w:pPr>
            <w:r w:rsidRPr="001A0F16">
              <w:rPr>
                <w:rFonts w:ascii="Arial" w:eastAsia="Times New Roman" w:hAnsi="Arial" w:cs="Arial"/>
              </w:rPr>
              <w:t>Senior or Middle Leadership experience.</w:t>
            </w:r>
          </w:p>
          <w:p w14:paraId="737E0D99" w14:textId="77777777" w:rsidR="00300259" w:rsidRPr="001A0F16" w:rsidRDefault="00300259" w:rsidP="00300259">
            <w:pPr>
              <w:spacing w:after="0"/>
              <w:rPr>
                <w:rFonts w:ascii="Arial" w:eastAsia="Times New Roman" w:hAnsi="Arial" w:cs="Arial"/>
              </w:rPr>
            </w:pPr>
          </w:p>
          <w:p w14:paraId="5299F2D7" w14:textId="3D8F97D6" w:rsidR="00F43BA2" w:rsidRDefault="00F43BA2" w:rsidP="00F43BA2">
            <w:pPr>
              <w:numPr>
                <w:ilvl w:val="0"/>
                <w:numId w:val="29"/>
              </w:numPr>
              <w:spacing w:after="0"/>
              <w:rPr>
                <w:rFonts w:ascii="Arial" w:eastAsia="Times New Roman" w:hAnsi="Arial" w:cs="Arial"/>
              </w:rPr>
            </w:pPr>
            <w:r w:rsidRPr="001A0F16">
              <w:rPr>
                <w:rFonts w:ascii="Arial" w:eastAsia="Times New Roman" w:hAnsi="Arial" w:cs="Arial"/>
              </w:rPr>
              <w:t>Experience of leading English/Reading and/or Early Years/KS1</w:t>
            </w:r>
            <w:r w:rsidR="00300259">
              <w:rPr>
                <w:rFonts w:ascii="Arial" w:eastAsia="Times New Roman" w:hAnsi="Arial" w:cs="Arial"/>
              </w:rPr>
              <w:t>.</w:t>
            </w:r>
          </w:p>
          <w:p w14:paraId="28412046" w14:textId="77777777" w:rsidR="00300259" w:rsidRPr="001A0F16" w:rsidRDefault="00300259" w:rsidP="00300259">
            <w:pPr>
              <w:spacing w:after="0"/>
              <w:rPr>
                <w:rFonts w:ascii="Arial" w:eastAsia="Times New Roman" w:hAnsi="Arial" w:cs="Arial"/>
              </w:rPr>
            </w:pPr>
          </w:p>
          <w:p w14:paraId="77060B4D" w14:textId="77E7D320" w:rsidR="00F43BA2" w:rsidRDefault="00F43BA2" w:rsidP="00F43BA2">
            <w:pPr>
              <w:numPr>
                <w:ilvl w:val="0"/>
                <w:numId w:val="29"/>
              </w:numPr>
              <w:spacing w:after="0"/>
              <w:rPr>
                <w:rFonts w:ascii="Arial" w:eastAsia="Times New Roman" w:hAnsi="Arial" w:cs="Arial"/>
              </w:rPr>
            </w:pPr>
            <w:r w:rsidRPr="001A0F16">
              <w:rPr>
                <w:rFonts w:ascii="Arial" w:eastAsia="Times New Roman" w:hAnsi="Arial" w:cs="Arial"/>
              </w:rPr>
              <w:t>Good understanding of the Early Years Foundation Stage and KS1 curriculum</w:t>
            </w:r>
            <w:r w:rsidR="00300259">
              <w:rPr>
                <w:rFonts w:ascii="Arial" w:eastAsia="Times New Roman" w:hAnsi="Arial" w:cs="Arial"/>
              </w:rPr>
              <w:t>.</w:t>
            </w:r>
          </w:p>
          <w:p w14:paraId="4C40AFF8" w14:textId="77777777" w:rsidR="00300259" w:rsidRPr="001A0F16" w:rsidRDefault="00300259" w:rsidP="00300259">
            <w:pPr>
              <w:spacing w:after="0"/>
              <w:rPr>
                <w:rFonts w:ascii="Arial" w:eastAsia="Times New Roman" w:hAnsi="Arial" w:cs="Arial"/>
              </w:rPr>
            </w:pPr>
          </w:p>
          <w:p w14:paraId="3DEC8A13" w14:textId="51068C02" w:rsidR="00F43BA2" w:rsidRDefault="00F43BA2" w:rsidP="00F43BA2">
            <w:pPr>
              <w:numPr>
                <w:ilvl w:val="0"/>
                <w:numId w:val="29"/>
              </w:numPr>
              <w:spacing w:after="0"/>
              <w:rPr>
                <w:rFonts w:ascii="Arial" w:eastAsia="Times New Roman" w:hAnsi="Arial" w:cs="Arial"/>
              </w:rPr>
            </w:pPr>
            <w:r w:rsidRPr="001A0F16">
              <w:rPr>
                <w:rFonts w:ascii="Arial" w:eastAsia="Times New Roman" w:hAnsi="Arial" w:cs="Arial"/>
              </w:rPr>
              <w:t>Proven record of excellent teaching &amp; learning, particularly literacy</w:t>
            </w:r>
            <w:r w:rsidR="00300259">
              <w:rPr>
                <w:rFonts w:ascii="Arial" w:eastAsia="Times New Roman" w:hAnsi="Arial" w:cs="Arial"/>
              </w:rPr>
              <w:t>.</w:t>
            </w:r>
          </w:p>
          <w:p w14:paraId="4BC232B1" w14:textId="77777777" w:rsidR="00300259" w:rsidRPr="001A0F16" w:rsidRDefault="00300259" w:rsidP="00300259">
            <w:pPr>
              <w:spacing w:after="0"/>
              <w:rPr>
                <w:rFonts w:ascii="Arial" w:eastAsia="Times New Roman" w:hAnsi="Arial" w:cs="Arial"/>
              </w:rPr>
            </w:pPr>
          </w:p>
          <w:p w14:paraId="3679D38B" w14:textId="2007168A" w:rsidR="00F43BA2" w:rsidRDefault="00F43BA2" w:rsidP="00F43BA2">
            <w:pPr>
              <w:numPr>
                <w:ilvl w:val="0"/>
                <w:numId w:val="29"/>
              </w:numPr>
              <w:spacing w:after="0"/>
              <w:rPr>
                <w:rFonts w:ascii="Arial" w:eastAsia="Times New Roman" w:hAnsi="Arial" w:cs="Arial"/>
              </w:rPr>
            </w:pPr>
            <w:r w:rsidRPr="001A0F16">
              <w:rPr>
                <w:rFonts w:ascii="Arial" w:eastAsia="Times New Roman" w:hAnsi="Arial" w:cs="Arial"/>
              </w:rPr>
              <w:t>Demonstration of high expectations of pupil and staff achievement</w:t>
            </w:r>
            <w:r w:rsidR="00300259">
              <w:rPr>
                <w:rFonts w:ascii="Arial" w:eastAsia="Times New Roman" w:hAnsi="Arial" w:cs="Arial"/>
              </w:rPr>
              <w:t>.</w:t>
            </w:r>
          </w:p>
          <w:p w14:paraId="36A3A7E5" w14:textId="77777777" w:rsidR="00300259" w:rsidRPr="001A0F16" w:rsidRDefault="00300259" w:rsidP="00300259">
            <w:pPr>
              <w:spacing w:after="0"/>
              <w:rPr>
                <w:rFonts w:ascii="Arial" w:eastAsia="Times New Roman" w:hAnsi="Arial" w:cs="Arial"/>
              </w:rPr>
            </w:pPr>
          </w:p>
          <w:p w14:paraId="7AB550C3" w14:textId="4C4D8EBC" w:rsidR="00F43BA2" w:rsidRDefault="00F43BA2" w:rsidP="00F43BA2">
            <w:pPr>
              <w:numPr>
                <w:ilvl w:val="0"/>
                <w:numId w:val="29"/>
              </w:numPr>
              <w:spacing w:after="0"/>
              <w:rPr>
                <w:rFonts w:ascii="Arial" w:eastAsia="Times New Roman" w:hAnsi="Arial" w:cs="Arial"/>
              </w:rPr>
            </w:pPr>
            <w:r w:rsidRPr="001A0F16">
              <w:rPr>
                <w:rFonts w:ascii="Arial" w:eastAsia="Times New Roman" w:hAnsi="Arial" w:cs="Arial"/>
              </w:rPr>
              <w:t>Effective and supportive coaching of colleagues</w:t>
            </w:r>
            <w:r w:rsidR="00300259">
              <w:rPr>
                <w:rFonts w:ascii="Arial" w:eastAsia="Times New Roman" w:hAnsi="Arial" w:cs="Arial"/>
              </w:rPr>
              <w:t>.</w:t>
            </w:r>
          </w:p>
          <w:p w14:paraId="2D1636B3" w14:textId="77777777" w:rsidR="00300259" w:rsidRPr="001A0F16" w:rsidRDefault="00300259" w:rsidP="00300259">
            <w:pPr>
              <w:spacing w:after="0"/>
              <w:rPr>
                <w:rFonts w:ascii="Arial" w:eastAsia="Times New Roman" w:hAnsi="Arial" w:cs="Arial"/>
              </w:rPr>
            </w:pPr>
          </w:p>
          <w:p w14:paraId="18E83DCE" w14:textId="6E2F6934" w:rsidR="00F43BA2" w:rsidRPr="001A0F16" w:rsidRDefault="00F43BA2" w:rsidP="00F43BA2">
            <w:pPr>
              <w:numPr>
                <w:ilvl w:val="0"/>
                <w:numId w:val="29"/>
              </w:numPr>
              <w:spacing w:after="0"/>
              <w:rPr>
                <w:rFonts w:ascii="Arial" w:eastAsia="Times New Roman" w:hAnsi="Arial" w:cs="Arial"/>
              </w:rPr>
            </w:pPr>
            <w:r w:rsidRPr="001A0F16">
              <w:rPr>
                <w:rFonts w:ascii="Arial" w:eastAsia="Times New Roman" w:hAnsi="Arial" w:cs="Arial"/>
              </w:rPr>
              <w:t xml:space="preserve">Track record of creative and effective engagement with </w:t>
            </w:r>
            <w:r w:rsidRPr="001A0F16">
              <w:rPr>
                <w:rFonts w:ascii="Arial" w:eastAsia="Times New Roman" w:hAnsi="Arial" w:cs="Arial"/>
              </w:rPr>
              <w:lastRenderedPageBreak/>
              <w:t>families, particularly those who are harder to reach</w:t>
            </w:r>
            <w:r w:rsidR="00300259">
              <w:rPr>
                <w:rFonts w:ascii="Arial" w:eastAsia="Times New Roman" w:hAnsi="Arial" w:cs="Arial"/>
              </w:rPr>
              <w:t>.</w:t>
            </w:r>
          </w:p>
        </w:tc>
        <w:tc>
          <w:tcPr>
            <w:tcW w:w="4073" w:type="dxa"/>
          </w:tcPr>
          <w:p w14:paraId="2097D025" w14:textId="77777777" w:rsidR="00F43BA2" w:rsidRDefault="00F43BA2" w:rsidP="00F43BA2">
            <w:pPr>
              <w:numPr>
                <w:ilvl w:val="0"/>
                <w:numId w:val="29"/>
              </w:numPr>
              <w:spacing w:after="0"/>
              <w:rPr>
                <w:rFonts w:ascii="Arial" w:eastAsia="Times New Roman" w:hAnsi="Arial" w:cs="Arial"/>
              </w:rPr>
            </w:pPr>
            <w:r w:rsidRPr="001A0F16">
              <w:rPr>
                <w:rFonts w:ascii="Arial" w:eastAsia="Times New Roman" w:hAnsi="Arial" w:cs="Arial"/>
              </w:rPr>
              <w:lastRenderedPageBreak/>
              <w:t xml:space="preserve">Experience in supporting other schools to improve outcomes. </w:t>
            </w:r>
          </w:p>
          <w:p w14:paraId="2C7F8627" w14:textId="77777777" w:rsidR="00300259" w:rsidRPr="001A0F16" w:rsidRDefault="00300259" w:rsidP="00300259">
            <w:pPr>
              <w:spacing w:after="0"/>
              <w:ind w:left="720"/>
              <w:rPr>
                <w:rFonts w:ascii="Arial" w:eastAsia="Times New Roman" w:hAnsi="Arial" w:cs="Arial"/>
              </w:rPr>
            </w:pPr>
          </w:p>
          <w:p w14:paraId="7B18D9C7" w14:textId="334A51FF" w:rsidR="00F43BA2" w:rsidRDefault="00F43BA2" w:rsidP="00F43BA2">
            <w:pPr>
              <w:numPr>
                <w:ilvl w:val="0"/>
                <w:numId w:val="29"/>
              </w:numPr>
              <w:spacing w:after="0"/>
              <w:rPr>
                <w:rFonts w:ascii="Arial" w:eastAsia="Times New Roman" w:hAnsi="Arial" w:cs="Arial"/>
              </w:rPr>
            </w:pPr>
            <w:r w:rsidRPr="001A0F16">
              <w:rPr>
                <w:rFonts w:ascii="Arial" w:eastAsia="Times New Roman" w:hAnsi="Arial" w:cs="Arial"/>
              </w:rPr>
              <w:t>Experience of effective teaching across the key stages</w:t>
            </w:r>
            <w:r w:rsidR="00300259">
              <w:rPr>
                <w:rFonts w:ascii="Arial" w:eastAsia="Times New Roman" w:hAnsi="Arial" w:cs="Arial"/>
              </w:rPr>
              <w:t>.</w:t>
            </w:r>
          </w:p>
          <w:p w14:paraId="222A0EE4" w14:textId="77777777" w:rsidR="00300259" w:rsidRPr="001A0F16" w:rsidRDefault="00300259" w:rsidP="00300259">
            <w:pPr>
              <w:spacing w:after="0"/>
              <w:rPr>
                <w:rFonts w:ascii="Arial" w:eastAsia="Times New Roman" w:hAnsi="Arial" w:cs="Arial"/>
              </w:rPr>
            </w:pPr>
          </w:p>
          <w:p w14:paraId="0367AC4B" w14:textId="77777777" w:rsidR="00F43BA2" w:rsidRPr="001A0F16" w:rsidRDefault="00F43BA2" w:rsidP="00F43BA2">
            <w:pPr>
              <w:numPr>
                <w:ilvl w:val="0"/>
                <w:numId w:val="29"/>
              </w:numPr>
              <w:spacing w:after="0"/>
              <w:rPr>
                <w:rFonts w:ascii="Arial" w:eastAsia="Times New Roman" w:hAnsi="Arial" w:cs="Arial"/>
              </w:rPr>
            </w:pPr>
            <w:r w:rsidRPr="001A0F16">
              <w:rPr>
                <w:rFonts w:ascii="Arial" w:eastAsia="Times New Roman" w:hAnsi="Arial" w:cs="Arial"/>
              </w:rPr>
              <w:t>Experience of teaching in schools with different contexts, such as high levels of disadvantage, mobility, EAL or SEND.</w:t>
            </w:r>
          </w:p>
          <w:p w14:paraId="3B497C9B" w14:textId="77777777" w:rsidR="00F43BA2" w:rsidRPr="001A0F16" w:rsidRDefault="00F43BA2" w:rsidP="0065749A">
            <w:pPr>
              <w:ind w:left="720"/>
              <w:rPr>
                <w:rFonts w:ascii="Arial" w:eastAsia="Times New Roman" w:hAnsi="Arial" w:cs="Arial"/>
              </w:rPr>
            </w:pPr>
          </w:p>
        </w:tc>
      </w:tr>
      <w:tr w:rsidR="00F43BA2" w:rsidRPr="001A0F16" w14:paraId="4187E18E" w14:textId="77777777" w:rsidTr="00300259">
        <w:trPr>
          <w:trHeight w:val="626"/>
        </w:trPr>
        <w:tc>
          <w:tcPr>
            <w:tcW w:w="1803" w:type="dxa"/>
          </w:tcPr>
          <w:p w14:paraId="25162FF3" w14:textId="77777777" w:rsidR="00F43BA2" w:rsidRPr="001A0F16" w:rsidRDefault="00F43BA2" w:rsidP="0065749A">
            <w:pPr>
              <w:rPr>
                <w:rFonts w:ascii="Arial" w:eastAsia="Times New Roman" w:hAnsi="Arial" w:cs="Arial"/>
                <w:b/>
                <w:bCs/>
              </w:rPr>
            </w:pPr>
            <w:r w:rsidRPr="001A0F16">
              <w:rPr>
                <w:rFonts w:ascii="Arial" w:eastAsia="Times New Roman" w:hAnsi="Arial" w:cs="Arial"/>
                <w:b/>
                <w:bCs/>
              </w:rPr>
              <w:t>Professional Development &amp; Training</w:t>
            </w:r>
          </w:p>
        </w:tc>
        <w:tc>
          <w:tcPr>
            <w:tcW w:w="4184" w:type="dxa"/>
          </w:tcPr>
          <w:p w14:paraId="5F3A4E33" w14:textId="46702C54" w:rsidR="00F43BA2" w:rsidRDefault="00F43BA2" w:rsidP="00F43BA2">
            <w:pPr>
              <w:numPr>
                <w:ilvl w:val="0"/>
                <w:numId w:val="30"/>
              </w:numPr>
              <w:spacing w:after="0"/>
              <w:rPr>
                <w:rFonts w:ascii="Arial" w:eastAsia="Times New Roman" w:hAnsi="Arial" w:cs="Arial"/>
              </w:rPr>
            </w:pPr>
            <w:r w:rsidRPr="001A0F16">
              <w:rPr>
                <w:rFonts w:ascii="Arial" w:eastAsia="Times New Roman" w:hAnsi="Arial" w:cs="Arial"/>
              </w:rPr>
              <w:t>Undertaking of appropriate INSET &amp; further relevant training</w:t>
            </w:r>
            <w:r w:rsidR="00300259">
              <w:rPr>
                <w:rFonts w:ascii="Arial" w:eastAsia="Times New Roman" w:hAnsi="Arial" w:cs="Arial"/>
              </w:rPr>
              <w:t>.</w:t>
            </w:r>
          </w:p>
          <w:p w14:paraId="2CF9AB8F" w14:textId="77777777" w:rsidR="00300259" w:rsidRPr="001A0F16" w:rsidRDefault="00300259" w:rsidP="00300259">
            <w:pPr>
              <w:spacing w:after="0"/>
              <w:ind w:left="720"/>
              <w:rPr>
                <w:rFonts w:ascii="Arial" w:eastAsia="Times New Roman" w:hAnsi="Arial" w:cs="Arial"/>
              </w:rPr>
            </w:pPr>
          </w:p>
          <w:p w14:paraId="5AD6DAF5" w14:textId="01375AF4" w:rsidR="00F43BA2" w:rsidRPr="001A0F16" w:rsidRDefault="00F43BA2" w:rsidP="00F43BA2">
            <w:pPr>
              <w:numPr>
                <w:ilvl w:val="0"/>
                <w:numId w:val="30"/>
              </w:numPr>
              <w:spacing w:after="0"/>
              <w:rPr>
                <w:rFonts w:ascii="Arial" w:eastAsia="Times New Roman" w:hAnsi="Arial" w:cs="Arial"/>
              </w:rPr>
            </w:pPr>
            <w:r w:rsidRPr="001A0F16">
              <w:rPr>
                <w:rFonts w:ascii="Arial" w:eastAsia="Times New Roman" w:hAnsi="Arial" w:cs="Arial"/>
              </w:rPr>
              <w:t>A desire to develop and extend skills in teaching, learning and leadership</w:t>
            </w:r>
            <w:r w:rsidR="00300259">
              <w:rPr>
                <w:rFonts w:ascii="Arial" w:eastAsia="Times New Roman" w:hAnsi="Arial" w:cs="Arial"/>
              </w:rPr>
              <w:t>.</w:t>
            </w:r>
          </w:p>
        </w:tc>
        <w:tc>
          <w:tcPr>
            <w:tcW w:w="4073" w:type="dxa"/>
          </w:tcPr>
          <w:p w14:paraId="7F9AE070" w14:textId="77777777" w:rsidR="00F43BA2" w:rsidRPr="001A0F16" w:rsidRDefault="00F43BA2" w:rsidP="00F43BA2">
            <w:pPr>
              <w:numPr>
                <w:ilvl w:val="0"/>
                <w:numId w:val="30"/>
              </w:numPr>
              <w:spacing w:after="0"/>
              <w:rPr>
                <w:rFonts w:ascii="Arial" w:eastAsia="Times New Roman" w:hAnsi="Arial" w:cs="Arial"/>
              </w:rPr>
            </w:pPr>
            <w:r w:rsidRPr="001A0F16">
              <w:rPr>
                <w:rFonts w:ascii="Arial" w:eastAsia="Times New Roman" w:hAnsi="Arial" w:cs="Arial"/>
              </w:rPr>
              <w:t xml:space="preserve">Commitment to own professional development </w:t>
            </w:r>
          </w:p>
          <w:p w14:paraId="73A1170E" w14:textId="77777777" w:rsidR="00F43BA2" w:rsidRPr="001A0F16" w:rsidRDefault="00F43BA2" w:rsidP="00F43BA2">
            <w:pPr>
              <w:numPr>
                <w:ilvl w:val="0"/>
                <w:numId w:val="30"/>
              </w:numPr>
              <w:spacing w:after="0"/>
              <w:rPr>
                <w:rFonts w:ascii="Arial" w:eastAsia="Times New Roman" w:hAnsi="Arial" w:cs="Arial"/>
              </w:rPr>
            </w:pPr>
            <w:r w:rsidRPr="001A0F16">
              <w:rPr>
                <w:rFonts w:ascii="Arial" w:eastAsia="Times New Roman" w:hAnsi="Arial" w:cs="Arial"/>
              </w:rPr>
              <w:t>Confidence in supporting other practitioners</w:t>
            </w:r>
          </w:p>
          <w:p w14:paraId="05FE635C" w14:textId="77777777" w:rsidR="00F43BA2" w:rsidRPr="001A0F16" w:rsidRDefault="00F43BA2" w:rsidP="00F43BA2">
            <w:pPr>
              <w:numPr>
                <w:ilvl w:val="0"/>
                <w:numId w:val="30"/>
              </w:numPr>
              <w:spacing w:after="0"/>
              <w:rPr>
                <w:rFonts w:ascii="Arial" w:eastAsia="Times New Roman" w:hAnsi="Arial" w:cs="Arial"/>
              </w:rPr>
            </w:pPr>
            <w:proofErr w:type="gramStart"/>
            <w:r w:rsidRPr="001A0F16">
              <w:rPr>
                <w:rFonts w:ascii="Arial" w:eastAsia="Times New Roman" w:hAnsi="Arial" w:cs="Arial"/>
              </w:rPr>
              <w:t>A</w:t>
            </w:r>
            <w:proofErr w:type="gramEnd"/>
            <w:r w:rsidRPr="001A0F16">
              <w:rPr>
                <w:rFonts w:ascii="Arial" w:eastAsia="Times New Roman" w:hAnsi="Arial" w:cs="Arial"/>
              </w:rPr>
              <w:t xml:space="preserve"> NPQ</w:t>
            </w:r>
          </w:p>
          <w:p w14:paraId="0B3669DC" w14:textId="77777777" w:rsidR="00F43BA2" w:rsidRPr="001A0F16" w:rsidRDefault="00F43BA2" w:rsidP="00F43BA2">
            <w:pPr>
              <w:numPr>
                <w:ilvl w:val="0"/>
                <w:numId w:val="30"/>
              </w:numPr>
              <w:spacing w:after="0"/>
              <w:rPr>
                <w:rFonts w:ascii="Arial" w:eastAsia="Times New Roman" w:hAnsi="Arial" w:cs="Arial"/>
              </w:rPr>
            </w:pPr>
            <w:r w:rsidRPr="001A0F16">
              <w:rPr>
                <w:rFonts w:ascii="Arial" w:eastAsia="Times New Roman" w:hAnsi="Arial" w:cs="Arial"/>
              </w:rPr>
              <w:t>A lifelong learner</w:t>
            </w:r>
          </w:p>
        </w:tc>
      </w:tr>
      <w:tr w:rsidR="00F43BA2" w:rsidRPr="001A0F16" w14:paraId="1C1189D1" w14:textId="77777777" w:rsidTr="00300259">
        <w:trPr>
          <w:trHeight w:val="404"/>
        </w:trPr>
        <w:tc>
          <w:tcPr>
            <w:tcW w:w="1803" w:type="dxa"/>
            <w:tcBorders>
              <w:top w:val="nil"/>
              <w:bottom w:val="single" w:sz="4" w:space="0" w:color="auto"/>
            </w:tcBorders>
          </w:tcPr>
          <w:p w14:paraId="14E4ED1D" w14:textId="77777777" w:rsidR="00F43BA2" w:rsidRPr="001A0F16" w:rsidRDefault="00F43BA2" w:rsidP="0065749A">
            <w:pPr>
              <w:rPr>
                <w:rFonts w:ascii="Arial" w:eastAsia="Times New Roman" w:hAnsi="Arial" w:cs="Arial"/>
                <w:b/>
                <w:bCs/>
              </w:rPr>
            </w:pPr>
            <w:r w:rsidRPr="001A0F16">
              <w:rPr>
                <w:rFonts w:ascii="Arial" w:eastAsia="Times New Roman" w:hAnsi="Arial" w:cs="Arial"/>
                <w:b/>
                <w:bCs/>
              </w:rPr>
              <w:t>Skills, knowledge &amp; expertise</w:t>
            </w:r>
          </w:p>
          <w:p w14:paraId="2D6933EC" w14:textId="77777777" w:rsidR="00F43BA2" w:rsidRPr="001A0F16" w:rsidRDefault="00F43BA2" w:rsidP="0065749A">
            <w:pPr>
              <w:rPr>
                <w:rFonts w:ascii="Arial" w:eastAsia="Times New Roman" w:hAnsi="Arial" w:cs="Arial"/>
                <w:b/>
                <w:bCs/>
              </w:rPr>
            </w:pPr>
          </w:p>
          <w:p w14:paraId="37F9BC07" w14:textId="77777777" w:rsidR="00F43BA2" w:rsidRPr="001A0F16" w:rsidRDefault="00F43BA2" w:rsidP="0065749A">
            <w:pPr>
              <w:rPr>
                <w:rFonts w:ascii="Arial" w:eastAsia="Times New Roman" w:hAnsi="Arial" w:cs="Arial"/>
                <w:b/>
                <w:bCs/>
              </w:rPr>
            </w:pPr>
          </w:p>
          <w:p w14:paraId="02AF237A" w14:textId="77777777" w:rsidR="00F43BA2" w:rsidRPr="001A0F16" w:rsidRDefault="00F43BA2" w:rsidP="0065749A">
            <w:pPr>
              <w:rPr>
                <w:rFonts w:ascii="Arial" w:eastAsia="Times New Roman" w:hAnsi="Arial" w:cs="Arial"/>
                <w:b/>
                <w:bCs/>
              </w:rPr>
            </w:pPr>
          </w:p>
        </w:tc>
        <w:tc>
          <w:tcPr>
            <w:tcW w:w="4184" w:type="dxa"/>
            <w:tcBorders>
              <w:top w:val="nil"/>
              <w:bottom w:val="single" w:sz="4" w:space="0" w:color="auto"/>
            </w:tcBorders>
          </w:tcPr>
          <w:p w14:paraId="13F0A503" w14:textId="77777777" w:rsidR="00F43BA2" w:rsidRDefault="00F43BA2" w:rsidP="00F43BA2">
            <w:pPr>
              <w:numPr>
                <w:ilvl w:val="0"/>
                <w:numId w:val="30"/>
              </w:numPr>
              <w:spacing w:after="0"/>
              <w:rPr>
                <w:rFonts w:ascii="Arial" w:eastAsia="Times New Roman" w:hAnsi="Arial" w:cs="Arial"/>
              </w:rPr>
            </w:pPr>
            <w:r w:rsidRPr="001A0F16">
              <w:rPr>
                <w:rFonts w:ascii="Arial" w:eastAsia="Times New Roman" w:hAnsi="Arial" w:cs="Arial"/>
              </w:rPr>
              <w:t>Evidence of excellent understanding and practice in early language development; systematic synthetic phonics provision; and the promotion of a love of reading.</w:t>
            </w:r>
          </w:p>
          <w:p w14:paraId="447808C0" w14:textId="77777777" w:rsidR="00300259" w:rsidRPr="001A0F16" w:rsidRDefault="00300259" w:rsidP="00300259">
            <w:pPr>
              <w:spacing w:after="0"/>
              <w:ind w:left="720"/>
              <w:rPr>
                <w:rFonts w:ascii="Arial" w:eastAsia="Times New Roman" w:hAnsi="Arial" w:cs="Arial"/>
              </w:rPr>
            </w:pPr>
          </w:p>
          <w:p w14:paraId="11F72595" w14:textId="4BF498F9" w:rsidR="00F43BA2" w:rsidRDefault="00F43BA2" w:rsidP="00F43BA2">
            <w:pPr>
              <w:numPr>
                <w:ilvl w:val="0"/>
                <w:numId w:val="30"/>
              </w:numPr>
              <w:spacing w:after="0"/>
              <w:rPr>
                <w:rFonts w:ascii="Arial" w:eastAsia="Times New Roman" w:hAnsi="Arial" w:cs="Arial"/>
              </w:rPr>
            </w:pPr>
            <w:r w:rsidRPr="001A0F16">
              <w:rPr>
                <w:rFonts w:ascii="Arial" w:eastAsia="Times New Roman" w:hAnsi="Arial" w:cs="Arial"/>
              </w:rPr>
              <w:t>Understanding and experience of effective action planning</w:t>
            </w:r>
            <w:r w:rsidR="00300259">
              <w:rPr>
                <w:rFonts w:ascii="Arial" w:eastAsia="Times New Roman" w:hAnsi="Arial" w:cs="Arial"/>
              </w:rPr>
              <w:t>.</w:t>
            </w:r>
          </w:p>
          <w:p w14:paraId="0D667412" w14:textId="77777777" w:rsidR="00300259" w:rsidRPr="001A0F16" w:rsidRDefault="00300259" w:rsidP="00300259">
            <w:pPr>
              <w:spacing w:after="0"/>
              <w:rPr>
                <w:rFonts w:ascii="Arial" w:eastAsia="Times New Roman" w:hAnsi="Arial" w:cs="Arial"/>
              </w:rPr>
            </w:pPr>
          </w:p>
          <w:p w14:paraId="5169862A" w14:textId="6DA7FB15" w:rsidR="00F43BA2" w:rsidRDefault="00F43BA2" w:rsidP="00F43BA2">
            <w:pPr>
              <w:numPr>
                <w:ilvl w:val="0"/>
                <w:numId w:val="30"/>
              </w:numPr>
              <w:spacing w:after="0"/>
              <w:rPr>
                <w:rFonts w:ascii="Arial" w:eastAsia="Times New Roman" w:hAnsi="Arial" w:cs="Arial"/>
              </w:rPr>
            </w:pPr>
            <w:r w:rsidRPr="001A0F16">
              <w:rPr>
                <w:rFonts w:ascii="Arial" w:eastAsia="Times New Roman" w:hAnsi="Arial" w:cs="Arial"/>
              </w:rPr>
              <w:t>Excellent communication skills</w:t>
            </w:r>
            <w:r w:rsidR="00300259">
              <w:rPr>
                <w:rFonts w:ascii="Arial" w:eastAsia="Times New Roman" w:hAnsi="Arial" w:cs="Arial"/>
              </w:rPr>
              <w:t>.</w:t>
            </w:r>
          </w:p>
          <w:p w14:paraId="34589815" w14:textId="77777777" w:rsidR="00300259" w:rsidRPr="001A0F16" w:rsidRDefault="00300259" w:rsidP="00300259">
            <w:pPr>
              <w:spacing w:after="0"/>
              <w:rPr>
                <w:rFonts w:ascii="Arial" w:eastAsia="Times New Roman" w:hAnsi="Arial" w:cs="Arial"/>
              </w:rPr>
            </w:pPr>
          </w:p>
          <w:p w14:paraId="584CEC92" w14:textId="367F0B93" w:rsidR="00F43BA2" w:rsidRDefault="00F43BA2" w:rsidP="00F43BA2">
            <w:pPr>
              <w:numPr>
                <w:ilvl w:val="0"/>
                <w:numId w:val="30"/>
              </w:numPr>
              <w:spacing w:after="0"/>
              <w:rPr>
                <w:rFonts w:ascii="Arial" w:eastAsia="Times New Roman" w:hAnsi="Arial" w:cs="Arial"/>
              </w:rPr>
            </w:pPr>
            <w:r w:rsidRPr="001A0F16">
              <w:rPr>
                <w:rFonts w:ascii="Arial" w:eastAsia="Times New Roman" w:hAnsi="Arial" w:cs="Arial"/>
              </w:rPr>
              <w:t>Good organisational skills</w:t>
            </w:r>
            <w:r w:rsidR="00300259">
              <w:rPr>
                <w:rFonts w:ascii="Arial" w:eastAsia="Times New Roman" w:hAnsi="Arial" w:cs="Arial"/>
              </w:rPr>
              <w:t>.</w:t>
            </w:r>
          </w:p>
          <w:p w14:paraId="6A158996" w14:textId="77777777" w:rsidR="00300259" w:rsidRPr="001A0F16" w:rsidRDefault="00300259" w:rsidP="00300259">
            <w:pPr>
              <w:spacing w:after="0"/>
              <w:rPr>
                <w:rFonts w:ascii="Arial" w:eastAsia="Times New Roman" w:hAnsi="Arial" w:cs="Arial"/>
              </w:rPr>
            </w:pPr>
          </w:p>
          <w:p w14:paraId="1A1C8BC9" w14:textId="217115A4" w:rsidR="00F43BA2" w:rsidRDefault="00F43BA2" w:rsidP="00F43BA2">
            <w:pPr>
              <w:numPr>
                <w:ilvl w:val="0"/>
                <w:numId w:val="30"/>
              </w:numPr>
              <w:spacing w:after="0"/>
              <w:rPr>
                <w:rFonts w:ascii="Arial" w:eastAsia="Times New Roman" w:hAnsi="Arial" w:cs="Arial"/>
              </w:rPr>
            </w:pPr>
            <w:r w:rsidRPr="001A0F16">
              <w:rPr>
                <w:rFonts w:ascii="Arial" w:eastAsia="Times New Roman" w:hAnsi="Arial" w:cs="Arial"/>
              </w:rPr>
              <w:t>Ability to meet deadlines</w:t>
            </w:r>
            <w:r w:rsidR="00300259">
              <w:rPr>
                <w:rFonts w:ascii="Arial" w:eastAsia="Times New Roman" w:hAnsi="Arial" w:cs="Arial"/>
              </w:rPr>
              <w:t>.</w:t>
            </w:r>
          </w:p>
          <w:p w14:paraId="6E565A3D" w14:textId="77777777" w:rsidR="00300259" w:rsidRPr="001A0F16" w:rsidRDefault="00300259" w:rsidP="00300259">
            <w:pPr>
              <w:spacing w:after="0"/>
              <w:rPr>
                <w:rFonts w:ascii="Arial" w:eastAsia="Times New Roman" w:hAnsi="Arial" w:cs="Arial"/>
              </w:rPr>
            </w:pPr>
          </w:p>
          <w:p w14:paraId="542B6354" w14:textId="43FE9CA2" w:rsidR="00F43BA2" w:rsidRDefault="00F43BA2" w:rsidP="00F43BA2">
            <w:pPr>
              <w:numPr>
                <w:ilvl w:val="0"/>
                <w:numId w:val="30"/>
              </w:numPr>
              <w:spacing w:after="0"/>
              <w:rPr>
                <w:rFonts w:ascii="Arial" w:eastAsia="Times New Roman" w:hAnsi="Arial" w:cs="Arial"/>
              </w:rPr>
            </w:pPr>
            <w:r w:rsidRPr="001A0F16">
              <w:rPr>
                <w:rFonts w:ascii="Arial" w:eastAsia="Times New Roman" w:hAnsi="Arial" w:cs="Arial"/>
              </w:rPr>
              <w:t>Interest in supporting children and teachers beyond own school</w:t>
            </w:r>
            <w:r w:rsidR="00300259">
              <w:rPr>
                <w:rFonts w:ascii="Arial" w:eastAsia="Times New Roman" w:hAnsi="Arial" w:cs="Arial"/>
              </w:rPr>
              <w:t>.</w:t>
            </w:r>
          </w:p>
          <w:p w14:paraId="39C932DD" w14:textId="77777777" w:rsidR="00300259" w:rsidRPr="001A0F16" w:rsidRDefault="00300259" w:rsidP="00300259">
            <w:pPr>
              <w:spacing w:after="0"/>
              <w:rPr>
                <w:rFonts w:ascii="Arial" w:eastAsia="Times New Roman" w:hAnsi="Arial" w:cs="Arial"/>
              </w:rPr>
            </w:pPr>
          </w:p>
          <w:p w14:paraId="1F8E6808" w14:textId="06376320" w:rsidR="00F43BA2" w:rsidRDefault="00F43BA2" w:rsidP="00F43BA2">
            <w:pPr>
              <w:numPr>
                <w:ilvl w:val="0"/>
                <w:numId w:val="30"/>
              </w:numPr>
              <w:spacing w:after="0"/>
              <w:rPr>
                <w:rFonts w:ascii="Arial" w:eastAsia="Times New Roman" w:hAnsi="Arial" w:cs="Arial"/>
              </w:rPr>
            </w:pPr>
            <w:r w:rsidRPr="001A0F16">
              <w:rPr>
                <w:rFonts w:ascii="Arial" w:eastAsia="Times New Roman" w:hAnsi="Arial" w:cs="Arial"/>
              </w:rPr>
              <w:t>Ability to lead and develop the teaching and practice of others</w:t>
            </w:r>
            <w:r w:rsidR="00300259">
              <w:rPr>
                <w:rFonts w:ascii="Arial" w:eastAsia="Times New Roman" w:hAnsi="Arial" w:cs="Arial"/>
              </w:rPr>
              <w:t>.</w:t>
            </w:r>
          </w:p>
          <w:p w14:paraId="2D328599" w14:textId="77777777" w:rsidR="00300259" w:rsidRPr="001A0F16" w:rsidRDefault="00300259" w:rsidP="00300259">
            <w:pPr>
              <w:spacing w:after="0"/>
              <w:rPr>
                <w:rFonts w:ascii="Arial" w:eastAsia="Times New Roman" w:hAnsi="Arial" w:cs="Arial"/>
              </w:rPr>
            </w:pPr>
          </w:p>
          <w:p w14:paraId="3539BE91" w14:textId="4B117271" w:rsidR="00F43BA2" w:rsidRDefault="00F43BA2" w:rsidP="00F43BA2">
            <w:pPr>
              <w:numPr>
                <w:ilvl w:val="0"/>
                <w:numId w:val="30"/>
              </w:numPr>
              <w:spacing w:after="0"/>
              <w:rPr>
                <w:rFonts w:ascii="Arial" w:eastAsia="Times New Roman" w:hAnsi="Arial" w:cs="Arial"/>
              </w:rPr>
            </w:pPr>
            <w:r w:rsidRPr="001A0F16">
              <w:rPr>
                <w:rFonts w:ascii="Arial" w:eastAsia="Times New Roman" w:hAnsi="Arial" w:cs="Arial"/>
              </w:rPr>
              <w:t>Experience of analysing, and overcoming, barriers to effective teaching and learning</w:t>
            </w:r>
            <w:r w:rsidR="00300259">
              <w:rPr>
                <w:rFonts w:ascii="Arial" w:eastAsia="Times New Roman" w:hAnsi="Arial" w:cs="Arial"/>
              </w:rPr>
              <w:t>.</w:t>
            </w:r>
          </w:p>
          <w:p w14:paraId="3E59BFD9" w14:textId="77777777" w:rsidR="00300259" w:rsidRPr="001A0F16" w:rsidRDefault="00300259" w:rsidP="00300259">
            <w:pPr>
              <w:spacing w:after="0"/>
              <w:rPr>
                <w:rFonts w:ascii="Arial" w:eastAsia="Times New Roman" w:hAnsi="Arial" w:cs="Arial"/>
              </w:rPr>
            </w:pPr>
          </w:p>
          <w:p w14:paraId="03509B58" w14:textId="6E54B20D" w:rsidR="00F43BA2" w:rsidRPr="001A0F16" w:rsidRDefault="00F43BA2" w:rsidP="00F43BA2">
            <w:pPr>
              <w:numPr>
                <w:ilvl w:val="0"/>
                <w:numId w:val="30"/>
              </w:numPr>
              <w:spacing w:after="0"/>
              <w:rPr>
                <w:rFonts w:ascii="Arial" w:eastAsia="Times New Roman" w:hAnsi="Arial" w:cs="Arial"/>
              </w:rPr>
            </w:pPr>
            <w:r w:rsidRPr="001A0F16">
              <w:rPr>
                <w:rFonts w:ascii="Arial" w:eastAsia="Times New Roman" w:hAnsi="Arial" w:cs="Arial"/>
              </w:rPr>
              <w:t>Evidence of providing effective support and challenge to others</w:t>
            </w:r>
            <w:r w:rsidR="00300259">
              <w:rPr>
                <w:rFonts w:ascii="Arial" w:eastAsia="Times New Roman" w:hAnsi="Arial" w:cs="Arial"/>
              </w:rPr>
              <w:t>.</w:t>
            </w:r>
          </w:p>
          <w:p w14:paraId="46642A34" w14:textId="77777777" w:rsidR="00F43BA2" w:rsidRPr="001A0F16" w:rsidRDefault="00F43BA2" w:rsidP="0065749A">
            <w:pPr>
              <w:rPr>
                <w:rFonts w:ascii="Arial" w:eastAsia="Times New Roman" w:hAnsi="Arial" w:cs="Arial"/>
              </w:rPr>
            </w:pPr>
          </w:p>
        </w:tc>
        <w:tc>
          <w:tcPr>
            <w:tcW w:w="4073" w:type="dxa"/>
            <w:tcBorders>
              <w:top w:val="nil"/>
              <w:bottom w:val="single" w:sz="4" w:space="0" w:color="auto"/>
            </w:tcBorders>
          </w:tcPr>
          <w:p w14:paraId="0BB3DF51" w14:textId="77777777" w:rsidR="00F43BA2" w:rsidRPr="001A0F16" w:rsidRDefault="00F43BA2" w:rsidP="00F43BA2">
            <w:pPr>
              <w:numPr>
                <w:ilvl w:val="0"/>
                <w:numId w:val="30"/>
              </w:numPr>
              <w:spacing w:after="0"/>
              <w:ind w:left="360"/>
              <w:rPr>
                <w:rFonts w:ascii="Arial" w:eastAsia="Times New Roman" w:hAnsi="Arial" w:cs="Arial"/>
              </w:rPr>
            </w:pPr>
            <w:r w:rsidRPr="001A0F16">
              <w:rPr>
                <w:rFonts w:ascii="Arial" w:eastAsia="Times New Roman" w:hAnsi="Arial" w:cs="Arial"/>
              </w:rPr>
              <w:t>Knowledge of supporting children with SEND and EAL to read.</w:t>
            </w:r>
          </w:p>
          <w:p w14:paraId="0E8AE96A" w14:textId="77777777" w:rsidR="00F43BA2" w:rsidRPr="001A0F16" w:rsidRDefault="00F43BA2" w:rsidP="0065749A">
            <w:pPr>
              <w:ind w:left="360"/>
              <w:rPr>
                <w:rFonts w:ascii="Arial" w:eastAsia="Times New Roman" w:hAnsi="Arial" w:cs="Arial"/>
              </w:rPr>
            </w:pPr>
          </w:p>
          <w:p w14:paraId="022949D3" w14:textId="77777777" w:rsidR="00F43BA2" w:rsidRPr="001A0F16" w:rsidRDefault="00F43BA2" w:rsidP="0065749A">
            <w:pPr>
              <w:ind w:left="360"/>
              <w:rPr>
                <w:rFonts w:ascii="Arial" w:eastAsia="Times New Roman" w:hAnsi="Arial" w:cs="Arial"/>
              </w:rPr>
            </w:pPr>
          </w:p>
          <w:p w14:paraId="0501CD9E" w14:textId="77777777" w:rsidR="00F43BA2" w:rsidRPr="001A0F16" w:rsidRDefault="00F43BA2" w:rsidP="0065749A">
            <w:pPr>
              <w:ind w:left="360"/>
              <w:rPr>
                <w:rFonts w:ascii="Arial" w:eastAsia="Times New Roman" w:hAnsi="Arial" w:cs="Arial"/>
              </w:rPr>
            </w:pPr>
          </w:p>
          <w:p w14:paraId="3139CF17" w14:textId="77777777" w:rsidR="00F43BA2" w:rsidRPr="001A0F16" w:rsidRDefault="00F43BA2" w:rsidP="0065749A">
            <w:pPr>
              <w:ind w:left="360"/>
              <w:rPr>
                <w:rFonts w:ascii="Arial" w:eastAsia="Times New Roman" w:hAnsi="Arial" w:cs="Arial"/>
              </w:rPr>
            </w:pPr>
          </w:p>
          <w:p w14:paraId="11CA61AB" w14:textId="77777777" w:rsidR="00F43BA2" w:rsidRPr="001A0F16" w:rsidRDefault="00F43BA2" w:rsidP="0065749A">
            <w:pPr>
              <w:rPr>
                <w:rFonts w:ascii="Arial" w:eastAsia="Times New Roman" w:hAnsi="Arial" w:cs="Arial"/>
              </w:rPr>
            </w:pPr>
          </w:p>
        </w:tc>
      </w:tr>
      <w:tr w:rsidR="00F43BA2" w:rsidRPr="001A0F16" w14:paraId="4EA61CD4" w14:textId="77777777" w:rsidTr="00300259">
        <w:tc>
          <w:tcPr>
            <w:tcW w:w="1803" w:type="dxa"/>
          </w:tcPr>
          <w:p w14:paraId="67E0EAF5" w14:textId="77777777" w:rsidR="00F43BA2" w:rsidRPr="001A0F16" w:rsidRDefault="00F43BA2" w:rsidP="0065749A">
            <w:pPr>
              <w:keepNext/>
              <w:outlineLvl w:val="1"/>
              <w:rPr>
                <w:rFonts w:ascii="Arial" w:eastAsia="Times New Roman" w:hAnsi="Arial" w:cs="Arial"/>
                <w:b/>
                <w:bCs/>
              </w:rPr>
            </w:pPr>
            <w:r w:rsidRPr="001A0F16">
              <w:rPr>
                <w:rFonts w:ascii="Arial" w:eastAsia="Times New Roman" w:hAnsi="Arial" w:cs="Arial"/>
                <w:b/>
                <w:bCs/>
              </w:rPr>
              <w:lastRenderedPageBreak/>
              <w:t>Personal</w:t>
            </w:r>
          </w:p>
        </w:tc>
        <w:tc>
          <w:tcPr>
            <w:tcW w:w="4184" w:type="dxa"/>
          </w:tcPr>
          <w:p w14:paraId="3AA29AE6" w14:textId="77777777" w:rsidR="00F43BA2" w:rsidRDefault="00F43BA2" w:rsidP="00F43BA2">
            <w:pPr>
              <w:numPr>
                <w:ilvl w:val="0"/>
                <w:numId w:val="31"/>
              </w:numPr>
              <w:spacing w:after="0"/>
              <w:rPr>
                <w:rFonts w:ascii="Arial" w:eastAsia="Times New Roman" w:hAnsi="Arial" w:cs="Arial"/>
              </w:rPr>
            </w:pPr>
            <w:r w:rsidRPr="001A0F16">
              <w:rPr>
                <w:rFonts w:ascii="Arial" w:eastAsia="Times New Roman" w:hAnsi="Arial" w:cs="Arial"/>
              </w:rPr>
              <w:t>Ability to form strong professional relationships based on trust and respect.</w:t>
            </w:r>
          </w:p>
          <w:p w14:paraId="1A0FE8E7" w14:textId="77777777" w:rsidR="00300259" w:rsidRPr="001A0F16" w:rsidRDefault="00300259" w:rsidP="00300259">
            <w:pPr>
              <w:spacing w:after="0"/>
              <w:ind w:left="720"/>
              <w:rPr>
                <w:rFonts w:ascii="Arial" w:eastAsia="Times New Roman" w:hAnsi="Arial" w:cs="Arial"/>
              </w:rPr>
            </w:pPr>
          </w:p>
          <w:p w14:paraId="0B1D3C47" w14:textId="77777777" w:rsidR="00F43BA2" w:rsidRDefault="00F43BA2" w:rsidP="00F43BA2">
            <w:pPr>
              <w:numPr>
                <w:ilvl w:val="0"/>
                <w:numId w:val="31"/>
              </w:numPr>
              <w:spacing w:after="0"/>
              <w:rPr>
                <w:rFonts w:ascii="Arial" w:eastAsia="Times New Roman" w:hAnsi="Arial" w:cs="Arial"/>
              </w:rPr>
            </w:pPr>
            <w:r w:rsidRPr="001A0F16">
              <w:rPr>
                <w:rFonts w:ascii="Arial" w:eastAsia="Times New Roman" w:hAnsi="Arial" w:cs="Arial"/>
              </w:rPr>
              <w:t>Be committed to a ‘nurturing and supportive’ approach to support.</w:t>
            </w:r>
          </w:p>
          <w:p w14:paraId="519B40E2" w14:textId="77777777" w:rsidR="00300259" w:rsidRPr="001A0F16" w:rsidRDefault="00300259" w:rsidP="00300259">
            <w:pPr>
              <w:spacing w:after="0"/>
              <w:rPr>
                <w:rFonts w:ascii="Arial" w:eastAsia="Times New Roman" w:hAnsi="Arial" w:cs="Arial"/>
              </w:rPr>
            </w:pPr>
          </w:p>
          <w:p w14:paraId="7B9E37A5" w14:textId="5D9511E8" w:rsidR="00F43BA2" w:rsidRDefault="00F43BA2" w:rsidP="00F43BA2">
            <w:pPr>
              <w:numPr>
                <w:ilvl w:val="0"/>
                <w:numId w:val="31"/>
              </w:numPr>
              <w:spacing w:after="0"/>
              <w:rPr>
                <w:rFonts w:ascii="Arial" w:eastAsia="Times New Roman" w:hAnsi="Arial" w:cs="Arial"/>
              </w:rPr>
            </w:pPr>
            <w:r w:rsidRPr="001A0F16">
              <w:rPr>
                <w:rFonts w:ascii="Arial" w:eastAsia="Times New Roman" w:hAnsi="Arial" w:cs="Arial"/>
              </w:rPr>
              <w:t>Ability to set and sustain high standards in all areas of teaching</w:t>
            </w:r>
            <w:r w:rsidR="00300259">
              <w:rPr>
                <w:rFonts w:ascii="Arial" w:eastAsia="Times New Roman" w:hAnsi="Arial" w:cs="Arial"/>
              </w:rPr>
              <w:t>.</w:t>
            </w:r>
          </w:p>
          <w:p w14:paraId="47F8416D" w14:textId="77777777" w:rsidR="00300259" w:rsidRPr="001A0F16" w:rsidRDefault="00300259" w:rsidP="00300259">
            <w:pPr>
              <w:spacing w:after="0"/>
              <w:rPr>
                <w:rFonts w:ascii="Arial" w:eastAsia="Times New Roman" w:hAnsi="Arial" w:cs="Arial"/>
              </w:rPr>
            </w:pPr>
          </w:p>
          <w:p w14:paraId="7FC9BC8F" w14:textId="14C19D88" w:rsidR="00F43BA2" w:rsidRDefault="00F43BA2" w:rsidP="00F43BA2">
            <w:pPr>
              <w:numPr>
                <w:ilvl w:val="0"/>
                <w:numId w:val="31"/>
              </w:numPr>
              <w:spacing w:after="0"/>
              <w:rPr>
                <w:rFonts w:ascii="Arial" w:eastAsia="Times New Roman" w:hAnsi="Arial" w:cs="Arial"/>
              </w:rPr>
            </w:pPr>
            <w:r w:rsidRPr="001A0F16">
              <w:rPr>
                <w:rFonts w:ascii="Arial" w:eastAsia="Times New Roman" w:hAnsi="Arial" w:cs="Arial"/>
              </w:rPr>
              <w:t>Ability to work collaboratively</w:t>
            </w:r>
            <w:r w:rsidR="00300259">
              <w:rPr>
                <w:rFonts w:ascii="Arial" w:eastAsia="Times New Roman" w:hAnsi="Arial" w:cs="Arial"/>
              </w:rPr>
              <w:t>.</w:t>
            </w:r>
          </w:p>
          <w:p w14:paraId="412EE0B8" w14:textId="77777777" w:rsidR="00300259" w:rsidRPr="001A0F16" w:rsidRDefault="00300259" w:rsidP="00300259">
            <w:pPr>
              <w:spacing w:after="0"/>
              <w:rPr>
                <w:rFonts w:ascii="Arial" w:eastAsia="Times New Roman" w:hAnsi="Arial" w:cs="Arial"/>
              </w:rPr>
            </w:pPr>
          </w:p>
          <w:p w14:paraId="7953B175" w14:textId="6217A6BA" w:rsidR="00F43BA2" w:rsidRDefault="00F43BA2" w:rsidP="00F43BA2">
            <w:pPr>
              <w:numPr>
                <w:ilvl w:val="0"/>
                <w:numId w:val="31"/>
              </w:numPr>
              <w:spacing w:after="0"/>
              <w:rPr>
                <w:rFonts w:ascii="Arial" w:eastAsia="Times New Roman" w:hAnsi="Arial" w:cs="Arial"/>
              </w:rPr>
            </w:pPr>
            <w:r w:rsidRPr="001A0F16">
              <w:rPr>
                <w:rFonts w:ascii="Arial" w:eastAsia="Times New Roman" w:hAnsi="Arial" w:cs="Arial"/>
              </w:rPr>
              <w:t>Ability to lead and motivate others</w:t>
            </w:r>
            <w:r w:rsidR="00300259">
              <w:rPr>
                <w:rFonts w:ascii="Arial" w:eastAsia="Times New Roman" w:hAnsi="Arial" w:cs="Arial"/>
              </w:rPr>
              <w:t>.</w:t>
            </w:r>
          </w:p>
          <w:p w14:paraId="5BB333D4" w14:textId="77777777" w:rsidR="00300259" w:rsidRPr="001A0F16" w:rsidRDefault="00300259" w:rsidP="00300259">
            <w:pPr>
              <w:spacing w:after="0"/>
              <w:rPr>
                <w:rFonts w:ascii="Arial" w:eastAsia="Times New Roman" w:hAnsi="Arial" w:cs="Arial"/>
              </w:rPr>
            </w:pPr>
          </w:p>
          <w:p w14:paraId="1ACBCAEB" w14:textId="77777777" w:rsidR="00F43BA2" w:rsidRDefault="00F43BA2" w:rsidP="00F43BA2">
            <w:pPr>
              <w:numPr>
                <w:ilvl w:val="0"/>
                <w:numId w:val="31"/>
              </w:numPr>
              <w:spacing w:after="0"/>
              <w:rPr>
                <w:rFonts w:ascii="Arial" w:eastAsia="Times New Roman" w:hAnsi="Arial" w:cs="Arial"/>
              </w:rPr>
            </w:pPr>
            <w:r w:rsidRPr="001A0F16">
              <w:rPr>
                <w:rFonts w:ascii="Arial" w:eastAsia="Times New Roman" w:hAnsi="Arial" w:cs="Arial"/>
              </w:rPr>
              <w:t xml:space="preserve">Willingness to contribute to the English Hub’s ethos and values; ethical, nurturing and brave. </w:t>
            </w:r>
          </w:p>
          <w:p w14:paraId="524A35F4" w14:textId="77777777" w:rsidR="00300259" w:rsidRPr="001A0F16" w:rsidRDefault="00300259" w:rsidP="00300259">
            <w:pPr>
              <w:spacing w:after="0"/>
              <w:rPr>
                <w:rFonts w:ascii="Arial" w:eastAsia="Times New Roman" w:hAnsi="Arial" w:cs="Arial"/>
              </w:rPr>
            </w:pPr>
          </w:p>
          <w:p w14:paraId="17346520" w14:textId="77777777" w:rsidR="00F43BA2" w:rsidRPr="001A0F16" w:rsidRDefault="00F43BA2" w:rsidP="00F43BA2">
            <w:pPr>
              <w:numPr>
                <w:ilvl w:val="0"/>
                <w:numId w:val="31"/>
              </w:numPr>
              <w:spacing w:after="0"/>
              <w:rPr>
                <w:rFonts w:ascii="Arial" w:eastAsia="Times New Roman" w:hAnsi="Arial" w:cs="Arial"/>
              </w:rPr>
            </w:pPr>
            <w:r w:rsidRPr="001A0F16">
              <w:rPr>
                <w:rFonts w:ascii="Arial" w:eastAsia="Times New Roman" w:hAnsi="Arial" w:cs="Arial"/>
              </w:rPr>
              <w:t>Passion for reading</w:t>
            </w:r>
          </w:p>
        </w:tc>
        <w:tc>
          <w:tcPr>
            <w:tcW w:w="4073" w:type="dxa"/>
          </w:tcPr>
          <w:p w14:paraId="5018489A" w14:textId="77777777" w:rsidR="00F43BA2" w:rsidRPr="001A0F16" w:rsidRDefault="00F43BA2" w:rsidP="0065749A">
            <w:pPr>
              <w:ind w:left="360"/>
              <w:rPr>
                <w:rFonts w:ascii="Arial" w:eastAsia="Times New Roman" w:hAnsi="Arial" w:cs="Arial"/>
              </w:rPr>
            </w:pPr>
          </w:p>
        </w:tc>
      </w:tr>
    </w:tbl>
    <w:p w14:paraId="55ACC589" w14:textId="77777777" w:rsidR="00F43BA2" w:rsidRPr="00003DC3" w:rsidRDefault="00F43BA2" w:rsidP="00F43BA2">
      <w:pPr>
        <w:rPr>
          <w:rFonts w:ascii="Arial" w:eastAsia="Times New Roman" w:hAnsi="Arial" w:cs="Arial"/>
          <w:sz w:val="20"/>
          <w:szCs w:val="20"/>
        </w:rPr>
      </w:pPr>
    </w:p>
    <w:p w14:paraId="6022EE69" w14:textId="77777777" w:rsidR="00F43BA2" w:rsidRDefault="00F43BA2" w:rsidP="00F43BA2">
      <w:pPr>
        <w:rPr>
          <w:rFonts w:ascii="Arial" w:eastAsia="Times New Roman" w:hAnsi="Arial" w:cs="Arial"/>
        </w:rPr>
      </w:pPr>
    </w:p>
    <w:p w14:paraId="31A5396C" w14:textId="77777777" w:rsidR="00300259" w:rsidRDefault="00300259" w:rsidP="00F43BA2">
      <w:pPr>
        <w:rPr>
          <w:rFonts w:ascii="Arial" w:eastAsia="Times New Roman" w:hAnsi="Arial" w:cs="Arial"/>
        </w:rPr>
      </w:pPr>
    </w:p>
    <w:p w14:paraId="3D81F5F3" w14:textId="77777777" w:rsidR="00300259" w:rsidRDefault="00300259" w:rsidP="00F43BA2">
      <w:pPr>
        <w:rPr>
          <w:rFonts w:ascii="Arial" w:eastAsia="Times New Roman" w:hAnsi="Arial" w:cs="Arial"/>
        </w:rPr>
      </w:pPr>
    </w:p>
    <w:p w14:paraId="542A3F5F" w14:textId="77777777" w:rsidR="00300259" w:rsidRDefault="00300259" w:rsidP="00F43BA2">
      <w:pPr>
        <w:rPr>
          <w:rFonts w:ascii="Arial" w:eastAsia="Times New Roman" w:hAnsi="Arial" w:cs="Arial"/>
        </w:rPr>
      </w:pPr>
    </w:p>
    <w:p w14:paraId="40D258A2" w14:textId="77777777" w:rsidR="00300259" w:rsidRDefault="00300259" w:rsidP="00F43BA2">
      <w:pPr>
        <w:rPr>
          <w:rFonts w:ascii="Arial" w:eastAsia="Times New Roman" w:hAnsi="Arial" w:cs="Arial"/>
        </w:rPr>
      </w:pPr>
    </w:p>
    <w:p w14:paraId="52F04B0F" w14:textId="77777777" w:rsidR="00300259" w:rsidRDefault="00300259" w:rsidP="00F43BA2">
      <w:pPr>
        <w:rPr>
          <w:rFonts w:ascii="Arial" w:eastAsia="Times New Roman" w:hAnsi="Arial" w:cs="Arial"/>
        </w:rPr>
      </w:pPr>
    </w:p>
    <w:p w14:paraId="27C9E6C4" w14:textId="77777777" w:rsidR="00300259" w:rsidRDefault="00300259" w:rsidP="00F43BA2">
      <w:pPr>
        <w:rPr>
          <w:rFonts w:ascii="Arial" w:eastAsia="Times New Roman" w:hAnsi="Arial" w:cs="Arial"/>
        </w:rPr>
      </w:pPr>
    </w:p>
    <w:p w14:paraId="1F43BB51" w14:textId="77777777" w:rsidR="00300259" w:rsidRDefault="00300259" w:rsidP="00F43BA2">
      <w:pPr>
        <w:rPr>
          <w:rFonts w:ascii="Arial" w:eastAsia="Times New Roman" w:hAnsi="Arial" w:cs="Arial"/>
        </w:rPr>
      </w:pPr>
    </w:p>
    <w:p w14:paraId="356F7E01" w14:textId="77777777" w:rsidR="00300259" w:rsidRDefault="00300259" w:rsidP="00F43BA2">
      <w:pPr>
        <w:rPr>
          <w:rFonts w:ascii="Arial" w:eastAsia="Times New Roman" w:hAnsi="Arial" w:cs="Arial"/>
        </w:rPr>
      </w:pPr>
    </w:p>
    <w:p w14:paraId="2271D52B" w14:textId="77777777" w:rsidR="00300259" w:rsidRDefault="00300259" w:rsidP="00F43BA2">
      <w:pPr>
        <w:rPr>
          <w:rFonts w:ascii="Arial" w:eastAsia="Times New Roman" w:hAnsi="Arial" w:cs="Arial"/>
        </w:rPr>
      </w:pPr>
    </w:p>
    <w:p w14:paraId="4DB909FD" w14:textId="77777777" w:rsidR="00300259" w:rsidRDefault="00300259" w:rsidP="00F43BA2">
      <w:pPr>
        <w:rPr>
          <w:rFonts w:ascii="Arial" w:eastAsia="Times New Roman" w:hAnsi="Arial" w:cs="Arial"/>
        </w:rPr>
      </w:pPr>
    </w:p>
    <w:p w14:paraId="5F6534D1" w14:textId="77777777" w:rsidR="00300259" w:rsidRDefault="00300259" w:rsidP="00F43BA2">
      <w:pPr>
        <w:rPr>
          <w:rFonts w:ascii="Arial" w:eastAsia="Times New Roman" w:hAnsi="Arial" w:cs="Arial"/>
        </w:rPr>
      </w:pPr>
    </w:p>
    <w:p w14:paraId="737A17F9" w14:textId="77777777" w:rsidR="00300259" w:rsidRDefault="00300259" w:rsidP="00F43BA2">
      <w:pPr>
        <w:rPr>
          <w:rFonts w:ascii="Arial" w:eastAsia="Times New Roman" w:hAnsi="Arial" w:cs="Arial"/>
        </w:rPr>
      </w:pPr>
    </w:p>
    <w:p w14:paraId="6BBF7D28" w14:textId="77777777" w:rsidR="00300259" w:rsidRDefault="00300259" w:rsidP="00F43BA2">
      <w:pPr>
        <w:rPr>
          <w:rFonts w:ascii="Arial" w:eastAsia="Times New Roman" w:hAnsi="Arial" w:cs="Arial"/>
        </w:rPr>
      </w:pPr>
    </w:p>
    <w:p w14:paraId="7AC4F2BD" w14:textId="77777777" w:rsidR="00300259" w:rsidRDefault="00300259" w:rsidP="00F43BA2">
      <w:pPr>
        <w:rPr>
          <w:rFonts w:ascii="Arial" w:eastAsia="Times New Roman" w:hAnsi="Arial" w:cs="Arial"/>
        </w:rPr>
      </w:pPr>
    </w:p>
    <w:p w14:paraId="72D9F0ED" w14:textId="77777777" w:rsidR="00300259" w:rsidRPr="00003DC3" w:rsidRDefault="00300259" w:rsidP="00F43BA2">
      <w:pPr>
        <w:rPr>
          <w:rFonts w:ascii="Arial" w:eastAsia="Times New Roman" w:hAnsi="Arial" w:cs="Arial"/>
        </w:rPr>
      </w:pPr>
    </w:p>
    <w:p w14:paraId="19855A09" w14:textId="2BDBDA52" w:rsidR="004F1B73" w:rsidRDefault="004F1B73" w:rsidP="00A86A83">
      <w:pPr>
        <w:rPr>
          <w:rFonts w:ascii="Arial" w:hAnsi="Arial" w:cs="Arial"/>
        </w:rPr>
      </w:pPr>
    </w:p>
    <w:p w14:paraId="160AB96C" w14:textId="77777777" w:rsidR="00A83E81" w:rsidRPr="005B40B1" w:rsidRDefault="00A83E81" w:rsidP="00A86A83">
      <w:pPr>
        <w:rPr>
          <w:rFonts w:ascii="Arial" w:hAnsi="Arial" w:cs="Arial"/>
        </w:rPr>
      </w:pPr>
    </w:p>
    <w:p w14:paraId="0A7BD481" w14:textId="12742E46" w:rsidR="00906C95" w:rsidRPr="005B40B1" w:rsidRDefault="00906C95" w:rsidP="00906C95">
      <w:pPr>
        <w:spacing w:after="0"/>
        <w:jc w:val="center"/>
        <w:rPr>
          <w:rFonts w:ascii="Arial" w:hAnsi="Arial" w:cs="Arial"/>
          <w:b/>
          <w:sz w:val="22"/>
          <w:szCs w:val="22"/>
        </w:rPr>
      </w:pPr>
      <w:r w:rsidRPr="005B40B1">
        <w:rPr>
          <w:rFonts w:ascii="Arial" w:hAnsi="Arial" w:cs="Arial"/>
          <w:b/>
          <w:sz w:val="22"/>
          <w:szCs w:val="22"/>
        </w:rPr>
        <w:lastRenderedPageBreak/>
        <w:t>IMPORTANT ADVICE ON COMPLETING THIS APPLICATION</w:t>
      </w:r>
    </w:p>
    <w:p w14:paraId="4B942211" w14:textId="77777777" w:rsidR="00906C95" w:rsidRPr="005B40B1" w:rsidRDefault="00906C95" w:rsidP="00906C95">
      <w:pPr>
        <w:spacing w:after="120"/>
        <w:jc w:val="both"/>
        <w:rPr>
          <w:rFonts w:ascii="Arial" w:hAnsi="Arial" w:cs="Arial"/>
          <w:sz w:val="22"/>
          <w:szCs w:val="22"/>
        </w:rPr>
      </w:pPr>
      <w:r w:rsidRPr="005B40B1">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0CEBD1C7" w14:textId="77777777" w:rsidR="00906C95" w:rsidRPr="005B40B1" w:rsidRDefault="00906C95" w:rsidP="00906C95">
      <w:pPr>
        <w:spacing w:after="0"/>
        <w:jc w:val="both"/>
        <w:rPr>
          <w:rFonts w:ascii="Arial" w:hAnsi="Arial" w:cs="Arial"/>
          <w:b/>
          <w:sz w:val="22"/>
          <w:szCs w:val="22"/>
        </w:rPr>
      </w:pPr>
      <w:r w:rsidRPr="005B40B1">
        <w:rPr>
          <w:rFonts w:ascii="Arial" w:hAnsi="Arial" w:cs="Arial"/>
          <w:b/>
          <w:sz w:val="22"/>
          <w:szCs w:val="22"/>
        </w:rPr>
        <w:t>Data Protection</w:t>
      </w:r>
    </w:p>
    <w:p w14:paraId="4DDB6C79" w14:textId="08E1123C" w:rsidR="00906C95" w:rsidRDefault="00906C95" w:rsidP="00906C95">
      <w:pPr>
        <w:spacing w:after="0"/>
        <w:jc w:val="both"/>
        <w:rPr>
          <w:rFonts w:ascii="Arial" w:hAnsi="Arial" w:cs="Arial"/>
          <w:sz w:val="22"/>
          <w:szCs w:val="22"/>
        </w:rPr>
      </w:pPr>
      <w:r w:rsidRPr="005B40B1">
        <w:rPr>
          <w:rFonts w:ascii="Arial" w:hAnsi="Arial" w:cs="Arial"/>
          <w:sz w:val="22"/>
          <w:szCs w:val="22"/>
        </w:rPr>
        <w:t xml:space="preserve">The information that you state on this application form will be used to consider you for a job vacancy. To find out about how we use your personal data for the purposes of recruitment please see our Privacy Notice at </w:t>
      </w:r>
      <w:hyperlink r:id="rId17" w:history="1">
        <w:r w:rsidR="00A83E81" w:rsidRPr="00C70579">
          <w:rPr>
            <w:rStyle w:val="Hyperlink"/>
            <w:rFonts w:ascii="Arial" w:hAnsi="Arial" w:cs="Arial"/>
            <w:sz w:val="22"/>
            <w:szCs w:val="22"/>
          </w:rPr>
          <w:t>https://www.yeatenglishhub.co.uk/privacy/</w:t>
        </w:r>
      </w:hyperlink>
    </w:p>
    <w:p w14:paraId="75DD4C19" w14:textId="77777777" w:rsidR="00906C95" w:rsidRPr="005B40B1" w:rsidRDefault="00906C95" w:rsidP="00906C95">
      <w:pPr>
        <w:spacing w:after="0"/>
        <w:jc w:val="both"/>
        <w:rPr>
          <w:rFonts w:ascii="Arial" w:hAnsi="Arial" w:cs="Arial"/>
          <w:b/>
          <w:sz w:val="22"/>
          <w:szCs w:val="22"/>
        </w:rPr>
      </w:pPr>
    </w:p>
    <w:p w14:paraId="45BD5BBC" w14:textId="77777777" w:rsidR="00906C95" w:rsidRPr="005B40B1" w:rsidRDefault="00906C95" w:rsidP="00906C95">
      <w:pPr>
        <w:spacing w:after="0"/>
        <w:jc w:val="both"/>
        <w:rPr>
          <w:rFonts w:ascii="Arial" w:hAnsi="Arial" w:cs="Arial"/>
          <w:b/>
          <w:sz w:val="22"/>
          <w:szCs w:val="22"/>
        </w:rPr>
      </w:pPr>
      <w:r w:rsidRPr="005B40B1">
        <w:rPr>
          <w:rFonts w:ascii="Arial" w:hAnsi="Arial" w:cs="Arial"/>
          <w:b/>
          <w:sz w:val="22"/>
          <w:szCs w:val="22"/>
        </w:rPr>
        <w:t>Rehabilitation of Offenders</w:t>
      </w:r>
    </w:p>
    <w:p w14:paraId="0C75107E" w14:textId="77777777" w:rsidR="00906C95" w:rsidRPr="005B40B1" w:rsidRDefault="00906C95" w:rsidP="00906C95">
      <w:pPr>
        <w:spacing w:after="0"/>
        <w:jc w:val="both"/>
        <w:rPr>
          <w:rFonts w:ascii="Arial" w:hAnsi="Arial" w:cs="Arial"/>
          <w:sz w:val="22"/>
          <w:szCs w:val="22"/>
        </w:rPr>
      </w:pPr>
      <w:r w:rsidRPr="005B40B1">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02067969" w14:textId="77777777" w:rsidR="00906C95" w:rsidRPr="005B40B1" w:rsidRDefault="00906C95" w:rsidP="00906C95">
      <w:pPr>
        <w:spacing w:after="0"/>
        <w:jc w:val="both"/>
        <w:rPr>
          <w:rFonts w:ascii="Arial" w:hAnsi="Arial" w:cs="Arial"/>
          <w:sz w:val="22"/>
          <w:szCs w:val="22"/>
        </w:rPr>
      </w:pPr>
    </w:p>
    <w:p w14:paraId="4D6C5722" w14:textId="51AA5D39" w:rsidR="00906C95" w:rsidRPr="005B40B1" w:rsidRDefault="00906C95" w:rsidP="00906C95">
      <w:pPr>
        <w:spacing w:after="0"/>
        <w:jc w:val="both"/>
        <w:rPr>
          <w:rFonts w:ascii="Arial" w:hAnsi="Arial" w:cs="Arial"/>
          <w:sz w:val="22"/>
          <w:szCs w:val="22"/>
        </w:rPr>
      </w:pPr>
      <w:r w:rsidRPr="005B40B1">
        <w:rPr>
          <w:rFonts w:ascii="Arial" w:hAnsi="Arial" w:cs="Arial"/>
          <w:sz w:val="22"/>
          <w:szCs w:val="22"/>
        </w:rPr>
        <w:t xml:space="preserve">Should you be shortlisted, you will be asked to disclose full details of your criminal history prior to your interview. </w:t>
      </w:r>
      <w:bookmarkStart w:id="6" w:name="_Hlk149753594"/>
      <w:r w:rsidRPr="005B40B1">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6"/>
      <w:r w:rsidRPr="005B40B1">
        <w:rPr>
          <w:rFonts w:ascii="Arial" w:hAnsi="Arial" w:cs="Arial"/>
          <w:sz w:val="22"/>
          <w:szCs w:val="22"/>
        </w:rPr>
        <w:t xml:space="preserve">This information may be discussed with you at your interview in order to assess job related risks, but we emphasise that your application will be considered on merit and </w:t>
      </w:r>
      <w:proofErr w:type="gramStart"/>
      <w:r w:rsidRPr="005B40B1">
        <w:rPr>
          <w:rFonts w:ascii="Arial" w:hAnsi="Arial" w:cs="Arial"/>
          <w:sz w:val="22"/>
          <w:szCs w:val="22"/>
        </w:rPr>
        <w:t>ability</w:t>
      </w:r>
      <w:proofErr w:type="gramEnd"/>
      <w:r w:rsidRPr="005B40B1">
        <w:rPr>
          <w:rFonts w:ascii="Arial" w:hAnsi="Arial" w:cs="Arial"/>
          <w:sz w:val="22"/>
          <w:szCs w:val="22"/>
        </w:rPr>
        <w:t xml:space="preserve"> and you will not be discriminated against unfairly. Failure to disclose this information will result in any offer of employment being withdrawn.</w:t>
      </w:r>
    </w:p>
    <w:p w14:paraId="505790B7" w14:textId="77777777" w:rsidR="00906C95" w:rsidRPr="005B40B1" w:rsidRDefault="00906C95" w:rsidP="00906C95">
      <w:pPr>
        <w:spacing w:after="0"/>
        <w:jc w:val="both"/>
        <w:rPr>
          <w:rFonts w:ascii="Arial" w:hAnsi="Arial" w:cs="Arial"/>
          <w:sz w:val="22"/>
          <w:szCs w:val="22"/>
        </w:rPr>
      </w:pPr>
    </w:p>
    <w:p w14:paraId="4A579366" w14:textId="77777777" w:rsidR="00906C95" w:rsidRPr="005B40B1" w:rsidRDefault="00906C95" w:rsidP="00906C95">
      <w:pPr>
        <w:spacing w:after="0"/>
        <w:jc w:val="both"/>
        <w:rPr>
          <w:rFonts w:ascii="Arial" w:hAnsi="Arial" w:cs="Arial"/>
          <w:sz w:val="22"/>
          <w:szCs w:val="22"/>
        </w:rPr>
      </w:pPr>
      <w:r w:rsidRPr="005B40B1">
        <w:rPr>
          <w:rFonts w:ascii="Arial" w:hAnsi="Arial" w:cs="Arial"/>
          <w:sz w:val="22"/>
          <w:szCs w:val="22"/>
        </w:rPr>
        <w:t>Please also see the policy statement on the Recruitment of Ex-offenders below.</w:t>
      </w:r>
    </w:p>
    <w:p w14:paraId="1CBE7E82" w14:textId="77777777" w:rsidR="00906C95" w:rsidRPr="005B40B1" w:rsidRDefault="00906C95" w:rsidP="00906C95">
      <w:pPr>
        <w:spacing w:after="0"/>
        <w:jc w:val="both"/>
        <w:rPr>
          <w:rFonts w:ascii="Arial" w:hAnsi="Arial" w:cs="Arial"/>
          <w:sz w:val="22"/>
          <w:szCs w:val="22"/>
        </w:rPr>
      </w:pPr>
    </w:p>
    <w:p w14:paraId="5307FB85" w14:textId="77777777" w:rsidR="00906C95" w:rsidRPr="005B40B1" w:rsidRDefault="00906C95" w:rsidP="00906C95">
      <w:pPr>
        <w:keepNext/>
        <w:keepLines/>
        <w:spacing w:before="40" w:after="0"/>
        <w:jc w:val="both"/>
        <w:outlineLvl w:val="7"/>
        <w:rPr>
          <w:rFonts w:ascii="Arial" w:eastAsiaTheme="majorEastAsia" w:hAnsi="Arial" w:cs="Arial"/>
          <w:b/>
          <w:i/>
          <w:color w:val="272727" w:themeColor="text1" w:themeTint="D8"/>
          <w:sz w:val="22"/>
          <w:szCs w:val="22"/>
        </w:rPr>
      </w:pPr>
      <w:r w:rsidRPr="005B40B1">
        <w:rPr>
          <w:rFonts w:ascii="Arial" w:eastAsiaTheme="majorEastAsia" w:hAnsi="Arial" w:cs="Arial"/>
          <w:b/>
          <w:color w:val="272727" w:themeColor="text1" w:themeTint="D8"/>
          <w:sz w:val="22"/>
          <w:szCs w:val="22"/>
        </w:rPr>
        <w:t>Information in Support of your Application</w:t>
      </w:r>
    </w:p>
    <w:p w14:paraId="7449034A" w14:textId="77777777" w:rsidR="00906C95" w:rsidRPr="005B40B1" w:rsidRDefault="00906C95" w:rsidP="00906C95">
      <w:pPr>
        <w:spacing w:after="0"/>
        <w:jc w:val="both"/>
        <w:rPr>
          <w:rFonts w:ascii="Arial" w:hAnsi="Arial" w:cs="Arial"/>
          <w:sz w:val="22"/>
          <w:szCs w:val="22"/>
        </w:rPr>
      </w:pPr>
      <w:r w:rsidRPr="005B40B1">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30103641" w14:textId="77777777" w:rsidR="00906C95" w:rsidRPr="005B40B1" w:rsidRDefault="00906C95" w:rsidP="00906C95">
      <w:pPr>
        <w:spacing w:after="0"/>
        <w:jc w:val="both"/>
        <w:rPr>
          <w:rFonts w:ascii="Arial" w:hAnsi="Arial" w:cs="Arial"/>
          <w:sz w:val="22"/>
          <w:szCs w:val="22"/>
        </w:rPr>
      </w:pPr>
    </w:p>
    <w:p w14:paraId="78FE2590" w14:textId="77777777" w:rsidR="00906C95" w:rsidRPr="005B40B1" w:rsidRDefault="00906C95" w:rsidP="00906C95">
      <w:pPr>
        <w:spacing w:after="0"/>
        <w:jc w:val="both"/>
        <w:rPr>
          <w:rFonts w:ascii="Arial" w:hAnsi="Arial" w:cs="Arial"/>
          <w:sz w:val="22"/>
          <w:szCs w:val="22"/>
        </w:rPr>
      </w:pPr>
      <w:r w:rsidRPr="005B40B1">
        <w:rPr>
          <w:rFonts w:ascii="Arial" w:hAnsi="Arial" w:cs="Arial"/>
          <w:sz w:val="22"/>
          <w:szCs w:val="22"/>
        </w:rPr>
        <w:t xml:space="preserve">As part of the application process, you may have been asked to demonstrate within this application form how you meet some or </w:t>
      </w:r>
      <w:proofErr w:type="gramStart"/>
      <w:r w:rsidRPr="005B40B1">
        <w:rPr>
          <w:rFonts w:ascii="Arial" w:hAnsi="Arial" w:cs="Arial"/>
          <w:sz w:val="22"/>
          <w:szCs w:val="22"/>
        </w:rPr>
        <w:t>all of</w:t>
      </w:r>
      <w:proofErr w:type="gramEnd"/>
      <w:r w:rsidRPr="005B40B1">
        <w:rPr>
          <w:rFonts w:ascii="Arial" w:hAnsi="Arial" w:cs="Arial"/>
          <w:sz w:val="22"/>
          <w:szCs w:val="22"/>
        </w:rPr>
        <w:t xml:space="preserve"> the criteria or key competencies outlined in the person specification. Rather than simply repeating your career history, look at the skills and experience required by the job and provide evidence that you possess them by giving </w:t>
      </w:r>
      <w:r w:rsidRPr="005B40B1">
        <w:rPr>
          <w:rFonts w:ascii="Arial" w:hAnsi="Arial" w:cs="Arial"/>
          <w:b/>
          <w:sz w:val="22"/>
          <w:szCs w:val="22"/>
        </w:rPr>
        <w:t xml:space="preserve">specific and detailed examples </w:t>
      </w:r>
      <w:r w:rsidRPr="005B40B1">
        <w:rPr>
          <w:rFonts w:ascii="Arial" w:hAnsi="Arial" w:cs="Arial"/>
          <w:sz w:val="22"/>
          <w:szCs w:val="22"/>
        </w:rPr>
        <w:t xml:space="preserve">which include a focus on outcomes and on your own contribution to the scenario. Try to use different and varied examples wherever possible. </w:t>
      </w:r>
    </w:p>
    <w:p w14:paraId="48F4103B" w14:textId="77777777" w:rsidR="00906C95" w:rsidRPr="005B40B1" w:rsidRDefault="00906C95" w:rsidP="00906C95">
      <w:pPr>
        <w:spacing w:after="0"/>
        <w:jc w:val="both"/>
        <w:rPr>
          <w:rFonts w:ascii="Arial" w:hAnsi="Arial" w:cs="Arial"/>
          <w:sz w:val="22"/>
          <w:szCs w:val="22"/>
        </w:rPr>
      </w:pPr>
    </w:p>
    <w:p w14:paraId="561F7848" w14:textId="187C490E" w:rsidR="00906C95" w:rsidRPr="005B40B1" w:rsidRDefault="00906C95" w:rsidP="00906C95">
      <w:pPr>
        <w:spacing w:after="0"/>
        <w:jc w:val="both"/>
        <w:rPr>
          <w:rFonts w:ascii="Arial" w:hAnsi="Arial" w:cs="Arial"/>
          <w:sz w:val="22"/>
          <w:szCs w:val="22"/>
        </w:rPr>
      </w:pPr>
      <w:r w:rsidRPr="005B40B1">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10563BA0" w14:textId="77777777" w:rsidR="00906C95" w:rsidRPr="005B40B1" w:rsidRDefault="00906C95" w:rsidP="00906C95">
      <w:pPr>
        <w:spacing w:after="0"/>
        <w:jc w:val="both"/>
        <w:rPr>
          <w:rFonts w:ascii="Arial" w:hAnsi="Arial" w:cs="Arial"/>
          <w:b/>
          <w:sz w:val="22"/>
          <w:szCs w:val="22"/>
        </w:rPr>
      </w:pPr>
    </w:p>
    <w:p w14:paraId="573A17F4" w14:textId="77777777" w:rsidR="00906C95" w:rsidRPr="005B40B1" w:rsidRDefault="00906C95" w:rsidP="00906C95">
      <w:pPr>
        <w:keepNext/>
        <w:keepLines/>
        <w:spacing w:before="40" w:after="0"/>
        <w:jc w:val="both"/>
        <w:outlineLvl w:val="7"/>
        <w:rPr>
          <w:rFonts w:ascii="Arial" w:eastAsiaTheme="majorEastAsia" w:hAnsi="Arial" w:cs="Arial"/>
          <w:b/>
          <w:i/>
          <w:color w:val="272727" w:themeColor="text1" w:themeTint="D8"/>
          <w:sz w:val="22"/>
          <w:szCs w:val="22"/>
        </w:rPr>
      </w:pPr>
      <w:r w:rsidRPr="005B40B1">
        <w:rPr>
          <w:rFonts w:ascii="Arial" w:eastAsiaTheme="majorEastAsia" w:hAnsi="Arial" w:cs="Arial"/>
          <w:b/>
          <w:color w:val="272727" w:themeColor="text1" w:themeTint="D8"/>
          <w:sz w:val="22"/>
          <w:szCs w:val="22"/>
        </w:rPr>
        <w:t>Canvassing</w:t>
      </w:r>
    </w:p>
    <w:p w14:paraId="6AB5D9A2" w14:textId="730B6497" w:rsidR="00906C95" w:rsidRPr="005B40B1" w:rsidRDefault="00906C95" w:rsidP="00906C95">
      <w:pPr>
        <w:spacing w:after="0"/>
        <w:jc w:val="both"/>
        <w:rPr>
          <w:rFonts w:ascii="Arial" w:hAnsi="Arial" w:cs="Arial"/>
          <w:sz w:val="22"/>
          <w:szCs w:val="22"/>
        </w:rPr>
      </w:pPr>
      <w:r w:rsidRPr="005B40B1">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6F2D7B56" w14:textId="77777777" w:rsidR="00906C95" w:rsidRPr="005B40B1" w:rsidRDefault="00906C95" w:rsidP="00906C95">
      <w:pPr>
        <w:spacing w:after="0"/>
        <w:jc w:val="both"/>
        <w:rPr>
          <w:rFonts w:ascii="Arial" w:hAnsi="Arial" w:cs="Arial"/>
          <w:sz w:val="22"/>
          <w:szCs w:val="22"/>
        </w:rPr>
      </w:pPr>
    </w:p>
    <w:p w14:paraId="790122EA" w14:textId="77777777" w:rsidR="00906C95" w:rsidRDefault="00906C95" w:rsidP="00906C95">
      <w:pPr>
        <w:spacing w:after="0"/>
        <w:jc w:val="both"/>
        <w:rPr>
          <w:rFonts w:ascii="Arial" w:hAnsi="Arial" w:cs="Arial"/>
          <w:sz w:val="22"/>
          <w:szCs w:val="22"/>
        </w:rPr>
      </w:pPr>
    </w:p>
    <w:p w14:paraId="6A6CC006" w14:textId="77777777" w:rsidR="00A83E81" w:rsidRPr="005B40B1" w:rsidRDefault="00A83E81" w:rsidP="00906C95">
      <w:pPr>
        <w:spacing w:after="0"/>
        <w:jc w:val="both"/>
        <w:rPr>
          <w:rFonts w:ascii="Arial" w:hAnsi="Arial" w:cs="Arial"/>
          <w:sz w:val="22"/>
          <w:szCs w:val="22"/>
        </w:rPr>
      </w:pPr>
    </w:p>
    <w:p w14:paraId="5D6B0E91" w14:textId="530B2F96" w:rsidR="00906C95" w:rsidRPr="005B40B1" w:rsidRDefault="00906C95" w:rsidP="00906C95">
      <w:pPr>
        <w:spacing w:after="0"/>
        <w:jc w:val="both"/>
        <w:rPr>
          <w:rFonts w:ascii="Arial" w:hAnsi="Arial" w:cs="Arial"/>
          <w:b/>
          <w:bCs/>
          <w:sz w:val="27"/>
          <w:szCs w:val="27"/>
        </w:rPr>
      </w:pPr>
      <w:r w:rsidRPr="005B40B1">
        <w:rPr>
          <w:rFonts w:ascii="Arial" w:hAnsi="Arial" w:cs="Arial"/>
          <w:b/>
          <w:bCs/>
          <w:color w:val="F58220"/>
          <w:sz w:val="27"/>
          <w:szCs w:val="27"/>
        </w:rPr>
        <w:lastRenderedPageBreak/>
        <w:t xml:space="preserve">Policy Statement on the Recruitment of Ex-offenders </w:t>
      </w:r>
      <w:r w:rsidRPr="005B40B1">
        <w:rPr>
          <w:rFonts w:ascii="Arial" w:hAnsi="Arial" w:cs="Arial"/>
          <w:b/>
          <w:bCs/>
          <w:sz w:val="27"/>
          <w:szCs w:val="27"/>
          <w:lang w:val="fr-FR"/>
        </w:rPr>
        <w:t xml:space="preserve">(Source </w:t>
      </w:r>
      <w:hyperlink r:id="rId18" w:history="1">
        <w:r w:rsidRPr="005B40B1">
          <w:rPr>
            <w:rFonts w:ascii="Arial" w:hAnsi="Arial" w:cs="Arial"/>
            <w:b/>
            <w:bCs/>
            <w:color w:val="F58220"/>
            <w:sz w:val="27"/>
            <w:szCs w:val="27"/>
            <w:u w:val="single"/>
            <w:lang w:val="fr-FR"/>
          </w:rPr>
          <w:t>www.gov.uk</w:t>
        </w:r>
      </w:hyperlink>
      <w:r w:rsidRPr="005B40B1">
        <w:rPr>
          <w:rFonts w:ascii="Arial" w:hAnsi="Arial" w:cs="Arial"/>
          <w:b/>
          <w:bCs/>
          <w:sz w:val="27"/>
          <w:szCs w:val="27"/>
          <w:lang w:val="fr-FR"/>
        </w:rPr>
        <w:t>)</w:t>
      </w:r>
    </w:p>
    <w:p w14:paraId="6F1AAE09" w14:textId="77777777" w:rsidR="00906C95" w:rsidRPr="005B40B1" w:rsidRDefault="00906C95" w:rsidP="00906C95">
      <w:pPr>
        <w:numPr>
          <w:ilvl w:val="0"/>
          <w:numId w:val="20"/>
        </w:numPr>
        <w:spacing w:after="0"/>
        <w:ind w:hanging="720"/>
        <w:jc w:val="both"/>
        <w:rPr>
          <w:rFonts w:ascii="Arial" w:hAnsi="Arial" w:cs="Arial"/>
          <w:sz w:val="22"/>
          <w:szCs w:val="22"/>
        </w:rPr>
      </w:pPr>
      <w:r w:rsidRPr="005B40B1">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19" w:history="1">
        <w:r w:rsidRPr="005B40B1">
          <w:rPr>
            <w:rFonts w:ascii="Arial" w:hAnsi="Arial" w:cs="Arial"/>
            <w:color w:val="F58220"/>
            <w:sz w:val="22"/>
            <w:szCs w:val="22"/>
            <w:u w:val="single"/>
          </w:rPr>
          <w:t>code of practice</w:t>
        </w:r>
      </w:hyperlink>
      <w:r w:rsidRPr="005B40B1">
        <w:rPr>
          <w:rFonts w:ascii="Arial" w:hAnsi="Arial" w:cs="Arial"/>
          <w:sz w:val="22"/>
          <w:szCs w:val="22"/>
        </w:rPr>
        <w:t xml:space="preserve"> and undertakes to treat all applicants for positions fairly. </w:t>
      </w:r>
    </w:p>
    <w:p w14:paraId="6D93758B" w14:textId="77777777" w:rsidR="00906C95" w:rsidRPr="005B40B1" w:rsidRDefault="00906C95" w:rsidP="00906C95">
      <w:pPr>
        <w:spacing w:after="0"/>
        <w:ind w:left="720" w:hanging="720"/>
        <w:jc w:val="both"/>
        <w:rPr>
          <w:rFonts w:ascii="Arial" w:hAnsi="Arial" w:cs="Arial"/>
          <w:sz w:val="22"/>
          <w:szCs w:val="22"/>
        </w:rPr>
      </w:pPr>
    </w:p>
    <w:p w14:paraId="4D115373" w14:textId="77777777" w:rsidR="00906C95" w:rsidRPr="005B40B1" w:rsidRDefault="00906C95" w:rsidP="00906C95">
      <w:pPr>
        <w:numPr>
          <w:ilvl w:val="0"/>
          <w:numId w:val="20"/>
        </w:numPr>
        <w:spacing w:after="0"/>
        <w:ind w:hanging="720"/>
        <w:jc w:val="both"/>
        <w:rPr>
          <w:rFonts w:ascii="Arial" w:hAnsi="Arial" w:cs="Arial"/>
          <w:sz w:val="22"/>
          <w:szCs w:val="22"/>
        </w:rPr>
      </w:pPr>
      <w:r w:rsidRPr="005B40B1">
        <w:rPr>
          <w:rFonts w:ascii="Arial" w:hAnsi="Arial" w:cs="Arial"/>
          <w:sz w:val="22"/>
          <w:szCs w:val="22"/>
        </w:rPr>
        <w:t xml:space="preserve">This school undertakes not to discriminate unfairly against any subject of a criminal record check </w:t>
      </w:r>
      <w:proofErr w:type="gramStart"/>
      <w:r w:rsidRPr="005B40B1">
        <w:rPr>
          <w:rFonts w:ascii="Arial" w:hAnsi="Arial" w:cs="Arial"/>
          <w:sz w:val="22"/>
          <w:szCs w:val="22"/>
        </w:rPr>
        <w:t>on the basis of</w:t>
      </w:r>
      <w:proofErr w:type="gramEnd"/>
      <w:r w:rsidRPr="005B40B1">
        <w:rPr>
          <w:rFonts w:ascii="Arial" w:hAnsi="Arial" w:cs="Arial"/>
          <w:sz w:val="22"/>
          <w:szCs w:val="22"/>
        </w:rPr>
        <w:t xml:space="preserve"> a conviction or other information revealed.</w:t>
      </w:r>
    </w:p>
    <w:p w14:paraId="2CBB49A8" w14:textId="77777777" w:rsidR="00906C95" w:rsidRPr="005B40B1" w:rsidRDefault="00906C95" w:rsidP="00906C95">
      <w:pPr>
        <w:spacing w:after="0"/>
        <w:ind w:hanging="720"/>
        <w:jc w:val="both"/>
        <w:rPr>
          <w:rFonts w:ascii="Arial" w:hAnsi="Arial" w:cs="Arial"/>
          <w:sz w:val="22"/>
          <w:szCs w:val="22"/>
        </w:rPr>
      </w:pPr>
    </w:p>
    <w:p w14:paraId="28057492" w14:textId="77777777" w:rsidR="00906C95" w:rsidRPr="005B40B1" w:rsidRDefault="00906C95" w:rsidP="00906C95">
      <w:pPr>
        <w:numPr>
          <w:ilvl w:val="0"/>
          <w:numId w:val="20"/>
        </w:numPr>
        <w:spacing w:after="0"/>
        <w:ind w:hanging="720"/>
        <w:jc w:val="both"/>
        <w:rPr>
          <w:rFonts w:ascii="Arial" w:hAnsi="Arial" w:cs="Arial"/>
          <w:sz w:val="22"/>
          <w:szCs w:val="22"/>
        </w:rPr>
      </w:pPr>
      <w:r w:rsidRPr="005B40B1">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7455C3E7" w14:textId="77777777" w:rsidR="00906C95" w:rsidRPr="005B40B1" w:rsidRDefault="00906C95" w:rsidP="00906C95">
      <w:pPr>
        <w:spacing w:after="0"/>
        <w:ind w:left="720" w:hanging="720"/>
        <w:contextualSpacing/>
        <w:rPr>
          <w:rFonts w:ascii="Arial" w:hAnsi="Arial" w:cs="Arial"/>
          <w:sz w:val="22"/>
          <w:szCs w:val="22"/>
        </w:rPr>
      </w:pPr>
    </w:p>
    <w:p w14:paraId="19495DF8" w14:textId="77777777" w:rsidR="00906C95" w:rsidRPr="005B40B1" w:rsidRDefault="00906C95" w:rsidP="00906C95">
      <w:pPr>
        <w:numPr>
          <w:ilvl w:val="0"/>
          <w:numId w:val="20"/>
        </w:numPr>
        <w:spacing w:after="0"/>
        <w:ind w:hanging="720"/>
        <w:jc w:val="both"/>
        <w:rPr>
          <w:rFonts w:ascii="Arial" w:hAnsi="Arial" w:cs="Arial"/>
          <w:sz w:val="22"/>
          <w:szCs w:val="22"/>
        </w:rPr>
      </w:pPr>
      <w:r w:rsidRPr="005B40B1">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2EA6C00C" w14:textId="77777777" w:rsidR="00906C95" w:rsidRPr="005B40B1" w:rsidRDefault="00906C95" w:rsidP="00906C95">
      <w:pPr>
        <w:spacing w:after="0"/>
        <w:ind w:left="720" w:hanging="720"/>
        <w:contextualSpacing/>
        <w:rPr>
          <w:rFonts w:ascii="Arial" w:hAnsi="Arial" w:cs="Arial"/>
          <w:sz w:val="22"/>
          <w:szCs w:val="22"/>
        </w:rPr>
      </w:pPr>
    </w:p>
    <w:p w14:paraId="4E2254BD" w14:textId="77777777" w:rsidR="00906C95" w:rsidRPr="005B40B1" w:rsidRDefault="00906C95" w:rsidP="00906C95">
      <w:pPr>
        <w:numPr>
          <w:ilvl w:val="0"/>
          <w:numId w:val="20"/>
        </w:numPr>
        <w:spacing w:after="0"/>
        <w:ind w:hanging="720"/>
        <w:jc w:val="both"/>
        <w:rPr>
          <w:rFonts w:ascii="Arial" w:hAnsi="Arial" w:cs="Arial"/>
          <w:sz w:val="22"/>
          <w:szCs w:val="22"/>
        </w:rPr>
      </w:pPr>
      <w:r w:rsidRPr="005B40B1">
        <w:rPr>
          <w:rFonts w:ascii="Arial" w:hAnsi="Arial" w:cs="Arial"/>
          <w:sz w:val="22"/>
          <w:szCs w:val="22"/>
          <w:lang w:val="en"/>
        </w:rPr>
        <w:t>This school has this written policy on the recruitment of ex-offenders, which is made available to all DBS applicants at the start of the recruitment process.</w:t>
      </w:r>
    </w:p>
    <w:p w14:paraId="1619C256" w14:textId="77777777" w:rsidR="00906C95" w:rsidRPr="005B40B1" w:rsidRDefault="00906C95" w:rsidP="00906C95">
      <w:pPr>
        <w:spacing w:after="0"/>
        <w:ind w:left="720" w:hanging="720"/>
        <w:contextualSpacing/>
        <w:rPr>
          <w:rFonts w:ascii="Arial" w:hAnsi="Arial" w:cs="Arial"/>
          <w:sz w:val="22"/>
          <w:szCs w:val="22"/>
        </w:rPr>
      </w:pPr>
    </w:p>
    <w:p w14:paraId="75411164" w14:textId="77777777" w:rsidR="00906C95" w:rsidRPr="005B40B1" w:rsidRDefault="00906C95" w:rsidP="00906C95">
      <w:pPr>
        <w:numPr>
          <w:ilvl w:val="0"/>
          <w:numId w:val="20"/>
        </w:numPr>
        <w:spacing w:after="0"/>
        <w:ind w:hanging="720"/>
        <w:jc w:val="both"/>
        <w:rPr>
          <w:rFonts w:ascii="Arial" w:hAnsi="Arial" w:cs="Arial"/>
          <w:sz w:val="22"/>
          <w:szCs w:val="22"/>
        </w:rPr>
      </w:pPr>
      <w:r w:rsidRPr="005B40B1">
        <w:rPr>
          <w:rFonts w:ascii="Arial" w:hAnsi="Arial"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5B40B1">
        <w:rPr>
          <w:rFonts w:ascii="Arial" w:hAnsi="Arial" w:cs="Arial"/>
          <w:sz w:val="22"/>
          <w:szCs w:val="22"/>
        </w:rPr>
        <w:t>Candidates are selected for interview based on their skills, qualifications and experience and criminal record information is only requested from short-listed candidates.</w:t>
      </w:r>
    </w:p>
    <w:p w14:paraId="5C45135A" w14:textId="77777777" w:rsidR="00906C95" w:rsidRPr="005B40B1" w:rsidRDefault="00906C95" w:rsidP="00906C95">
      <w:pPr>
        <w:spacing w:after="0"/>
        <w:ind w:hanging="720"/>
        <w:jc w:val="both"/>
        <w:rPr>
          <w:rFonts w:ascii="Arial" w:hAnsi="Arial" w:cs="Arial"/>
          <w:sz w:val="22"/>
          <w:szCs w:val="22"/>
        </w:rPr>
      </w:pPr>
    </w:p>
    <w:p w14:paraId="61043E6F" w14:textId="77777777" w:rsidR="00906C95" w:rsidRPr="005B40B1" w:rsidRDefault="00906C95" w:rsidP="00906C95">
      <w:pPr>
        <w:numPr>
          <w:ilvl w:val="0"/>
          <w:numId w:val="20"/>
        </w:numPr>
        <w:spacing w:after="0"/>
        <w:ind w:hanging="720"/>
        <w:jc w:val="both"/>
        <w:rPr>
          <w:rFonts w:ascii="Arial" w:hAnsi="Arial" w:cs="Arial"/>
          <w:sz w:val="22"/>
          <w:szCs w:val="22"/>
        </w:rPr>
      </w:pPr>
      <w:r w:rsidRPr="005B40B1">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7ADC00E3" w14:textId="77777777" w:rsidR="00906C95" w:rsidRPr="005B40B1" w:rsidRDefault="00906C95" w:rsidP="00906C95">
      <w:pPr>
        <w:spacing w:after="0"/>
        <w:ind w:left="720" w:hanging="720"/>
        <w:contextualSpacing/>
        <w:rPr>
          <w:rFonts w:ascii="Arial" w:hAnsi="Arial" w:cs="Arial"/>
          <w:sz w:val="22"/>
          <w:szCs w:val="22"/>
        </w:rPr>
      </w:pPr>
    </w:p>
    <w:p w14:paraId="651AF920" w14:textId="77777777" w:rsidR="00906C95" w:rsidRPr="005B40B1" w:rsidRDefault="00906C95" w:rsidP="00906C95">
      <w:pPr>
        <w:numPr>
          <w:ilvl w:val="0"/>
          <w:numId w:val="20"/>
        </w:numPr>
        <w:spacing w:after="0"/>
        <w:ind w:hanging="720"/>
        <w:jc w:val="both"/>
        <w:rPr>
          <w:rFonts w:ascii="Arial" w:hAnsi="Arial" w:cs="Arial"/>
          <w:sz w:val="22"/>
          <w:szCs w:val="22"/>
        </w:rPr>
      </w:pPr>
      <w:r w:rsidRPr="005B40B1">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56D439C8" w14:textId="77777777" w:rsidR="00906C95" w:rsidRPr="005B40B1" w:rsidRDefault="00906C95" w:rsidP="00906C95">
      <w:pPr>
        <w:spacing w:after="0"/>
        <w:ind w:left="720" w:hanging="720"/>
        <w:contextualSpacing/>
        <w:rPr>
          <w:rFonts w:ascii="Arial" w:hAnsi="Arial" w:cs="Arial"/>
          <w:sz w:val="22"/>
          <w:szCs w:val="22"/>
        </w:rPr>
      </w:pPr>
    </w:p>
    <w:p w14:paraId="26B9A2D9" w14:textId="77777777" w:rsidR="00906C95" w:rsidRPr="005B40B1" w:rsidRDefault="00906C95" w:rsidP="00906C95">
      <w:pPr>
        <w:numPr>
          <w:ilvl w:val="0"/>
          <w:numId w:val="20"/>
        </w:numPr>
        <w:spacing w:after="0"/>
        <w:ind w:hanging="720"/>
        <w:jc w:val="both"/>
        <w:rPr>
          <w:rFonts w:ascii="Arial" w:hAnsi="Arial" w:cs="Arial"/>
          <w:sz w:val="22"/>
          <w:szCs w:val="22"/>
        </w:rPr>
      </w:pPr>
      <w:r w:rsidRPr="005B40B1">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3AA9159B" w14:textId="77777777" w:rsidR="00906C95" w:rsidRPr="005B40B1" w:rsidRDefault="00906C95" w:rsidP="00906C95">
      <w:pPr>
        <w:spacing w:after="0"/>
        <w:ind w:left="720" w:hanging="720"/>
        <w:contextualSpacing/>
        <w:rPr>
          <w:rFonts w:ascii="Arial" w:hAnsi="Arial" w:cs="Arial"/>
          <w:sz w:val="22"/>
          <w:szCs w:val="22"/>
        </w:rPr>
      </w:pPr>
    </w:p>
    <w:p w14:paraId="03AEACAF" w14:textId="77777777" w:rsidR="00906C95" w:rsidRPr="005B40B1" w:rsidRDefault="00906C95" w:rsidP="00906C95">
      <w:pPr>
        <w:numPr>
          <w:ilvl w:val="0"/>
          <w:numId w:val="20"/>
        </w:numPr>
        <w:spacing w:after="0"/>
        <w:ind w:hanging="720"/>
        <w:jc w:val="both"/>
        <w:rPr>
          <w:rFonts w:ascii="Arial" w:hAnsi="Arial" w:cs="Arial"/>
          <w:sz w:val="22"/>
          <w:szCs w:val="22"/>
        </w:rPr>
      </w:pPr>
      <w:r w:rsidRPr="005B40B1">
        <w:rPr>
          <w:rFonts w:ascii="Arial" w:hAnsi="Arial" w:cs="Arial"/>
          <w:sz w:val="22"/>
          <w:szCs w:val="22"/>
          <w:lang w:val="en"/>
        </w:rPr>
        <w:t xml:space="preserve">At interview, or in a separate discussion, this school ensures that an open and measured discussion takes place </w:t>
      </w:r>
      <w:proofErr w:type="gramStart"/>
      <w:r w:rsidRPr="005B40B1">
        <w:rPr>
          <w:rFonts w:ascii="Arial" w:hAnsi="Arial" w:cs="Arial"/>
          <w:sz w:val="22"/>
          <w:szCs w:val="22"/>
          <w:lang w:val="en"/>
        </w:rPr>
        <w:t>on the subject of any</w:t>
      </w:r>
      <w:proofErr w:type="gramEnd"/>
      <w:r w:rsidRPr="005B40B1">
        <w:rPr>
          <w:rFonts w:ascii="Arial" w:hAnsi="Arial" w:cs="Arial"/>
          <w:sz w:val="22"/>
          <w:szCs w:val="22"/>
          <w:lang w:val="en"/>
        </w:rPr>
        <w:t xml:space="preserve"> offences or other matter that might be relevant to the position. Failure to reveal information that is directly relevant to the position sought could lead to withdrawal of an offer of employment.</w:t>
      </w:r>
    </w:p>
    <w:p w14:paraId="5F237317" w14:textId="77777777" w:rsidR="00906C95" w:rsidRPr="005B40B1" w:rsidRDefault="00906C95" w:rsidP="00906C95">
      <w:pPr>
        <w:spacing w:after="0"/>
        <w:ind w:left="720" w:hanging="720"/>
        <w:contextualSpacing/>
        <w:rPr>
          <w:rFonts w:ascii="Arial" w:hAnsi="Arial" w:cs="Arial"/>
          <w:sz w:val="22"/>
          <w:szCs w:val="22"/>
        </w:rPr>
      </w:pPr>
    </w:p>
    <w:p w14:paraId="6E031810" w14:textId="77777777" w:rsidR="00906C95" w:rsidRPr="005B40B1" w:rsidRDefault="00906C95" w:rsidP="00906C95">
      <w:pPr>
        <w:numPr>
          <w:ilvl w:val="0"/>
          <w:numId w:val="20"/>
        </w:numPr>
        <w:spacing w:after="0"/>
        <w:ind w:hanging="720"/>
        <w:jc w:val="both"/>
        <w:rPr>
          <w:rFonts w:ascii="Arial" w:hAnsi="Arial" w:cs="Arial"/>
          <w:sz w:val="22"/>
          <w:szCs w:val="22"/>
        </w:rPr>
      </w:pPr>
      <w:r w:rsidRPr="005B40B1">
        <w:rPr>
          <w:rFonts w:ascii="Arial" w:hAnsi="Arial" w:cs="Arial"/>
          <w:sz w:val="22"/>
          <w:szCs w:val="22"/>
          <w:lang w:val="en"/>
        </w:rPr>
        <w:t xml:space="preserve">This school makes every subject of a criminal record check submitted to DBS aware of the existence of the </w:t>
      </w:r>
      <w:hyperlink r:id="rId20" w:history="1">
        <w:r w:rsidRPr="005B40B1">
          <w:rPr>
            <w:rFonts w:ascii="Arial" w:hAnsi="Arial" w:cs="Arial"/>
            <w:color w:val="F58220"/>
            <w:sz w:val="22"/>
            <w:szCs w:val="22"/>
            <w:u w:val="single"/>
            <w:lang w:val="en"/>
          </w:rPr>
          <w:t>code of practice</w:t>
        </w:r>
      </w:hyperlink>
      <w:r w:rsidRPr="005B40B1">
        <w:rPr>
          <w:rFonts w:ascii="Arial" w:hAnsi="Arial" w:cs="Arial"/>
          <w:sz w:val="22"/>
          <w:szCs w:val="22"/>
          <w:lang w:val="en"/>
        </w:rPr>
        <w:t xml:space="preserve"> and makes a copy available on request.</w:t>
      </w:r>
    </w:p>
    <w:p w14:paraId="07BF0E6F" w14:textId="77777777" w:rsidR="00906C95" w:rsidRPr="005B40B1" w:rsidRDefault="00906C95" w:rsidP="00906C95">
      <w:pPr>
        <w:spacing w:after="0"/>
        <w:ind w:left="720" w:hanging="720"/>
        <w:contextualSpacing/>
        <w:rPr>
          <w:rFonts w:ascii="Arial" w:hAnsi="Arial" w:cs="Arial"/>
          <w:sz w:val="22"/>
          <w:szCs w:val="22"/>
        </w:rPr>
      </w:pPr>
    </w:p>
    <w:p w14:paraId="33950C9A" w14:textId="3BA57028" w:rsidR="004F1B73" w:rsidRPr="005B40B1" w:rsidRDefault="00906C95" w:rsidP="00906C95">
      <w:pPr>
        <w:pBdr>
          <w:top w:val="nil"/>
          <w:left w:val="nil"/>
          <w:bottom w:val="nil"/>
          <w:right w:val="nil"/>
          <w:between w:val="nil"/>
        </w:pBdr>
        <w:spacing w:after="200" w:line="276" w:lineRule="auto"/>
        <w:rPr>
          <w:rFonts w:ascii="Arial" w:hAnsi="Arial" w:cs="Arial"/>
          <w:b/>
          <w:color w:val="000000"/>
        </w:rPr>
      </w:pPr>
      <w:r w:rsidRPr="005B40B1">
        <w:rPr>
          <w:rFonts w:ascii="Arial" w:hAnsi="Arial" w:cs="Arial"/>
          <w:sz w:val="22"/>
          <w:szCs w:val="22"/>
          <w:lang w:val="en"/>
        </w:rPr>
        <w:t>This school undertakes to discuss any matter revealed on a DBS certificate with the individual seeking the position before withdrawing a conditional offer.</w:t>
      </w:r>
    </w:p>
    <w:sectPr w:rsidR="004F1B73" w:rsidRPr="005B40B1" w:rsidSect="00E04A3C">
      <w:headerReference w:type="even" r:id="rId21"/>
      <w:headerReference w:type="default" r:id="rId22"/>
      <w:footerReference w:type="even" r:id="rId23"/>
      <w:footerReference w:type="default" r:id="rId24"/>
      <w:headerReference w:type="first" r:id="rId25"/>
      <w:footerReference w:type="first" r:id="rId26"/>
      <w:pgSz w:w="11907" w:h="16840"/>
      <w:pgMar w:top="1559" w:right="1134" w:bottom="2155" w:left="1134"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1F642" w14:textId="77777777" w:rsidR="000F650E" w:rsidRDefault="000F650E">
      <w:r>
        <w:separator/>
      </w:r>
    </w:p>
  </w:endnote>
  <w:endnote w:type="continuationSeparator" w:id="0">
    <w:p w14:paraId="3DDD36F0" w14:textId="77777777" w:rsidR="000F650E" w:rsidRDefault="000F650E">
      <w:r>
        <w:continuationSeparator/>
      </w:r>
    </w:p>
  </w:endnote>
  <w:endnote w:type="continuationNotice" w:id="1">
    <w:p w14:paraId="46B2D370" w14:textId="77777777" w:rsidR="00227234" w:rsidRDefault="002272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Questrial">
    <w:charset w:val="00"/>
    <w:family w:val="auto"/>
    <w:pitch w:val="variable"/>
    <w:sig w:usb0="E00002FF" w:usb1="4000201F" w:usb2="08000029" w:usb3="00000000" w:csb0="00000193"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B984" w14:textId="7F36B13B" w:rsidR="00C4099A" w:rsidRDefault="00906C95">
    <w:pPr>
      <w:pStyle w:val="Footer"/>
    </w:pPr>
    <w:r>
      <w:rPr>
        <w:noProof/>
      </w:rPr>
      <mc:AlternateContent>
        <mc:Choice Requires="wps">
          <w:drawing>
            <wp:anchor distT="0" distB="0" distL="0" distR="0" simplePos="0" relativeHeight="251666944" behindDoc="0" locked="0" layoutInCell="1" allowOverlap="1" wp14:anchorId="703A320C" wp14:editId="2765A060">
              <wp:simplePos x="635" y="635"/>
              <wp:positionH relativeFrom="page">
                <wp:align>center</wp:align>
              </wp:positionH>
              <wp:positionV relativeFrom="page">
                <wp:align>bottom</wp:align>
              </wp:positionV>
              <wp:extent cx="443865" cy="443865"/>
              <wp:effectExtent l="0" t="0" r="16510" b="0"/>
              <wp:wrapNone/>
              <wp:docPr id="14"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3412BA" w14:textId="69BF6E1E" w:rsidR="00906C95" w:rsidRPr="00906C95" w:rsidRDefault="00906C95" w:rsidP="00906C95">
                          <w:pPr>
                            <w:spacing w:after="0"/>
                            <w:rPr>
                              <w:noProof/>
                              <w:color w:val="FF0000"/>
                              <w:sz w:val="20"/>
                              <w:szCs w:val="20"/>
                            </w:rPr>
                          </w:pPr>
                          <w:r w:rsidRPr="00906C95">
                            <w:rPr>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3A320C" id="_x0000_t202" coordsize="21600,21600" o:spt="202" path="m,l,21600r21600,l21600,xe">
              <v:stroke joinstyle="miter"/>
              <v:path gradientshapeok="t" o:connecttype="rect"/>
            </v:shapetype>
            <v:shape id="Text Box 14" o:spid="_x0000_s1027" type="#_x0000_t202" alt="OFFICIAL" style="position:absolute;margin-left:0;margin-top:0;width:34.95pt;height:34.95pt;z-index:251666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753412BA" w14:textId="69BF6E1E" w:rsidR="00906C95" w:rsidRPr="00906C95" w:rsidRDefault="00906C95" w:rsidP="00906C95">
                    <w:pPr>
                      <w:spacing w:after="0"/>
                      <w:rPr>
                        <w:noProof/>
                        <w:color w:val="FF0000"/>
                        <w:sz w:val="20"/>
                        <w:szCs w:val="20"/>
                      </w:rPr>
                    </w:pPr>
                    <w:r w:rsidRPr="00906C95">
                      <w:rPr>
                        <w:noProof/>
                        <w:color w:val="FF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C362C" w14:textId="52FF9FC0" w:rsidR="003E6899" w:rsidRDefault="00906C95">
    <w:pPr>
      <w:pBdr>
        <w:top w:val="nil"/>
        <w:left w:val="nil"/>
        <w:bottom w:val="nil"/>
        <w:right w:val="nil"/>
        <w:between w:val="nil"/>
      </w:pBdr>
      <w:tabs>
        <w:tab w:val="left" w:pos="6179"/>
      </w:tabs>
      <w:rPr>
        <w:color w:val="000000"/>
        <w:sz w:val="16"/>
        <w:szCs w:val="16"/>
      </w:rPr>
    </w:pPr>
    <w:r>
      <w:rPr>
        <w:noProof/>
      </w:rPr>
      <mc:AlternateContent>
        <mc:Choice Requires="wps">
          <w:drawing>
            <wp:anchor distT="0" distB="0" distL="0" distR="0" simplePos="0" relativeHeight="251667968" behindDoc="0" locked="0" layoutInCell="1" allowOverlap="1" wp14:anchorId="33A05FD2" wp14:editId="059A6749">
              <wp:simplePos x="723900" y="10229850"/>
              <wp:positionH relativeFrom="page">
                <wp:align>center</wp:align>
              </wp:positionH>
              <wp:positionV relativeFrom="page">
                <wp:align>bottom</wp:align>
              </wp:positionV>
              <wp:extent cx="443865" cy="443865"/>
              <wp:effectExtent l="0" t="0" r="16510" b="0"/>
              <wp:wrapNone/>
              <wp:docPr id="15"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D7D251" w14:textId="17AC5B59" w:rsidR="00906C95" w:rsidRPr="00906C95" w:rsidRDefault="00906C95" w:rsidP="00906C95">
                          <w:pPr>
                            <w:spacing w:after="0"/>
                            <w:rPr>
                              <w:noProof/>
                              <w:color w:val="FF0000"/>
                              <w:sz w:val="20"/>
                              <w:szCs w:val="20"/>
                            </w:rPr>
                          </w:pPr>
                          <w:r w:rsidRPr="00906C95">
                            <w:rPr>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A05FD2" id="_x0000_t202" coordsize="21600,21600" o:spt="202" path="m,l,21600r21600,l21600,xe">
              <v:stroke joinstyle="miter"/>
              <v:path gradientshapeok="t" o:connecttype="rect"/>
            </v:shapetype>
            <v:shape id="Text Box 15" o:spid="_x0000_s1028" type="#_x0000_t202" alt="OFFICIAL" style="position:absolute;margin-left:0;margin-top:0;width:34.95pt;height:34.95pt;z-index:251667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69D7D251" w14:textId="17AC5B59" w:rsidR="00906C95" w:rsidRPr="00906C95" w:rsidRDefault="00906C95" w:rsidP="00906C95">
                    <w:pPr>
                      <w:spacing w:after="0"/>
                      <w:rPr>
                        <w:noProof/>
                        <w:color w:val="FF0000"/>
                        <w:sz w:val="20"/>
                        <w:szCs w:val="20"/>
                      </w:rPr>
                    </w:pPr>
                    <w:r w:rsidRPr="00906C95">
                      <w:rPr>
                        <w:noProof/>
                        <w:color w:val="FF0000"/>
                        <w:sz w:val="20"/>
                        <w:szCs w:val="20"/>
                      </w:rPr>
                      <w:t>OFFICIAL</w:t>
                    </w:r>
                  </w:p>
                </w:txbxContent>
              </v:textbox>
              <w10:wrap anchorx="page" anchory="page"/>
            </v:shape>
          </w:pict>
        </mc:Fallback>
      </mc:AlternateContent>
    </w:r>
    <w:r w:rsidR="00C111B6">
      <w:rPr>
        <w:noProof/>
      </w:rPr>
      <w:drawing>
        <wp:anchor distT="0" distB="0" distL="114300" distR="114300" simplePos="0" relativeHeight="251657728" behindDoc="0" locked="0" layoutInCell="1" hidden="0" allowOverlap="1" wp14:anchorId="69710284" wp14:editId="12ACD6DA">
          <wp:simplePos x="0" y="0"/>
          <wp:positionH relativeFrom="margin">
            <wp:posOffset>-1358900</wp:posOffset>
          </wp:positionH>
          <wp:positionV relativeFrom="paragraph">
            <wp:posOffset>-439078</wp:posOffset>
          </wp:positionV>
          <wp:extent cx="8639175" cy="892810"/>
          <wp:effectExtent l="0" t="0" r="9525" b="254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duotone>
                      <a:prstClr val="black"/>
                      <a:schemeClr val="accent4">
                        <a:tint val="45000"/>
                        <a:satMod val="400000"/>
                      </a:schemeClr>
                    </a:duotone>
                  </a:blip>
                  <a:srcRect l="11135" t="79255" r="11921" b="7978"/>
                  <a:stretch>
                    <a:fillRect/>
                  </a:stretch>
                </pic:blipFill>
                <pic:spPr>
                  <a:xfrm>
                    <a:off x="0" y="0"/>
                    <a:ext cx="8639175" cy="892810"/>
                  </a:xfrm>
                  <a:prstGeom prst="rect">
                    <a:avLst/>
                  </a:prstGeom>
                  <a:ln/>
                </pic:spPr>
              </pic:pic>
            </a:graphicData>
          </a:graphic>
        </wp:anchor>
      </w:drawing>
    </w:r>
    <w:r w:rsidR="00E04A3C">
      <w:rPr>
        <w:noProof/>
      </w:rPr>
      <w:drawing>
        <wp:anchor distT="0" distB="0" distL="114300" distR="114300" simplePos="0" relativeHeight="251662848" behindDoc="0" locked="0" layoutInCell="1" allowOverlap="1" wp14:anchorId="0AF460CA" wp14:editId="2FCC403A">
          <wp:simplePos x="0" y="0"/>
          <wp:positionH relativeFrom="page">
            <wp:posOffset>5123017</wp:posOffset>
          </wp:positionH>
          <wp:positionV relativeFrom="paragraph">
            <wp:posOffset>-951230</wp:posOffset>
          </wp:positionV>
          <wp:extent cx="2398503" cy="432758"/>
          <wp:effectExtent l="0" t="0" r="1905"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2" cstate="print">
                    <a:extLst>
                      <a:ext uri="{28A0092B-C50C-407E-A947-70E740481C1C}">
                        <a14:useLocalDpi xmlns:a14="http://schemas.microsoft.com/office/drawing/2010/main" val="0"/>
                      </a:ext>
                    </a:extLst>
                  </a:blip>
                  <a:srcRect t="1" r="13106" b="-4366"/>
                  <a:stretch/>
                </pic:blipFill>
                <pic:spPr bwMode="auto">
                  <a:xfrm>
                    <a:off x="0" y="0"/>
                    <a:ext cx="2398503" cy="432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6899">
      <w:rPr>
        <w:color w:val="000000"/>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76D2" w14:textId="744093C1" w:rsidR="003E6899" w:rsidRDefault="00906C95">
    <w:pPr>
      <w:pBdr>
        <w:top w:val="nil"/>
        <w:left w:val="nil"/>
        <w:bottom w:val="nil"/>
        <w:right w:val="nil"/>
        <w:between w:val="nil"/>
      </w:pBdr>
      <w:tabs>
        <w:tab w:val="left" w:pos="3885"/>
      </w:tabs>
      <w:rPr>
        <w:color w:val="000000"/>
        <w:sz w:val="16"/>
        <w:szCs w:val="16"/>
      </w:rPr>
    </w:pPr>
    <w:r>
      <w:rPr>
        <w:noProof/>
      </w:rPr>
      <mc:AlternateContent>
        <mc:Choice Requires="wps">
          <w:drawing>
            <wp:anchor distT="0" distB="0" distL="0" distR="0" simplePos="0" relativeHeight="251665920" behindDoc="0" locked="0" layoutInCell="1" allowOverlap="1" wp14:anchorId="6C7147B3" wp14:editId="6CF89ECF">
              <wp:simplePos x="723900" y="10229850"/>
              <wp:positionH relativeFrom="page">
                <wp:align>center</wp:align>
              </wp:positionH>
              <wp:positionV relativeFrom="page">
                <wp:align>bottom</wp:align>
              </wp:positionV>
              <wp:extent cx="443865" cy="443865"/>
              <wp:effectExtent l="0" t="0" r="16510" b="0"/>
              <wp:wrapNone/>
              <wp:docPr id="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0C749F" w14:textId="56E2EE86" w:rsidR="00906C95" w:rsidRPr="00906C95" w:rsidRDefault="00906C95" w:rsidP="00906C95">
                          <w:pPr>
                            <w:spacing w:after="0"/>
                            <w:rPr>
                              <w:noProof/>
                              <w:color w:val="FF0000"/>
                              <w:sz w:val="20"/>
                              <w:szCs w:val="20"/>
                            </w:rPr>
                          </w:pPr>
                          <w:r w:rsidRPr="00906C95">
                            <w:rPr>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7147B3" id="_x0000_t202" coordsize="21600,21600" o:spt="202" path="m,l,21600r21600,l21600,xe">
              <v:stroke joinstyle="miter"/>
              <v:path gradientshapeok="t" o:connecttype="rect"/>
            </v:shapetype>
            <v:shape id="Text Box 7" o:spid="_x0000_s1029" type="#_x0000_t202" alt="OFFICIAL" style="position:absolute;margin-left:0;margin-top:0;width:34.95pt;height:34.95pt;z-index:251665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760C749F" w14:textId="56E2EE86" w:rsidR="00906C95" w:rsidRPr="00906C95" w:rsidRDefault="00906C95" w:rsidP="00906C95">
                    <w:pPr>
                      <w:spacing w:after="0"/>
                      <w:rPr>
                        <w:noProof/>
                        <w:color w:val="FF0000"/>
                        <w:sz w:val="20"/>
                        <w:szCs w:val="20"/>
                      </w:rPr>
                    </w:pPr>
                    <w:r w:rsidRPr="00906C95">
                      <w:rPr>
                        <w:noProof/>
                        <w:color w:val="FF0000"/>
                        <w:sz w:val="20"/>
                        <w:szCs w:val="20"/>
                      </w:rPr>
                      <w:t>OFFICIAL</w:t>
                    </w:r>
                  </w:p>
                </w:txbxContent>
              </v:textbox>
              <w10:wrap anchorx="page" anchory="page"/>
            </v:shape>
          </w:pict>
        </mc:Fallback>
      </mc:AlternateContent>
    </w:r>
    <w:r w:rsidR="00E04A3C">
      <w:rPr>
        <w:noProof/>
      </w:rPr>
      <w:drawing>
        <wp:anchor distT="0" distB="0" distL="114300" distR="114300" simplePos="0" relativeHeight="251660800" behindDoc="0" locked="0" layoutInCell="1" allowOverlap="1" wp14:anchorId="6BD968D0" wp14:editId="658B3F5F">
          <wp:simplePos x="0" y="0"/>
          <wp:positionH relativeFrom="margin">
            <wp:posOffset>4354717</wp:posOffset>
          </wp:positionH>
          <wp:positionV relativeFrom="paragraph">
            <wp:posOffset>-933142</wp:posOffset>
          </wp:positionV>
          <wp:extent cx="2398503" cy="432758"/>
          <wp:effectExtent l="0" t="0" r="190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1" cstate="print">
                    <a:extLst>
                      <a:ext uri="{28A0092B-C50C-407E-A947-70E740481C1C}">
                        <a14:useLocalDpi xmlns:a14="http://schemas.microsoft.com/office/drawing/2010/main" val="0"/>
                      </a:ext>
                    </a:extLst>
                  </a:blip>
                  <a:srcRect t="1" r="13106" b="-4366"/>
                  <a:stretch/>
                </pic:blipFill>
                <pic:spPr bwMode="auto">
                  <a:xfrm>
                    <a:off x="0" y="0"/>
                    <a:ext cx="2398503" cy="432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6899">
      <w:rPr>
        <w:color w:val="000000"/>
        <w:sz w:val="16"/>
        <w:szCs w:val="16"/>
      </w:rPr>
      <w:tab/>
    </w:r>
    <w:r w:rsidR="003E6899">
      <w:rPr>
        <w:noProof/>
      </w:rPr>
      <w:drawing>
        <wp:anchor distT="0" distB="0" distL="114300" distR="114300" simplePos="0" relativeHeight="251658752" behindDoc="0" locked="0" layoutInCell="1" hidden="0" allowOverlap="1" wp14:anchorId="0838D67A" wp14:editId="0788BBD3">
          <wp:simplePos x="0" y="0"/>
          <wp:positionH relativeFrom="margin">
            <wp:posOffset>-1753234</wp:posOffset>
          </wp:positionH>
          <wp:positionV relativeFrom="paragraph">
            <wp:posOffset>-435609</wp:posOffset>
          </wp:positionV>
          <wp:extent cx="8639175" cy="892810"/>
          <wp:effectExtent l="0" t="0" r="9525" b="2540"/>
          <wp:wrapNone/>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duotone>
                      <a:prstClr val="black"/>
                      <a:schemeClr val="accent4">
                        <a:tint val="45000"/>
                        <a:satMod val="400000"/>
                      </a:schemeClr>
                    </a:duotone>
                  </a:blip>
                  <a:srcRect l="11135" t="79255" r="11921" b="7978"/>
                  <a:stretch>
                    <a:fillRect/>
                  </a:stretch>
                </pic:blipFill>
                <pic:spPr>
                  <a:xfrm>
                    <a:off x="0" y="0"/>
                    <a:ext cx="8639175" cy="892810"/>
                  </a:xfrm>
                  <a:prstGeom prst="rect">
                    <a:avLst/>
                  </a:prstGeom>
                  <a:ln/>
                </pic:spPr>
              </pic:pic>
            </a:graphicData>
          </a:graphic>
        </wp:anchor>
      </w:drawing>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F9144" w14:textId="77777777" w:rsidR="000F650E" w:rsidRDefault="000F650E">
      <w:r>
        <w:separator/>
      </w:r>
    </w:p>
  </w:footnote>
  <w:footnote w:type="continuationSeparator" w:id="0">
    <w:p w14:paraId="6CC79630" w14:textId="77777777" w:rsidR="000F650E" w:rsidRDefault="000F650E">
      <w:r>
        <w:continuationSeparator/>
      </w:r>
    </w:p>
  </w:footnote>
  <w:footnote w:type="continuationNotice" w:id="1">
    <w:p w14:paraId="4D904493" w14:textId="77777777" w:rsidR="00227234" w:rsidRDefault="002272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BB218" w14:textId="77777777" w:rsidR="00C4099A" w:rsidRDefault="00C409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FA8C" w14:textId="3BBA3A15" w:rsidR="003E6899" w:rsidRDefault="00B90AC5">
    <w:pPr>
      <w:pBdr>
        <w:top w:val="nil"/>
        <w:left w:val="nil"/>
        <w:bottom w:val="nil"/>
        <w:right w:val="nil"/>
        <w:between w:val="nil"/>
      </w:pBdr>
      <w:tabs>
        <w:tab w:val="left" w:pos="5291"/>
      </w:tabs>
      <w:rPr>
        <w:color w:val="000000"/>
      </w:rPr>
    </w:pPr>
    <w:sdt>
      <w:sdtPr>
        <w:rPr>
          <w:color w:val="000000"/>
        </w:rPr>
        <w:id w:val="1906332339"/>
        <w:docPartObj>
          <w:docPartGallery w:val="Page Numbers (Margins)"/>
          <w:docPartUnique/>
        </w:docPartObj>
      </w:sdtPr>
      <w:sdtEndPr/>
      <w:sdtContent>
        <w:r w:rsidR="000128E5" w:rsidRPr="000128E5">
          <w:rPr>
            <w:noProof/>
            <w:color w:val="000000"/>
          </w:rPr>
          <mc:AlternateContent>
            <mc:Choice Requires="wps">
              <w:drawing>
                <wp:anchor distT="0" distB="0" distL="114300" distR="114300" simplePos="0" relativeHeight="251664896" behindDoc="0" locked="0" layoutInCell="0" allowOverlap="1" wp14:anchorId="1537A2C5" wp14:editId="62E23CF1">
                  <wp:simplePos x="0" y="0"/>
                  <wp:positionH relativeFrom="rightMargin">
                    <wp:align>center</wp:align>
                  </wp:positionH>
                  <wp:positionV relativeFrom="margin">
                    <wp:align>bottom</wp:align>
                  </wp:positionV>
                  <wp:extent cx="510540" cy="2183130"/>
                  <wp:effectExtent l="0" t="0" r="381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C26C0" w14:textId="168C2AD7" w:rsidR="000128E5" w:rsidRDefault="000128E5">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35195E" w:rsidRPr="0035195E">
                                <w:rPr>
                                  <w:rFonts w:asciiTheme="majorHAnsi" w:eastAsiaTheme="majorEastAsia" w:hAnsiTheme="majorHAnsi" w:cstheme="majorBidi"/>
                                  <w:noProof/>
                                  <w:sz w:val="44"/>
                                  <w:szCs w:val="44"/>
                                </w:rPr>
                                <w:t>11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537A2C5" id="Rectangle 8"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26C26C0" w14:textId="168C2AD7" w:rsidR="000128E5" w:rsidRDefault="000128E5">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35195E" w:rsidRPr="0035195E">
                          <w:rPr>
                            <w:rFonts w:asciiTheme="majorHAnsi" w:eastAsiaTheme="majorEastAsia" w:hAnsiTheme="majorHAnsi" w:cstheme="majorBidi"/>
                            <w:noProof/>
                            <w:sz w:val="44"/>
                            <w:szCs w:val="44"/>
                          </w:rPr>
                          <w:t>11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r w:rsidR="003E6899">
      <w:rPr>
        <w:noProof/>
      </w:rPr>
      <w:drawing>
        <wp:anchor distT="0" distB="0" distL="114300" distR="114300" simplePos="0" relativeHeight="251655680" behindDoc="0" locked="0" layoutInCell="1" hidden="0" allowOverlap="1" wp14:anchorId="676EFF49" wp14:editId="284490BA">
          <wp:simplePos x="0" y="0"/>
          <wp:positionH relativeFrom="margin">
            <wp:posOffset>-1742616</wp:posOffset>
          </wp:positionH>
          <wp:positionV relativeFrom="paragraph">
            <wp:posOffset>-334481</wp:posOffset>
          </wp:positionV>
          <wp:extent cx="8635852" cy="891230"/>
          <wp:effectExtent l="0" t="0" r="0" b="4445"/>
          <wp:wrapNone/>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duotone>
                      <a:prstClr val="black"/>
                      <a:schemeClr val="accent4">
                        <a:tint val="45000"/>
                        <a:satMod val="400000"/>
                      </a:schemeClr>
                    </a:duotone>
                  </a:blip>
                  <a:srcRect l="11135" t="79255" r="11921" b="7978"/>
                  <a:stretch>
                    <a:fillRect/>
                  </a:stretch>
                </pic:blipFill>
                <pic:spPr>
                  <a:xfrm rot="10800000">
                    <a:off x="0" y="0"/>
                    <a:ext cx="8635852" cy="8912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2F411" w14:textId="77777777" w:rsidR="003E6899" w:rsidRDefault="003E6899">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6704" behindDoc="0" locked="0" layoutInCell="1" hidden="0" allowOverlap="1" wp14:anchorId="04906761" wp14:editId="1DC4438B">
          <wp:simplePos x="0" y="0"/>
          <wp:positionH relativeFrom="page">
            <wp:align>right</wp:align>
          </wp:positionH>
          <wp:positionV relativeFrom="paragraph">
            <wp:posOffset>-323215</wp:posOffset>
          </wp:positionV>
          <wp:extent cx="8641715" cy="895350"/>
          <wp:effectExtent l="0" t="0" r="6985" b="0"/>
          <wp:wrapNone/>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duotone>
                      <a:prstClr val="black"/>
                      <a:schemeClr val="accent4">
                        <a:tint val="45000"/>
                        <a:satMod val="400000"/>
                      </a:schemeClr>
                    </a:duotone>
                  </a:blip>
                  <a:srcRect l="11135" t="79255" r="11921" b="7978"/>
                  <a:stretch>
                    <a:fillRect/>
                  </a:stretch>
                </pic:blipFill>
                <pic:spPr>
                  <a:xfrm rot="10800000">
                    <a:off x="0" y="0"/>
                    <a:ext cx="8641715" cy="8953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20BD"/>
    <w:multiLevelType w:val="multilevel"/>
    <w:tmpl w:val="3932865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 w15:restartNumberingAfterBreak="0">
    <w:nsid w:val="065353D7"/>
    <w:multiLevelType w:val="hybridMultilevel"/>
    <w:tmpl w:val="30FEE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F4739E"/>
    <w:multiLevelType w:val="hybridMultilevel"/>
    <w:tmpl w:val="F3E09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4E5E2F"/>
    <w:multiLevelType w:val="hybridMultilevel"/>
    <w:tmpl w:val="1AA48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9F6544"/>
    <w:multiLevelType w:val="hybridMultilevel"/>
    <w:tmpl w:val="4A06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571FE5"/>
    <w:multiLevelType w:val="hybridMultilevel"/>
    <w:tmpl w:val="833E3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8C7DC7"/>
    <w:multiLevelType w:val="hybridMultilevel"/>
    <w:tmpl w:val="8B0E0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B57F87"/>
    <w:multiLevelType w:val="hybridMultilevel"/>
    <w:tmpl w:val="578AA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4979B6"/>
    <w:multiLevelType w:val="multilevel"/>
    <w:tmpl w:val="2B6C2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235726"/>
    <w:multiLevelType w:val="multilevel"/>
    <w:tmpl w:val="0E400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8351A7"/>
    <w:multiLevelType w:val="hybridMultilevel"/>
    <w:tmpl w:val="543ABD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3C315E2E"/>
    <w:multiLevelType w:val="multilevel"/>
    <w:tmpl w:val="9A06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E2748F"/>
    <w:multiLevelType w:val="hybridMultilevel"/>
    <w:tmpl w:val="E5882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F27451"/>
    <w:multiLevelType w:val="multilevel"/>
    <w:tmpl w:val="4BAC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740A07"/>
    <w:multiLevelType w:val="hybridMultilevel"/>
    <w:tmpl w:val="74BE1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CD4FE1"/>
    <w:multiLevelType w:val="hybridMultilevel"/>
    <w:tmpl w:val="55D2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67299F"/>
    <w:multiLevelType w:val="hybridMultilevel"/>
    <w:tmpl w:val="DB66967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F60D9F"/>
    <w:multiLevelType w:val="multilevel"/>
    <w:tmpl w:val="98EC0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A41C37"/>
    <w:multiLevelType w:val="multilevel"/>
    <w:tmpl w:val="1EE2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D03887"/>
    <w:multiLevelType w:val="multilevel"/>
    <w:tmpl w:val="8C10D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8C0BCB"/>
    <w:multiLevelType w:val="hybridMultilevel"/>
    <w:tmpl w:val="9DA09B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856245E"/>
    <w:multiLevelType w:val="multilevel"/>
    <w:tmpl w:val="B0A64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EC2139"/>
    <w:multiLevelType w:val="hybridMultilevel"/>
    <w:tmpl w:val="8618E15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CF7307A"/>
    <w:multiLevelType w:val="multilevel"/>
    <w:tmpl w:val="F50C6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0A49E6"/>
    <w:multiLevelType w:val="multilevel"/>
    <w:tmpl w:val="934062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FD62F71"/>
    <w:multiLevelType w:val="hybridMultilevel"/>
    <w:tmpl w:val="C21E79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7376482E"/>
    <w:multiLevelType w:val="hybridMultilevel"/>
    <w:tmpl w:val="BB182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8035B4"/>
    <w:multiLevelType w:val="hybridMultilevel"/>
    <w:tmpl w:val="DCCE6D9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83B3CCD"/>
    <w:multiLevelType w:val="hybridMultilevel"/>
    <w:tmpl w:val="999EE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2" w15:restartNumberingAfterBreak="0">
    <w:nsid w:val="7AFA09BE"/>
    <w:multiLevelType w:val="hybridMultilevel"/>
    <w:tmpl w:val="821A7D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F66468C"/>
    <w:multiLevelType w:val="multilevel"/>
    <w:tmpl w:val="63DA1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8049388">
    <w:abstractNumId w:val="27"/>
  </w:num>
  <w:num w:numId="2" w16cid:durableId="1916352990">
    <w:abstractNumId w:val="31"/>
  </w:num>
  <w:num w:numId="3" w16cid:durableId="1013530871">
    <w:abstractNumId w:val="0"/>
  </w:num>
  <w:num w:numId="4" w16cid:durableId="379328759">
    <w:abstractNumId w:val="18"/>
  </w:num>
  <w:num w:numId="5" w16cid:durableId="716471308">
    <w:abstractNumId w:val="8"/>
  </w:num>
  <w:num w:numId="6" w16cid:durableId="1575314996">
    <w:abstractNumId w:val="9"/>
  </w:num>
  <w:num w:numId="7" w16cid:durableId="1361398055">
    <w:abstractNumId w:val="19"/>
  </w:num>
  <w:num w:numId="8" w16cid:durableId="1627587103">
    <w:abstractNumId w:val="33"/>
  </w:num>
  <w:num w:numId="9" w16cid:durableId="334964725">
    <w:abstractNumId w:val="14"/>
  </w:num>
  <w:num w:numId="10" w16cid:durableId="1228758778">
    <w:abstractNumId w:val="12"/>
  </w:num>
  <w:num w:numId="11" w16cid:durableId="238292774">
    <w:abstractNumId w:val="3"/>
  </w:num>
  <w:num w:numId="12" w16cid:durableId="314726720">
    <w:abstractNumId w:val="13"/>
  </w:num>
  <w:num w:numId="13" w16cid:durableId="4135726">
    <w:abstractNumId w:val="4"/>
  </w:num>
  <w:num w:numId="14" w16cid:durableId="1069038936">
    <w:abstractNumId w:val="16"/>
  </w:num>
  <w:num w:numId="15" w16cid:durableId="1436828892">
    <w:abstractNumId w:val="6"/>
  </w:num>
  <w:num w:numId="16" w16cid:durableId="1890800291">
    <w:abstractNumId w:val="5"/>
  </w:num>
  <w:num w:numId="17" w16cid:durableId="517155991">
    <w:abstractNumId w:val="2"/>
  </w:num>
  <w:num w:numId="18" w16cid:durableId="5639640">
    <w:abstractNumId w:val="15"/>
  </w:num>
  <w:num w:numId="19" w16cid:durableId="1849563147">
    <w:abstractNumId w:val="1"/>
  </w:num>
  <w:num w:numId="20" w16cid:durableId="21728147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30181876">
    <w:abstractNumId w:val="32"/>
  </w:num>
  <w:num w:numId="22" w16cid:durableId="1346400845">
    <w:abstractNumId w:val="21"/>
  </w:num>
  <w:num w:numId="23" w16cid:durableId="11807877">
    <w:abstractNumId w:val="22"/>
  </w:num>
  <w:num w:numId="24" w16cid:durableId="1615289786">
    <w:abstractNumId w:val="20"/>
  </w:num>
  <w:num w:numId="25" w16cid:durableId="1280603760">
    <w:abstractNumId w:val="24"/>
  </w:num>
  <w:num w:numId="26" w16cid:durableId="992414347">
    <w:abstractNumId w:val="11"/>
  </w:num>
  <w:num w:numId="27" w16cid:durableId="763918984">
    <w:abstractNumId w:val="30"/>
  </w:num>
  <w:num w:numId="28" w16cid:durableId="1167790314">
    <w:abstractNumId w:val="29"/>
  </w:num>
  <w:num w:numId="29" w16cid:durableId="409810388">
    <w:abstractNumId w:val="17"/>
  </w:num>
  <w:num w:numId="30" w16cid:durableId="855195070">
    <w:abstractNumId w:val="26"/>
  </w:num>
  <w:num w:numId="31" w16cid:durableId="1806581185">
    <w:abstractNumId w:val="23"/>
  </w:num>
  <w:num w:numId="32" w16cid:durableId="1738356355">
    <w:abstractNumId w:val="28"/>
  </w:num>
  <w:num w:numId="33" w16cid:durableId="1791051106">
    <w:abstractNumId w:val="21"/>
  </w:num>
  <w:num w:numId="34" w16cid:durableId="1877962460">
    <w:abstractNumId w:val="10"/>
  </w:num>
  <w:num w:numId="35" w16cid:durableId="972717368">
    <w:abstractNumId w:val="25"/>
  </w:num>
  <w:num w:numId="36" w16cid:durableId="27533367">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ocumentProtection w:edit="readOnly" w:enforcement="0"/>
  <w:defaultTabStop w:val="720"/>
  <w:characterSpacingControl w:val="doNotCompress"/>
  <w:hdrShapeDefaults>
    <o:shapedefaults v:ext="edit" spidmax="880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128E5"/>
    <w:rsid w:val="00020D69"/>
    <w:rsid w:val="000229A0"/>
    <w:rsid w:val="0002615D"/>
    <w:rsid w:val="000306FB"/>
    <w:rsid w:val="000341EC"/>
    <w:rsid w:val="00040D33"/>
    <w:rsid w:val="00044320"/>
    <w:rsid w:val="000569DC"/>
    <w:rsid w:val="00082561"/>
    <w:rsid w:val="00093DC4"/>
    <w:rsid w:val="000A6070"/>
    <w:rsid w:val="000D3D2D"/>
    <w:rsid w:val="000E466E"/>
    <w:rsid w:val="000F1571"/>
    <w:rsid w:val="000F417A"/>
    <w:rsid w:val="000F650E"/>
    <w:rsid w:val="00130D6B"/>
    <w:rsid w:val="00141456"/>
    <w:rsid w:val="00153B8B"/>
    <w:rsid w:val="00180B4B"/>
    <w:rsid w:val="00186C7D"/>
    <w:rsid w:val="001A0F16"/>
    <w:rsid w:val="001B33DB"/>
    <w:rsid w:val="001C7649"/>
    <w:rsid w:val="001D4200"/>
    <w:rsid w:val="001D668B"/>
    <w:rsid w:val="001E25A0"/>
    <w:rsid w:val="00221BD7"/>
    <w:rsid w:val="00227234"/>
    <w:rsid w:val="00241AED"/>
    <w:rsid w:val="00242197"/>
    <w:rsid w:val="00251C3B"/>
    <w:rsid w:val="002555D3"/>
    <w:rsid w:val="00257FBC"/>
    <w:rsid w:val="00270703"/>
    <w:rsid w:val="00287A89"/>
    <w:rsid w:val="002A1B62"/>
    <w:rsid w:val="002B3FC9"/>
    <w:rsid w:val="002F095D"/>
    <w:rsid w:val="002F243B"/>
    <w:rsid w:val="002F35EC"/>
    <w:rsid w:val="00300259"/>
    <w:rsid w:val="0031093F"/>
    <w:rsid w:val="00323222"/>
    <w:rsid w:val="00325C53"/>
    <w:rsid w:val="003362B5"/>
    <w:rsid w:val="00340387"/>
    <w:rsid w:val="0035195E"/>
    <w:rsid w:val="00352A84"/>
    <w:rsid w:val="00364C8B"/>
    <w:rsid w:val="00374090"/>
    <w:rsid w:val="003A2ED9"/>
    <w:rsid w:val="003D59CE"/>
    <w:rsid w:val="003E105C"/>
    <w:rsid w:val="003E6899"/>
    <w:rsid w:val="00400E71"/>
    <w:rsid w:val="004019C0"/>
    <w:rsid w:val="00404600"/>
    <w:rsid w:val="00405641"/>
    <w:rsid w:val="004215DE"/>
    <w:rsid w:val="00425677"/>
    <w:rsid w:val="0043636C"/>
    <w:rsid w:val="004442CF"/>
    <w:rsid w:val="004A3389"/>
    <w:rsid w:val="004C22B8"/>
    <w:rsid w:val="004C4BBD"/>
    <w:rsid w:val="004C67B1"/>
    <w:rsid w:val="004C72F9"/>
    <w:rsid w:val="004E4907"/>
    <w:rsid w:val="004E4F86"/>
    <w:rsid w:val="004F1B73"/>
    <w:rsid w:val="005216F6"/>
    <w:rsid w:val="00523FA4"/>
    <w:rsid w:val="00530A6A"/>
    <w:rsid w:val="005322B8"/>
    <w:rsid w:val="00537731"/>
    <w:rsid w:val="00562025"/>
    <w:rsid w:val="00563F11"/>
    <w:rsid w:val="005665A7"/>
    <w:rsid w:val="00567635"/>
    <w:rsid w:val="00582532"/>
    <w:rsid w:val="00594F9E"/>
    <w:rsid w:val="005B2077"/>
    <w:rsid w:val="005B2DA7"/>
    <w:rsid w:val="005B40B1"/>
    <w:rsid w:val="005C05E4"/>
    <w:rsid w:val="005C6C20"/>
    <w:rsid w:val="005F7B68"/>
    <w:rsid w:val="00641D95"/>
    <w:rsid w:val="00653A35"/>
    <w:rsid w:val="00672E0F"/>
    <w:rsid w:val="006805E9"/>
    <w:rsid w:val="0068551C"/>
    <w:rsid w:val="006A431C"/>
    <w:rsid w:val="006B418A"/>
    <w:rsid w:val="006D1004"/>
    <w:rsid w:val="006F1FEE"/>
    <w:rsid w:val="006F2C01"/>
    <w:rsid w:val="006F35C1"/>
    <w:rsid w:val="006F7785"/>
    <w:rsid w:val="00717A8E"/>
    <w:rsid w:val="007246E6"/>
    <w:rsid w:val="00727CE5"/>
    <w:rsid w:val="0073285B"/>
    <w:rsid w:val="0073762E"/>
    <w:rsid w:val="00746405"/>
    <w:rsid w:val="0075357B"/>
    <w:rsid w:val="00753F3A"/>
    <w:rsid w:val="0078747F"/>
    <w:rsid w:val="007902D7"/>
    <w:rsid w:val="00793625"/>
    <w:rsid w:val="0079782D"/>
    <w:rsid w:val="007B48BF"/>
    <w:rsid w:val="007B5083"/>
    <w:rsid w:val="007C6FB5"/>
    <w:rsid w:val="007D4526"/>
    <w:rsid w:val="007F1C93"/>
    <w:rsid w:val="007F3F56"/>
    <w:rsid w:val="00805686"/>
    <w:rsid w:val="008071AA"/>
    <w:rsid w:val="008079BD"/>
    <w:rsid w:val="0081245D"/>
    <w:rsid w:val="00846B30"/>
    <w:rsid w:val="00854A23"/>
    <w:rsid w:val="00854C83"/>
    <w:rsid w:val="008624DA"/>
    <w:rsid w:val="00871057"/>
    <w:rsid w:val="00887F5C"/>
    <w:rsid w:val="00891C49"/>
    <w:rsid w:val="00892D0D"/>
    <w:rsid w:val="00893D29"/>
    <w:rsid w:val="00895EE4"/>
    <w:rsid w:val="008B25E6"/>
    <w:rsid w:val="008B2C01"/>
    <w:rsid w:val="008B663F"/>
    <w:rsid w:val="008B6B90"/>
    <w:rsid w:val="008B6E43"/>
    <w:rsid w:val="008E05A4"/>
    <w:rsid w:val="00906C95"/>
    <w:rsid w:val="0091101A"/>
    <w:rsid w:val="00920E1C"/>
    <w:rsid w:val="009324C9"/>
    <w:rsid w:val="00940ABD"/>
    <w:rsid w:val="00942303"/>
    <w:rsid w:val="00952688"/>
    <w:rsid w:val="009600EF"/>
    <w:rsid w:val="009616D4"/>
    <w:rsid w:val="00973E30"/>
    <w:rsid w:val="00980146"/>
    <w:rsid w:val="00993ED3"/>
    <w:rsid w:val="009B0306"/>
    <w:rsid w:val="009B27CD"/>
    <w:rsid w:val="009B4789"/>
    <w:rsid w:val="009D4B86"/>
    <w:rsid w:val="00A03362"/>
    <w:rsid w:val="00A21875"/>
    <w:rsid w:val="00A34A93"/>
    <w:rsid w:val="00A36143"/>
    <w:rsid w:val="00A366D2"/>
    <w:rsid w:val="00A66D4A"/>
    <w:rsid w:val="00A73392"/>
    <w:rsid w:val="00A74018"/>
    <w:rsid w:val="00A77C7D"/>
    <w:rsid w:val="00A83E81"/>
    <w:rsid w:val="00A86A83"/>
    <w:rsid w:val="00A90782"/>
    <w:rsid w:val="00AC300A"/>
    <w:rsid w:val="00AC5F83"/>
    <w:rsid w:val="00AE4533"/>
    <w:rsid w:val="00B071FA"/>
    <w:rsid w:val="00B779F2"/>
    <w:rsid w:val="00B85456"/>
    <w:rsid w:val="00B90AC5"/>
    <w:rsid w:val="00B93968"/>
    <w:rsid w:val="00B947E8"/>
    <w:rsid w:val="00B9566B"/>
    <w:rsid w:val="00BA46C7"/>
    <w:rsid w:val="00BA4FD7"/>
    <w:rsid w:val="00BA5D96"/>
    <w:rsid w:val="00BA793E"/>
    <w:rsid w:val="00BE1B7B"/>
    <w:rsid w:val="00BE246B"/>
    <w:rsid w:val="00BF30F0"/>
    <w:rsid w:val="00C06686"/>
    <w:rsid w:val="00C10B94"/>
    <w:rsid w:val="00C111B6"/>
    <w:rsid w:val="00C11506"/>
    <w:rsid w:val="00C11B17"/>
    <w:rsid w:val="00C17A79"/>
    <w:rsid w:val="00C4099A"/>
    <w:rsid w:val="00C5044C"/>
    <w:rsid w:val="00C514A0"/>
    <w:rsid w:val="00C63861"/>
    <w:rsid w:val="00C643A0"/>
    <w:rsid w:val="00C7132D"/>
    <w:rsid w:val="00C8096A"/>
    <w:rsid w:val="00C82603"/>
    <w:rsid w:val="00C85928"/>
    <w:rsid w:val="00C90315"/>
    <w:rsid w:val="00C92C2C"/>
    <w:rsid w:val="00C97F82"/>
    <w:rsid w:val="00CA0E63"/>
    <w:rsid w:val="00CA39F4"/>
    <w:rsid w:val="00CA577E"/>
    <w:rsid w:val="00CA6EB8"/>
    <w:rsid w:val="00CD0078"/>
    <w:rsid w:val="00CD2D2C"/>
    <w:rsid w:val="00CE5942"/>
    <w:rsid w:val="00CF4432"/>
    <w:rsid w:val="00D15630"/>
    <w:rsid w:val="00D17682"/>
    <w:rsid w:val="00D4139D"/>
    <w:rsid w:val="00D45CAB"/>
    <w:rsid w:val="00D53927"/>
    <w:rsid w:val="00D61269"/>
    <w:rsid w:val="00D740BC"/>
    <w:rsid w:val="00D90F28"/>
    <w:rsid w:val="00D9165A"/>
    <w:rsid w:val="00D919B7"/>
    <w:rsid w:val="00D9241E"/>
    <w:rsid w:val="00DA10EB"/>
    <w:rsid w:val="00DA11F8"/>
    <w:rsid w:val="00DA7268"/>
    <w:rsid w:val="00DE0076"/>
    <w:rsid w:val="00DF030C"/>
    <w:rsid w:val="00DF74F3"/>
    <w:rsid w:val="00E00C0A"/>
    <w:rsid w:val="00E04A3C"/>
    <w:rsid w:val="00E168FD"/>
    <w:rsid w:val="00E174DD"/>
    <w:rsid w:val="00E47E46"/>
    <w:rsid w:val="00E70981"/>
    <w:rsid w:val="00E83D86"/>
    <w:rsid w:val="00E84D0A"/>
    <w:rsid w:val="00E86052"/>
    <w:rsid w:val="00E8712D"/>
    <w:rsid w:val="00E87E79"/>
    <w:rsid w:val="00E966A3"/>
    <w:rsid w:val="00EE6DE3"/>
    <w:rsid w:val="00F22F12"/>
    <w:rsid w:val="00F24117"/>
    <w:rsid w:val="00F36B78"/>
    <w:rsid w:val="00F4188B"/>
    <w:rsid w:val="00F425C5"/>
    <w:rsid w:val="00F43BA2"/>
    <w:rsid w:val="00F6456C"/>
    <w:rsid w:val="00F674D1"/>
    <w:rsid w:val="00F74BD1"/>
    <w:rsid w:val="00FA01C3"/>
    <w:rsid w:val="00FA5245"/>
    <w:rsid w:val="00FB6CEC"/>
    <w:rsid w:val="00FD3202"/>
    <w:rsid w:val="00FE39D4"/>
    <w:rsid w:val="00FF0974"/>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5"/>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906C95"/>
    <w:rPr>
      <w:color w:val="605E5C"/>
      <w:shd w:val="clear" w:color="auto" w:fill="E1DFDD"/>
    </w:rPr>
  </w:style>
  <w:style w:type="character" w:styleId="FollowedHyperlink">
    <w:name w:val="FollowedHyperlink"/>
    <w:basedOn w:val="DefaultParagraphFont"/>
    <w:uiPriority w:val="99"/>
    <w:semiHidden/>
    <w:unhideWhenUsed/>
    <w:rsid w:val="00906C9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72084">
      <w:bodyDiv w:val="1"/>
      <w:marLeft w:val="0"/>
      <w:marRight w:val="0"/>
      <w:marTop w:val="0"/>
      <w:marBottom w:val="0"/>
      <w:divBdr>
        <w:top w:val="none" w:sz="0" w:space="0" w:color="auto"/>
        <w:left w:val="none" w:sz="0" w:space="0" w:color="auto"/>
        <w:bottom w:val="none" w:sz="0" w:space="0" w:color="auto"/>
        <w:right w:val="none" w:sz="0" w:space="0" w:color="auto"/>
      </w:divBdr>
    </w:div>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30487">
      <w:bodyDiv w:val="1"/>
      <w:marLeft w:val="0"/>
      <w:marRight w:val="0"/>
      <w:marTop w:val="0"/>
      <w:marBottom w:val="0"/>
      <w:divBdr>
        <w:top w:val="none" w:sz="0" w:space="0" w:color="auto"/>
        <w:left w:val="none" w:sz="0" w:space="0" w:color="auto"/>
        <w:bottom w:val="none" w:sz="0" w:space="0" w:color="auto"/>
        <w:right w:val="none" w:sz="0" w:space="0" w:color="auto"/>
      </w:divBdr>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166987">
      <w:bodyDiv w:val="1"/>
      <w:marLeft w:val="0"/>
      <w:marRight w:val="0"/>
      <w:marTop w:val="0"/>
      <w:marBottom w:val="0"/>
      <w:divBdr>
        <w:top w:val="none" w:sz="0" w:space="0" w:color="auto"/>
        <w:left w:val="none" w:sz="0" w:space="0" w:color="auto"/>
        <w:bottom w:val="none" w:sz="0" w:space="0" w:color="auto"/>
        <w:right w:val="none" w:sz="0" w:space="0" w:color="auto"/>
      </w:divBdr>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291849">
      <w:bodyDiv w:val="1"/>
      <w:marLeft w:val="0"/>
      <w:marRight w:val="0"/>
      <w:marTop w:val="0"/>
      <w:marBottom w:val="0"/>
      <w:divBdr>
        <w:top w:val="none" w:sz="0" w:space="0" w:color="auto"/>
        <w:left w:val="none" w:sz="0" w:space="0" w:color="auto"/>
        <w:bottom w:val="none" w:sz="0" w:space="0" w:color="auto"/>
        <w:right w:val="none" w:sz="0" w:space="0" w:color="auto"/>
      </w:divBdr>
    </w:div>
    <w:div w:id="1120490984">
      <w:bodyDiv w:val="1"/>
      <w:marLeft w:val="0"/>
      <w:marRight w:val="0"/>
      <w:marTop w:val="0"/>
      <w:marBottom w:val="0"/>
      <w:divBdr>
        <w:top w:val="none" w:sz="0" w:space="0" w:color="auto"/>
        <w:left w:val="none" w:sz="0" w:space="0" w:color="auto"/>
        <w:bottom w:val="none" w:sz="0" w:space="0" w:color="auto"/>
        <w:right w:val="none" w:sz="0" w:space="0" w:color="auto"/>
      </w:divBdr>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0311627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gov.uk/government/publications/dbs-sample-policy-on-the-recruitment-of-ex-offenders/sample-policy-on-the-recruitment-of-ex-offenders"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yeatenglishhub.co.uk/privacy/"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mailto:Chloe.Bullen@northyorks.gov.uk" TargetMode="External"/><Relationship Id="rId20" Type="http://schemas.openxmlformats.org/officeDocument/2006/relationships/hyperlink" Target="https://www.gov.uk/government/publications/dbs-code-of-practi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gov.uk/government/publications/dbs-code-of-pract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YES.Resourcing@northyorks.gov.uk" TargetMode="External"/><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2.xml><?xml version="1.0" encoding="utf-8"?>
<ds:datastoreItem xmlns:ds="http://schemas.openxmlformats.org/officeDocument/2006/customXml" ds:itemID="{E3AC7B6B-4FEC-46F7-8490-5F1DFFDE9BA3}">
  <ds:schemaRefs>
    <ds:schemaRef ds:uri="http://schemas.microsoft.com/office/infopath/2007/PartnerControls"/>
    <ds:schemaRef ds:uri="e6f9d4e9-2521-43ec-b19a-29926a86ba20"/>
    <ds:schemaRef ds:uri="3e411e7d-219f-43f3-962d-6e6d84178a53"/>
    <ds:schemaRef ds:uri="http://schemas.microsoft.com/office/2006/metadata/properties"/>
    <ds:schemaRef ds:uri="http://purl.org/dc/elements/1.1/"/>
    <ds:schemaRef ds:uri="http://www.w3.org/XML/1998/namespace"/>
    <ds:schemaRef ds:uri="http://purl.org/dc/dcmitype/"/>
    <ds:schemaRef ds:uri="http://schemas.microsoft.com/office/2006/documentManagement/type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DF6C331C-1CF3-4F3B-96F1-88AFE73ECAFE}">
  <ds:schemaRefs>
    <ds:schemaRef ds:uri="http://schemas.openxmlformats.org/officeDocument/2006/bibliography"/>
  </ds:schemaRefs>
</ds:datastoreItem>
</file>

<file path=customXml/itemProps4.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11</Pages>
  <Words>2263</Words>
  <Characters>13147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15380</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53</cp:revision>
  <cp:lastPrinted>2024-10-03T10:37:00Z</cp:lastPrinted>
  <dcterms:created xsi:type="dcterms:W3CDTF">2022-09-05T11:14:00Z</dcterms:created>
  <dcterms:modified xsi:type="dcterms:W3CDTF">2025-11-13T15:01:00Z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GrammarlyDocumentId">
    <vt:lpwstr>2e791fbe2d504e68842b3663e10c259a19e42bc04e218336c769f3577169e0a2</vt:lpwstr>
  </property>
  <property fmtid="{D5CDD505-2E9C-101B-9397-08002B2CF9AE}" pid="4" name="ClassificationContentMarkingFooterShapeIds">
    <vt:lpwstr>7,e,f</vt:lpwstr>
  </property>
  <property fmtid="{D5CDD505-2E9C-101B-9397-08002B2CF9AE}" pid="5" name="ClassificationContentMarkingFooterFontProps">
    <vt:lpwstr>#ff0000,10,Calibri</vt:lpwstr>
  </property>
  <property fmtid="{D5CDD505-2E9C-101B-9397-08002B2CF9AE}" pid="6" name="ClassificationContentMarkingFooterText">
    <vt:lpwstr>OFFICIAL</vt:lpwstr>
  </property>
  <property fmtid="{D5CDD505-2E9C-101B-9397-08002B2CF9AE}" pid="7" name="MSIP_Label_3ecdfc32-7be5-4b17-9f97-00453388bdd7_Enabled">
    <vt:lpwstr>true</vt:lpwstr>
  </property>
  <property fmtid="{D5CDD505-2E9C-101B-9397-08002B2CF9AE}" pid="8" name="MSIP_Label_3ecdfc32-7be5-4b17-9f97-00453388bdd7_SetDate">
    <vt:lpwstr>2024-06-14T10:42:15Z</vt:lpwstr>
  </property>
  <property fmtid="{D5CDD505-2E9C-101B-9397-08002B2CF9AE}" pid="9" name="MSIP_Label_3ecdfc32-7be5-4b17-9f97-00453388bdd7_Method">
    <vt:lpwstr>Standard</vt:lpwstr>
  </property>
  <property fmtid="{D5CDD505-2E9C-101B-9397-08002B2CF9AE}" pid="10" name="MSIP_Label_3ecdfc32-7be5-4b17-9f97-00453388bdd7_Name">
    <vt:lpwstr>OFFICIAL</vt:lpwstr>
  </property>
  <property fmtid="{D5CDD505-2E9C-101B-9397-08002B2CF9AE}" pid="11" name="MSIP_Label_3ecdfc32-7be5-4b17-9f97-00453388bdd7_SiteId">
    <vt:lpwstr>ad3d9c73-9830-44a1-b487-e1055441c70e</vt:lpwstr>
  </property>
  <property fmtid="{D5CDD505-2E9C-101B-9397-08002B2CF9AE}" pid="12" name="MSIP_Label_3ecdfc32-7be5-4b17-9f97-00453388bdd7_ActionId">
    <vt:lpwstr>4143f1eb-375d-4d63-a2ec-686863b46be9</vt:lpwstr>
  </property>
  <property fmtid="{D5CDD505-2E9C-101B-9397-08002B2CF9AE}" pid="13" name="MSIP_Label_3ecdfc32-7be5-4b17-9f97-00453388bdd7_ContentBits">
    <vt:lpwstr>2</vt:lpwstr>
  </property>
</Properties>
</file>