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23C" w:rsidRDefault="001215EB">
      <w:pPr>
        <w:pBdr>
          <w:top w:val="single" w:sz="4" w:space="1" w:color="000000"/>
          <w:left w:val="single" w:sz="4" w:space="4" w:color="000000"/>
          <w:bottom w:val="single" w:sz="4" w:space="1" w:color="000000"/>
          <w:right w:val="single" w:sz="4" w:space="4" w:color="000000"/>
        </w:pBdr>
        <w:rPr>
          <w:b/>
          <w:sz w:val="20"/>
          <w:szCs w:val="20"/>
        </w:rPr>
      </w:pPr>
      <w:r>
        <w:rPr>
          <w:b/>
          <w:sz w:val="20"/>
          <w:szCs w:val="20"/>
        </w:rPr>
        <w:t>ADVERT COPY</w:t>
      </w:r>
    </w:p>
    <w:p w:rsidR="00E4323C" w:rsidRDefault="00E4323C">
      <w:pPr>
        <w:pBdr>
          <w:top w:val="single" w:sz="4" w:space="1" w:color="000000"/>
          <w:left w:val="single" w:sz="4" w:space="4" w:color="000000"/>
          <w:bottom w:val="single" w:sz="4" w:space="1" w:color="000000"/>
          <w:right w:val="single" w:sz="4" w:space="4" w:color="000000"/>
        </w:pBdr>
        <w:rPr>
          <w:b/>
          <w:sz w:val="16"/>
          <w:szCs w:val="16"/>
        </w:rPr>
      </w:pPr>
    </w:p>
    <w:p w:rsidR="00E4323C" w:rsidRDefault="001215EB">
      <w:pPr>
        <w:pBdr>
          <w:top w:val="single" w:sz="4" w:space="1" w:color="000000"/>
          <w:left w:val="single" w:sz="4" w:space="4" w:color="000000"/>
          <w:bottom w:val="single" w:sz="4" w:space="1" w:color="000000"/>
          <w:right w:val="single" w:sz="4" w:space="4" w:color="000000"/>
        </w:pBdr>
        <w:rPr>
          <w:b/>
          <w:sz w:val="20"/>
          <w:szCs w:val="20"/>
        </w:rPr>
      </w:pPr>
      <w:r>
        <w:rPr>
          <w:b/>
          <w:sz w:val="20"/>
          <w:szCs w:val="20"/>
        </w:rPr>
        <w:t>Telephone/Fax:</w:t>
      </w:r>
      <w:r>
        <w:rPr>
          <w:b/>
          <w:sz w:val="20"/>
          <w:szCs w:val="20"/>
        </w:rPr>
        <w:tab/>
        <w:t>01494 520341</w:t>
      </w:r>
    </w:p>
    <w:p w:rsidR="00E4323C" w:rsidRDefault="001215EB">
      <w:pPr>
        <w:pBdr>
          <w:top w:val="single" w:sz="4" w:space="1" w:color="000000"/>
          <w:left w:val="single" w:sz="4" w:space="4" w:color="000000"/>
          <w:bottom w:val="single" w:sz="4" w:space="1" w:color="000000"/>
          <w:right w:val="single" w:sz="4" w:space="4" w:color="000000"/>
        </w:pBdr>
        <w:rPr>
          <w:b/>
          <w:sz w:val="20"/>
          <w:szCs w:val="20"/>
        </w:rPr>
      </w:pPr>
      <w:r>
        <w:rPr>
          <w:b/>
          <w:sz w:val="20"/>
          <w:szCs w:val="20"/>
        </w:rPr>
        <w:t>E-Mail:</w:t>
      </w:r>
      <w:r>
        <w:rPr>
          <w:b/>
          <w:sz w:val="20"/>
          <w:szCs w:val="20"/>
        </w:rPr>
        <w:tab/>
      </w:r>
      <w:r>
        <w:rPr>
          <w:b/>
          <w:sz w:val="20"/>
          <w:szCs w:val="20"/>
        </w:rPr>
        <w:tab/>
      </w:r>
      <w:r>
        <w:rPr>
          <w:b/>
          <w:sz w:val="20"/>
          <w:szCs w:val="20"/>
        </w:rPr>
        <w:tab/>
        <w:t>office@oakridge.bucks.sch.uk</w:t>
      </w:r>
    </w:p>
    <w:p w:rsidR="00E4323C" w:rsidRDefault="001215EB">
      <w:pPr>
        <w:pBdr>
          <w:top w:val="single" w:sz="4" w:space="1" w:color="000000"/>
          <w:left w:val="single" w:sz="4" w:space="4" w:color="000000"/>
          <w:bottom w:val="single" w:sz="4" w:space="1" w:color="000000"/>
          <w:right w:val="single" w:sz="4" w:space="4" w:color="000000"/>
        </w:pBdr>
        <w:rPr>
          <w:b/>
          <w:sz w:val="20"/>
          <w:szCs w:val="20"/>
        </w:rPr>
      </w:pPr>
      <w:proofErr w:type="spellStart"/>
      <w:r>
        <w:rPr>
          <w:b/>
          <w:sz w:val="20"/>
          <w:szCs w:val="20"/>
        </w:rPr>
        <w:t>Headteacher</w:t>
      </w:r>
      <w:proofErr w:type="spellEnd"/>
      <w:r>
        <w:rPr>
          <w:b/>
          <w:sz w:val="20"/>
          <w:szCs w:val="20"/>
        </w:rPr>
        <w:t>:</w:t>
      </w:r>
      <w:r>
        <w:rPr>
          <w:b/>
          <w:sz w:val="20"/>
          <w:szCs w:val="20"/>
        </w:rPr>
        <w:tab/>
      </w:r>
      <w:r>
        <w:rPr>
          <w:b/>
          <w:sz w:val="20"/>
          <w:szCs w:val="20"/>
        </w:rPr>
        <w:tab/>
        <w:t>Mr Stuart Cook</w:t>
      </w:r>
    </w:p>
    <w:p w:rsidR="00E4323C" w:rsidRDefault="001215EB">
      <w:pPr>
        <w:pBdr>
          <w:top w:val="single" w:sz="4" w:space="1" w:color="000000"/>
          <w:left w:val="single" w:sz="4" w:space="4" w:color="000000"/>
          <w:bottom w:val="single" w:sz="4" w:space="1" w:color="000000"/>
          <w:right w:val="single" w:sz="4" w:space="4" w:color="000000"/>
        </w:pBdr>
        <w:rPr>
          <w:b/>
          <w:sz w:val="20"/>
          <w:szCs w:val="20"/>
        </w:rPr>
      </w:pPr>
      <w:r>
        <w:rPr>
          <w:b/>
          <w:sz w:val="20"/>
          <w:szCs w:val="20"/>
        </w:rPr>
        <w:t xml:space="preserve">NOR:                  </w:t>
      </w:r>
      <w:r>
        <w:rPr>
          <w:b/>
          <w:sz w:val="20"/>
          <w:szCs w:val="20"/>
        </w:rPr>
        <w:tab/>
        <w:t>460</w:t>
      </w:r>
    </w:p>
    <w:p w:rsidR="00E4323C" w:rsidRDefault="00E4323C">
      <w:pPr>
        <w:pBdr>
          <w:top w:val="single" w:sz="4" w:space="1" w:color="000000"/>
          <w:left w:val="single" w:sz="4" w:space="4" w:color="000000"/>
          <w:bottom w:val="single" w:sz="4" w:space="1" w:color="000000"/>
          <w:right w:val="single" w:sz="4" w:space="4" w:color="000000"/>
        </w:pBdr>
        <w:rPr>
          <w:b/>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jc w:val="center"/>
        <w:rPr>
          <w:b/>
          <w:sz w:val="28"/>
          <w:szCs w:val="28"/>
        </w:rPr>
      </w:pPr>
      <w:r w:rsidRPr="00682F9D">
        <w:rPr>
          <w:b/>
          <w:sz w:val="32"/>
          <w:szCs w:val="32"/>
        </w:rPr>
        <w:t>Lower KS2 Phase Leader and English leader</w:t>
      </w:r>
    </w:p>
    <w:p w:rsidR="00E4323C" w:rsidRPr="00682F9D" w:rsidRDefault="001215EB">
      <w:pPr>
        <w:pBdr>
          <w:top w:val="single" w:sz="4" w:space="1" w:color="000000"/>
          <w:left w:val="single" w:sz="4" w:space="4" w:color="000000"/>
          <w:bottom w:val="single" w:sz="4" w:space="1" w:color="000000"/>
          <w:right w:val="single" w:sz="4" w:space="4" w:color="000000"/>
        </w:pBdr>
        <w:jc w:val="center"/>
        <w:rPr>
          <w:b/>
          <w:sz w:val="20"/>
          <w:szCs w:val="20"/>
        </w:rPr>
      </w:pPr>
      <w:r w:rsidRPr="00682F9D">
        <w:rPr>
          <w:b/>
          <w:sz w:val="20"/>
          <w:szCs w:val="20"/>
        </w:rPr>
        <w:t>Salary MPS + TLR 2.1</w:t>
      </w:r>
    </w:p>
    <w:p w:rsidR="00E4323C" w:rsidRPr="00682F9D" w:rsidRDefault="001215EB">
      <w:pPr>
        <w:pBdr>
          <w:top w:val="single" w:sz="4" w:space="1" w:color="000000"/>
          <w:left w:val="single" w:sz="4" w:space="4" w:color="000000"/>
          <w:bottom w:val="single" w:sz="4" w:space="1" w:color="000000"/>
          <w:right w:val="single" w:sz="4" w:space="4" w:color="000000"/>
        </w:pBdr>
        <w:jc w:val="center"/>
        <w:rPr>
          <w:b/>
          <w:sz w:val="20"/>
          <w:szCs w:val="20"/>
        </w:rPr>
      </w:pPr>
      <w:bookmarkStart w:id="0" w:name="_30j0zll" w:colFirst="0" w:colLast="0"/>
      <w:bookmarkEnd w:id="0"/>
      <w:r w:rsidRPr="00682F9D">
        <w:rPr>
          <w:b/>
          <w:sz w:val="20"/>
          <w:szCs w:val="20"/>
        </w:rPr>
        <w:t>Full time post</w:t>
      </w:r>
    </w:p>
    <w:p w:rsidR="00E4323C" w:rsidRPr="00682F9D" w:rsidRDefault="00E4323C">
      <w:pPr>
        <w:pBdr>
          <w:top w:val="single" w:sz="4" w:space="1" w:color="000000"/>
          <w:left w:val="single" w:sz="4" w:space="4" w:color="000000"/>
          <w:bottom w:val="single" w:sz="4" w:space="1" w:color="000000"/>
          <w:right w:val="single" w:sz="4" w:space="4" w:color="000000"/>
        </w:pBdr>
        <w:jc w:val="center"/>
        <w:rPr>
          <w:b/>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jc w:val="center"/>
        <w:rPr>
          <w:b/>
          <w:sz w:val="20"/>
          <w:szCs w:val="20"/>
        </w:rPr>
      </w:pPr>
      <w:r w:rsidRPr="00682F9D">
        <w:rPr>
          <w:b/>
          <w:sz w:val="20"/>
          <w:szCs w:val="20"/>
        </w:rPr>
        <w:t>Permanent Role to start from September 2021</w:t>
      </w:r>
    </w:p>
    <w:p w:rsidR="00E4323C" w:rsidRPr="00682F9D" w:rsidRDefault="00E4323C">
      <w:pPr>
        <w:pBdr>
          <w:top w:val="single" w:sz="4" w:space="1" w:color="000000"/>
          <w:left w:val="single" w:sz="4" w:space="4" w:color="000000"/>
          <w:bottom w:val="single" w:sz="4" w:space="1" w:color="000000"/>
          <w:right w:val="single" w:sz="4" w:space="4" w:color="000000"/>
        </w:pBdr>
        <w:rPr>
          <w:b/>
          <w:sz w:val="20"/>
          <w:szCs w:val="20"/>
        </w:rPr>
      </w:pPr>
    </w:p>
    <w:p w:rsidR="00E4323C" w:rsidRPr="00682F9D" w:rsidRDefault="00E4323C">
      <w:pPr>
        <w:pBdr>
          <w:top w:val="single" w:sz="4" w:space="1" w:color="000000"/>
          <w:left w:val="single" w:sz="4" w:space="4" w:color="000000"/>
          <w:bottom w:val="single" w:sz="4" w:space="1" w:color="000000"/>
          <w:right w:val="single" w:sz="4" w:space="4" w:color="000000"/>
        </w:pBdr>
        <w:jc w:val="center"/>
        <w:rPr>
          <w:sz w:val="20"/>
          <w:szCs w:val="20"/>
        </w:rPr>
      </w:pPr>
    </w:p>
    <w:p w:rsidR="0015713B" w:rsidRPr="00682F9D" w:rsidRDefault="0015713B" w:rsidP="0015713B">
      <w:pPr>
        <w:pBdr>
          <w:top w:val="single" w:sz="4" w:space="1" w:color="000000"/>
          <w:left w:val="single" w:sz="4" w:space="4" w:color="000000"/>
          <w:bottom w:val="single" w:sz="4" w:space="1" w:color="000000"/>
          <w:right w:val="single" w:sz="4" w:space="4" w:color="000000"/>
        </w:pBdr>
        <w:jc w:val="center"/>
        <w:rPr>
          <w:sz w:val="20"/>
          <w:szCs w:val="20"/>
        </w:rPr>
      </w:pPr>
      <w:r w:rsidRPr="00682F9D">
        <w:rPr>
          <w:b/>
          <w:bCs/>
          <w:i/>
          <w:iCs/>
          <w:sz w:val="20"/>
          <w:szCs w:val="20"/>
        </w:rPr>
        <w:t>“Working together to succeed”</w:t>
      </w:r>
    </w:p>
    <w:p w:rsidR="00E4323C" w:rsidRPr="00682F9D" w:rsidRDefault="00E4323C">
      <w:pPr>
        <w:pBdr>
          <w:top w:val="single" w:sz="4" w:space="1" w:color="000000"/>
          <w:left w:val="single" w:sz="4" w:space="4" w:color="000000"/>
          <w:bottom w:val="single" w:sz="4" w:space="1" w:color="000000"/>
          <w:right w:val="single" w:sz="4" w:space="4" w:color="000000"/>
        </w:pBdr>
        <w:jc w:val="center"/>
        <w:rPr>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20"/>
          <w:szCs w:val="20"/>
        </w:rPr>
        <w:t>We are looking for an enthusiastic teacher and aspiring leader who is passionate about changing the life chances of pupils who most need it. We are passionate about our children and giving the best education possible.</w:t>
      </w:r>
    </w:p>
    <w:p w:rsidR="00E4323C" w:rsidRPr="00682F9D" w:rsidRDefault="00E4323C">
      <w:pPr>
        <w:pBdr>
          <w:top w:val="single" w:sz="4" w:space="1" w:color="000000"/>
          <w:left w:val="single" w:sz="4" w:space="4" w:color="000000"/>
          <w:bottom w:val="single" w:sz="4" w:space="1" w:color="000000"/>
          <w:right w:val="single" w:sz="4" w:space="4" w:color="000000"/>
        </w:pBdr>
        <w:rPr>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20"/>
          <w:szCs w:val="20"/>
        </w:rPr>
        <w:t>We want someo</w:t>
      </w:r>
      <w:bookmarkStart w:id="1" w:name="_GoBack"/>
      <w:bookmarkEnd w:id="1"/>
      <w:r w:rsidRPr="00682F9D">
        <w:rPr>
          <w:sz w:val="20"/>
          <w:szCs w:val="20"/>
        </w:rPr>
        <w:t xml:space="preserve">ne to lead our dynamic Lower Key Stage 2 Phase and drive improvements in </w:t>
      </w:r>
      <w:proofErr w:type="gramStart"/>
      <w:r w:rsidRPr="00682F9D">
        <w:rPr>
          <w:sz w:val="20"/>
          <w:szCs w:val="20"/>
        </w:rPr>
        <w:t>English ,</w:t>
      </w:r>
      <w:proofErr w:type="gramEnd"/>
      <w:r w:rsidRPr="00682F9D">
        <w:rPr>
          <w:sz w:val="20"/>
          <w:szCs w:val="20"/>
        </w:rPr>
        <w:t xml:space="preserve"> inspiring pupils, staff and parents to love the subject.</w:t>
      </w:r>
    </w:p>
    <w:p w:rsidR="00E4323C" w:rsidRPr="00682F9D" w:rsidRDefault="00E4323C">
      <w:pPr>
        <w:pBdr>
          <w:top w:val="single" w:sz="4" w:space="1" w:color="000000"/>
          <w:left w:val="single" w:sz="4" w:space="4" w:color="000000"/>
          <w:bottom w:val="single" w:sz="4" w:space="1" w:color="000000"/>
          <w:right w:val="single" w:sz="4" w:space="4" w:color="000000"/>
        </w:pBdr>
        <w:rPr>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rPr>
          <w:i/>
          <w:sz w:val="20"/>
          <w:szCs w:val="20"/>
        </w:rPr>
      </w:pPr>
      <w:r w:rsidRPr="00682F9D">
        <w:rPr>
          <w:sz w:val="20"/>
          <w:szCs w:val="20"/>
        </w:rPr>
        <w:t>We have great children - ‘</w:t>
      </w:r>
      <w:r w:rsidRPr="00682F9D">
        <w:rPr>
          <w:i/>
          <w:sz w:val="20"/>
          <w:szCs w:val="20"/>
        </w:rPr>
        <w:t>In every session visited, pupils were engaged and interested in their learning’ Buckinghamshire Side by Side Leadership Champion 2020</w:t>
      </w:r>
    </w:p>
    <w:p w:rsidR="00E4323C" w:rsidRPr="00682F9D" w:rsidRDefault="00E4323C">
      <w:pPr>
        <w:pBdr>
          <w:top w:val="single" w:sz="4" w:space="1" w:color="000000"/>
          <w:left w:val="single" w:sz="4" w:space="4" w:color="000000"/>
          <w:bottom w:val="single" w:sz="4" w:space="1" w:color="000000"/>
          <w:right w:val="single" w:sz="4" w:space="4" w:color="000000"/>
        </w:pBdr>
        <w:rPr>
          <w:i/>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rPr>
          <w:i/>
          <w:sz w:val="20"/>
          <w:szCs w:val="20"/>
        </w:rPr>
      </w:pPr>
      <w:r w:rsidRPr="00682F9D">
        <w:rPr>
          <w:i/>
          <w:sz w:val="20"/>
          <w:szCs w:val="20"/>
        </w:rPr>
        <w:t>‘The commitment Oakridge staff have to their children is spine tingling.’ School Improvement Advisor 2020</w:t>
      </w:r>
    </w:p>
    <w:p w:rsidR="00E4323C" w:rsidRPr="00682F9D" w:rsidRDefault="00E4323C">
      <w:pPr>
        <w:pBdr>
          <w:top w:val="single" w:sz="4" w:space="1" w:color="000000"/>
          <w:left w:val="single" w:sz="4" w:space="4" w:color="000000"/>
          <w:bottom w:val="single" w:sz="4" w:space="1" w:color="000000"/>
          <w:right w:val="single" w:sz="4" w:space="4" w:color="000000"/>
        </w:pBdr>
        <w:rPr>
          <w:i/>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rPr>
          <w:i/>
          <w:sz w:val="20"/>
          <w:szCs w:val="20"/>
        </w:rPr>
      </w:pPr>
      <w:r w:rsidRPr="00682F9D">
        <w:rPr>
          <w:i/>
          <w:sz w:val="20"/>
          <w:szCs w:val="20"/>
        </w:rPr>
        <w:t>‘The children at staff make Oakridge a wonderful place to work’ - Staff Survey 2020</w:t>
      </w:r>
    </w:p>
    <w:p w:rsidR="00E4323C" w:rsidRPr="00682F9D" w:rsidRDefault="001215EB">
      <w:pPr>
        <w:pBdr>
          <w:top w:val="single" w:sz="4" w:space="1" w:color="000000"/>
          <w:left w:val="single" w:sz="4" w:space="4" w:color="000000"/>
          <w:bottom w:val="single" w:sz="4" w:space="1" w:color="000000"/>
          <w:right w:val="single" w:sz="4" w:space="4" w:color="000000"/>
        </w:pBdr>
        <w:rPr>
          <w:i/>
          <w:sz w:val="20"/>
          <w:szCs w:val="20"/>
        </w:rPr>
      </w:pPr>
      <w:r w:rsidRPr="00682F9D">
        <w:rPr>
          <w:i/>
          <w:sz w:val="20"/>
          <w:szCs w:val="20"/>
        </w:rPr>
        <w:t>‘We feel part of the Oakridge family.’ Parent Survey 2021</w:t>
      </w:r>
    </w:p>
    <w:p w:rsidR="00E4323C" w:rsidRPr="00682F9D" w:rsidRDefault="00E4323C">
      <w:pPr>
        <w:pBdr>
          <w:top w:val="single" w:sz="4" w:space="1" w:color="000000"/>
          <w:left w:val="single" w:sz="4" w:space="4" w:color="000000"/>
          <w:bottom w:val="single" w:sz="4" w:space="1" w:color="000000"/>
          <w:right w:val="single" w:sz="4" w:space="4" w:color="000000"/>
        </w:pBdr>
        <w:rPr>
          <w:sz w:val="20"/>
          <w:szCs w:val="20"/>
          <w:u w:val="single"/>
        </w:rPr>
      </w:pPr>
    </w:p>
    <w:p w:rsidR="00E4323C" w:rsidRPr="00682F9D" w:rsidRDefault="001215EB">
      <w:pPr>
        <w:pBdr>
          <w:top w:val="single" w:sz="4" w:space="1" w:color="000000"/>
          <w:left w:val="single" w:sz="4" w:space="4" w:color="000000"/>
          <w:bottom w:val="single" w:sz="4" w:space="1" w:color="000000"/>
          <w:right w:val="single" w:sz="4" w:space="4" w:color="000000"/>
        </w:pBdr>
        <w:rPr>
          <w:b/>
          <w:sz w:val="20"/>
          <w:szCs w:val="20"/>
        </w:rPr>
      </w:pPr>
      <w:r w:rsidRPr="00682F9D">
        <w:rPr>
          <w:sz w:val="20"/>
          <w:szCs w:val="20"/>
        </w:rPr>
        <w:t>There is a lot of energy at Oakridge and this is a really exciting chapter for the school’s development.</w:t>
      </w:r>
    </w:p>
    <w:p w:rsidR="00E4323C" w:rsidRPr="00682F9D" w:rsidRDefault="00E4323C">
      <w:pPr>
        <w:pBdr>
          <w:top w:val="single" w:sz="4" w:space="1" w:color="000000"/>
          <w:left w:val="single" w:sz="4" w:space="4" w:color="000000"/>
          <w:bottom w:val="single" w:sz="4" w:space="1" w:color="000000"/>
          <w:right w:val="single" w:sz="4" w:space="4" w:color="000000"/>
        </w:pBdr>
        <w:rPr>
          <w:b/>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20"/>
          <w:szCs w:val="20"/>
        </w:rPr>
        <w:t>We are a two form entry school and take pupils from Nursery through to Year 6.  Despite being in the centre of the diverse and vibrant community of High Wycombe, Oakridge boasts generous playgrounds and fields where our children can explore the outdoors.</w:t>
      </w:r>
    </w:p>
    <w:p w:rsidR="00E4323C" w:rsidRPr="00682F9D" w:rsidRDefault="00E4323C">
      <w:pPr>
        <w:pBdr>
          <w:top w:val="single" w:sz="4" w:space="1" w:color="000000"/>
          <w:left w:val="single" w:sz="4" w:space="4" w:color="000000"/>
          <w:bottom w:val="single" w:sz="4" w:space="1" w:color="000000"/>
          <w:right w:val="single" w:sz="4" w:space="4" w:color="000000"/>
        </w:pBdr>
        <w:rPr>
          <w:b/>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rPr>
          <w:b/>
          <w:sz w:val="20"/>
          <w:szCs w:val="20"/>
        </w:rPr>
      </w:pPr>
      <w:r w:rsidRPr="00682F9D">
        <w:rPr>
          <w:b/>
          <w:sz w:val="20"/>
          <w:szCs w:val="20"/>
        </w:rPr>
        <w:t>Why not come for a visit to Oakridge to find out more?  We would love to see you!</w:t>
      </w:r>
    </w:p>
    <w:p w:rsidR="00E4323C" w:rsidRPr="00682F9D" w:rsidRDefault="00E4323C">
      <w:pPr>
        <w:pBdr>
          <w:top w:val="single" w:sz="4" w:space="1" w:color="000000"/>
          <w:left w:val="single" w:sz="4" w:space="4" w:color="000000"/>
          <w:bottom w:val="single" w:sz="4" w:space="1" w:color="000000"/>
          <w:right w:val="single" w:sz="4" w:space="4" w:color="000000"/>
        </w:pBdr>
        <w:rPr>
          <w:b/>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rPr>
          <w:b/>
          <w:sz w:val="20"/>
          <w:szCs w:val="20"/>
        </w:rPr>
      </w:pPr>
      <w:r w:rsidRPr="00682F9D">
        <w:rPr>
          <w:b/>
          <w:sz w:val="20"/>
          <w:szCs w:val="20"/>
        </w:rPr>
        <w:t>We can offer:</w:t>
      </w:r>
    </w:p>
    <w:p w:rsidR="00E4323C" w:rsidRPr="00682F9D"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20"/>
          <w:szCs w:val="20"/>
        </w:rPr>
        <w:t xml:space="preserve">A fantastic community of children, staff, parents and governors. </w:t>
      </w:r>
    </w:p>
    <w:p w:rsidR="00E4323C" w:rsidRPr="00682F9D"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20"/>
          <w:szCs w:val="20"/>
        </w:rPr>
        <w:t>A happy working environment with supportive phase teams.</w:t>
      </w:r>
    </w:p>
    <w:p w:rsidR="00E4323C" w:rsidRPr="00682F9D"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20"/>
          <w:szCs w:val="20"/>
        </w:rPr>
        <w:t>Opportunities for career progression.</w:t>
      </w:r>
    </w:p>
    <w:p w:rsidR="00E4323C" w:rsidRPr="00682F9D" w:rsidRDefault="00E4323C">
      <w:pPr>
        <w:pBdr>
          <w:top w:val="single" w:sz="4" w:space="1" w:color="000000"/>
          <w:left w:val="single" w:sz="4" w:space="4" w:color="000000"/>
          <w:bottom w:val="single" w:sz="4" w:space="1" w:color="000000"/>
          <w:right w:val="single" w:sz="4" w:space="4" w:color="000000"/>
        </w:pBdr>
        <w:rPr>
          <w:sz w:val="20"/>
          <w:szCs w:val="20"/>
        </w:rPr>
      </w:pPr>
    </w:p>
    <w:p w:rsidR="00E4323C" w:rsidRPr="00682F9D" w:rsidRDefault="001215EB">
      <w:pPr>
        <w:pBdr>
          <w:top w:val="single" w:sz="4" w:space="1" w:color="000000"/>
          <w:left w:val="single" w:sz="4" w:space="4" w:color="000000"/>
          <w:bottom w:val="single" w:sz="4" w:space="1" w:color="000000"/>
          <w:right w:val="single" w:sz="4" w:space="4" w:color="000000"/>
        </w:pBdr>
        <w:jc w:val="both"/>
        <w:rPr>
          <w:sz w:val="19"/>
          <w:szCs w:val="19"/>
        </w:rPr>
      </w:pPr>
      <w:r w:rsidRPr="00682F9D">
        <w:rPr>
          <w:sz w:val="19"/>
          <w:szCs w:val="19"/>
        </w:rPr>
        <w:t>Oakridge School is committed to safeguarding and promoting the welfare and safety of all children and expects all staff to share this commitment.  Any offer of employment will be subject to satisfactory references and enhanced DBS disclosure.</w:t>
      </w:r>
    </w:p>
    <w:p w:rsidR="00E4323C" w:rsidRPr="00682F9D" w:rsidRDefault="00E4323C">
      <w:pPr>
        <w:pBdr>
          <w:top w:val="single" w:sz="4" w:space="1" w:color="000000"/>
          <w:left w:val="single" w:sz="4" w:space="4" w:color="000000"/>
          <w:bottom w:val="single" w:sz="4" w:space="1" w:color="000000"/>
          <w:right w:val="single" w:sz="4" w:space="4" w:color="000000"/>
        </w:pBdr>
        <w:jc w:val="both"/>
        <w:rPr>
          <w:sz w:val="19"/>
          <w:szCs w:val="19"/>
        </w:rPr>
      </w:pPr>
    </w:p>
    <w:p w:rsidR="00E4323C" w:rsidRPr="00682F9D"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19"/>
          <w:szCs w:val="19"/>
        </w:rPr>
        <w:t xml:space="preserve">Come and see us! Contact the School office on 01494 520341 or email office@oakridge.bucks.sch.uk to receive an application pack or to make an appointment. Visits to our school are warmly welcomed - we would love to see </w:t>
      </w:r>
      <w:proofErr w:type="gramStart"/>
      <w:r w:rsidRPr="00682F9D">
        <w:rPr>
          <w:sz w:val="19"/>
          <w:szCs w:val="19"/>
        </w:rPr>
        <w:t>you</w:t>
      </w:r>
      <w:proofErr w:type="gramEnd"/>
      <w:r w:rsidRPr="00682F9D">
        <w:rPr>
          <w:sz w:val="19"/>
          <w:szCs w:val="19"/>
        </w:rPr>
        <w:t xml:space="preserve">! </w:t>
      </w:r>
    </w:p>
    <w:p w:rsidR="00E4323C" w:rsidRPr="00682F9D" w:rsidRDefault="00E4323C">
      <w:pPr>
        <w:pBdr>
          <w:top w:val="single" w:sz="4" w:space="1" w:color="000000"/>
          <w:left w:val="single" w:sz="4" w:space="4" w:color="000000"/>
          <w:bottom w:val="single" w:sz="4" w:space="1" w:color="000000"/>
          <w:right w:val="single" w:sz="4" w:space="4" w:color="000000"/>
        </w:pBdr>
        <w:jc w:val="both"/>
        <w:rPr>
          <w:sz w:val="19"/>
          <w:szCs w:val="19"/>
        </w:rPr>
      </w:pPr>
    </w:p>
    <w:p w:rsidR="00E4323C" w:rsidRPr="00682F9D"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20"/>
          <w:szCs w:val="20"/>
        </w:rPr>
        <w:t>Closing date: Monday 17th May</w:t>
      </w:r>
    </w:p>
    <w:p w:rsidR="00E4323C" w:rsidRDefault="001215EB">
      <w:pPr>
        <w:pBdr>
          <w:top w:val="single" w:sz="4" w:space="1" w:color="000000"/>
          <w:left w:val="single" w:sz="4" w:space="4" w:color="000000"/>
          <w:bottom w:val="single" w:sz="4" w:space="1" w:color="000000"/>
          <w:right w:val="single" w:sz="4" w:space="4" w:color="000000"/>
        </w:pBdr>
        <w:rPr>
          <w:sz w:val="20"/>
          <w:szCs w:val="20"/>
        </w:rPr>
      </w:pPr>
      <w:r w:rsidRPr="00682F9D">
        <w:rPr>
          <w:sz w:val="20"/>
          <w:szCs w:val="20"/>
        </w:rPr>
        <w:t>Interview date: Wednesday 19th May</w:t>
      </w:r>
    </w:p>
    <w:p w:rsidR="00E4323C" w:rsidRDefault="00E4323C">
      <w:pPr>
        <w:pBdr>
          <w:top w:val="single" w:sz="4" w:space="1" w:color="000000"/>
          <w:left w:val="single" w:sz="4" w:space="4" w:color="000000"/>
          <w:bottom w:val="single" w:sz="4" w:space="1" w:color="000000"/>
          <w:right w:val="single" w:sz="4" w:space="4" w:color="000000"/>
        </w:pBdr>
        <w:jc w:val="both"/>
        <w:rPr>
          <w:sz w:val="19"/>
          <w:szCs w:val="19"/>
        </w:rPr>
      </w:pPr>
    </w:p>
    <w:sectPr w:rsidR="00E4323C">
      <w:footerReference w:type="default" r:id="rId6"/>
      <w:pgSz w:w="11906" w:h="16838"/>
      <w:pgMar w:top="567" w:right="1134" w:bottom="1134"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C8" w:rsidRDefault="001215EB">
      <w:r>
        <w:separator/>
      </w:r>
    </w:p>
  </w:endnote>
  <w:endnote w:type="continuationSeparator" w:id="0">
    <w:p w:rsidR="00D11CC8" w:rsidRDefault="0012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23C" w:rsidRDefault="001215EB">
    <w:pPr>
      <w:pBdr>
        <w:top w:val="nil"/>
        <w:left w:val="nil"/>
        <w:bottom w:val="nil"/>
        <w:right w:val="nil"/>
        <w:between w:val="nil"/>
      </w:pBdr>
      <w:tabs>
        <w:tab w:val="center" w:pos="4153"/>
        <w:tab w:val="right" w:pos="8306"/>
      </w:tabs>
      <w:rPr>
        <w:color w:val="000000"/>
      </w:rPr>
    </w:pPr>
    <w:r>
      <w:rPr>
        <w:noProof/>
        <w:color w:val="000000"/>
      </w:rPr>
      <w:drawing>
        <wp:inline distT="0" distB="0" distL="0" distR="0">
          <wp:extent cx="6115050" cy="971550"/>
          <wp:effectExtent l="0" t="0" r="0" b="0"/>
          <wp:docPr id="1" name="image1.jpg" descr="Shallow CYPS colours hills"/>
          <wp:cNvGraphicFramePr/>
          <a:graphic xmlns:a="http://schemas.openxmlformats.org/drawingml/2006/main">
            <a:graphicData uri="http://schemas.openxmlformats.org/drawingml/2006/picture">
              <pic:pic xmlns:pic="http://schemas.openxmlformats.org/drawingml/2006/picture">
                <pic:nvPicPr>
                  <pic:cNvPr id="0" name="image1.jpg" descr="Shallow CYPS colours hills"/>
                  <pic:cNvPicPr preferRelativeResize="0"/>
                </pic:nvPicPr>
                <pic:blipFill>
                  <a:blip r:embed="rId1"/>
                  <a:srcRect/>
                  <a:stretch>
                    <a:fillRect/>
                  </a:stretch>
                </pic:blipFill>
                <pic:spPr>
                  <a:xfrm>
                    <a:off x="0" y="0"/>
                    <a:ext cx="6115050" cy="9715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C8" w:rsidRDefault="001215EB">
      <w:r>
        <w:separator/>
      </w:r>
    </w:p>
  </w:footnote>
  <w:footnote w:type="continuationSeparator" w:id="0">
    <w:p w:rsidR="00D11CC8" w:rsidRDefault="00121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3C"/>
    <w:rsid w:val="001215EB"/>
    <w:rsid w:val="0015713B"/>
    <w:rsid w:val="001C0812"/>
    <w:rsid w:val="00682F9D"/>
    <w:rsid w:val="00D11CC8"/>
    <w:rsid w:val="00E4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A79067-89A9-4BEB-BB0C-5A806676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9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4</cp:revision>
  <dcterms:created xsi:type="dcterms:W3CDTF">2021-05-06T13:36:00Z</dcterms:created>
  <dcterms:modified xsi:type="dcterms:W3CDTF">2021-05-07T08:36:00Z</dcterms:modified>
</cp:coreProperties>
</file>