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EA6" w14:textId="0638C487" w:rsidR="00C06686" w:rsidRDefault="00946FB0">
      <w:pPr>
        <w:jc w:val="center"/>
        <w:rPr>
          <w:b/>
          <w:sz w:val="36"/>
          <w:szCs w:val="36"/>
        </w:rPr>
      </w:pPr>
      <w:r>
        <w:rPr>
          <w:b/>
          <w:noProof/>
          <w:sz w:val="32"/>
          <w:szCs w:val="32"/>
        </w:rPr>
        <w:drawing>
          <wp:anchor distT="0" distB="0" distL="114300" distR="114300" simplePos="0" relativeHeight="251661312" behindDoc="0" locked="0" layoutInCell="1" allowOverlap="1" wp14:anchorId="48777327" wp14:editId="1F7483B4">
            <wp:simplePos x="0" y="0"/>
            <wp:positionH relativeFrom="margin">
              <wp:align>center</wp:align>
            </wp:positionH>
            <wp:positionV relativeFrom="paragraph">
              <wp:posOffset>-276225</wp:posOffset>
            </wp:positionV>
            <wp:extent cx="2184400" cy="2557733"/>
            <wp:effectExtent l="0" t="0" r="6350" b="0"/>
            <wp:wrapNone/>
            <wp:docPr id="1128143917" name="Picture 4" descr="A logo of a building on a clif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43917" name="Picture 4" descr="A logo of a building on a cliff&#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184400" cy="2557733"/>
                    </a:xfrm>
                    <a:prstGeom prst="rect">
                      <a:avLst/>
                    </a:prstGeom>
                  </pic:spPr>
                </pic:pic>
              </a:graphicData>
            </a:graphic>
            <wp14:sizeRelH relativeFrom="margin">
              <wp14:pctWidth>0</wp14:pctWidth>
            </wp14:sizeRelH>
            <wp14:sizeRelV relativeFrom="margin">
              <wp14:pctHeight>0</wp14:pctHeight>
            </wp14:sizeRelV>
          </wp:anchor>
        </w:drawing>
      </w:r>
    </w:p>
    <w:p w14:paraId="72F36BE8" w14:textId="1FF49D06" w:rsidR="00C06686" w:rsidRDefault="00C06686" w:rsidP="009D49F8">
      <w:pPr>
        <w:rPr>
          <w:b/>
          <w:sz w:val="32"/>
          <w:szCs w:val="32"/>
        </w:rPr>
      </w:pPr>
      <w:bookmarkStart w:id="0" w:name="_gjdgxs" w:colFirst="0" w:colLast="0"/>
      <w:bookmarkEnd w:id="0"/>
    </w:p>
    <w:p w14:paraId="2F8172FF" w14:textId="4B8FBC5D" w:rsidR="009D49F8" w:rsidRDefault="009D49F8" w:rsidP="009D49F8">
      <w:pPr>
        <w:rPr>
          <w:b/>
          <w:sz w:val="32"/>
          <w:szCs w:val="32"/>
        </w:rPr>
      </w:pPr>
    </w:p>
    <w:p w14:paraId="55A44009" w14:textId="24CEFE0A" w:rsidR="009D49F8" w:rsidRDefault="009D49F8" w:rsidP="009D49F8">
      <w:pPr>
        <w:rPr>
          <w:b/>
          <w:sz w:val="32"/>
          <w:szCs w:val="32"/>
        </w:rPr>
      </w:pPr>
    </w:p>
    <w:p w14:paraId="01CF3D09" w14:textId="42EF8B63" w:rsidR="009D49F8" w:rsidRDefault="009D49F8" w:rsidP="009D49F8">
      <w:pPr>
        <w:jc w:val="center"/>
        <w:rPr>
          <w:b/>
          <w:sz w:val="32"/>
          <w:szCs w:val="32"/>
        </w:rPr>
      </w:pPr>
    </w:p>
    <w:p w14:paraId="5DDE8DFD" w14:textId="4B903D10" w:rsidR="00B103AD" w:rsidRDefault="00B103AD" w:rsidP="009D49F8">
      <w:pPr>
        <w:jc w:val="center"/>
        <w:rPr>
          <w:b/>
          <w:sz w:val="32"/>
          <w:szCs w:val="32"/>
        </w:rPr>
      </w:pPr>
    </w:p>
    <w:p w14:paraId="2C48B1CA" w14:textId="771509B1" w:rsidR="00B103AD" w:rsidRDefault="00B103AD" w:rsidP="009D49F8">
      <w:pPr>
        <w:jc w:val="center"/>
        <w:rPr>
          <w:b/>
          <w:sz w:val="32"/>
          <w:szCs w:val="32"/>
        </w:rPr>
      </w:pPr>
    </w:p>
    <w:p w14:paraId="0F910165" w14:textId="6BA7CCE8" w:rsidR="00B103AD" w:rsidRPr="00502263" w:rsidRDefault="00B103AD" w:rsidP="009D49F8">
      <w:pPr>
        <w:jc w:val="center"/>
        <w:rPr>
          <w:b/>
          <w:sz w:val="32"/>
          <w:szCs w:val="32"/>
        </w:rPr>
      </w:pPr>
    </w:p>
    <w:p w14:paraId="643CCF1C" w14:textId="09C3B6BD" w:rsidR="009D49F8" w:rsidRDefault="009D49F8" w:rsidP="009D49F8">
      <w:pPr>
        <w:rPr>
          <w:b/>
          <w:sz w:val="32"/>
          <w:szCs w:val="32"/>
        </w:rPr>
      </w:pPr>
    </w:p>
    <w:p w14:paraId="05F97CD9" w14:textId="30FB420D" w:rsidR="003B23BE" w:rsidRDefault="00946FB0" w:rsidP="00946FB0">
      <w:pPr>
        <w:tabs>
          <w:tab w:val="left" w:pos="6660"/>
        </w:tabs>
        <w:rPr>
          <w:b/>
          <w:sz w:val="32"/>
          <w:szCs w:val="32"/>
        </w:rPr>
      </w:pPr>
      <w:r>
        <w:rPr>
          <w:b/>
          <w:sz w:val="32"/>
          <w:szCs w:val="32"/>
        </w:rPr>
        <w:tab/>
      </w:r>
    </w:p>
    <w:p w14:paraId="178C0DA1" w14:textId="3221BAB9" w:rsidR="003B23BE" w:rsidRDefault="003D7539" w:rsidP="003B23BE">
      <w:pPr>
        <w:jc w:val="center"/>
        <w:rPr>
          <w:b/>
          <w:sz w:val="32"/>
          <w:szCs w:val="32"/>
        </w:rPr>
      </w:pPr>
      <w:r>
        <w:rPr>
          <w:noProof/>
        </w:rPr>
        <w:drawing>
          <wp:anchor distT="0" distB="0" distL="114300" distR="114300" simplePos="0" relativeHeight="251672576" behindDoc="1" locked="0" layoutInCell="1" allowOverlap="1" wp14:anchorId="183FEA21" wp14:editId="49058EB0">
            <wp:simplePos x="0" y="0"/>
            <wp:positionH relativeFrom="margin">
              <wp:align>center</wp:align>
            </wp:positionH>
            <wp:positionV relativeFrom="paragraph">
              <wp:posOffset>27940</wp:posOffset>
            </wp:positionV>
            <wp:extent cx="5026025" cy="3427095"/>
            <wp:effectExtent l="0" t="0" r="3175" b="1905"/>
            <wp:wrapNone/>
            <wp:docPr id="746210709"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photo description availa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6025" cy="3427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1C139" w14:textId="301CEEA5" w:rsidR="003B23BE" w:rsidRDefault="003B23BE" w:rsidP="009D49F8">
      <w:pPr>
        <w:rPr>
          <w:b/>
          <w:sz w:val="32"/>
          <w:szCs w:val="32"/>
        </w:rPr>
      </w:pPr>
    </w:p>
    <w:p w14:paraId="29A0CA87" w14:textId="026CDB9B" w:rsidR="003B23BE" w:rsidRDefault="003B23BE" w:rsidP="009D49F8">
      <w:pPr>
        <w:rPr>
          <w:b/>
          <w:sz w:val="32"/>
          <w:szCs w:val="32"/>
        </w:rPr>
      </w:pPr>
    </w:p>
    <w:p w14:paraId="76FC2B42" w14:textId="48C9B7D9" w:rsidR="003B23BE" w:rsidRDefault="003B23BE" w:rsidP="009D49F8">
      <w:pPr>
        <w:rPr>
          <w:b/>
          <w:sz w:val="32"/>
          <w:szCs w:val="32"/>
        </w:rPr>
      </w:pPr>
    </w:p>
    <w:p w14:paraId="01FCAFDD" w14:textId="70E0899B" w:rsidR="003B23BE" w:rsidRDefault="003B23BE" w:rsidP="009D49F8">
      <w:pPr>
        <w:rPr>
          <w:b/>
          <w:sz w:val="32"/>
          <w:szCs w:val="32"/>
        </w:rPr>
      </w:pPr>
    </w:p>
    <w:p w14:paraId="73F4CF74" w14:textId="5398ADDC" w:rsidR="003B23BE" w:rsidRDefault="003B23BE" w:rsidP="009D49F8">
      <w:pPr>
        <w:rPr>
          <w:b/>
          <w:sz w:val="32"/>
          <w:szCs w:val="32"/>
        </w:rPr>
      </w:pPr>
    </w:p>
    <w:p w14:paraId="6E3EE073" w14:textId="3AED7F6A" w:rsidR="003B23BE" w:rsidRDefault="003B23BE" w:rsidP="009D49F8">
      <w:pPr>
        <w:rPr>
          <w:b/>
          <w:sz w:val="32"/>
          <w:szCs w:val="32"/>
        </w:rPr>
      </w:pPr>
    </w:p>
    <w:p w14:paraId="07EDD490" w14:textId="757FFFD8" w:rsidR="003B23BE" w:rsidRDefault="003B23BE" w:rsidP="009D49F8">
      <w:pPr>
        <w:rPr>
          <w:b/>
          <w:sz w:val="32"/>
          <w:szCs w:val="32"/>
        </w:rPr>
      </w:pPr>
    </w:p>
    <w:p w14:paraId="2EC4F938" w14:textId="13816D20" w:rsidR="003B23BE" w:rsidRDefault="003B23BE" w:rsidP="009D49F8">
      <w:pPr>
        <w:rPr>
          <w:b/>
          <w:sz w:val="32"/>
          <w:szCs w:val="32"/>
        </w:rPr>
      </w:pPr>
    </w:p>
    <w:p w14:paraId="08B80043" w14:textId="1C9DAED3" w:rsidR="003B23BE" w:rsidRDefault="003B23BE" w:rsidP="009D49F8">
      <w:pPr>
        <w:rPr>
          <w:b/>
          <w:sz w:val="32"/>
          <w:szCs w:val="32"/>
        </w:rPr>
      </w:pPr>
    </w:p>
    <w:p w14:paraId="525FD960" w14:textId="5E0681A4" w:rsidR="003B23BE" w:rsidRPr="00502263" w:rsidRDefault="003B23BE" w:rsidP="009D49F8">
      <w:pPr>
        <w:rPr>
          <w:b/>
          <w:sz w:val="32"/>
          <w:szCs w:val="32"/>
        </w:rPr>
      </w:pPr>
    </w:p>
    <w:p w14:paraId="75B76183" w14:textId="430274CC" w:rsidR="003B23BE" w:rsidRDefault="003B23BE" w:rsidP="009D49F8">
      <w:pPr>
        <w:jc w:val="center"/>
        <w:rPr>
          <w:rFonts w:ascii="Arial" w:eastAsia="Century Gothic" w:hAnsi="Arial" w:cs="Arial"/>
          <w:b/>
          <w:sz w:val="32"/>
          <w:szCs w:val="32"/>
        </w:rPr>
      </w:pPr>
    </w:p>
    <w:p w14:paraId="7D2D7BEF" w14:textId="5DE8080E" w:rsidR="003B23BE" w:rsidRDefault="003B23BE" w:rsidP="009D49F8">
      <w:pPr>
        <w:jc w:val="center"/>
        <w:rPr>
          <w:rFonts w:ascii="Arial" w:eastAsia="Century Gothic" w:hAnsi="Arial" w:cs="Arial"/>
          <w:b/>
          <w:sz w:val="32"/>
          <w:szCs w:val="32"/>
        </w:rPr>
      </w:pPr>
    </w:p>
    <w:p w14:paraId="5C687D75" w14:textId="7BFEE795" w:rsidR="003B23BE" w:rsidRDefault="003B23BE" w:rsidP="009D49F8">
      <w:pPr>
        <w:jc w:val="center"/>
        <w:rPr>
          <w:rFonts w:ascii="Arial" w:eastAsia="Century Gothic" w:hAnsi="Arial" w:cs="Arial"/>
          <w:b/>
          <w:sz w:val="32"/>
          <w:szCs w:val="32"/>
        </w:rPr>
      </w:pPr>
    </w:p>
    <w:p w14:paraId="211771F8" w14:textId="1EC76844" w:rsidR="003B23BE" w:rsidRDefault="003B23BE" w:rsidP="009D49F8">
      <w:pPr>
        <w:jc w:val="center"/>
        <w:rPr>
          <w:rFonts w:ascii="Arial" w:eastAsia="Century Gothic" w:hAnsi="Arial" w:cs="Arial"/>
          <w:b/>
          <w:sz w:val="32"/>
          <w:szCs w:val="32"/>
        </w:rPr>
      </w:pPr>
    </w:p>
    <w:p w14:paraId="7F18CFB8" w14:textId="200551E2" w:rsidR="003B23BE" w:rsidRDefault="003B23BE" w:rsidP="009D49F8">
      <w:pPr>
        <w:jc w:val="center"/>
        <w:rPr>
          <w:rFonts w:ascii="Arial" w:eastAsia="Century Gothic" w:hAnsi="Arial" w:cs="Arial"/>
          <w:b/>
          <w:sz w:val="32"/>
          <w:szCs w:val="32"/>
        </w:rPr>
      </w:pPr>
    </w:p>
    <w:p w14:paraId="7B0E999B" w14:textId="6FA32251" w:rsidR="00C92C2C" w:rsidRPr="00502263" w:rsidRDefault="00217F37" w:rsidP="00946FB0">
      <w:pPr>
        <w:jc w:val="center"/>
        <w:rPr>
          <w:rFonts w:ascii="Arial" w:eastAsia="Century Gothic" w:hAnsi="Arial" w:cs="Arial"/>
          <w:b/>
          <w:sz w:val="32"/>
          <w:szCs w:val="32"/>
        </w:rPr>
      </w:pPr>
      <w:r>
        <w:rPr>
          <w:rFonts w:ascii="Arial" w:eastAsia="Century Gothic" w:hAnsi="Arial" w:cs="Arial"/>
          <w:b/>
          <w:sz w:val="32"/>
          <w:szCs w:val="32"/>
        </w:rPr>
        <w:t>Lunch</w:t>
      </w:r>
      <w:r w:rsidR="003974C5">
        <w:rPr>
          <w:rFonts w:ascii="Arial" w:eastAsia="Century Gothic" w:hAnsi="Arial" w:cs="Arial"/>
          <w:b/>
          <w:sz w:val="32"/>
          <w:szCs w:val="32"/>
        </w:rPr>
        <w:t xml:space="preserve"> T</w:t>
      </w:r>
      <w:r>
        <w:rPr>
          <w:rFonts w:ascii="Arial" w:eastAsia="Century Gothic" w:hAnsi="Arial" w:cs="Arial"/>
          <w:b/>
          <w:sz w:val="32"/>
          <w:szCs w:val="32"/>
        </w:rPr>
        <w:t>ime Supervisor</w:t>
      </w:r>
    </w:p>
    <w:p w14:paraId="2B8856D0" w14:textId="51DC521D" w:rsidR="00126BD4" w:rsidRDefault="008079BD" w:rsidP="00946FB0">
      <w:pPr>
        <w:jc w:val="center"/>
        <w:rPr>
          <w:rFonts w:ascii="Arial" w:eastAsia="Century Gothic" w:hAnsi="Arial" w:cs="Arial"/>
          <w:b/>
          <w:sz w:val="32"/>
          <w:szCs w:val="32"/>
        </w:rPr>
      </w:pPr>
      <w:r w:rsidRPr="00502263">
        <w:rPr>
          <w:rFonts w:ascii="Arial" w:eastAsia="Century Gothic" w:hAnsi="Arial" w:cs="Arial"/>
          <w:b/>
          <w:sz w:val="32"/>
          <w:szCs w:val="32"/>
        </w:rPr>
        <w:t>Recruitment Information Pack</w:t>
      </w:r>
    </w:p>
    <w:p w14:paraId="43B20D19" w14:textId="0C46FEED" w:rsidR="003B23BE" w:rsidRDefault="00946FB0" w:rsidP="003B23BE">
      <w:pPr>
        <w:jc w:val="center"/>
        <w:rPr>
          <w:rFonts w:ascii="Arial" w:eastAsia="Century Gothic" w:hAnsi="Arial" w:cs="Arial"/>
          <w:b/>
          <w:sz w:val="32"/>
          <w:szCs w:val="32"/>
        </w:rPr>
      </w:pPr>
      <w:r>
        <w:rPr>
          <w:b/>
          <w:noProof/>
          <w:sz w:val="32"/>
          <w:szCs w:val="32"/>
        </w:rPr>
        <w:drawing>
          <wp:anchor distT="0" distB="0" distL="114300" distR="114300" simplePos="0" relativeHeight="251669504" behindDoc="1" locked="0" layoutInCell="1" allowOverlap="1" wp14:anchorId="38D61891" wp14:editId="3FAEFCF1">
            <wp:simplePos x="0" y="0"/>
            <wp:positionH relativeFrom="margin">
              <wp:align>center</wp:align>
            </wp:positionH>
            <wp:positionV relativeFrom="paragraph">
              <wp:posOffset>36830</wp:posOffset>
            </wp:positionV>
            <wp:extent cx="3162300" cy="1746765"/>
            <wp:effectExtent l="0" t="0" r="0" b="0"/>
            <wp:wrapNone/>
            <wp:docPr id="10497571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2300" cy="1746765"/>
                    </a:xfrm>
                    <a:prstGeom prst="rect">
                      <a:avLst/>
                    </a:prstGeom>
                    <a:noFill/>
                  </pic:spPr>
                </pic:pic>
              </a:graphicData>
            </a:graphic>
            <wp14:sizeRelH relativeFrom="margin">
              <wp14:pctWidth>0</wp14:pctWidth>
            </wp14:sizeRelH>
            <wp14:sizeRelV relativeFrom="margin">
              <wp14:pctHeight>0</wp14:pctHeight>
            </wp14:sizeRelV>
          </wp:anchor>
        </w:drawing>
      </w:r>
    </w:p>
    <w:p w14:paraId="51B14F38" w14:textId="77777777" w:rsidR="00946FB0" w:rsidRDefault="00946FB0" w:rsidP="003B23BE">
      <w:pPr>
        <w:jc w:val="center"/>
        <w:rPr>
          <w:rFonts w:ascii="Arial" w:eastAsia="Century Gothic" w:hAnsi="Arial" w:cs="Arial"/>
          <w:b/>
          <w:sz w:val="32"/>
          <w:szCs w:val="32"/>
        </w:rPr>
      </w:pPr>
    </w:p>
    <w:p w14:paraId="166F5F67" w14:textId="77777777" w:rsidR="00946FB0" w:rsidRDefault="00946FB0" w:rsidP="003B23BE">
      <w:pPr>
        <w:jc w:val="center"/>
        <w:rPr>
          <w:rFonts w:ascii="Arial" w:eastAsia="Century Gothic" w:hAnsi="Arial" w:cs="Arial"/>
          <w:b/>
          <w:sz w:val="32"/>
          <w:szCs w:val="32"/>
        </w:rPr>
      </w:pPr>
    </w:p>
    <w:p w14:paraId="5B4CB9BD" w14:textId="77777777" w:rsidR="00946FB0" w:rsidRDefault="00946FB0" w:rsidP="003B23BE">
      <w:pPr>
        <w:jc w:val="center"/>
        <w:rPr>
          <w:rFonts w:ascii="Arial" w:eastAsia="Century Gothic" w:hAnsi="Arial" w:cs="Arial"/>
          <w:b/>
          <w:sz w:val="32"/>
          <w:szCs w:val="32"/>
        </w:rPr>
      </w:pPr>
    </w:p>
    <w:p w14:paraId="7218AA07" w14:textId="77777777" w:rsidR="00946FB0" w:rsidRDefault="00946FB0" w:rsidP="003B23BE">
      <w:pPr>
        <w:jc w:val="center"/>
        <w:rPr>
          <w:rFonts w:ascii="Arial" w:eastAsia="Century Gothic" w:hAnsi="Arial" w:cs="Arial"/>
          <w:b/>
          <w:sz w:val="32"/>
          <w:szCs w:val="32"/>
        </w:rPr>
      </w:pPr>
    </w:p>
    <w:p w14:paraId="266F8130" w14:textId="77777777" w:rsidR="00946FB0" w:rsidRPr="003B23BE" w:rsidRDefault="00946FB0" w:rsidP="003B23BE">
      <w:pPr>
        <w:jc w:val="center"/>
        <w:rPr>
          <w:rFonts w:ascii="Arial" w:eastAsia="Century Gothic" w:hAnsi="Arial" w:cs="Arial"/>
          <w:b/>
          <w:sz w:val="32"/>
          <w:szCs w:val="32"/>
        </w:rPr>
      </w:pPr>
    </w:p>
    <w:p w14:paraId="52D78163" w14:textId="555B52E7" w:rsidR="00C06686" w:rsidRPr="009D49F8" w:rsidRDefault="008079BD" w:rsidP="00502263">
      <w:pPr>
        <w:pStyle w:val="Heading2"/>
        <w:jc w:val="center"/>
        <w:rPr>
          <w:rFonts w:ascii="Arial" w:eastAsia="Century Gothic" w:hAnsi="Arial" w:cs="Arial"/>
        </w:rPr>
      </w:pPr>
      <w:r w:rsidRPr="009D49F8">
        <w:rPr>
          <w:rFonts w:ascii="Arial" w:eastAsia="Century Gothic" w:hAnsi="Arial" w:cs="Arial"/>
        </w:rPr>
        <w:lastRenderedPageBreak/>
        <w:t>Contents</w:t>
      </w:r>
    </w:p>
    <w:p w14:paraId="308B9100" w14:textId="4280B686" w:rsidR="00C06686" w:rsidRDefault="00C06686">
      <w:pPr>
        <w:pBdr>
          <w:top w:val="nil"/>
          <w:left w:val="nil"/>
          <w:bottom w:val="nil"/>
          <w:right w:val="nil"/>
          <w:between w:val="nil"/>
        </w:pBdr>
        <w:tabs>
          <w:tab w:val="right" w:pos="9072"/>
        </w:tabs>
        <w:spacing w:before="60"/>
        <w:rPr>
          <w:rFonts w:ascii="Arial" w:eastAsia="Century Gothic" w:hAnsi="Arial" w:cs="Arial"/>
          <w:color w:val="000000"/>
        </w:rPr>
      </w:pPr>
    </w:p>
    <w:p w14:paraId="4D050C8E" w14:textId="7241CB7A" w:rsidR="00CD4F1D"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61B9328E" w14:textId="720F2CCC" w:rsidR="00CD4F1D" w:rsidRPr="009D49F8"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75468543" w14:textId="309DE29F" w:rsidR="00C06686" w:rsidRPr="009D49F8" w:rsidRDefault="00942814">
      <w:pPr>
        <w:pBdr>
          <w:top w:val="nil"/>
          <w:left w:val="nil"/>
          <w:bottom w:val="nil"/>
          <w:right w:val="nil"/>
          <w:between w:val="nil"/>
        </w:pBdr>
        <w:tabs>
          <w:tab w:val="right" w:pos="9072"/>
        </w:tabs>
        <w:spacing w:before="60"/>
        <w:ind w:left="8222" w:hanging="7655"/>
        <w:rPr>
          <w:rFonts w:ascii="Arial" w:eastAsia="Century Gothic" w:hAnsi="Arial" w:cs="Arial"/>
          <w:color w:val="000000"/>
        </w:rPr>
      </w:pPr>
      <w:r>
        <w:rPr>
          <w:rFonts w:ascii="Arial" w:eastAsia="Century Gothic" w:hAnsi="Arial" w:cs="Arial"/>
          <w:color w:val="000000"/>
        </w:rPr>
        <w:t>About the S</w:t>
      </w:r>
      <w:r w:rsidR="009D49F8" w:rsidRPr="009D49F8">
        <w:rPr>
          <w:rFonts w:ascii="Arial" w:eastAsia="Century Gothic" w:hAnsi="Arial" w:cs="Arial"/>
          <w:color w:val="000000"/>
        </w:rPr>
        <w:t>chool</w:t>
      </w:r>
      <w:r w:rsidR="008079BD" w:rsidRPr="009D49F8">
        <w:rPr>
          <w:rFonts w:ascii="Arial" w:eastAsia="Century Gothic" w:hAnsi="Arial" w:cs="Arial"/>
          <w:color w:val="000000"/>
        </w:rPr>
        <w:tab/>
        <w:t>3</w:t>
      </w:r>
    </w:p>
    <w:p w14:paraId="109DA45F" w14:textId="78A33FFA" w:rsidR="00B779F2" w:rsidRPr="009D49F8" w:rsidRDefault="00942814">
      <w:pPr>
        <w:ind w:left="8222" w:hanging="7655"/>
        <w:rPr>
          <w:rFonts w:ascii="Arial" w:eastAsia="Century Gothic" w:hAnsi="Arial" w:cs="Arial"/>
        </w:rPr>
      </w:pPr>
      <w:r>
        <w:rPr>
          <w:rFonts w:ascii="Arial" w:eastAsia="Century Gothic" w:hAnsi="Arial" w:cs="Arial"/>
        </w:rPr>
        <w:t>Application P</w:t>
      </w:r>
      <w:r w:rsidR="00CD2D2C" w:rsidRPr="009D49F8">
        <w:rPr>
          <w:rFonts w:ascii="Arial" w:eastAsia="Century Gothic" w:hAnsi="Arial" w:cs="Arial"/>
        </w:rPr>
        <w:t>rocess</w:t>
      </w:r>
      <w:r w:rsidR="00D4139D" w:rsidRPr="009D49F8">
        <w:rPr>
          <w:rFonts w:ascii="Arial" w:eastAsia="Century Gothic" w:hAnsi="Arial" w:cs="Arial"/>
        </w:rPr>
        <w:tab/>
      </w:r>
      <w:r w:rsidR="00B103AD">
        <w:rPr>
          <w:rFonts w:ascii="Arial" w:eastAsia="Century Gothic" w:hAnsi="Arial" w:cs="Arial"/>
        </w:rPr>
        <w:t>4</w:t>
      </w:r>
    </w:p>
    <w:p w14:paraId="3CE4F75E" w14:textId="4218B621" w:rsidR="00CD2D2C" w:rsidRPr="009D49F8" w:rsidRDefault="00CD2D2C" w:rsidP="00CD2D2C">
      <w:pPr>
        <w:ind w:left="8222" w:hanging="7655"/>
        <w:rPr>
          <w:rFonts w:ascii="Arial" w:eastAsia="Century Gothic" w:hAnsi="Arial" w:cs="Arial"/>
        </w:rPr>
      </w:pPr>
      <w:r w:rsidRPr="009D49F8">
        <w:rPr>
          <w:rFonts w:ascii="Arial" w:eastAsia="Century Gothic" w:hAnsi="Arial" w:cs="Arial"/>
        </w:rPr>
        <w:t>Job Description and Person Specification</w:t>
      </w:r>
      <w:r w:rsidRPr="009D49F8">
        <w:rPr>
          <w:rFonts w:ascii="Arial" w:eastAsia="Century Gothic" w:hAnsi="Arial" w:cs="Arial"/>
        </w:rPr>
        <w:tab/>
      </w:r>
      <w:r w:rsidR="00B103AD">
        <w:rPr>
          <w:rFonts w:ascii="Arial" w:eastAsia="Century Gothic" w:hAnsi="Arial" w:cs="Arial"/>
        </w:rPr>
        <w:t>5</w:t>
      </w:r>
      <w:r w:rsidR="00F063A2">
        <w:rPr>
          <w:rFonts w:ascii="Arial" w:eastAsia="Century Gothic" w:hAnsi="Arial" w:cs="Arial"/>
        </w:rPr>
        <w:t xml:space="preserve"> </w:t>
      </w:r>
    </w:p>
    <w:p w14:paraId="36F2A991" w14:textId="12ED13CB" w:rsidR="00C06686" w:rsidRPr="009D49F8" w:rsidRDefault="00B779F2">
      <w:pPr>
        <w:ind w:left="8222" w:hanging="7655"/>
        <w:rPr>
          <w:rFonts w:ascii="Arial" w:eastAsia="Century Gothic" w:hAnsi="Arial" w:cs="Arial"/>
        </w:rPr>
      </w:pPr>
      <w:r w:rsidRPr="009D49F8">
        <w:rPr>
          <w:rFonts w:ascii="Arial" w:eastAsia="Century Gothic" w:hAnsi="Arial" w:cs="Arial"/>
        </w:rPr>
        <w:tab/>
      </w:r>
    </w:p>
    <w:p w14:paraId="2C1D0579" w14:textId="5CF7BDC9" w:rsidR="00BA793E" w:rsidRPr="009D49F8" w:rsidRDefault="00BA793E">
      <w:pPr>
        <w:ind w:left="8222" w:hanging="7655"/>
        <w:rPr>
          <w:rFonts w:ascii="Arial" w:eastAsia="Century Gothic" w:hAnsi="Arial" w:cs="Arial"/>
        </w:rPr>
      </w:pPr>
    </w:p>
    <w:p w14:paraId="58FD61B8" w14:textId="17BE6C7B" w:rsidR="00BA793E" w:rsidRPr="009D49F8" w:rsidRDefault="00BA793E">
      <w:pPr>
        <w:ind w:left="8222" w:hanging="7655"/>
        <w:rPr>
          <w:rFonts w:ascii="Arial" w:eastAsia="Century Gothic" w:hAnsi="Arial" w:cs="Arial"/>
        </w:rPr>
      </w:pPr>
    </w:p>
    <w:p w14:paraId="165FE00B" w14:textId="1273A40F" w:rsidR="00C06686" w:rsidRPr="009D49F8" w:rsidRDefault="00C06686">
      <w:pPr>
        <w:rPr>
          <w:rFonts w:ascii="Arial" w:eastAsia="Century Gothic" w:hAnsi="Arial" w:cs="Arial"/>
        </w:rPr>
      </w:pPr>
    </w:p>
    <w:p w14:paraId="7722BA98" w14:textId="6A7A21D1" w:rsidR="00C06686" w:rsidRPr="009D49F8" w:rsidRDefault="00C06686" w:rsidP="00BA793E">
      <w:pPr>
        <w:jc w:val="center"/>
        <w:rPr>
          <w:rFonts w:ascii="Arial" w:hAnsi="Arial" w:cs="Arial"/>
        </w:rPr>
      </w:pPr>
    </w:p>
    <w:p w14:paraId="0A5D46B1" w14:textId="2F723149" w:rsidR="00C06686" w:rsidRPr="009D49F8" w:rsidRDefault="00C06686">
      <w:pPr>
        <w:rPr>
          <w:rFonts w:ascii="Arial" w:hAnsi="Arial" w:cs="Arial"/>
        </w:rPr>
      </w:pPr>
    </w:p>
    <w:p w14:paraId="376DB650" w14:textId="3C2C0E61" w:rsidR="00C06686" w:rsidRPr="009D49F8" w:rsidRDefault="00C06686">
      <w:pPr>
        <w:rPr>
          <w:rFonts w:ascii="Arial" w:hAnsi="Arial" w:cs="Arial"/>
        </w:rPr>
      </w:pPr>
    </w:p>
    <w:p w14:paraId="06F7F5E1" w14:textId="3EA020F6" w:rsidR="00C06686" w:rsidRPr="009D49F8" w:rsidRDefault="003D7539">
      <w:pPr>
        <w:rPr>
          <w:rFonts w:ascii="Arial" w:hAnsi="Arial" w:cs="Arial"/>
        </w:rPr>
      </w:pPr>
      <w:r>
        <w:rPr>
          <w:rFonts w:ascii="Arial" w:hAnsi="Arial" w:cs="Arial"/>
          <w:noProof/>
        </w:rPr>
        <w:drawing>
          <wp:anchor distT="0" distB="0" distL="114300" distR="114300" simplePos="0" relativeHeight="251670528" behindDoc="1" locked="0" layoutInCell="1" allowOverlap="1" wp14:anchorId="6DA68651" wp14:editId="3DE21778">
            <wp:simplePos x="0" y="0"/>
            <wp:positionH relativeFrom="margin">
              <wp:align>center</wp:align>
            </wp:positionH>
            <wp:positionV relativeFrom="paragraph">
              <wp:posOffset>7620</wp:posOffset>
            </wp:positionV>
            <wp:extent cx="5418205" cy="3611407"/>
            <wp:effectExtent l="0" t="0" r="0" b="8255"/>
            <wp:wrapNone/>
            <wp:docPr id="419700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8205" cy="3611407"/>
                    </a:xfrm>
                    <a:prstGeom prst="rect">
                      <a:avLst/>
                    </a:prstGeom>
                    <a:noFill/>
                  </pic:spPr>
                </pic:pic>
              </a:graphicData>
            </a:graphic>
            <wp14:sizeRelH relativeFrom="margin">
              <wp14:pctWidth>0</wp14:pctWidth>
            </wp14:sizeRelH>
            <wp14:sizeRelV relativeFrom="margin">
              <wp14:pctHeight>0</wp14:pctHeight>
            </wp14:sizeRelV>
          </wp:anchor>
        </w:drawing>
      </w:r>
    </w:p>
    <w:p w14:paraId="71A071E8" w14:textId="68466B68" w:rsidR="00C06686" w:rsidRPr="009D49F8" w:rsidRDefault="00C06686">
      <w:pPr>
        <w:rPr>
          <w:rFonts w:ascii="Arial" w:hAnsi="Arial" w:cs="Arial"/>
        </w:rPr>
      </w:pPr>
    </w:p>
    <w:p w14:paraId="333EC1D3" w14:textId="536401A6" w:rsidR="00FF28A1" w:rsidRPr="009D49F8" w:rsidRDefault="00FF28A1">
      <w:pPr>
        <w:rPr>
          <w:rFonts w:ascii="Arial" w:hAnsi="Arial" w:cs="Arial"/>
        </w:rPr>
      </w:pPr>
    </w:p>
    <w:p w14:paraId="3171F9DB" w14:textId="5383BF00" w:rsidR="00834CD5" w:rsidRPr="009D49F8" w:rsidRDefault="00834CD5" w:rsidP="00946FB0">
      <w:pPr>
        <w:jc w:val="center"/>
        <w:rPr>
          <w:rFonts w:ascii="Arial" w:hAnsi="Arial" w:cs="Arial"/>
        </w:rPr>
      </w:pPr>
    </w:p>
    <w:p w14:paraId="7DAC3A26" w14:textId="0ACB6387" w:rsidR="00834CD5" w:rsidRPr="009D49F8" w:rsidRDefault="00834CD5">
      <w:pPr>
        <w:rPr>
          <w:rFonts w:ascii="Arial" w:hAnsi="Arial" w:cs="Arial"/>
        </w:rPr>
      </w:pPr>
    </w:p>
    <w:p w14:paraId="50D94C44" w14:textId="4B485047" w:rsidR="00834CD5" w:rsidRPr="009D49F8" w:rsidRDefault="00834CD5">
      <w:pPr>
        <w:rPr>
          <w:rFonts w:ascii="Arial" w:hAnsi="Arial" w:cs="Arial"/>
        </w:rPr>
      </w:pPr>
    </w:p>
    <w:p w14:paraId="79C91342" w14:textId="51CEB07F" w:rsidR="00834CD5" w:rsidRPr="009D49F8" w:rsidRDefault="00834CD5">
      <w:pPr>
        <w:rPr>
          <w:rFonts w:ascii="Arial" w:hAnsi="Arial" w:cs="Arial"/>
        </w:rPr>
      </w:pPr>
    </w:p>
    <w:p w14:paraId="099E8EE7" w14:textId="5275E3B0" w:rsidR="00FF28A1" w:rsidRPr="009D49F8" w:rsidRDefault="00FF28A1">
      <w:pPr>
        <w:rPr>
          <w:rFonts w:ascii="Arial" w:hAnsi="Arial" w:cs="Arial"/>
        </w:rPr>
      </w:pPr>
    </w:p>
    <w:p w14:paraId="22DCDFD4" w14:textId="4346F91E" w:rsidR="00FF28A1" w:rsidRPr="009D49F8" w:rsidRDefault="00FF28A1">
      <w:pPr>
        <w:rPr>
          <w:rFonts w:ascii="Arial" w:hAnsi="Arial" w:cs="Arial"/>
        </w:rPr>
      </w:pPr>
    </w:p>
    <w:p w14:paraId="0E838C6E" w14:textId="14C28A41" w:rsidR="00FF28A1" w:rsidRPr="009D49F8" w:rsidRDefault="00FF28A1">
      <w:pPr>
        <w:rPr>
          <w:rFonts w:ascii="Arial" w:hAnsi="Arial" w:cs="Arial"/>
        </w:rPr>
      </w:pPr>
    </w:p>
    <w:p w14:paraId="67AF0537" w14:textId="46109BD1" w:rsidR="00FF28A1" w:rsidRPr="009D49F8" w:rsidRDefault="00FF28A1">
      <w:pPr>
        <w:rPr>
          <w:rFonts w:ascii="Arial" w:hAnsi="Arial" w:cs="Arial"/>
        </w:rPr>
      </w:pPr>
    </w:p>
    <w:p w14:paraId="06368961" w14:textId="754109A7" w:rsidR="00805686" w:rsidRPr="009D49F8" w:rsidRDefault="00805686">
      <w:pPr>
        <w:rPr>
          <w:rFonts w:ascii="Arial" w:hAnsi="Arial" w:cs="Arial"/>
        </w:rPr>
      </w:pPr>
    </w:p>
    <w:p w14:paraId="5B1C4D71" w14:textId="67D3D8F7" w:rsidR="00805686" w:rsidRPr="009D49F8" w:rsidRDefault="00805686">
      <w:pPr>
        <w:rPr>
          <w:rFonts w:ascii="Arial" w:hAnsi="Arial" w:cs="Arial"/>
        </w:rPr>
      </w:pPr>
    </w:p>
    <w:p w14:paraId="453771AB" w14:textId="7B108336" w:rsidR="00805686" w:rsidRPr="009D49F8" w:rsidRDefault="00805686">
      <w:pPr>
        <w:rPr>
          <w:rFonts w:ascii="Arial" w:hAnsi="Arial" w:cs="Arial"/>
        </w:rPr>
      </w:pPr>
    </w:p>
    <w:p w14:paraId="4386A381" w14:textId="7DAA97AC" w:rsidR="00805686" w:rsidRPr="009D49F8" w:rsidRDefault="00805686">
      <w:pPr>
        <w:rPr>
          <w:rFonts w:ascii="Arial" w:hAnsi="Arial" w:cs="Arial"/>
        </w:rPr>
      </w:pPr>
    </w:p>
    <w:p w14:paraId="1489A849" w14:textId="57C0DFC6" w:rsidR="00581CEA" w:rsidRPr="009D49F8" w:rsidRDefault="00581CEA">
      <w:pPr>
        <w:rPr>
          <w:rFonts w:ascii="Arial" w:hAnsi="Arial" w:cs="Arial"/>
        </w:rPr>
      </w:pPr>
    </w:p>
    <w:p w14:paraId="1D5585B8" w14:textId="74F79C7D" w:rsidR="00581CEA" w:rsidRPr="009D49F8" w:rsidRDefault="00581CEA">
      <w:pPr>
        <w:rPr>
          <w:rFonts w:ascii="Arial" w:hAnsi="Arial" w:cs="Arial"/>
        </w:rPr>
      </w:pPr>
    </w:p>
    <w:p w14:paraId="5A3B4D89" w14:textId="63902F10" w:rsidR="00581CEA" w:rsidRDefault="00581CEA">
      <w:pPr>
        <w:rPr>
          <w:rFonts w:ascii="Arial" w:hAnsi="Arial" w:cs="Arial"/>
        </w:rPr>
      </w:pPr>
    </w:p>
    <w:p w14:paraId="2D6A53C7" w14:textId="729F569B" w:rsidR="00502263" w:rsidRDefault="00502263">
      <w:pPr>
        <w:rPr>
          <w:rFonts w:ascii="Arial" w:hAnsi="Arial" w:cs="Arial"/>
        </w:rPr>
      </w:pPr>
    </w:p>
    <w:p w14:paraId="65CA69F9" w14:textId="43048CF8" w:rsidR="00502263" w:rsidRDefault="00502263">
      <w:pPr>
        <w:rPr>
          <w:rFonts w:ascii="Arial" w:hAnsi="Arial" w:cs="Arial"/>
        </w:rPr>
      </w:pPr>
    </w:p>
    <w:p w14:paraId="20A0DE70" w14:textId="77777777" w:rsidR="00502263" w:rsidRPr="009D49F8" w:rsidRDefault="00502263">
      <w:pPr>
        <w:rPr>
          <w:rFonts w:ascii="Arial" w:hAnsi="Arial" w:cs="Arial"/>
        </w:rPr>
      </w:pPr>
    </w:p>
    <w:p w14:paraId="0165BE11" w14:textId="37394CFF" w:rsidR="00581CEA" w:rsidRPr="009D49F8" w:rsidRDefault="00581CEA">
      <w:pPr>
        <w:rPr>
          <w:rFonts w:ascii="Arial" w:hAnsi="Arial" w:cs="Arial"/>
        </w:rPr>
      </w:pPr>
    </w:p>
    <w:p w14:paraId="2C4B9CAB" w14:textId="6BC61CBE" w:rsidR="00581CEA" w:rsidRPr="009D49F8" w:rsidRDefault="00581CEA">
      <w:pPr>
        <w:rPr>
          <w:rFonts w:ascii="Arial" w:hAnsi="Arial" w:cs="Arial"/>
        </w:rPr>
      </w:pPr>
    </w:p>
    <w:p w14:paraId="7ACE8055" w14:textId="5BAC31B4" w:rsidR="00581CEA" w:rsidRDefault="00581CEA">
      <w:pPr>
        <w:rPr>
          <w:rFonts w:ascii="Arial" w:hAnsi="Arial" w:cs="Arial"/>
        </w:rPr>
      </w:pPr>
    </w:p>
    <w:p w14:paraId="77FBBC66" w14:textId="21AE2B0E" w:rsidR="00B103AD" w:rsidRDefault="00B103AD">
      <w:pPr>
        <w:rPr>
          <w:rFonts w:ascii="Arial" w:hAnsi="Arial" w:cs="Arial"/>
        </w:rPr>
      </w:pPr>
    </w:p>
    <w:p w14:paraId="31B68C9B" w14:textId="449DC957" w:rsidR="00B103AD" w:rsidRDefault="00B103AD">
      <w:pPr>
        <w:rPr>
          <w:rFonts w:ascii="Arial" w:hAnsi="Arial" w:cs="Arial"/>
        </w:rPr>
      </w:pPr>
    </w:p>
    <w:p w14:paraId="7441DC87" w14:textId="5F29390B" w:rsidR="00B103AD" w:rsidRDefault="00B103AD">
      <w:pPr>
        <w:rPr>
          <w:rFonts w:ascii="Arial" w:hAnsi="Arial" w:cs="Arial"/>
        </w:rPr>
      </w:pPr>
    </w:p>
    <w:p w14:paraId="4B7E42FF" w14:textId="1624932D" w:rsidR="00B103AD" w:rsidRDefault="00B103AD">
      <w:pPr>
        <w:rPr>
          <w:rFonts w:ascii="Arial" w:hAnsi="Arial" w:cs="Arial"/>
        </w:rPr>
      </w:pPr>
    </w:p>
    <w:p w14:paraId="13F142F6" w14:textId="15D24DC5" w:rsidR="00B103AD" w:rsidRDefault="00B103AD" w:rsidP="00E86052">
      <w:pPr>
        <w:pBdr>
          <w:top w:val="nil"/>
          <w:left w:val="nil"/>
          <w:bottom w:val="nil"/>
          <w:right w:val="nil"/>
          <w:between w:val="nil"/>
        </w:pBdr>
        <w:rPr>
          <w:rFonts w:ascii="Arial" w:hAnsi="Arial" w:cs="Arial"/>
        </w:rPr>
      </w:pPr>
    </w:p>
    <w:p w14:paraId="211B5F2D" w14:textId="77777777" w:rsidR="003B23BE" w:rsidRDefault="003B23BE" w:rsidP="00E86052">
      <w:pPr>
        <w:pBdr>
          <w:top w:val="nil"/>
          <w:left w:val="nil"/>
          <w:bottom w:val="nil"/>
          <w:right w:val="nil"/>
          <w:between w:val="nil"/>
        </w:pBdr>
        <w:rPr>
          <w:rFonts w:ascii="Arial" w:eastAsia="Times New Roman" w:hAnsi="Arial" w:cs="Arial"/>
          <w:color w:val="222222"/>
          <w:lang w:val="en"/>
        </w:rPr>
      </w:pPr>
    </w:p>
    <w:p w14:paraId="293EF25C" w14:textId="77777777" w:rsidR="003B23BE" w:rsidRDefault="003B23BE" w:rsidP="00946FB0">
      <w:pPr>
        <w:pBdr>
          <w:top w:val="nil"/>
          <w:left w:val="nil"/>
          <w:bottom w:val="nil"/>
          <w:right w:val="nil"/>
          <w:between w:val="nil"/>
        </w:pBdr>
        <w:rPr>
          <w:rFonts w:ascii="Arial" w:eastAsia="Times New Roman" w:hAnsi="Arial" w:cs="Arial"/>
          <w:b/>
          <w:color w:val="222222"/>
          <w:lang w:val="en"/>
        </w:rPr>
      </w:pPr>
    </w:p>
    <w:p w14:paraId="3FC9BCC4" w14:textId="77777777" w:rsidR="00946FB0" w:rsidRPr="00B103AD" w:rsidRDefault="00946FB0" w:rsidP="00946FB0">
      <w:pPr>
        <w:pBdr>
          <w:top w:val="nil"/>
          <w:left w:val="nil"/>
          <w:bottom w:val="nil"/>
          <w:right w:val="nil"/>
          <w:between w:val="nil"/>
        </w:pBdr>
        <w:rPr>
          <w:rFonts w:ascii="Arial" w:eastAsia="Times New Roman" w:hAnsi="Arial" w:cs="Arial"/>
          <w:b/>
          <w:color w:val="222222"/>
          <w:lang w:val="en"/>
        </w:rPr>
      </w:pPr>
    </w:p>
    <w:p w14:paraId="7F5CF99E" w14:textId="168FAEE4" w:rsidR="00B103AD" w:rsidRPr="00970B22" w:rsidRDefault="00970B22" w:rsidP="00970B22">
      <w:pPr>
        <w:pBdr>
          <w:top w:val="nil"/>
          <w:left w:val="nil"/>
          <w:bottom w:val="nil"/>
          <w:right w:val="nil"/>
          <w:between w:val="nil"/>
        </w:pBdr>
        <w:jc w:val="center"/>
        <w:rPr>
          <w:rFonts w:ascii="Arial" w:eastAsia="Times New Roman" w:hAnsi="Arial" w:cs="Arial"/>
          <w:b/>
          <w:color w:val="222222"/>
          <w:u w:val="single"/>
          <w:lang w:val="en"/>
        </w:rPr>
      </w:pPr>
      <w:r w:rsidRPr="00970B22">
        <w:rPr>
          <w:rFonts w:ascii="Arial" w:eastAsia="Times New Roman" w:hAnsi="Arial" w:cs="Arial"/>
          <w:b/>
          <w:color w:val="222222"/>
          <w:u w:val="single"/>
          <w:lang w:val="en"/>
        </w:rPr>
        <w:lastRenderedPageBreak/>
        <w:t>East Whitby Primary Academy</w:t>
      </w:r>
    </w:p>
    <w:p w14:paraId="0EE021B9" w14:textId="2CFD1533" w:rsidR="00B103AD" w:rsidRDefault="00B103AD" w:rsidP="00E86052">
      <w:pPr>
        <w:pBdr>
          <w:top w:val="nil"/>
          <w:left w:val="nil"/>
          <w:bottom w:val="nil"/>
          <w:right w:val="nil"/>
          <w:between w:val="nil"/>
        </w:pBdr>
        <w:rPr>
          <w:rFonts w:ascii="Arial" w:eastAsia="Times New Roman" w:hAnsi="Arial" w:cs="Arial"/>
          <w:color w:val="222222"/>
          <w:lang w:val="en"/>
        </w:rPr>
      </w:pPr>
    </w:p>
    <w:p w14:paraId="3082F73C" w14:textId="77777777" w:rsidR="00970B22" w:rsidRPr="00970B22" w:rsidRDefault="00970B22" w:rsidP="00B10D1F">
      <w:pPr>
        <w:pBdr>
          <w:top w:val="nil"/>
          <w:left w:val="nil"/>
          <w:bottom w:val="nil"/>
          <w:right w:val="nil"/>
          <w:between w:val="nil"/>
        </w:pBdr>
        <w:jc w:val="center"/>
        <w:rPr>
          <w:rFonts w:ascii="Arial" w:eastAsia="Times New Roman" w:hAnsi="Arial" w:cs="Arial"/>
          <w:b/>
          <w:bCs/>
          <w:color w:val="222222"/>
          <w:lang w:val="en"/>
        </w:rPr>
      </w:pPr>
      <w:r w:rsidRPr="00970B22">
        <w:rPr>
          <w:rFonts w:ascii="Arial" w:eastAsia="Times New Roman" w:hAnsi="Arial" w:cs="Arial"/>
          <w:b/>
          <w:bCs/>
          <w:color w:val="222222"/>
          <w:lang w:val="en"/>
        </w:rPr>
        <w:t>C.A.N. (Collaborate, Achieve, Nurture)</w:t>
      </w:r>
    </w:p>
    <w:p w14:paraId="5DFF797D" w14:textId="77777777" w:rsidR="00970B22" w:rsidRPr="00970B22" w:rsidRDefault="00970B22" w:rsidP="00B10D1F">
      <w:pPr>
        <w:pBdr>
          <w:top w:val="nil"/>
          <w:left w:val="nil"/>
          <w:bottom w:val="nil"/>
          <w:right w:val="nil"/>
          <w:between w:val="nil"/>
        </w:pBdr>
        <w:jc w:val="center"/>
        <w:rPr>
          <w:rFonts w:ascii="Arial" w:eastAsia="Times New Roman" w:hAnsi="Arial" w:cs="Arial"/>
          <w:color w:val="222222"/>
          <w:lang w:val="en"/>
        </w:rPr>
      </w:pPr>
    </w:p>
    <w:p w14:paraId="2B537976" w14:textId="22202D55" w:rsidR="00970B22" w:rsidRPr="00970B22" w:rsidRDefault="00970B22" w:rsidP="00970B22">
      <w:p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East Whitby Primary Academy is both a caring and nurturing environment where we help all our pupils aim high.</w:t>
      </w:r>
    </w:p>
    <w:p w14:paraId="3C677457" w14:textId="77777777" w:rsidR="00970B22" w:rsidRPr="00970B22" w:rsidRDefault="00970B22" w:rsidP="00970B22">
      <w:pPr>
        <w:pBdr>
          <w:top w:val="nil"/>
          <w:left w:val="nil"/>
          <w:bottom w:val="nil"/>
          <w:right w:val="nil"/>
          <w:between w:val="nil"/>
        </w:pBdr>
        <w:rPr>
          <w:rFonts w:ascii="Arial" w:eastAsia="Times New Roman" w:hAnsi="Arial" w:cs="Arial"/>
          <w:color w:val="222222"/>
          <w:lang w:val="en"/>
        </w:rPr>
      </w:pPr>
    </w:p>
    <w:p w14:paraId="67E70A97" w14:textId="77777777" w:rsidR="00970B22" w:rsidRPr="00970B22" w:rsidRDefault="00970B22" w:rsidP="00970B22">
      <w:p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The behaviour of pupils is outstanding. What marks it out as being beyond good, is how considerate pupils are towards each other and how they remind each other of how to behave without having to be prompted by adults.</w:t>
      </w:r>
    </w:p>
    <w:p w14:paraId="187E56C8" w14:textId="77777777" w:rsidR="00970B22" w:rsidRPr="00970B22" w:rsidRDefault="00970B22" w:rsidP="00970B22">
      <w:pPr>
        <w:pBdr>
          <w:top w:val="nil"/>
          <w:left w:val="nil"/>
          <w:bottom w:val="nil"/>
          <w:right w:val="nil"/>
          <w:between w:val="nil"/>
        </w:pBdr>
        <w:rPr>
          <w:rFonts w:ascii="Arial" w:eastAsia="Times New Roman" w:hAnsi="Arial" w:cs="Arial"/>
          <w:color w:val="222222"/>
          <w:lang w:val="en"/>
        </w:rPr>
      </w:pPr>
    </w:p>
    <w:p w14:paraId="41D3F320" w14:textId="77777777" w:rsidR="00970B22" w:rsidRPr="00970B22" w:rsidRDefault="00970B22" w:rsidP="00970B22">
      <w:p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Pupils are taught the virtues of kindness, appreciation and what it means to be courageous. Special care is taken to educate everyone in the East Whitby community about the needs of others and how best to meet them.</w:t>
      </w:r>
    </w:p>
    <w:p w14:paraId="7B22DC80" w14:textId="77777777" w:rsidR="00970B22" w:rsidRPr="00970B22" w:rsidRDefault="00970B22" w:rsidP="00970B22">
      <w:pPr>
        <w:pBdr>
          <w:top w:val="nil"/>
          <w:left w:val="nil"/>
          <w:bottom w:val="nil"/>
          <w:right w:val="nil"/>
          <w:between w:val="nil"/>
        </w:pBdr>
        <w:rPr>
          <w:rFonts w:ascii="Arial" w:eastAsia="Times New Roman" w:hAnsi="Arial" w:cs="Arial"/>
          <w:color w:val="222222"/>
          <w:lang w:val="en"/>
        </w:rPr>
      </w:pPr>
    </w:p>
    <w:p w14:paraId="03721E74" w14:textId="77777777" w:rsidR="00970B22" w:rsidRPr="00970B22" w:rsidRDefault="00970B22" w:rsidP="00970B22">
      <w:p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We foster open and honest communication with parents, carers and specialists and actively seek to engage with all members of the East Whitby community in a positive supportive manner. High quality teaching is a key priority at East Whitby and the relationship between staff and children underpins inspirational, supportive and effective teaching and learning.</w:t>
      </w:r>
    </w:p>
    <w:p w14:paraId="4C06F6AC" w14:textId="77777777" w:rsidR="00970B22" w:rsidRPr="00970B22" w:rsidRDefault="00970B22" w:rsidP="00970B22">
      <w:pPr>
        <w:pBdr>
          <w:top w:val="nil"/>
          <w:left w:val="nil"/>
          <w:bottom w:val="nil"/>
          <w:right w:val="nil"/>
          <w:between w:val="nil"/>
        </w:pBdr>
        <w:rPr>
          <w:rFonts w:ascii="Arial" w:eastAsia="Times New Roman" w:hAnsi="Arial" w:cs="Arial"/>
          <w:color w:val="222222"/>
          <w:lang w:val="en"/>
        </w:rPr>
      </w:pPr>
    </w:p>
    <w:p w14:paraId="4231F69B" w14:textId="77777777" w:rsidR="00970B22" w:rsidRPr="00970B22" w:rsidRDefault="00970B22" w:rsidP="00970B22">
      <w:p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Staff are actively involved in identifying their support and training needs and this leads to careers with clear progression. We ensure that there is a wide range of quality training available and that staff are able to learn from each other and share good practice.</w:t>
      </w:r>
    </w:p>
    <w:p w14:paraId="11CE7526" w14:textId="77777777" w:rsidR="00970B22" w:rsidRPr="00970B22" w:rsidRDefault="00970B22" w:rsidP="00970B22">
      <w:pPr>
        <w:pBdr>
          <w:top w:val="nil"/>
          <w:left w:val="nil"/>
          <w:bottom w:val="nil"/>
          <w:right w:val="nil"/>
          <w:between w:val="nil"/>
        </w:pBdr>
        <w:rPr>
          <w:rFonts w:ascii="Arial" w:eastAsia="Times New Roman" w:hAnsi="Arial" w:cs="Arial"/>
          <w:color w:val="222222"/>
          <w:lang w:val="en"/>
        </w:rPr>
      </w:pPr>
    </w:p>
    <w:p w14:paraId="3870E84E" w14:textId="282375E5" w:rsidR="00970B22" w:rsidRPr="00970B22" w:rsidRDefault="00970B22" w:rsidP="00970B22">
      <w:p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It is our aim for all children to leave East Whitby as confident learners with self-belief and an abiding respect for others. We aim to instill a lifelong love for learning and a strong grounding for future success.</w:t>
      </w:r>
    </w:p>
    <w:p w14:paraId="5E8CC656" w14:textId="77777777" w:rsidR="00970B22" w:rsidRPr="00970B22" w:rsidRDefault="00970B22" w:rsidP="00970B22">
      <w:pPr>
        <w:pBdr>
          <w:top w:val="nil"/>
          <w:left w:val="nil"/>
          <w:bottom w:val="nil"/>
          <w:right w:val="nil"/>
          <w:between w:val="nil"/>
        </w:pBdr>
        <w:rPr>
          <w:rFonts w:ascii="Arial" w:eastAsia="Times New Roman" w:hAnsi="Arial" w:cs="Arial"/>
          <w:color w:val="222222"/>
          <w:lang w:val="en"/>
        </w:rPr>
      </w:pPr>
    </w:p>
    <w:p w14:paraId="59A1AE74" w14:textId="6DAD8BDC" w:rsidR="00970B22" w:rsidRPr="00970B22" w:rsidRDefault="00970B22" w:rsidP="00970B22">
      <w:pPr>
        <w:pBdr>
          <w:top w:val="nil"/>
          <w:left w:val="nil"/>
          <w:bottom w:val="nil"/>
          <w:right w:val="nil"/>
          <w:between w:val="nil"/>
        </w:pBdr>
        <w:rPr>
          <w:rFonts w:ascii="Arial" w:eastAsia="Times New Roman" w:hAnsi="Arial" w:cs="Arial"/>
          <w:b/>
          <w:bCs/>
          <w:color w:val="222222"/>
          <w:lang w:val="en"/>
        </w:rPr>
      </w:pPr>
      <w:r w:rsidRPr="00970B22">
        <w:rPr>
          <w:rFonts w:ascii="Arial" w:eastAsia="Times New Roman" w:hAnsi="Arial" w:cs="Arial"/>
          <w:b/>
          <w:bCs/>
          <w:color w:val="222222"/>
          <w:lang w:val="en"/>
        </w:rPr>
        <w:t>We promote achievement by:</w:t>
      </w:r>
    </w:p>
    <w:p w14:paraId="2AAE707C" w14:textId="77777777"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Holding the highest expectations for all</w:t>
      </w:r>
    </w:p>
    <w:p w14:paraId="011DFE72" w14:textId="77777777"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Striving for every child to make the very best possible progress</w:t>
      </w:r>
    </w:p>
    <w:p w14:paraId="76B71422" w14:textId="7D38F4E4"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Being restless in our pursuit of excellence</w:t>
      </w:r>
    </w:p>
    <w:p w14:paraId="688C4972" w14:textId="77777777"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We develop as confident and independent learners by:</w:t>
      </w:r>
    </w:p>
    <w:p w14:paraId="68EA91C6" w14:textId="25AC7F5B"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Providing learning which excites passion and curiosity.</w:t>
      </w:r>
    </w:p>
    <w:p w14:paraId="09E74056" w14:textId="77777777"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Embracing challenge and not giving up</w:t>
      </w:r>
    </w:p>
    <w:p w14:paraId="079BC9D6" w14:textId="004F33EC"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Trying our best without fear of failure</w:t>
      </w:r>
    </w:p>
    <w:p w14:paraId="7E9AB8C2" w14:textId="77777777"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Speaking knowledgeably about our strengths and areas of improvement</w:t>
      </w:r>
    </w:p>
    <w:p w14:paraId="10AED627" w14:textId="26082E0C"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We value supportive and positive relationships by:</w:t>
      </w:r>
    </w:p>
    <w:p w14:paraId="1E5A4A65" w14:textId="6F2CD679"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Bringing out the best in each other</w:t>
      </w:r>
    </w:p>
    <w:p w14:paraId="08E4CF53" w14:textId="01FC0927"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Showing pride in one another’s achievements</w:t>
      </w:r>
    </w:p>
    <w:p w14:paraId="4CF25355" w14:textId="77777777"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Creating strong partnerships between home, school and the wider community</w:t>
      </w:r>
    </w:p>
    <w:p w14:paraId="0773B5DB" w14:textId="77777777"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We appreciate others by:</w:t>
      </w:r>
    </w:p>
    <w:p w14:paraId="7D143B17" w14:textId="7F377024"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Valuing and respecting the rights of others</w:t>
      </w:r>
    </w:p>
    <w:p w14:paraId="0C2BEBD4" w14:textId="0C8BE4D2" w:rsidR="00970B22" w:rsidRPr="00970B22"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Making sure everybody feels listened to</w:t>
      </w:r>
    </w:p>
    <w:p w14:paraId="1BD3D7BE" w14:textId="1545B8B9" w:rsidR="00B10D1F" w:rsidRPr="00B10D1F" w:rsidRDefault="00970B22" w:rsidP="00B10D1F">
      <w:pPr>
        <w:pStyle w:val="ListParagraph"/>
        <w:numPr>
          <w:ilvl w:val="0"/>
          <w:numId w:val="22"/>
        </w:numPr>
        <w:pBdr>
          <w:top w:val="nil"/>
          <w:left w:val="nil"/>
          <w:bottom w:val="nil"/>
          <w:right w:val="nil"/>
          <w:between w:val="nil"/>
        </w:pBdr>
        <w:rPr>
          <w:rFonts w:ascii="Arial" w:eastAsia="Times New Roman" w:hAnsi="Arial" w:cs="Arial"/>
          <w:color w:val="222222"/>
          <w:lang w:val="en"/>
        </w:rPr>
      </w:pPr>
      <w:r w:rsidRPr="00970B22">
        <w:rPr>
          <w:rFonts w:ascii="Arial" w:eastAsia="Times New Roman" w:hAnsi="Arial" w:cs="Arial"/>
          <w:color w:val="222222"/>
          <w:lang w:val="en"/>
        </w:rPr>
        <w:t>Promoting good manners and caring attitud</w:t>
      </w:r>
      <w:r w:rsidR="00A90E47">
        <w:rPr>
          <w:rFonts w:ascii="Arial" w:eastAsia="Times New Roman" w:hAnsi="Arial" w:cs="Arial"/>
          <w:color w:val="222222"/>
          <w:lang w:val="en"/>
        </w:rPr>
        <w:t>e</w:t>
      </w:r>
    </w:p>
    <w:p w14:paraId="7E40E4B8" w14:textId="38BFFFE1" w:rsidR="00C06686" w:rsidRPr="00317B91" w:rsidRDefault="008079BD" w:rsidP="001E25A0">
      <w:pPr>
        <w:pStyle w:val="Heading2"/>
        <w:jc w:val="center"/>
        <w:rPr>
          <w:rFonts w:ascii="Arial" w:eastAsia="Century Gothic" w:hAnsi="Arial" w:cs="Arial"/>
        </w:rPr>
      </w:pPr>
      <w:r w:rsidRPr="00317B91">
        <w:rPr>
          <w:rFonts w:ascii="Arial" w:eastAsia="Century Gothic" w:hAnsi="Arial" w:cs="Arial"/>
        </w:rPr>
        <w:lastRenderedPageBreak/>
        <w:t>Application Process</w:t>
      </w:r>
    </w:p>
    <w:p w14:paraId="4C9FF53D" w14:textId="77777777" w:rsidR="00317B91" w:rsidRPr="003D7539" w:rsidRDefault="00317B91" w:rsidP="00317B91">
      <w:pPr>
        <w:jc w:val="both"/>
        <w:rPr>
          <w:rFonts w:ascii="Arial" w:eastAsia="Century Gothic" w:hAnsi="Arial" w:cs="Arial"/>
          <w:sz w:val="22"/>
          <w:szCs w:val="22"/>
        </w:rPr>
      </w:pPr>
    </w:p>
    <w:p w14:paraId="458C2E43" w14:textId="00D4218B" w:rsidR="00317B91" w:rsidRPr="003D7539" w:rsidRDefault="00317B91" w:rsidP="00317B91">
      <w:pPr>
        <w:jc w:val="both"/>
        <w:rPr>
          <w:rFonts w:ascii="Arial" w:eastAsia="Century Gothic" w:hAnsi="Arial" w:cs="Arial"/>
          <w:b/>
          <w:sz w:val="22"/>
          <w:szCs w:val="22"/>
        </w:rPr>
      </w:pPr>
      <w:r w:rsidRPr="003D7539">
        <w:rPr>
          <w:rFonts w:ascii="Arial" w:eastAsia="Century Gothic" w:hAnsi="Arial" w:cs="Arial"/>
          <w:sz w:val="22"/>
          <w:szCs w:val="22"/>
        </w:rPr>
        <w:t xml:space="preserve">The closing date for all applications is </w:t>
      </w:r>
      <w:r w:rsidR="00B10D1F" w:rsidRPr="003D7539">
        <w:rPr>
          <w:rFonts w:ascii="Arial" w:eastAsia="Century Gothic" w:hAnsi="Arial" w:cs="Arial"/>
          <w:b/>
          <w:sz w:val="22"/>
          <w:szCs w:val="22"/>
        </w:rPr>
        <w:t xml:space="preserve">Noon </w:t>
      </w:r>
      <w:r w:rsidR="00F974BC" w:rsidRPr="003D7539">
        <w:rPr>
          <w:rFonts w:ascii="Arial" w:eastAsia="Century Gothic" w:hAnsi="Arial" w:cs="Arial"/>
          <w:b/>
          <w:sz w:val="22"/>
          <w:szCs w:val="22"/>
        </w:rPr>
        <w:t>Monday</w:t>
      </w:r>
      <w:r w:rsidR="00B10D1F" w:rsidRPr="003D7539">
        <w:rPr>
          <w:rFonts w:ascii="Arial" w:eastAsia="Century Gothic" w:hAnsi="Arial" w:cs="Arial"/>
          <w:b/>
          <w:sz w:val="22"/>
          <w:szCs w:val="22"/>
        </w:rPr>
        <w:t xml:space="preserve"> </w:t>
      </w:r>
      <w:r w:rsidR="00F974BC" w:rsidRPr="003D7539">
        <w:rPr>
          <w:rFonts w:ascii="Arial" w:eastAsia="Century Gothic" w:hAnsi="Arial" w:cs="Arial"/>
          <w:b/>
          <w:sz w:val="22"/>
          <w:szCs w:val="22"/>
        </w:rPr>
        <w:t>22nd</w:t>
      </w:r>
      <w:r w:rsidR="00B10D1F" w:rsidRPr="003D7539">
        <w:rPr>
          <w:rFonts w:ascii="Arial" w:eastAsia="Century Gothic" w:hAnsi="Arial" w:cs="Arial"/>
          <w:b/>
          <w:sz w:val="22"/>
          <w:szCs w:val="22"/>
        </w:rPr>
        <w:t xml:space="preserve"> September 2025</w:t>
      </w:r>
      <w:r w:rsidR="00F974BC" w:rsidRPr="003D7539">
        <w:rPr>
          <w:rFonts w:ascii="Arial" w:eastAsia="Century Gothic" w:hAnsi="Arial" w:cs="Arial"/>
          <w:b/>
          <w:sz w:val="22"/>
          <w:szCs w:val="22"/>
        </w:rPr>
        <w:t>.</w:t>
      </w:r>
    </w:p>
    <w:p w14:paraId="6BFA2B32" w14:textId="1520EA7C" w:rsidR="00F974BC" w:rsidRPr="003D7539" w:rsidRDefault="00F974BC" w:rsidP="00317B91">
      <w:pPr>
        <w:jc w:val="both"/>
        <w:rPr>
          <w:rFonts w:ascii="Arial" w:eastAsia="Century Gothic" w:hAnsi="Arial" w:cs="Arial"/>
          <w:bCs/>
          <w:sz w:val="22"/>
          <w:szCs w:val="22"/>
        </w:rPr>
      </w:pPr>
      <w:r w:rsidRPr="003D7539">
        <w:rPr>
          <w:rFonts w:ascii="Arial" w:eastAsia="Century Gothic" w:hAnsi="Arial" w:cs="Arial"/>
          <w:bCs/>
          <w:sz w:val="22"/>
          <w:szCs w:val="22"/>
        </w:rPr>
        <w:t xml:space="preserve">Interviews will take place on </w:t>
      </w:r>
      <w:r w:rsidR="003D7539" w:rsidRPr="003D7539">
        <w:rPr>
          <w:rFonts w:ascii="Arial" w:eastAsia="Century Gothic" w:hAnsi="Arial" w:cs="Arial"/>
          <w:b/>
          <w:sz w:val="22"/>
          <w:szCs w:val="22"/>
        </w:rPr>
        <w:t>Wednes</w:t>
      </w:r>
      <w:r w:rsidRPr="003D7539">
        <w:rPr>
          <w:rFonts w:ascii="Arial" w:eastAsia="Century Gothic" w:hAnsi="Arial" w:cs="Arial"/>
          <w:b/>
          <w:sz w:val="22"/>
          <w:szCs w:val="22"/>
        </w:rPr>
        <w:t>day 2</w:t>
      </w:r>
      <w:r w:rsidR="003D7539" w:rsidRPr="003D7539">
        <w:rPr>
          <w:rFonts w:ascii="Arial" w:eastAsia="Century Gothic" w:hAnsi="Arial" w:cs="Arial"/>
          <w:b/>
          <w:sz w:val="22"/>
          <w:szCs w:val="22"/>
        </w:rPr>
        <w:t>4</w:t>
      </w:r>
      <w:r w:rsidR="003D7539" w:rsidRPr="003D7539">
        <w:rPr>
          <w:rFonts w:ascii="Arial" w:eastAsia="Century Gothic" w:hAnsi="Arial" w:cs="Arial"/>
          <w:b/>
          <w:sz w:val="22"/>
          <w:szCs w:val="22"/>
          <w:vertAlign w:val="superscript"/>
        </w:rPr>
        <w:t>th</w:t>
      </w:r>
      <w:r w:rsidR="003D7539" w:rsidRPr="003D7539">
        <w:rPr>
          <w:rFonts w:ascii="Arial" w:eastAsia="Century Gothic" w:hAnsi="Arial" w:cs="Arial"/>
          <w:b/>
          <w:sz w:val="22"/>
          <w:szCs w:val="22"/>
        </w:rPr>
        <w:t xml:space="preserve"> </w:t>
      </w:r>
      <w:r w:rsidRPr="003D7539">
        <w:rPr>
          <w:rFonts w:ascii="Arial" w:eastAsia="Century Gothic" w:hAnsi="Arial" w:cs="Arial"/>
          <w:b/>
          <w:sz w:val="22"/>
          <w:szCs w:val="22"/>
        </w:rPr>
        <w:t>September 2025</w:t>
      </w:r>
      <w:r w:rsidRPr="003D7539">
        <w:rPr>
          <w:rFonts w:ascii="Arial" w:eastAsia="Century Gothic" w:hAnsi="Arial" w:cs="Arial"/>
          <w:bCs/>
          <w:sz w:val="22"/>
          <w:szCs w:val="22"/>
        </w:rPr>
        <w:t>.</w:t>
      </w:r>
    </w:p>
    <w:p w14:paraId="7AF414EF" w14:textId="77777777" w:rsidR="00F974BC" w:rsidRPr="00F974BC" w:rsidRDefault="00F974BC" w:rsidP="00317B91">
      <w:pPr>
        <w:jc w:val="both"/>
        <w:rPr>
          <w:rFonts w:ascii="Arial" w:eastAsia="Century Gothic" w:hAnsi="Arial" w:cs="Arial"/>
          <w:bCs/>
          <w:color w:val="FF0000"/>
        </w:rPr>
      </w:pPr>
    </w:p>
    <w:p w14:paraId="118B02A5" w14:textId="016F32CA" w:rsidR="00B10D1F" w:rsidRPr="00B10D1F" w:rsidRDefault="00B10D1F" w:rsidP="00B10D1F">
      <w:pPr>
        <w:widowControl w:val="0"/>
        <w:autoSpaceDE w:val="0"/>
        <w:autoSpaceDN w:val="0"/>
        <w:adjustRightInd w:val="0"/>
        <w:rPr>
          <w:rFonts w:ascii="Arial" w:eastAsia="MS Mincho" w:hAnsi="Arial" w:cs="Arial"/>
          <w:sz w:val="22"/>
          <w:szCs w:val="22"/>
          <w:lang w:eastAsia="en-US"/>
        </w:rPr>
      </w:pPr>
      <w:bookmarkStart w:id="1" w:name="_Hlk136508612"/>
      <w:r w:rsidRPr="00B10D1F">
        <w:rPr>
          <w:rFonts w:ascii="Arial" w:eastAsia="MS Mincho" w:hAnsi="Arial" w:cs="Arial"/>
          <w:sz w:val="22"/>
          <w:szCs w:val="22"/>
          <w:lang w:eastAsia="en-US"/>
        </w:rPr>
        <w:t xml:space="preserve">To apply, please complete the online application form on the </w:t>
      </w:r>
      <w:hyperlink r:id="rId15" w:history="1">
        <w:r w:rsidRPr="00B10D1F">
          <w:rPr>
            <w:rFonts w:ascii="Arial" w:eastAsia="MS Mincho" w:hAnsi="Arial" w:cs="Arial"/>
            <w:color w:val="0000FF"/>
            <w:sz w:val="22"/>
            <w:szCs w:val="22"/>
            <w:u w:val="single"/>
            <w:lang w:eastAsia="en-US"/>
          </w:rPr>
          <w:t>Enquire Learning Trust website.</w:t>
        </w:r>
      </w:hyperlink>
    </w:p>
    <w:bookmarkEnd w:id="1"/>
    <w:p w14:paraId="604D45B0" w14:textId="77777777" w:rsidR="003D7539" w:rsidRPr="003D7539" w:rsidRDefault="003D7539" w:rsidP="003D7539">
      <w:pPr>
        <w:rPr>
          <w:rFonts w:ascii="Arial" w:eastAsia="MS Mincho" w:hAnsi="Arial" w:cs="Arial"/>
          <w:b/>
          <w:bCs/>
          <w:sz w:val="22"/>
          <w:szCs w:val="22"/>
          <w:lang w:eastAsia="en-US"/>
        </w:rPr>
      </w:pPr>
    </w:p>
    <w:p w14:paraId="0F774C0E" w14:textId="77777777" w:rsidR="003D7539" w:rsidRPr="003D7539" w:rsidRDefault="003D7539" w:rsidP="003D7539">
      <w:pPr>
        <w:rPr>
          <w:rFonts w:ascii="Arial" w:eastAsia="MS Mincho" w:hAnsi="Arial" w:cs="Arial"/>
          <w:b/>
          <w:bCs/>
          <w:sz w:val="22"/>
          <w:szCs w:val="22"/>
          <w:lang w:eastAsia="en-US"/>
        </w:rPr>
      </w:pPr>
      <w:r w:rsidRPr="003D7539">
        <w:rPr>
          <w:rFonts w:ascii="Arial" w:eastAsia="MS Mincho" w:hAnsi="Arial" w:cs="Arial"/>
          <w:b/>
          <w:bCs/>
          <w:sz w:val="22"/>
          <w:szCs w:val="22"/>
          <w:lang w:eastAsia="en-US"/>
        </w:rPr>
        <w:t>Queries / Visits</w:t>
      </w:r>
    </w:p>
    <w:p w14:paraId="6EAD63C4" w14:textId="77777777" w:rsidR="003D7539" w:rsidRPr="003D7539" w:rsidRDefault="003D7539" w:rsidP="003D7539">
      <w:pPr>
        <w:rPr>
          <w:rFonts w:ascii="Arial" w:eastAsia="MS Mincho" w:hAnsi="Arial" w:cs="Arial"/>
          <w:sz w:val="22"/>
          <w:szCs w:val="22"/>
          <w:lang w:eastAsia="en-US"/>
        </w:rPr>
      </w:pPr>
      <w:r w:rsidRPr="003D7539">
        <w:rPr>
          <w:rFonts w:ascii="Arial" w:eastAsia="MS Mincho" w:hAnsi="Arial" w:cs="Arial"/>
          <w:sz w:val="22"/>
          <w:szCs w:val="22"/>
          <w:lang w:eastAsia="en-US"/>
        </w:rPr>
        <w:t>Please contact Chloe Bullen on 01609 536 964 or via </w:t>
      </w:r>
      <w:hyperlink r:id="rId16" w:tgtFrame="_blank" w:tooltip="mailto:chloe.bullen@northyorks.gov.uk" w:history="1">
        <w:r w:rsidRPr="003D7539">
          <w:rPr>
            <w:rStyle w:val="Hyperlink"/>
            <w:rFonts w:ascii="Arial" w:eastAsia="MS Mincho" w:hAnsi="Arial" w:cs="Arial"/>
            <w:sz w:val="22"/>
            <w:szCs w:val="22"/>
            <w:lang w:eastAsia="en-US"/>
          </w:rPr>
          <w:t>chloe.bullen@northyorks.gov.uk</w:t>
        </w:r>
      </w:hyperlink>
    </w:p>
    <w:p w14:paraId="0CD93644" w14:textId="77777777" w:rsidR="003D7539" w:rsidRPr="003D7539" w:rsidRDefault="003D7539" w:rsidP="003D7539">
      <w:pPr>
        <w:rPr>
          <w:rFonts w:ascii="Arial" w:eastAsia="MS Mincho" w:hAnsi="Arial" w:cs="Arial"/>
          <w:sz w:val="22"/>
          <w:szCs w:val="22"/>
          <w:lang w:eastAsia="en-US"/>
        </w:rPr>
      </w:pPr>
      <w:r w:rsidRPr="003D7539">
        <w:rPr>
          <w:rFonts w:ascii="Arial" w:eastAsia="MS Mincho" w:hAnsi="Arial" w:cs="Arial"/>
          <w:sz w:val="22"/>
          <w:szCs w:val="22"/>
          <w:lang w:eastAsia="en-US"/>
        </w:rPr>
        <w:t>Chloe has been engaged to support us with recruiting to this exciting opportunity.</w:t>
      </w:r>
    </w:p>
    <w:p w14:paraId="04037D16" w14:textId="77777777" w:rsidR="003D7539" w:rsidRPr="003D7539" w:rsidRDefault="003D7539" w:rsidP="003D7539">
      <w:pPr>
        <w:rPr>
          <w:rFonts w:ascii="Arial" w:eastAsia="MS Mincho" w:hAnsi="Arial" w:cs="Arial"/>
          <w:sz w:val="22"/>
          <w:szCs w:val="22"/>
          <w:lang w:eastAsia="en-US"/>
        </w:rPr>
      </w:pPr>
      <w:r w:rsidRPr="003D7539">
        <w:rPr>
          <w:rFonts w:ascii="Arial" w:eastAsia="MS Mincho" w:hAnsi="Arial" w:cs="Arial"/>
          <w:sz w:val="22"/>
          <w:szCs w:val="22"/>
          <w:lang w:eastAsia="en-US"/>
        </w:rPr>
        <w:t>Please email to book a visit, note that our candidates may be in attendance at the same slot.</w:t>
      </w:r>
    </w:p>
    <w:p w14:paraId="230DABDA" w14:textId="77777777" w:rsidR="003D7539" w:rsidRPr="00B10D1F" w:rsidRDefault="003D7539" w:rsidP="00B10D1F">
      <w:pPr>
        <w:rPr>
          <w:rFonts w:ascii="Arial" w:eastAsia="MS Mincho" w:hAnsi="Arial" w:cs="Arial"/>
          <w:sz w:val="22"/>
          <w:szCs w:val="22"/>
          <w:lang w:eastAsia="en-US"/>
        </w:rPr>
      </w:pPr>
    </w:p>
    <w:p w14:paraId="7B9EAE67" w14:textId="77777777" w:rsidR="00317B91" w:rsidRDefault="00317B91" w:rsidP="00A03362">
      <w:pPr>
        <w:jc w:val="center"/>
        <w:rPr>
          <w:rFonts w:ascii="Arial" w:hAnsi="Arial" w:cs="Arial"/>
          <w:noProof/>
        </w:rPr>
      </w:pPr>
    </w:p>
    <w:p w14:paraId="0D616FD5" w14:textId="7D6675E6" w:rsidR="00946FB0" w:rsidRPr="00B10D1F" w:rsidRDefault="00B10D1F" w:rsidP="00B10D1F">
      <w:pPr>
        <w:widowControl w:val="0"/>
        <w:autoSpaceDE w:val="0"/>
        <w:autoSpaceDN w:val="0"/>
        <w:adjustRightInd w:val="0"/>
        <w:rPr>
          <w:rFonts w:ascii="Arial" w:eastAsia="MS Mincho" w:hAnsi="Arial" w:cs="Arial"/>
          <w:b/>
          <w:bCs/>
          <w:sz w:val="22"/>
          <w:szCs w:val="22"/>
          <w:lang w:eastAsia="en-US"/>
        </w:rPr>
      </w:pPr>
      <w:r w:rsidRPr="00B10D1F">
        <w:rPr>
          <w:rFonts w:ascii="Arial" w:eastAsia="MS Mincho" w:hAnsi="Arial" w:cs="Arial"/>
          <w:b/>
          <w:bCs/>
          <w:sz w:val="22"/>
          <w:szCs w:val="22"/>
          <w:lang w:eastAsia="en-US"/>
        </w:rPr>
        <w:t>When applying please take into account the following:</w:t>
      </w:r>
    </w:p>
    <w:p w14:paraId="03CF49A4" w14:textId="5865E187" w:rsidR="00B10D1F" w:rsidRPr="00B10D1F" w:rsidRDefault="00B10D1F" w:rsidP="00B10D1F">
      <w:pPr>
        <w:widowControl w:val="0"/>
        <w:autoSpaceDE w:val="0"/>
        <w:autoSpaceDN w:val="0"/>
        <w:adjustRightInd w:val="0"/>
        <w:rPr>
          <w:rFonts w:ascii="Arial" w:eastAsia="MS Mincho" w:hAnsi="Arial" w:cs="Arial"/>
          <w:b/>
          <w:bCs/>
          <w:sz w:val="22"/>
          <w:szCs w:val="22"/>
          <w:lang w:eastAsia="en-US"/>
        </w:rPr>
      </w:pPr>
      <w:r w:rsidRPr="00B10D1F">
        <w:rPr>
          <w:rFonts w:ascii="Arial" w:eastAsia="MS Mincho" w:hAnsi="Arial" w:cs="Arial"/>
          <w:b/>
          <w:bCs/>
          <w:sz w:val="22"/>
          <w:szCs w:val="22"/>
          <w:lang w:eastAsia="en-US"/>
        </w:rPr>
        <w:t>Employment History</w:t>
      </w:r>
      <w:r w:rsidR="00946FB0">
        <w:rPr>
          <w:rFonts w:ascii="Arial" w:eastAsia="MS Mincho" w:hAnsi="Arial" w:cs="Arial"/>
          <w:b/>
          <w:bCs/>
          <w:sz w:val="22"/>
          <w:szCs w:val="22"/>
          <w:lang w:eastAsia="en-US"/>
        </w:rPr>
        <w:t xml:space="preserve">: </w:t>
      </w:r>
      <w:r w:rsidRPr="00B10D1F">
        <w:rPr>
          <w:rFonts w:ascii="Arial" w:eastAsia="MS Mincho" w:hAnsi="Arial" w:cs="Arial"/>
          <w:sz w:val="22"/>
          <w:szCs w:val="22"/>
          <w:lang w:eastAsia="en-US"/>
        </w:rPr>
        <w:t>In line with KCSIE requirements, please complete your </w:t>
      </w:r>
      <w:r w:rsidRPr="00B10D1F">
        <w:rPr>
          <w:rFonts w:ascii="Arial" w:eastAsia="MS Mincho" w:hAnsi="Arial" w:cs="Arial"/>
          <w:b/>
          <w:bCs/>
          <w:sz w:val="22"/>
          <w:szCs w:val="22"/>
          <w:lang w:eastAsia="en-US"/>
        </w:rPr>
        <w:t>full</w:t>
      </w:r>
      <w:r w:rsidRPr="00B10D1F">
        <w:rPr>
          <w:rFonts w:ascii="Arial" w:eastAsia="MS Mincho" w:hAnsi="Arial" w:cs="Arial"/>
          <w:sz w:val="22"/>
          <w:szCs w:val="22"/>
          <w:lang w:eastAsia="en-US"/>
        </w:rPr>
        <w:t> employment history to ensure any gaps in your education and career history are accounted for. </w:t>
      </w:r>
    </w:p>
    <w:p w14:paraId="4248C7C8" w14:textId="1D5C1C9A" w:rsidR="00B10D1F" w:rsidRPr="00B10D1F" w:rsidRDefault="00B10D1F" w:rsidP="00B10D1F">
      <w:pPr>
        <w:widowControl w:val="0"/>
        <w:autoSpaceDE w:val="0"/>
        <w:autoSpaceDN w:val="0"/>
        <w:adjustRightInd w:val="0"/>
        <w:rPr>
          <w:rFonts w:ascii="Arial" w:eastAsia="MS Mincho" w:hAnsi="Arial" w:cs="Arial"/>
          <w:sz w:val="22"/>
          <w:szCs w:val="22"/>
          <w:lang w:eastAsia="en-US"/>
        </w:rPr>
      </w:pPr>
      <w:r w:rsidRPr="00B10D1F">
        <w:rPr>
          <w:rFonts w:ascii="Arial" w:eastAsia="MS Mincho" w:hAnsi="Arial" w:cs="Arial"/>
          <w:sz w:val="22"/>
          <w:szCs w:val="22"/>
          <w:lang w:eastAsia="en-US"/>
        </w:rPr>
        <w:t> </w:t>
      </w:r>
    </w:p>
    <w:p w14:paraId="1667861A" w14:textId="542923ED" w:rsidR="00B10D1F" w:rsidRPr="00B10D1F" w:rsidRDefault="00B10D1F" w:rsidP="00B10D1F">
      <w:pPr>
        <w:widowControl w:val="0"/>
        <w:autoSpaceDE w:val="0"/>
        <w:autoSpaceDN w:val="0"/>
        <w:adjustRightInd w:val="0"/>
        <w:rPr>
          <w:rFonts w:ascii="Arial" w:eastAsia="MS Mincho" w:hAnsi="Arial" w:cs="Arial"/>
          <w:b/>
          <w:bCs/>
          <w:sz w:val="22"/>
          <w:szCs w:val="22"/>
          <w:lang w:eastAsia="en-US"/>
        </w:rPr>
      </w:pPr>
      <w:r w:rsidRPr="00B10D1F">
        <w:rPr>
          <w:rFonts w:ascii="Arial" w:eastAsia="MS Mincho" w:hAnsi="Arial" w:cs="Arial"/>
          <w:b/>
          <w:bCs/>
          <w:sz w:val="22"/>
          <w:szCs w:val="22"/>
          <w:lang w:eastAsia="en-US"/>
        </w:rPr>
        <w:t>Suitable References</w:t>
      </w:r>
      <w:r w:rsidR="00946FB0">
        <w:rPr>
          <w:rFonts w:ascii="Arial" w:eastAsia="MS Mincho" w:hAnsi="Arial" w:cs="Arial"/>
          <w:b/>
          <w:bCs/>
          <w:sz w:val="22"/>
          <w:szCs w:val="22"/>
          <w:lang w:eastAsia="en-US"/>
        </w:rPr>
        <w:t xml:space="preserve">: </w:t>
      </w:r>
      <w:r w:rsidRPr="00B10D1F">
        <w:rPr>
          <w:rFonts w:ascii="Arial" w:eastAsia="MS Mincho" w:hAnsi="Arial" w:cs="Arial"/>
          <w:sz w:val="22"/>
          <w:szCs w:val="22"/>
          <w:lang w:eastAsia="en-US"/>
        </w:rPr>
        <w:t>When completing your application, please provide two employment referees. Generally, this should be your current and most recent Headteacher or line manager. Please note if your former Headteacher or line manager has since left, please use an alternative current senior staff member as they need to be in post at your former location to be able to confirm your details in full.   </w:t>
      </w:r>
    </w:p>
    <w:p w14:paraId="1C904C52" w14:textId="2CECFEB1" w:rsidR="00B10D1F" w:rsidRPr="00B10D1F" w:rsidRDefault="00B10D1F" w:rsidP="00B10D1F">
      <w:pPr>
        <w:widowControl w:val="0"/>
        <w:autoSpaceDE w:val="0"/>
        <w:autoSpaceDN w:val="0"/>
        <w:adjustRightInd w:val="0"/>
        <w:rPr>
          <w:rFonts w:ascii="Arial" w:eastAsia="MS Mincho" w:hAnsi="Arial" w:cs="Arial"/>
          <w:sz w:val="22"/>
          <w:szCs w:val="22"/>
          <w:lang w:eastAsia="en-US"/>
        </w:rPr>
      </w:pPr>
      <w:r w:rsidRPr="00B10D1F">
        <w:rPr>
          <w:rFonts w:ascii="Arial" w:eastAsia="MS Mincho" w:hAnsi="Arial" w:cs="Arial"/>
          <w:sz w:val="22"/>
          <w:szCs w:val="22"/>
          <w:lang w:eastAsia="en-US"/>
        </w:rPr>
        <w:t>Unfortunately, we cannot accept personal references or personal email addresses.</w:t>
      </w:r>
    </w:p>
    <w:p w14:paraId="66CC9418" w14:textId="77777777" w:rsidR="00B10D1F" w:rsidRPr="00B10D1F" w:rsidRDefault="00B10D1F" w:rsidP="00B10D1F">
      <w:pPr>
        <w:widowControl w:val="0"/>
        <w:autoSpaceDE w:val="0"/>
        <w:autoSpaceDN w:val="0"/>
        <w:adjustRightInd w:val="0"/>
        <w:rPr>
          <w:rFonts w:ascii="Arial" w:eastAsia="MS Mincho" w:hAnsi="Arial" w:cs="Arial"/>
          <w:sz w:val="22"/>
          <w:szCs w:val="22"/>
          <w:lang w:eastAsia="en-US"/>
        </w:rPr>
      </w:pPr>
      <w:r w:rsidRPr="00B10D1F">
        <w:rPr>
          <w:rFonts w:ascii="Arial" w:eastAsia="MS Mincho" w:hAnsi="Arial" w:cs="Arial"/>
          <w:sz w:val="22"/>
          <w:szCs w:val="22"/>
          <w:lang w:eastAsia="en-US"/>
        </w:rPr>
        <w:t>Please get in touch for any queries if you are unsure.</w:t>
      </w:r>
    </w:p>
    <w:p w14:paraId="515A404C" w14:textId="1DA74089" w:rsidR="00B10D1F" w:rsidRPr="00B10D1F" w:rsidRDefault="00B10D1F" w:rsidP="00B10D1F">
      <w:pPr>
        <w:widowControl w:val="0"/>
        <w:autoSpaceDE w:val="0"/>
        <w:autoSpaceDN w:val="0"/>
        <w:adjustRightInd w:val="0"/>
        <w:rPr>
          <w:rFonts w:ascii="Arial" w:eastAsia="MS Mincho" w:hAnsi="Arial" w:cs="Arial"/>
          <w:b/>
          <w:bCs/>
          <w:sz w:val="22"/>
          <w:szCs w:val="22"/>
          <w:lang w:eastAsia="en-US"/>
        </w:rPr>
      </w:pPr>
      <w:r w:rsidRPr="00B10D1F">
        <w:rPr>
          <w:rFonts w:ascii="Arial" w:eastAsia="MS Mincho" w:hAnsi="Arial" w:cs="Arial"/>
          <w:sz w:val="22"/>
          <w:szCs w:val="22"/>
          <w:lang w:eastAsia="en-US"/>
        </w:rPr>
        <w:t> </w:t>
      </w:r>
    </w:p>
    <w:p w14:paraId="4F63BBF0" w14:textId="192660DC" w:rsidR="00B10D1F" w:rsidRPr="00B10D1F" w:rsidRDefault="00B10D1F" w:rsidP="00B10D1F">
      <w:pPr>
        <w:widowControl w:val="0"/>
        <w:autoSpaceDE w:val="0"/>
        <w:autoSpaceDN w:val="0"/>
        <w:adjustRightInd w:val="0"/>
        <w:rPr>
          <w:rFonts w:ascii="Arial" w:eastAsia="MS Mincho" w:hAnsi="Arial" w:cs="Arial"/>
          <w:b/>
          <w:bCs/>
          <w:sz w:val="22"/>
          <w:szCs w:val="22"/>
          <w:lang w:eastAsia="en-US"/>
        </w:rPr>
      </w:pPr>
      <w:r w:rsidRPr="00B10D1F">
        <w:rPr>
          <w:rFonts w:ascii="Arial" w:eastAsia="MS Mincho" w:hAnsi="Arial" w:cs="Arial"/>
          <w:b/>
          <w:bCs/>
          <w:sz w:val="22"/>
          <w:szCs w:val="22"/>
          <w:lang w:eastAsia="en-US"/>
        </w:rPr>
        <w:t>Supporting Information</w:t>
      </w:r>
      <w:r w:rsidR="00946FB0">
        <w:rPr>
          <w:rFonts w:ascii="Arial" w:eastAsia="MS Mincho" w:hAnsi="Arial" w:cs="Arial"/>
          <w:b/>
          <w:bCs/>
          <w:sz w:val="22"/>
          <w:szCs w:val="22"/>
          <w:lang w:eastAsia="en-US"/>
        </w:rPr>
        <w:t xml:space="preserve">: </w:t>
      </w:r>
      <w:r w:rsidRPr="00B10D1F">
        <w:rPr>
          <w:rFonts w:ascii="Arial" w:eastAsia="MS Mincho" w:hAnsi="Arial" w:cs="Arial"/>
          <w:sz w:val="22"/>
          <w:szCs w:val="22"/>
          <w:lang w:eastAsia="en-US"/>
        </w:rPr>
        <w:t>The supporting information section of your application should clearly evidence your ability to meet the requirements we have outlined in the job description &amp; person specification. This will be used to shortlist applicants for this role and therefore it is imperative that you provide evidence as requested.</w:t>
      </w:r>
    </w:p>
    <w:p w14:paraId="36080A9D" w14:textId="3308F7E0" w:rsidR="00317B91" w:rsidRDefault="00317B91" w:rsidP="00A03362">
      <w:pPr>
        <w:jc w:val="center"/>
        <w:rPr>
          <w:rFonts w:ascii="Arial" w:hAnsi="Arial" w:cs="Arial"/>
          <w:noProof/>
        </w:rPr>
      </w:pPr>
    </w:p>
    <w:p w14:paraId="2B3DEC41" w14:textId="7A1A0BE0" w:rsidR="00317B91" w:rsidRDefault="003D7539" w:rsidP="00A03362">
      <w:pPr>
        <w:jc w:val="center"/>
        <w:rPr>
          <w:rFonts w:ascii="Arial" w:hAnsi="Arial" w:cs="Arial"/>
          <w:noProof/>
        </w:rPr>
      </w:pPr>
      <w:r>
        <w:rPr>
          <w:noProof/>
        </w:rPr>
        <w:drawing>
          <wp:anchor distT="0" distB="0" distL="114300" distR="114300" simplePos="0" relativeHeight="251671552" behindDoc="1" locked="0" layoutInCell="1" allowOverlap="1" wp14:anchorId="01533AA1" wp14:editId="65DCE9DB">
            <wp:simplePos x="0" y="0"/>
            <wp:positionH relativeFrom="margin">
              <wp:align>center</wp:align>
            </wp:positionH>
            <wp:positionV relativeFrom="paragraph">
              <wp:posOffset>52085</wp:posOffset>
            </wp:positionV>
            <wp:extent cx="4508205" cy="3386310"/>
            <wp:effectExtent l="0" t="0" r="6985" b="5080"/>
            <wp:wrapNone/>
            <wp:docPr id="1648170932" name="Picture 3" descr="May be an image of trampoline and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y be an image of trampoline and gra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205" cy="338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CCFD7" w14:textId="41A73F0A" w:rsidR="00317B91" w:rsidRDefault="00317B91" w:rsidP="00A03362">
      <w:pPr>
        <w:jc w:val="center"/>
        <w:rPr>
          <w:rFonts w:ascii="Arial" w:hAnsi="Arial" w:cs="Arial"/>
          <w:noProof/>
        </w:rPr>
      </w:pPr>
    </w:p>
    <w:p w14:paraId="37D6153C" w14:textId="134EC15A" w:rsidR="00317B91" w:rsidRDefault="00317B91" w:rsidP="00A03362">
      <w:pPr>
        <w:jc w:val="center"/>
        <w:rPr>
          <w:rFonts w:ascii="Arial" w:hAnsi="Arial" w:cs="Arial"/>
          <w:noProof/>
        </w:rPr>
      </w:pPr>
    </w:p>
    <w:p w14:paraId="3D94BE02" w14:textId="77777777" w:rsidR="00317B91" w:rsidRDefault="00317B91" w:rsidP="00A03362">
      <w:pPr>
        <w:jc w:val="center"/>
        <w:rPr>
          <w:rFonts w:ascii="Arial" w:hAnsi="Arial" w:cs="Arial"/>
          <w:noProof/>
        </w:rPr>
      </w:pPr>
    </w:p>
    <w:p w14:paraId="50123789" w14:textId="77777777" w:rsidR="00317B91" w:rsidRDefault="00317B91" w:rsidP="00A03362">
      <w:pPr>
        <w:jc w:val="center"/>
        <w:rPr>
          <w:rFonts w:ascii="Arial" w:hAnsi="Arial" w:cs="Arial"/>
          <w:noProof/>
        </w:rPr>
      </w:pPr>
    </w:p>
    <w:p w14:paraId="44B51CCB" w14:textId="242F9CD0" w:rsidR="00317B91" w:rsidRDefault="00317B91" w:rsidP="00A03362">
      <w:pPr>
        <w:jc w:val="center"/>
        <w:rPr>
          <w:rFonts w:ascii="Arial" w:hAnsi="Arial" w:cs="Arial"/>
          <w:noProof/>
        </w:rPr>
      </w:pPr>
    </w:p>
    <w:p w14:paraId="703DAD14" w14:textId="77777777" w:rsidR="00317B91" w:rsidRDefault="00317B91" w:rsidP="00A03362">
      <w:pPr>
        <w:jc w:val="center"/>
        <w:rPr>
          <w:rFonts w:ascii="Arial" w:hAnsi="Arial" w:cs="Arial"/>
          <w:noProof/>
        </w:rPr>
      </w:pPr>
    </w:p>
    <w:p w14:paraId="093C6462" w14:textId="7F418206" w:rsidR="00317B91" w:rsidRDefault="00317B91" w:rsidP="00A03362">
      <w:pPr>
        <w:jc w:val="center"/>
        <w:rPr>
          <w:rFonts w:ascii="Arial" w:hAnsi="Arial" w:cs="Arial"/>
          <w:noProof/>
        </w:rPr>
      </w:pPr>
    </w:p>
    <w:p w14:paraId="76AB6F2B" w14:textId="77777777" w:rsidR="00317B91" w:rsidRDefault="00317B91" w:rsidP="00A03362">
      <w:pPr>
        <w:jc w:val="center"/>
        <w:rPr>
          <w:rFonts w:ascii="Arial" w:hAnsi="Arial" w:cs="Arial"/>
          <w:noProof/>
        </w:rPr>
      </w:pPr>
    </w:p>
    <w:p w14:paraId="60B279DE" w14:textId="77777777" w:rsidR="00317B91" w:rsidRDefault="00317B91" w:rsidP="00A03362">
      <w:pPr>
        <w:jc w:val="center"/>
        <w:rPr>
          <w:rFonts w:ascii="Arial" w:hAnsi="Arial" w:cs="Arial"/>
          <w:noProof/>
        </w:rPr>
      </w:pPr>
    </w:p>
    <w:p w14:paraId="50FD952A" w14:textId="51279ECC" w:rsidR="00B10D1F" w:rsidRDefault="00B10D1F" w:rsidP="00A03362">
      <w:pPr>
        <w:jc w:val="center"/>
        <w:rPr>
          <w:rFonts w:ascii="Arial" w:hAnsi="Arial" w:cs="Arial"/>
          <w:noProof/>
        </w:rPr>
      </w:pPr>
    </w:p>
    <w:p w14:paraId="44B19B52" w14:textId="4EE4A64D" w:rsidR="00B10D1F" w:rsidRDefault="00B10D1F" w:rsidP="00A03362">
      <w:pPr>
        <w:jc w:val="center"/>
        <w:rPr>
          <w:rFonts w:ascii="Arial" w:hAnsi="Arial" w:cs="Arial"/>
          <w:noProof/>
        </w:rPr>
      </w:pPr>
    </w:p>
    <w:p w14:paraId="5FCAF9A5" w14:textId="59AA52E0" w:rsidR="00B10D1F" w:rsidRDefault="00B10D1F" w:rsidP="00A03362">
      <w:pPr>
        <w:jc w:val="center"/>
        <w:rPr>
          <w:rFonts w:ascii="Arial" w:hAnsi="Arial" w:cs="Arial"/>
          <w:noProof/>
        </w:rPr>
      </w:pPr>
    </w:p>
    <w:p w14:paraId="49CD53F4" w14:textId="7F2723C8" w:rsidR="00317B91" w:rsidRPr="009D49F8" w:rsidRDefault="00317B91" w:rsidP="00A03362">
      <w:pPr>
        <w:jc w:val="center"/>
        <w:rPr>
          <w:rFonts w:ascii="Arial" w:hAnsi="Arial" w:cs="Arial"/>
          <w:noProof/>
        </w:rPr>
      </w:pPr>
    </w:p>
    <w:p w14:paraId="75A6E2F5" w14:textId="67B55793" w:rsidR="00581CEA" w:rsidRDefault="00581CEA" w:rsidP="00A03362">
      <w:pPr>
        <w:jc w:val="center"/>
        <w:rPr>
          <w:rFonts w:ascii="Arial" w:hAnsi="Arial" w:cs="Arial"/>
          <w:noProof/>
        </w:rPr>
      </w:pPr>
    </w:p>
    <w:p w14:paraId="4A8949DD" w14:textId="110CF52E" w:rsidR="000E3A2A" w:rsidRDefault="000E3A2A" w:rsidP="00A03362">
      <w:pPr>
        <w:jc w:val="center"/>
        <w:rPr>
          <w:rFonts w:ascii="Arial" w:hAnsi="Arial" w:cs="Arial"/>
          <w:noProof/>
        </w:rPr>
      </w:pPr>
    </w:p>
    <w:p w14:paraId="0C37E365" w14:textId="77777777" w:rsidR="000E3A2A" w:rsidRDefault="000E3A2A" w:rsidP="000E3A2A">
      <w:pPr>
        <w:rPr>
          <w:rFonts w:ascii="Arial" w:hAnsi="Arial" w:cs="Arial"/>
          <w:noProof/>
        </w:rPr>
      </w:pPr>
    </w:p>
    <w:p w14:paraId="074F5CC1" w14:textId="77777777" w:rsidR="00B10D1F" w:rsidRDefault="00B10D1F" w:rsidP="000E3A2A">
      <w:pPr>
        <w:jc w:val="center"/>
        <w:rPr>
          <w:rFonts w:ascii="Arial" w:hAnsi="Arial" w:cs="Arial"/>
          <w:b/>
          <w:bCs/>
          <w:noProof/>
          <w:u w:val="single"/>
        </w:rPr>
      </w:pPr>
    </w:p>
    <w:p w14:paraId="4EAF429B" w14:textId="77777777" w:rsidR="00946FB0" w:rsidRDefault="00946FB0" w:rsidP="00B10D1F">
      <w:pPr>
        <w:jc w:val="center"/>
        <w:rPr>
          <w:rFonts w:ascii="Arial" w:hAnsi="Arial" w:cs="Arial"/>
          <w:b/>
          <w:bCs/>
          <w:noProof/>
          <w:u w:val="single"/>
        </w:rPr>
      </w:pPr>
    </w:p>
    <w:p w14:paraId="5298438C" w14:textId="79A839AE" w:rsidR="00217F37" w:rsidRPr="00217F37" w:rsidRDefault="000E3A2A" w:rsidP="00217F37">
      <w:pPr>
        <w:jc w:val="center"/>
        <w:rPr>
          <w:rFonts w:ascii="Arial" w:hAnsi="Arial" w:cs="Arial"/>
        </w:rPr>
      </w:pPr>
      <w:r w:rsidRPr="000E3A2A">
        <w:rPr>
          <w:rFonts w:ascii="Arial" w:hAnsi="Arial" w:cs="Arial"/>
          <w:b/>
          <w:bCs/>
          <w:noProof/>
          <w:u w:val="single"/>
        </w:rPr>
        <w:lastRenderedPageBreak/>
        <w:t>J</w:t>
      </w:r>
      <w:r w:rsidR="71F23705" w:rsidRPr="009D49F8">
        <w:rPr>
          <w:rFonts w:ascii="Arial" w:eastAsia="Century Gothic" w:hAnsi="Arial" w:cs="Arial"/>
          <w:b/>
          <w:bCs/>
          <w:u w:val="single"/>
        </w:rPr>
        <w:t>ob Description</w:t>
      </w:r>
    </w:p>
    <w:p w14:paraId="45627276" w14:textId="459ED6EE" w:rsidR="00217F37" w:rsidRPr="00217F37" w:rsidRDefault="00217F37" w:rsidP="00217F37">
      <w:pPr>
        <w:spacing w:after="120"/>
        <w:jc w:val="both"/>
        <w:rPr>
          <w:rFonts w:ascii="Arial" w:eastAsia="MS Mincho" w:hAnsi="Arial" w:cs="Arial"/>
          <w:b/>
          <w:bCs/>
          <w:sz w:val="22"/>
          <w:szCs w:val="22"/>
          <w:lang w:eastAsia="en-US"/>
        </w:rPr>
      </w:pPr>
      <w:r w:rsidRPr="00217F37">
        <w:rPr>
          <w:rFonts w:ascii="Arial" w:eastAsia="MS Mincho" w:hAnsi="Arial" w:cs="Arial"/>
          <w:b/>
          <w:bCs/>
          <w:sz w:val="22"/>
          <w:szCs w:val="22"/>
          <w:lang w:eastAsia="en-US"/>
        </w:rPr>
        <w:t>Lunch Time Supervisor</w:t>
      </w:r>
    </w:p>
    <w:p w14:paraId="6CCDEF2F" w14:textId="6E4F8FC8" w:rsidR="00217F37" w:rsidRPr="00217F37" w:rsidRDefault="00217F37" w:rsidP="00217F37">
      <w:pPr>
        <w:spacing w:after="120"/>
        <w:jc w:val="both"/>
        <w:rPr>
          <w:rFonts w:ascii="Arial" w:eastAsia="MS Mincho" w:hAnsi="Arial" w:cs="Arial"/>
          <w:b/>
          <w:bCs/>
          <w:sz w:val="22"/>
          <w:szCs w:val="22"/>
          <w:lang w:eastAsia="en-US"/>
        </w:rPr>
      </w:pPr>
      <w:r w:rsidRPr="00217F37">
        <w:rPr>
          <w:rFonts w:ascii="Arial" w:eastAsia="MS Mincho" w:hAnsi="Arial" w:cs="Arial"/>
          <w:b/>
          <w:bCs/>
          <w:sz w:val="22"/>
          <w:szCs w:val="22"/>
          <w:lang w:eastAsia="en-US"/>
        </w:rPr>
        <w:t>Job Reference</w:t>
      </w:r>
      <w:r>
        <w:rPr>
          <w:rFonts w:ascii="Arial" w:eastAsia="MS Mincho" w:hAnsi="Arial" w:cs="Arial"/>
          <w:b/>
          <w:bCs/>
          <w:sz w:val="22"/>
          <w:szCs w:val="22"/>
          <w:lang w:eastAsia="en-US"/>
        </w:rPr>
        <w:t xml:space="preserve">: </w:t>
      </w:r>
      <w:r w:rsidRPr="00217F37">
        <w:rPr>
          <w:rFonts w:ascii="Arial" w:eastAsia="MS Mincho" w:hAnsi="Arial" w:cs="Arial"/>
          <w:sz w:val="22"/>
          <w:szCs w:val="22"/>
          <w:lang w:eastAsia="en-US"/>
        </w:rPr>
        <w:t>ELTSEP2504</w:t>
      </w:r>
    </w:p>
    <w:p w14:paraId="2ED54D34" w14:textId="32A1C2E4" w:rsidR="00217F37" w:rsidRPr="00217F37" w:rsidRDefault="00217F37" w:rsidP="00217F37">
      <w:pPr>
        <w:spacing w:after="120"/>
        <w:jc w:val="both"/>
        <w:rPr>
          <w:rFonts w:ascii="Arial" w:eastAsia="MS Mincho" w:hAnsi="Arial" w:cs="Arial"/>
          <w:sz w:val="22"/>
          <w:szCs w:val="22"/>
          <w:lang w:eastAsia="en-US"/>
        </w:rPr>
      </w:pPr>
      <w:r w:rsidRPr="00217F37">
        <w:rPr>
          <w:rFonts w:ascii="Arial" w:eastAsia="MS Mincho" w:hAnsi="Arial" w:cs="Arial"/>
          <w:b/>
          <w:bCs/>
          <w:sz w:val="22"/>
          <w:szCs w:val="22"/>
          <w:lang w:eastAsia="en-US"/>
        </w:rPr>
        <w:t>Grade</w:t>
      </w:r>
      <w:r>
        <w:rPr>
          <w:rFonts w:ascii="Arial" w:eastAsia="MS Mincho" w:hAnsi="Arial" w:cs="Arial"/>
          <w:b/>
          <w:bCs/>
          <w:sz w:val="22"/>
          <w:szCs w:val="22"/>
          <w:lang w:eastAsia="en-US"/>
        </w:rPr>
        <w:t>:</w:t>
      </w:r>
      <w:r w:rsidRPr="00217F37">
        <w:rPr>
          <w:rFonts w:ascii="Arial" w:eastAsia="MS Mincho" w:hAnsi="Arial" w:cs="Arial"/>
          <w:b/>
          <w:bCs/>
          <w:sz w:val="22"/>
          <w:szCs w:val="22"/>
          <w:lang w:eastAsia="en-US"/>
        </w:rPr>
        <w:t xml:space="preserve"> </w:t>
      </w:r>
      <w:r w:rsidRPr="00217F37">
        <w:rPr>
          <w:rFonts w:ascii="Arial" w:eastAsia="MS Mincho" w:hAnsi="Arial" w:cs="Arial"/>
          <w:sz w:val="22"/>
          <w:szCs w:val="22"/>
          <w:lang w:eastAsia="en-US"/>
        </w:rPr>
        <w:t xml:space="preserve">SCP 2 - £12.65 per hour </w:t>
      </w:r>
    </w:p>
    <w:p w14:paraId="47FF877A" w14:textId="586F6C69" w:rsidR="00217F37" w:rsidRPr="00217F37" w:rsidRDefault="00217F37" w:rsidP="00217F37">
      <w:pPr>
        <w:spacing w:after="120"/>
        <w:jc w:val="both"/>
        <w:rPr>
          <w:rFonts w:ascii="Arial" w:eastAsia="MS Mincho" w:hAnsi="Arial" w:cs="Arial"/>
          <w:sz w:val="22"/>
          <w:szCs w:val="22"/>
          <w:lang w:eastAsia="en-US"/>
        </w:rPr>
      </w:pPr>
      <w:r w:rsidRPr="00217F37">
        <w:rPr>
          <w:rFonts w:ascii="Arial" w:eastAsia="MS Mincho" w:hAnsi="Arial" w:cs="Arial"/>
          <w:b/>
          <w:bCs/>
          <w:sz w:val="22"/>
          <w:szCs w:val="22"/>
          <w:lang w:eastAsia="en-US"/>
        </w:rPr>
        <w:t>Hours</w:t>
      </w:r>
      <w:r>
        <w:rPr>
          <w:rFonts w:ascii="Arial" w:eastAsia="MS Mincho" w:hAnsi="Arial" w:cs="Arial"/>
          <w:b/>
          <w:bCs/>
          <w:sz w:val="22"/>
          <w:szCs w:val="22"/>
          <w:lang w:eastAsia="en-US"/>
        </w:rPr>
        <w:t xml:space="preserve">: </w:t>
      </w:r>
      <w:r w:rsidRPr="00217F37">
        <w:rPr>
          <w:rFonts w:ascii="Arial" w:eastAsia="MS Mincho" w:hAnsi="Arial" w:cs="Arial"/>
          <w:sz w:val="22"/>
          <w:szCs w:val="22"/>
          <w:lang w:eastAsia="en-US"/>
        </w:rPr>
        <w:t xml:space="preserve">6.25 hrs per week – Term Time Only </w:t>
      </w:r>
    </w:p>
    <w:p w14:paraId="4D50B4F6" w14:textId="45B9C484" w:rsidR="00217F37" w:rsidRPr="00217F37" w:rsidRDefault="00217F37" w:rsidP="00217F37">
      <w:pPr>
        <w:spacing w:after="120"/>
        <w:jc w:val="both"/>
        <w:rPr>
          <w:rFonts w:ascii="Arial" w:eastAsia="MS Mincho" w:hAnsi="Arial" w:cs="Arial"/>
          <w:b/>
          <w:bCs/>
          <w:sz w:val="22"/>
          <w:szCs w:val="22"/>
          <w:lang w:eastAsia="en-US"/>
        </w:rPr>
      </w:pPr>
      <w:r w:rsidRPr="00217F37">
        <w:rPr>
          <w:rFonts w:ascii="Arial" w:eastAsia="MS Mincho" w:hAnsi="Arial" w:cs="Arial"/>
          <w:b/>
          <w:bCs/>
          <w:sz w:val="22"/>
          <w:szCs w:val="22"/>
          <w:lang w:eastAsia="en-US"/>
        </w:rPr>
        <w:t>Reporting to</w:t>
      </w:r>
      <w:r>
        <w:rPr>
          <w:rFonts w:ascii="Arial" w:eastAsia="MS Mincho" w:hAnsi="Arial" w:cs="Arial"/>
          <w:b/>
          <w:bCs/>
          <w:sz w:val="22"/>
          <w:szCs w:val="22"/>
          <w:lang w:eastAsia="en-US"/>
        </w:rPr>
        <w:t xml:space="preserve">: </w:t>
      </w:r>
      <w:r w:rsidRPr="00217F37">
        <w:rPr>
          <w:rFonts w:ascii="Arial" w:eastAsia="MS Mincho" w:hAnsi="Arial" w:cs="Arial"/>
          <w:sz w:val="22"/>
          <w:szCs w:val="22"/>
          <w:lang w:eastAsia="en-US"/>
        </w:rPr>
        <w:t>Principal / Academy Business Manager</w:t>
      </w:r>
    </w:p>
    <w:p w14:paraId="50FB0560" w14:textId="77777777" w:rsidR="00217F37" w:rsidRPr="00217F37" w:rsidRDefault="00217F37" w:rsidP="00217F37">
      <w:pPr>
        <w:spacing w:after="120"/>
        <w:jc w:val="both"/>
        <w:rPr>
          <w:rFonts w:ascii="Arial" w:eastAsia="MS Mincho" w:hAnsi="Arial" w:cs="Arial"/>
          <w:b/>
          <w:bCs/>
          <w:sz w:val="22"/>
          <w:szCs w:val="22"/>
          <w:lang w:eastAsia="en-US"/>
        </w:rPr>
      </w:pPr>
      <w:r w:rsidRPr="00217F37">
        <w:rPr>
          <w:rFonts w:ascii="Arial" w:eastAsia="MS Mincho" w:hAnsi="Arial" w:cs="Arial"/>
          <w:b/>
          <w:bCs/>
          <w:sz w:val="22"/>
          <w:szCs w:val="22"/>
          <w:lang w:eastAsia="en-US"/>
        </w:rPr>
        <w:t>Job Purpose</w:t>
      </w:r>
    </w:p>
    <w:p w14:paraId="490A0DF0" w14:textId="6B7FE768" w:rsidR="00217F37" w:rsidRPr="00217F37" w:rsidRDefault="00217F37" w:rsidP="00217F37">
      <w:pPr>
        <w:numPr>
          <w:ilvl w:val="1"/>
          <w:numId w:val="33"/>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To work as part of a team monitoring pupil behaviour during the midday break to ensure a caring and safe environment</w:t>
      </w:r>
      <w:r>
        <w:rPr>
          <w:rFonts w:ascii="Arial" w:eastAsia="MS Mincho" w:hAnsi="Arial" w:cs="Arial"/>
          <w:sz w:val="22"/>
          <w:szCs w:val="22"/>
          <w:lang w:eastAsia="en-US"/>
        </w:rPr>
        <w:t>.</w:t>
      </w:r>
    </w:p>
    <w:p w14:paraId="21C596C4" w14:textId="24DD77D8" w:rsidR="00217F37" w:rsidRPr="00217F37" w:rsidRDefault="00217F37" w:rsidP="00217F37">
      <w:pPr>
        <w:numPr>
          <w:ilvl w:val="1"/>
          <w:numId w:val="33"/>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To contribute as required to the academy’s aims and objectives of developing standards in teaching and learning, and improving pupil achievement</w:t>
      </w:r>
      <w:r>
        <w:rPr>
          <w:rFonts w:ascii="Arial" w:eastAsia="MS Mincho" w:hAnsi="Arial" w:cs="Arial"/>
          <w:sz w:val="22"/>
          <w:szCs w:val="22"/>
          <w:lang w:eastAsia="en-US"/>
        </w:rPr>
        <w:t>.</w:t>
      </w:r>
    </w:p>
    <w:p w14:paraId="3435AA3B" w14:textId="77777777" w:rsidR="00217F37" w:rsidRPr="00217F37" w:rsidRDefault="00217F37" w:rsidP="00217F37">
      <w:pPr>
        <w:spacing w:after="120"/>
        <w:jc w:val="both"/>
        <w:rPr>
          <w:rFonts w:ascii="Arial" w:eastAsia="MS Mincho" w:hAnsi="Arial" w:cs="Arial"/>
          <w:sz w:val="22"/>
          <w:szCs w:val="22"/>
          <w:lang w:eastAsia="en-US"/>
        </w:rPr>
      </w:pPr>
    </w:p>
    <w:p w14:paraId="09D068C9" w14:textId="77777777" w:rsidR="00217F37" w:rsidRPr="00217F37" w:rsidRDefault="00217F37" w:rsidP="00217F37">
      <w:pPr>
        <w:spacing w:after="120"/>
        <w:jc w:val="both"/>
        <w:rPr>
          <w:rFonts w:ascii="Arial" w:eastAsia="MS Mincho" w:hAnsi="Arial" w:cs="Arial"/>
          <w:b/>
          <w:bCs/>
          <w:sz w:val="22"/>
          <w:szCs w:val="22"/>
          <w:lang w:eastAsia="en-US"/>
        </w:rPr>
      </w:pPr>
      <w:r w:rsidRPr="00217F37">
        <w:rPr>
          <w:rFonts w:ascii="Arial" w:eastAsia="MS Mincho" w:hAnsi="Arial" w:cs="Arial"/>
          <w:b/>
          <w:bCs/>
          <w:sz w:val="22"/>
          <w:szCs w:val="22"/>
          <w:lang w:eastAsia="en-US"/>
        </w:rPr>
        <w:t>Main Duties</w:t>
      </w:r>
    </w:p>
    <w:p w14:paraId="1B50A836" w14:textId="77777777" w:rsidR="00217F37" w:rsidRPr="00217F37" w:rsidRDefault="00217F37" w:rsidP="00217F37">
      <w:pPr>
        <w:numPr>
          <w:ilvl w:val="1"/>
          <w:numId w:val="34"/>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Supervise the dining room, playground area, playing fields, cloakrooms and classrooms etc during the lunchtime break.</w:t>
      </w:r>
    </w:p>
    <w:p w14:paraId="0051D425" w14:textId="77777777" w:rsidR="00217F37" w:rsidRPr="00217F37" w:rsidRDefault="00217F37" w:rsidP="00217F37">
      <w:pPr>
        <w:numPr>
          <w:ilvl w:val="1"/>
          <w:numId w:val="34"/>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Assist with the removal of food and equipment once pupils have eaten their lunch.</w:t>
      </w:r>
    </w:p>
    <w:p w14:paraId="5E444F94" w14:textId="77777777" w:rsidR="00217F37" w:rsidRPr="00217F37" w:rsidRDefault="00217F37" w:rsidP="00217F37">
      <w:pPr>
        <w:numPr>
          <w:ilvl w:val="1"/>
          <w:numId w:val="34"/>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Deal with minor first aid incidents; follow appropriate procedures for recording and reporting.</w:t>
      </w:r>
    </w:p>
    <w:p w14:paraId="7DADCD2F" w14:textId="77777777" w:rsidR="00217F37" w:rsidRPr="00217F37" w:rsidRDefault="00217F37" w:rsidP="00217F37">
      <w:pPr>
        <w:numPr>
          <w:ilvl w:val="1"/>
          <w:numId w:val="34"/>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Organise games and activities for pupils where possible.</w:t>
      </w:r>
    </w:p>
    <w:p w14:paraId="0FA58C4C" w14:textId="77777777" w:rsidR="00217F37" w:rsidRPr="00217F37" w:rsidRDefault="00217F37" w:rsidP="00217F37">
      <w:pPr>
        <w:numPr>
          <w:ilvl w:val="1"/>
          <w:numId w:val="34"/>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Promote healthy eating.</w:t>
      </w:r>
    </w:p>
    <w:p w14:paraId="5D03FBC6" w14:textId="77777777" w:rsidR="00217F37" w:rsidRPr="00217F37" w:rsidRDefault="00217F37" w:rsidP="00217F37">
      <w:pPr>
        <w:numPr>
          <w:ilvl w:val="1"/>
          <w:numId w:val="34"/>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Observe a child or young person’s behaviour, understand its context, and notice any unexpected changes and report any inappropriate behaviour to the correct member of staff.</w:t>
      </w:r>
    </w:p>
    <w:p w14:paraId="7CDED5A9" w14:textId="77777777" w:rsidR="00217F37" w:rsidRPr="00217F37" w:rsidRDefault="00217F37" w:rsidP="00217F37">
      <w:pPr>
        <w:numPr>
          <w:ilvl w:val="1"/>
          <w:numId w:val="34"/>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Resolve minor disputes between pupils.</w:t>
      </w:r>
    </w:p>
    <w:p w14:paraId="0BB7A278" w14:textId="77777777" w:rsidR="00217F37" w:rsidRPr="00217F37" w:rsidRDefault="00217F37" w:rsidP="00217F37">
      <w:pPr>
        <w:numPr>
          <w:ilvl w:val="1"/>
          <w:numId w:val="34"/>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Assist in the supervision of other activities during the lunch time break, including setting out and storing equipment.</w:t>
      </w:r>
    </w:p>
    <w:p w14:paraId="1EE082A1" w14:textId="77777777" w:rsidR="00217F37" w:rsidRPr="00217F37" w:rsidRDefault="00217F37" w:rsidP="00217F37">
      <w:pPr>
        <w:numPr>
          <w:ilvl w:val="1"/>
          <w:numId w:val="34"/>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Ensuring that the environment is clean and clear from slip hazards in the dining area.</w:t>
      </w:r>
    </w:p>
    <w:p w14:paraId="26001456" w14:textId="77777777" w:rsidR="00217F37" w:rsidRPr="00217F37" w:rsidRDefault="00217F37" w:rsidP="00217F37">
      <w:pPr>
        <w:spacing w:after="120"/>
        <w:jc w:val="both"/>
        <w:rPr>
          <w:rFonts w:ascii="Arial" w:eastAsia="MS Mincho" w:hAnsi="Arial" w:cs="Arial"/>
          <w:sz w:val="22"/>
          <w:szCs w:val="22"/>
          <w:lang w:eastAsia="en-US"/>
        </w:rPr>
      </w:pPr>
    </w:p>
    <w:p w14:paraId="6C18E368" w14:textId="77777777" w:rsidR="00217F37" w:rsidRPr="00217F37" w:rsidRDefault="00217F37" w:rsidP="00217F37">
      <w:pPr>
        <w:spacing w:after="120"/>
        <w:jc w:val="both"/>
        <w:rPr>
          <w:rFonts w:ascii="Arial" w:eastAsia="MS Mincho" w:hAnsi="Arial" w:cs="Arial"/>
          <w:b/>
          <w:bCs/>
          <w:sz w:val="22"/>
          <w:szCs w:val="22"/>
          <w:lang w:eastAsia="en-US"/>
        </w:rPr>
      </w:pPr>
      <w:r w:rsidRPr="00217F37">
        <w:rPr>
          <w:rFonts w:ascii="Arial" w:eastAsia="MS Mincho" w:hAnsi="Arial" w:cs="Arial"/>
          <w:b/>
          <w:bCs/>
          <w:sz w:val="22"/>
          <w:szCs w:val="22"/>
          <w:lang w:eastAsia="en-US"/>
        </w:rPr>
        <w:t>General Support</w:t>
      </w:r>
    </w:p>
    <w:p w14:paraId="11D90784" w14:textId="77777777" w:rsidR="00217F37" w:rsidRPr="00217F37" w:rsidRDefault="00217F37" w:rsidP="00217F37">
      <w:pPr>
        <w:numPr>
          <w:ilvl w:val="1"/>
          <w:numId w:val="35"/>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Provide support and encouragement to children and young people.</w:t>
      </w:r>
    </w:p>
    <w:p w14:paraId="4E021ACF" w14:textId="77777777" w:rsidR="00217F37" w:rsidRPr="00217F37" w:rsidRDefault="00217F37" w:rsidP="00217F37">
      <w:pPr>
        <w:numPr>
          <w:ilvl w:val="1"/>
          <w:numId w:val="35"/>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Be aware of and comply with all Trust/Academy policies.</w:t>
      </w:r>
    </w:p>
    <w:p w14:paraId="41CB5875" w14:textId="77777777" w:rsidR="00217F37" w:rsidRPr="00217F37" w:rsidRDefault="00217F37" w:rsidP="00217F37">
      <w:pPr>
        <w:numPr>
          <w:ilvl w:val="1"/>
          <w:numId w:val="35"/>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Be aware of and comply with policies and procedures relating to child protection, health, safety and security, confidentiality and data protection, reporting all concerns to an appropriate person.</w:t>
      </w:r>
    </w:p>
    <w:p w14:paraId="310D5181" w14:textId="77777777" w:rsidR="00217F37" w:rsidRPr="00217F37" w:rsidRDefault="00217F37" w:rsidP="00217F37">
      <w:pPr>
        <w:numPr>
          <w:ilvl w:val="1"/>
          <w:numId w:val="35"/>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Establish rapport and respectful, trusting relationships with children, young people and those caring for them.</w:t>
      </w:r>
    </w:p>
    <w:p w14:paraId="66FC82E6" w14:textId="77777777" w:rsidR="00217F37" w:rsidRPr="00217F37" w:rsidRDefault="00217F37" w:rsidP="00217F37">
      <w:pPr>
        <w:numPr>
          <w:ilvl w:val="1"/>
          <w:numId w:val="35"/>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Earn the respect of the students by modelling outstanding behaviour, manners, speech and appearance at all times.</w:t>
      </w:r>
    </w:p>
    <w:p w14:paraId="4B5FC764" w14:textId="46702281" w:rsidR="00217F37" w:rsidRPr="00217F37" w:rsidRDefault="00217F37" w:rsidP="00217F37">
      <w:pPr>
        <w:numPr>
          <w:ilvl w:val="1"/>
          <w:numId w:val="35"/>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Support catering staff where needed.</w:t>
      </w:r>
    </w:p>
    <w:p w14:paraId="34713301" w14:textId="77777777" w:rsidR="00217F37" w:rsidRPr="00217F37" w:rsidRDefault="00217F37" w:rsidP="00217F37">
      <w:pPr>
        <w:spacing w:after="120"/>
        <w:jc w:val="both"/>
        <w:rPr>
          <w:rFonts w:ascii="Arial" w:eastAsia="MS Mincho" w:hAnsi="Arial" w:cs="Arial"/>
          <w:b/>
          <w:bCs/>
          <w:sz w:val="22"/>
          <w:szCs w:val="22"/>
          <w:lang w:eastAsia="en-US"/>
        </w:rPr>
      </w:pPr>
      <w:r w:rsidRPr="00217F37">
        <w:rPr>
          <w:rFonts w:ascii="Arial" w:eastAsia="MS Mincho" w:hAnsi="Arial" w:cs="Arial"/>
          <w:b/>
          <w:bCs/>
          <w:sz w:val="22"/>
          <w:szCs w:val="22"/>
          <w:lang w:eastAsia="en-US"/>
        </w:rPr>
        <w:lastRenderedPageBreak/>
        <w:t>Working as part of a Team</w:t>
      </w:r>
    </w:p>
    <w:p w14:paraId="75BE6FE6" w14:textId="77777777" w:rsidR="00217F37" w:rsidRPr="00217F37" w:rsidRDefault="00217F37" w:rsidP="00217F37">
      <w:pPr>
        <w:numPr>
          <w:ilvl w:val="1"/>
          <w:numId w:val="36"/>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Share information, working practices, skills, experiences with colleagues</w:t>
      </w:r>
    </w:p>
    <w:p w14:paraId="25D7AFC9" w14:textId="77777777" w:rsidR="00217F37" w:rsidRPr="00217F37" w:rsidRDefault="00217F37" w:rsidP="00217F37">
      <w:pPr>
        <w:numPr>
          <w:ilvl w:val="1"/>
          <w:numId w:val="36"/>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Listen and be open to the views of others</w:t>
      </w:r>
    </w:p>
    <w:p w14:paraId="5E7F74C7" w14:textId="77777777" w:rsidR="00217F37" w:rsidRPr="00217F37" w:rsidRDefault="00217F37" w:rsidP="00217F37">
      <w:pPr>
        <w:numPr>
          <w:ilvl w:val="1"/>
          <w:numId w:val="36"/>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Actively work to develop and maintain positive relationships with people and children</w:t>
      </w:r>
    </w:p>
    <w:p w14:paraId="5AAFF06D" w14:textId="77777777" w:rsidR="00217F37" w:rsidRPr="00217F37" w:rsidRDefault="00217F37" w:rsidP="00217F37">
      <w:pPr>
        <w:numPr>
          <w:ilvl w:val="1"/>
          <w:numId w:val="36"/>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Develop a working environment and culture which actively improves the Health and Safety and security of self, people and their belongings</w:t>
      </w:r>
    </w:p>
    <w:p w14:paraId="2AA76249" w14:textId="77777777" w:rsidR="00217F37" w:rsidRPr="00217F37" w:rsidRDefault="00217F37" w:rsidP="00217F37">
      <w:pPr>
        <w:numPr>
          <w:ilvl w:val="1"/>
          <w:numId w:val="36"/>
        </w:num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Communicate effectively with all staff, pupils, families and carers.</w:t>
      </w:r>
      <w:r w:rsidRPr="00217F37">
        <w:rPr>
          <w:rFonts w:ascii="Arial" w:eastAsia="MS Mincho" w:hAnsi="Arial" w:cs="Arial"/>
          <w:sz w:val="22"/>
          <w:szCs w:val="22"/>
          <w:lang w:eastAsia="en-US"/>
        </w:rPr>
        <w:br/>
      </w:r>
    </w:p>
    <w:p w14:paraId="72725871" w14:textId="77777777" w:rsidR="00217F37" w:rsidRPr="00217F37" w:rsidRDefault="00217F37" w:rsidP="00217F37">
      <w:pPr>
        <w:spacing w:after="120"/>
        <w:jc w:val="both"/>
        <w:rPr>
          <w:rFonts w:ascii="Arial" w:eastAsia="MS Mincho" w:hAnsi="Arial" w:cs="Arial"/>
          <w:b/>
          <w:bCs/>
          <w:sz w:val="22"/>
          <w:szCs w:val="22"/>
          <w:lang w:eastAsia="en-US"/>
        </w:rPr>
      </w:pPr>
      <w:r w:rsidRPr="00217F37">
        <w:rPr>
          <w:rFonts w:ascii="Arial" w:eastAsia="MS Mincho" w:hAnsi="Arial" w:cs="Arial"/>
          <w:b/>
          <w:bCs/>
          <w:sz w:val="22"/>
          <w:szCs w:val="22"/>
          <w:lang w:eastAsia="en-US"/>
        </w:rPr>
        <w:t>Additional Responsibilities</w:t>
      </w:r>
    </w:p>
    <w:p w14:paraId="27B7E3A9" w14:textId="77777777" w:rsidR="00217F37" w:rsidRPr="00217F37" w:rsidRDefault="00217F37" w:rsidP="00217F37">
      <w:p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 xml:space="preserve">Undertake other reasonable duties (with competence and experience) as requested, in accordance with the changing needs of the school and commensurate with the grading of the post.  </w:t>
      </w:r>
    </w:p>
    <w:p w14:paraId="54A58091" w14:textId="77777777" w:rsidR="00217F37" w:rsidRPr="00217F37" w:rsidRDefault="00217F37" w:rsidP="00217F37">
      <w:pPr>
        <w:spacing w:after="120"/>
        <w:jc w:val="both"/>
        <w:rPr>
          <w:rFonts w:ascii="Arial" w:eastAsia="MS Mincho" w:hAnsi="Arial" w:cs="Arial"/>
          <w:sz w:val="22"/>
          <w:szCs w:val="22"/>
          <w:lang w:eastAsia="en-US"/>
        </w:rPr>
      </w:pPr>
    </w:p>
    <w:p w14:paraId="6C422107" w14:textId="77777777" w:rsidR="00217F37" w:rsidRPr="00217F37" w:rsidRDefault="00217F37" w:rsidP="00217F37">
      <w:pPr>
        <w:spacing w:after="120"/>
        <w:jc w:val="both"/>
        <w:rPr>
          <w:rFonts w:ascii="Arial" w:eastAsia="MS Mincho" w:hAnsi="Arial" w:cs="Arial"/>
          <w:b/>
          <w:bCs/>
          <w:sz w:val="22"/>
          <w:szCs w:val="22"/>
          <w:lang w:eastAsia="en-US"/>
        </w:rPr>
      </w:pPr>
      <w:r w:rsidRPr="00217F37">
        <w:rPr>
          <w:rFonts w:ascii="Arial" w:eastAsia="MS Mincho" w:hAnsi="Arial" w:cs="Arial"/>
          <w:b/>
          <w:bCs/>
          <w:sz w:val="22"/>
          <w:szCs w:val="22"/>
          <w:lang w:eastAsia="en-US"/>
        </w:rPr>
        <w:t>Safeguarding</w:t>
      </w:r>
    </w:p>
    <w:p w14:paraId="3FF9E807" w14:textId="77777777" w:rsidR="00217F37" w:rsidRPr="00217F37" w:rsidRDefault="00217F37" w:rsidP="00217F37">
      <w:p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All staff members have a duty to report any concerns they have about the safety or wellbeing of pupils, staff and adults within School, as well as members of their families, including children. Employees should be aware of their roles &amp; responsibilities to both prevent and respond appropriately to abuse. They should undertake the safeguarding training required for their particular role.</w:t>
      </w:r>
    </w:p>
    <w:p w14:paraId="71473054" w14:textId="77777777" w:rsidR="00217F37" w:rsidRPr="00217F37" w:rsidRDefault="00217F37" w:rsidP="00217F37">
      <w:pPr>
        <w:spacing w:after="120"/>
        <w:jc w:val="both"/>
        <w:rPr>
          <w:rFonts w:ascii="Arial" w:eastAsia="MS Mincho" w:hAnsi="Arial" w:cs="Arial"/>
          <w:sz w:val="22"/>
          <w:szCs w:val="22"/>
          <w:lang w:eastAsia="en-US"/>
        </w:rPr>
      </w:pPr>
    </w:p>
    <w:p w14:paraId="5315F3E9" w14:textId="77777777" w:rsidR="00217F37" w:rsidRPr="00217F37" w:rsidRDefault="00217F37" w:rsidP="00217F37">
      <w:pPr>
        <w:spacing w:after="120"/>
        <w:jc w:val="both"/>
        <w:rPr>
          <w:rFonts w:ascii="Arial" w:eastAsia="MS Mincho" w:hAnsi="Arial" w:cs="Arial"/>
          <w:b/>
          <w:bCs/>
          <w:sz w:val="22"/>
          <w:szCs w:val="22"/>
          <w:lang w:eastAsia="en-US"/>
        </w:rPr>
      </w:pPr>
      <w:r w:rsidRPr="00217F37">
        <w:rPr>
          <w:rFonts w:ascii="Arial" w:eastAsia="MS Mincho" w:hAnsi="Arial" w:cs="Arial"/>
          <w:b/>
          <w:bCs/>
          <w:sz w:val="22"/>
          <w:szCs w:val="22"/>
          <w:lang w:eastAsia="en-US"/>
        </w:rPr>
        <w:t>Health and Safety</w:t>
      </w:r>
    </w:p>
    <w:p w14:paraId="0C3B12FB" w14:textId="77777777" w:rsidR="00217F37" w:rsidRPr="00217F37" w:rsidRDefault="00217F37" w:rsidP="00217F37">
      <w:p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All employees have a responsibility under the Health and Safety at Work Act 1974 for their own health, safety and welfare and to ensure that the agreed safety procedures are carried out to provide a safe environment for other employees and anyone else that may be affected by the carrying out of their duties. All staff have a responsibility to identify and report risks, hazards, incidents, accidents and near misses promptly, in accordance within our Health and Safety Policy. All staff must be familiar with emergency procedures in their workplace.</w:t>
      </w:r>
    </w:p>
    <w:p w14:paraId="5153D8C9" w14:textId="77777777" w:rsidR="00217F37" w:rsidRPr="00217F37" w:rsidRDefault="00217F37" w:rsidP="00217F37">
      <w:pPr>
        <w:spacing w:after="120"/>
        <w:jc w:val="both"/>
        <w:rPr>
          <w:rFonts w:ascii="Arial" w:eastAsia="MS Mincho" w:hAnsi="Arial" w:cs="Arial"/>
          <w:b/>
          <w:bCs/>
          <w:sz w:val="22"/>
          <w:szCs w:val="22"/>
          <w:lang w:eastAsia="en-US"/>
        </w:rPr>
      </w:pPr>
    </w:p>
    <w:p w14:paraId="18B07A4D" w14:textId="77777777" w:rsidR="00217F37" w:rsidRPr="00217F37" w:rsidRDefault="00217F37" w:rsidP="00217F37">
      <w:pPr>
        <w:spacing w:after="120"/>
        <w:jc w:val="both"/>
        <w:rPr>
          <w:rFonts w:ascii="Arial" w:eastAsia="MS Mincho" w:hAnsi="Arial" w:cs="Arial"/>
          <w:b/>
          <w:bCs/>
          <w:sz w:val="22"/>
          <w:szCs w:val="22"/>
          <w:lang w:eastAsia="en-US"/>
        </w:rPr>
      </w:pPr>
      <w:r w:rsidRPr="00217F37">
        <w:rPr>
          <w:rFonts w:ascii="Arial" w:eastAsia="MS Mincho" w:hAnsi="Arial" w:cs="Arial"/>
          <w:b/>
          <w:bCs/>
          <w:sz w:val="22"/>
          <w:szCs w:val="22"/>
          <w:lang w:eastAsia="en-US"/>
        </w:rPr>
        <w:t>Customer Care</w:t>
      </w:r>
    </w:p>
    <w:p w14:paraId="4550A94C" w14:textId="77777777" w:rsidR="00217F37" w:rsidRPr="00217F37" w:rsidRDefault="00217F37" w:rsidP="00217F37">
      <w:pPr>
        <w:spacing w:after="120"/>
        <w:jc w:val="both"/>
        <w:rPr>
          <w:rFonts w:ascii="Arial" w:eastAsia="MS Mincho" w:hAnsi="Arial" w:cs="Arial"/>
          <w:sz w:val="22"/>
          <w:szCs w:val="22"/>
          <w:lang w:eastAsia="en-US"/>
        </w:rPr>
      </w:pPr>
      <w:r w:rsidRPr="00217F37">
        <w:rPr>
          <w:rFonts w:ascii="Arial" w:eastAsia="MS Mincho" w:hAnsi="Arial" w:cs="Arial"/>
          <w:sz w:val="22"/>
          <w:szCs w:val="22"/>
          <w:lang w:eastAsia="en-US"/>
        </w:rPr>
        <w:t>Enquire Learning Trust are committed to providing the very best of homemade food and delivering a focused service to our customers. All staff employed within the organisation are expected to treat pupils and staff with respect at all times during their contact throughout services we provide.</w:t>
      </w:r>
    </w:p>
    <w:p w14:paraId="427BB3D5" w14:textId="77777777" w:rsidR="00217F37" w:rsidRPr="00217F37" w:rsidRDefault="00217F37" w:rsidP="00217F37">
      <w:pPr>
        <w:spacing w:after="120"/>
        <w:jc w:val="both"/>
        <w:rPr>
          <w:rFonts w:ascii="Arial" w:eastAsia="MS Mincho" w:hAnsi="Arial" w:cs="Arial"/>
          <w:sz w:val="22"/>
          <w:szCs w:val="22"/>
          <w:lang w:eastAsia="en-US"/>
        </w:rPr>
      </w:pPr>
    </w:p>
    <w:p w14:paraId="1EAEC973" w14:textId="77777777" w:rsidR="00217F37" w:rsidRPr="00217F37" w:rsidRDefault="00217F37" w:rsidP="00217F37">
      <w:pPr>
        <w:spacing w:after="120"/>
        <w:jc w:val="both"/>
        <w:rPr>
          <w:rFonts w:ascii="Arial" w:eastAsia="MS Mincho" w:hAnsi="Arial" w:cs="Arial"/>
          <w:sz w:val="22"/>
          <w:szCs w:val="22"/>
          <w:lang w:eastAsia="en-US"/>
        </w:rPr>
      </w:pPr>
    </w:p>
    <w:p w14:paraId="3272F6CD" w14:textId="77777777" w:rsidR="00217F37" w:rsidRDefault="00217F37" w:rsidP="00217F37">
      <w:pPr>
        <w:spacing w:after="120"/>
        <w:jc w:val="both"/>
        <w:rPr>
          <w:rFonts w:ascii="Arial" w:eastAsia="MS Mincho" w:hAnsi="Arial" w:cs="Arial"/>
          <w:sz w:val="22"/>
          <w:szCs w:val="22"/>
          <w:lang w:eastAsia="en-US"/>
        </w:rPr>
      </w:pPr>
    </w:p>
    <w:p w14:paraId="62A3A7FE" w14:textId="77777777" w:rsidR="00217F37" w:rsidRDefault="00217F37" w:rsidP="00217F37">
      <w:pPr>
        <w:spacing w:after="120"/>
        <w:jc w:val="both"/>
        <w:rPr>
          <w:rFonts w:ascii="Arial" w:eastAsia="MS Mincho" w:hAnsi="Arial" w:cs="Arial"/>
          <w:sz w:val="22"/>
          <w:szCs w:val="22"/>
          <w:lang w:eastAsia="en-US"/>
        </w:rPr>
      </w:pPr>
    </w:p>
    <w:p w14:paraId="6B194407" w14:textId="77777777" w:rsidR="00217F37" w:rsidRDefault="00217F37" w:rsidP="00217F37">
      <w:pPr>
        <w:spacing w:after="120"/>
        <w:jc w:val="both"/>
        <w:rPr>
          <w:rFonts w:ascii="Arial" w:eastAsia="MS Mincho" w:hAnsi="Arial" w:cs="Arial"/>
          <w:sz w:val="22"/>
          <w:szCs w:val="22"/>
          <w:lang w:eastAsia="en-US"/>
        </w:rPr>
      </w:pPr>
    </w:p>
    <w:p w14:paraId="7DEB3E94" w14:textId="77777777" w:rsidR="00217F37" w:rsidRDefault="00217F37" w:rsidP="00217F37">
      <w:pPr>
        <w:spacing w:after="120"/>
        <w:jc w:val="both"/>
        <w:rPr>
          <w:rFonts w:ascii="Arial" w:eastAsia="MS Mincho" w:hAnsi="Arial" w:cs="Arial"/>
          <w:sz w:val="22"/>
          <w:szCs w:val="22"/>
          <w:lang w:eastAsia="en-US"/>
        </w:rPr>
      </w:pPr>
    </w:p>
    <w:p w14:paraId="6E152DCB" w14:textId="18A50BA2" w:rsidR="00217F37" w:rsidRDefault="00217F37" w:rsidP="00217F37">
      <w:pPr>
        <w:spacing w:after="120"/>
        <w:jc w:val="both"/>
        <w:rPr>
          <w:rFonts w:ascii="Arial" w:eastAsia="MS Mincho" w:hAnsi="Arial" w:cs="Arial"/>
          <w:sz w:val="22"/>
          <w:szCs w:val="22"/>
          <w:lang w:eastAsia="en-US"/>
        </w:rPr>
      </w:pPr>
    </w:p>
    <w:p w14:paraId="5BEBA21A" w14:textId="77777777" w:rsidR="00217F37" w:rsidRPr="00217F37" w:rsidRDefault="00217F37" w:rsidP="00217F37">
      <w:pPr>
        <w:spacing w:after="120"/>
        <w:jc w:val="both"/>
        <w:rPr>
          <w:rFonts w:ascii="Arial" w:eastAsia="MS Mincho" w:hAnsi="Arial" w:cs="Arial"/>
          <w:sz w:val="22"/>
          <w:szCs w:val="22"/>
          <w:lang w:eastAsia="en-US"/>
        </w:rPr>
      </w:pPr>
    </w:p>
    <w:p w14:paraId="11B6D6BF" w14:textId="6D77A8E8" w:rsidR="00217F37" w:rsidRPr="00217F37" w:rsidRDefault="00217F37" w:rsidP="00217F37">
      <w:pPr>
        <w:spacing w:after="120"/>
        <w:jc w:val="center"/>
        <w:rPr>
          <w:rFonts w:ascii="Arial" w:eastAsia="MS Mincho" w:hAnsi="Arial" w:cs="Arial"/>
          <w:sz w:val="22"/>
          <w:szCs w:val="22"/>
          <w:u w:val="single"/>
          <w:lang w:eastAsia="en-US"/>
        </w:rPr>
      </w:pPr>
      <w:r w:rsidRPr="00217F37">
        <w:rPr>
          <w:rFonts w:ascii="Arial" w:eastAsia="MS Mincho" w:hAnsi="Arial" w:cs="Arial"/>
          <w:b/>
          <w:bCs/>
          <w:sz w:val="22"/>
          <w:szCs w:val="22"/>
          <w:u w:val="single"/>
          <w:lang w:eastAsia="en-US"/>
        </w:rPr>
        <w:lastRenderedPageBreak/>
        <w:t>Person Specification</w:t>
      </w:r>
    </w:p>
    <w:tbl>
      <w:tblPr>
        <w:tblpPr w:leftFromText="180" w:rightFromText="180" w:vertAnchor="text" w:horzAnchor="margin" w:tblpY="77"/>
        <w:tblW w:w="9776" w:type="dxa"/>
        <w:tblLook w:val="04A0" w:firstRow="1" w:lastRow="0" w:firstColumn="1" w:lastColumn="0" w:noHBand="0" w:noVBand="1"/>
      </w:tblPr>
      <w:tblGrid>
        <w:gridCol w:w="6516"/>
        <w:gridCol w:w="1323"/>
        <w:gridCol w:w="1937"/>
      </w:tblGrid>
      <w:tr w:rsidR="00217F37" w:rsidRPr="00217F37" w14:paraId="6E6C9529" w14:textId="77777777" w:rsidTr="00563489">
        <w:tc>
          <w:tcPr>
            <w:tcW w:w="6516" w:type="dxa"/>
            <w:tcBorders>
              <w:top w:val="single" w:sz="4" w:space="0" w:color="auto"/>
              <w:left w:val="single" w:sz="4" w:space="0" w:color="auto"/>
              <w:bottom w:val="single" w:sz="4" w:space="0" w:color="auto"/>
              <w:right w:val="single" w:sz="4" w:space="0" w:color="auto"/>
            </w:tcBorders>
            <w:shd w:val="clear" w:color="auto" w:fill="D9D9D9"/>
          </w:tcPr>
          <w:p w14:paraId="56E4329B" w14:textId="77777777" w:rsidR="00217F37" w:rsidRPr="00217F37" w:rsidRDefault="00217F37" w:rsidP="00563489">
            <w:pPr>
              <w:spacing w:after="120"/>
              <w:jc w:val="both"/>
              <w:rPr>
                <w:rFonts w:ascii="Arial" w:eastAsia="MS Mincho" w:hAnsi="Arial" w:cs="Arial"/>
                <w:b/>
                <w:sz w:val="22"/>
                <w:szCs w:val="22"/>
                <w:lang w:val="en-US" w:eastAsia="en-US"/>
              </w:rPr>
            </w:pPr>
            <w:r w:rsidRPr="00217F37">
              <w:rPr>
                <w:rFonts w:ascii="Arial" w:eastAsia="MS Mincho" w:hAnsi="Arial" w:cs="Arial"/>
                <w:b/>
                <w:sz w:val="22"/>
                <w:szCs w:val="22"/>
                <w:lang w:val="en-US" w:eastAsia="en-US"/>
              </w:rPr>
              <w:t>Experience</w:t>
            </w:r>
          </w:p>
        </w:tc>
        <w:tc>
          <w:tcPr>
            <w:tcW w:w="1323" w:type="dxa"/>
            <w:tcBorders>
              <w:top w:val="single" w:sz="4" w:space="0" w:color="auto"/>
              <w:left w:val="single" w:sz="4" w:space="0" w:color="auto"/>
              <w:bottom w:val="single" w:sz="4" w:space="0" w:color="auto"/>
              <w:right w:val="single" w:sz="4" w:space="0" w:color="auto"/>
            </w:tcBorders>
            <w:shd w:val="clear" w:color="auto" w:fill="D9D9D9"/>
            <w:hideMark/>
          </w:tcPr>
          <w:p w14:paraId="0B765AA0" w14:textId="77777777" w:rsidR="00217F37" w:rsidRPr="00217F37" w:rsidRDefault="00217F37" w:rsidP="00563489">
            <w:pPr>
              <w:spacing w:after="120"/>
              <w:jc w:val="both"/>
              <w:rPr>
                <w:rFonts w:ascii="Arial" w:eastAsia="MS Mincho" w:hAnsi="Arial" w:cs="Arial"/>
                <w:b/>
                <w:sz w:val="22"/>
                <w:szCs w:val="22"/>
                <w:lang w:val="en-US" w:eastAsia="en-US"/>
              </w:rPr>
            </w:pPr>
            <w:r w:rsidRPr="00217F37">
              <w:rPr>
                <w:rFonts w:ascii="Arial" w:eastAsia="MS Mincho" w:hAnsi="Arial" w:cs="Arial"/>
                <w:b/>
                <w:sz w:val="22"/>
                <w:szCs w:val="22"/>
                <w:lang w:val="en-US" w:eastAsia="en-US"/>
              </w:rPr>
              <w:t>Essential /  Desirable</w:t>
            </w:r>
          </w:p>
        </w:tc>
        <w:tc>
          <w:tcPr>
            <w:tcW w:w="1937" w:type="dxa"/>
            <w:tcBorders>
              <w:top w:val="single" w:sz="4" w:space="0" w:color="auto"/>
              <w:left w:val="single" w:sz="4" w:space="0" w:color="auto"/>
              <w:bottom w:val="single" w:sz="4" w:space="0" w:color="auto"/>
              <w:right w:val="single" w:sz="4" w:space="0" w:color="auto"/>
            </w:tcBorders>
            <w:shd w:val="clear" w:color="auto" w:fill="D9D9D9"/>
            <w:hideMark/>
          </w:tcPr>
          <w:p w14:paraId="567F5855" w14:textId="77777777" w:rsidR="00217F37" w:rsidRPr="00217F37" w:rsidRDefault="00217F37" w:rsidP="00563489">
            <w:pPr>
              <w:spacing w:after="120"/>
              <w:jc w:val="center"/>
              <w:rPr>
                <w:rFonts w:ascii="Arial" w:eastAsia="MS Mincho" w:hAnsi="Arial" w:cs="Arial"/>
                <w:b/>
                <w:sz w:val="22"/>
                <w:szCs w:val="22"/>
                <w:lang w:val="en-US" w:eastAsia="en-US"/>
              </w:rPr>
            </w:pPr>
            <w:r w:rsidRPr="00217F37">
              <w:rPr>
                <w:rFonts w:ascii="Arial" w:eastAsia="MS Mincho" w:hAnsi="Arial" w:cs="Arial"/>
                <w:b/>
                <w:sz w:val="22"/>
                <w:szCs w:val="22"/>
                <w:lang w:val="en-US" w:eastAsia="en-US"/>
              </w:rPr>
              <w:t>Method</w:t>
            </w:r>
            <w:r>
              <w:rPr>
                <w:rFonts w:ascii="Arial" w:eastAsia="MS Mincho" w:hAnsi="Arial" w:cs="Arial"/>
                <w:b/>
                <w:sz w:val="22"/>
                <w:szCs w:val="22"/>
                <w:lang w:val="en-US" w:eastAsia="en-US"/>
              </w:rPr>
              <w:t xml:space="preserve"> </w:t>
            </w:r>
            <w:r w:rsidRPr="00217F37">
              <w:rPr>
                <w:rFonts w:ascii="Arial" w:eastAsia="MS Mincho" w:hAnsi="Arial" w:cs="Arial"/>
                <w:b/>
                <w:sz w:val="22"/>
                <w:szCs w:val="22"/>
                <w:lang w:val="en-US" w:eastAsia="en-US"/>
              </w:rPr>
              <w:t>of Assessment</w:t>
            </w:r>
          </w:p>
        </w:tc>
      </w:tr>
      <w:tr w:rsidR="00217F37" w:rsidRPr="00217F37" w14:paraId="216934A7" w14:textId="77777777" w:rsidTr="00563489">
        <w:tc>
          <w:tcPr>
            <w:tcW w:w="6516" w:type="dxa"/>
            <w:tcBorders>
              <w:top w:val="single" w:sz="4" w:space="0" w:color="auto"/>
              <w:left w:val="single" w:sz="4" w:space="0" w:color="auto"/>
              <w:bottom w:val="single" w:sz="4" w:space="0" w:color="auto"/>
              <w:right w:val="single" w:sz="4" w:space="0" w:color="auto"/>
            </w:tcBorders>
            <w:hideMark/>
          </w:tcPr>
          <w:p w14:paraId="56A32F64"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Experience of working in a childcare setting</w:t>
            </w:r>
          </w:p>
        </w:tc>
        <w:tc>
          <w:tcPr>
            <w:tcW w:w="1323" w:type="dxa"/>
            <w:tcBorders>
              <w:top w:val="single" w:sz="4" w:space="0" w:color="auto"/>
              <w:left w:val="single" w:sz="4" w:space="0" w:color="auto"/>
              <w:bottom w:val="single" w:sz="4" w:space="0" w:color="auto"/>
              <w:right w:val="single" w:sz="4" w:space="0" w:color="auto"/>
            </w:tcBorders>
            <w:hideMark/>
          </w:tcPr>
          <w:p w14:paraId="4D5E05F0"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D</w:t>
            </w:r>
          </w:p>
        </w:tc>
        <w:tc>
          <w:tcPr>
            <w:tcW w:w="1937" w:type="dxa"/>
            <w:tcBorders>
              <w:top w:val="single" w:sz="4" w:space="0" w:color="auto"/>
              <w:left w:val="single" w:sz="4" w:space="0" w:color="auto"/>
              <w:bottom w:val="single" w:sz="4" w:space="0" w:color="auto"/>
              <w:right w:val="single" w:sz="4" w:space="0" w:color="auto"/>
            </w:tcBorders>
            <w:hideMark/>
          </w:tcPr>
          <w:p w14:paraId="2B16B6A2"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0DE8F8C2" w14:textId="77777777" w:rsidTr="00563489">
        <w:tc>
          <w:tcPr>
            <w:tcW w:w="6516" w:type="dxa"/>
            <w:tcBorders>
              <w:top w:val="single" w:sz="4" w:space="0" w:color="auto"/>
              <w:left w:val="single" w:sz="4" w:space="0" w:color="auto"/>
              <w:bottom w:val="single" w:sz="4" w:space="0" w:color="auto"/>
              <w:right w:val="single" w:sz="4" w:space="0" w:color="auto"/>
            </w:tcBorders>
          </w:tcPr>
          <w:p w14:paraId="5C15AF4D"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 xml:space="preserve">Decision making when to intervene to prevent children injuring themselves or others </w:t>
            </w:r>
          </w:p>
        </w:tc>
        <w:tc>
          <w:tcPr>
            <w:tcW w:w="1323" w:type="dxa"/>
            <w:tcBorders>
              <w:top w:val="single" w:sz="4" w:space="0" w:color="auto"/>
              <w:left w:val="single" w:sz="4" w:space="0" w:color="auto"/>
              <w:bottom w:val="single" w:sz="4" w:space="0" w:color="auto"/>
              <w:right w:val="single" w:sz="4" w:space="0" w:color="auto"/>
            </w:tcBorders>
            <w:hideMark/>
          </w:tcPr>
          <w:p w14:paraId="46F3057F"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7426C1E2"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3B559109" w14:textId="77777777" w:rsidTr="00563489">
        <w:tc>
          <w:tcPr>
            <w:tcW w:w="6516" w:type="dxa"/>
            <w:tcBorders>
              <w:top w:val="single" w:sz="4" w:space="0" w:color="auto"/>
              <w:left w:val="single" w:sz="4" w:space="0" w:color="auto"/>
              <w:bottom w:val="single" w:sz="4" w:space="0" w:color="auto"/>
              <w:right w:val="single" w:sz="4" w:space="0" w:color="auto"/>
            </w:tcBorders>
            <w:shd w:val="clear" w:color="auto" w:fill="D9D9D9"/>
          </w:tcPr>
          <w:p w14:paraId="3D9BF57B" w14:textId="77777777" w:rsidR="00217F37" w:rsidRPr="00217F37" w:rsidRDefault="00217F37" w:rsidP="00563489">
            <w:pPr>
              <w:spacing w:after="120"/>
              <w:jc w:val="both"/>
              <w:rPr>
                <w:rFonts w:ascii="Arial" w:eastAsia="MS Mincho" w:hAnsi="Arial" w:cs="Arial"/>
                <w:b/>
                <w:sz w:val="22"/>
                <w:szCs w:val="22"/>
                <w:lang w:val="en-US" w:eastAsia="en-US"/>
              </w:rPr>
            </w:pPr>
            <w:r w:rsidRPr="00217F37">
              <w:rPr>
                <w:rFonts w:ascii="Arial" w:eastAsia="MS Mincho" w:hAnsi="Arial" w:cs="Arial"/>
                <w:b/>
                <w:sz w:val="22"/>
                <w:szCs w:val="22"/>
                <w:lang w:val="en-US" w:eastAsia="en-US"/>
              </w:rPr>
              <w:t>Skills and knowledge</w:t>
            </w:r>
          </w:p>
        </w:tc>
        <w:tc>
          <w:tcPr>
            <w:tcW w:w="1323" w:type="dxa"/>
            <w:tcBorders>
              <w:top w:val="single" w:sz="4" w:space="0" w:color="auto"/>
              <w:left w:val="single" w:sz="4" w:space="0" w:color="auto"/>
              <w:bottom w:val="single" w:sz="4" w:space="0" w:color="auto"/>
              <w:right w:val="single" w:sz="4" w:space="0" w:color="auto"/>
            </w:tcBorders>
            <w:shd w:val="clear" w:color="auto" w:fill="D9D9D9"/>
          </w:tcPr>
          <w:p w14:paraId="232542B5" w14:textId="77777777" w:rsidR="00217F37" w:rsidRPr="00217F37" w:rsidRDefault="00217F37" w:rsidP="00563489">
            <w:pPr>
              <w:spacing w:after="120"/>
              <w:jc w:val="both"/>
              <w:rPr>
                <w:rFonts w:ascii="Arial" w:eastAsia="MS Mincho" w:hAnsi="Arial" w:cs="Arial"/>
                <w:b/>
                <w:sz w:val="22"/>
                <w:szCs w:val="22"/>
                <w:lang w:val="en-US" w:eastAsia="en-US"/>
              </w:rPr>
            </w:pPr>
          </w:p>
        </w:tc>
        <w:tc>
          <w:tcPr>
            <w:tcW w:w="1937" w:type="dxa"/>
            <w:tcBorders>
              <w:top w:val="single" w:sz="4" w:space="0" w:color="auto"/>
              <w:left w:val="single" w:sz="4" w:space="0" w:color="auto"/>
              <w:bottom w:val="single" w:sz="4" w:space="0" w:color="auto"/>
              <w:right w:val="single" w:sz="4" w:space="0" w:color="auto"/>
            </w:tcBorders>
            <w:shd w:val="clear" w:color="auto" w:fill="D9D9D9"/>
          </w:tcPr>
          <w:p w14:paraId="677CD71E" w14:textId="77777777" w:rsidR="00217F37" w:rsidRPr="00217F37" w:rsidRDefault="00217F37" w:rsidP="00563489">
            <w:pPr>
              <w:spacing w:after="120"/>
              <w:jc w:val="both"/>
              <w:rPr>
                <w:rFonts w:ascii="Arial" w:eastAsia="MS Mincho" w:hAnsi="Arial" w:cs="Arial"/>
                <w:sz w:val="22"/>
                <w:szCs w:val="22"/>
                <w:lang w:val="en-US" w:eastAsia="en-US"/>
              </w:rPr>
            </w:pPr>
          </w:p>
        </w:tc>
      </w:tr>
      <w:tr w:rsidR="00217F37" w:rsidRPr="00217F37" w14:paraId="2071C85A" w14:textId="77777777" w:rsidTr="00563489">
        <w:tc>
          <w:tcPr>
            <w:tcW w:w="6516" w:type="dxa"/>
            <w:tcBorders>
              <w:top w:val="single" w:sz="4" w:space="0" w:color="auto"/>
              <w:left w:val="single" w:sz="4" w:space="0" w:color="auto"/>
              <w:bottom w:val="single" w:sz="4" w:space="0" w:color="auto"/>
              <w:right w:val="single" w:sz="4" w:space="0" w:color="auto"/>
            </w:tcBorders>
          </w:tcPr>
          <w:p w14:paraId="5CA9D8C4"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 xml:space="preserve">Willingness and ability to obtain and/or enhance qualifications and training and development </w:t>
            </w:r>
          </w:p>
        </w:tc>
        <w:tc>
          <w:tcPr>
            <w:tcW w:w="1323" w:type="dxa"/>
            <w:tcBorders>
              <w:top w:val="single" w:sz="4" w:space="0" w:color="auto"/>
              <w:left w:val="single" w:sz="4" w:space="0" w:color="auto"/>
              <w:bottom w:val="single" w:sz="4" w:space="0" w:color="auto"/>
              <w:right w:val="single" w:sz="4" w:space="0" w:color="auto"/>
            </w:tcBorders>
            <w:hideMark/>
          </w:tcPr>
          <w:p w14:paraId="7AEDB084"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0B99A594"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34A8D89C" w14:textId="77777777" w:rsidTr="00563489">
        <w:tc>
          <w:tcPr>
            <w:tcW w:w="6516" w:type="dxa"/>
            <w:tcBorders>
              <w:top w:val="single" w:sz="4" w:space="0" w:color="auto"/>
              <w:left w:val="single" w:sz="4" w:space="0" w:color="auto"/>
              <w:bottom w:val="single" w:sz="4" w:space="0" w:color="auto"/>
              <w:right w:val="single" w:sz="4" w:space="0" w:color="auto"/>
            </w:tcBorders>
          </w:tcPr>
          <w:p w14:paraId="481FF744"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Ability to manage challenging behaviour and when to refer to Principal</w:t>
            </w:r>
          </w:p>
        </w:tc>
        <w:tc>
          <w:tcPr>
            <w:tcW w:w="1323" w:type="dxa"/>
            <w:tcBorders>
              <w:top w:val="single" w:sz="4" w:space="0" w:color="auto"/>
              <w:left w:val="single" w:sz="4" w:space="0" w:color="auto"/>
              <w:bottom w:val="single" w:sz="4" w:space="0" w:color="auto"/>
              <w:right w:val="single" w:sz="4" w:space="0" w:color="auto"/>
            </w:tcBorders>
            <w:hideMark/>
          </w:tcPr>
          <w:p w14:paraId="0D5DCBFD"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62676C0B"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68ABD01A" w14:textId="77777777" w:rsidTr="00563489">
        <w:tc>
          <w:tcPr>
            <w:tcW w:w="6516" w:type="dxa"/>
            <w:tcBorders>
              <w:top w:val="single" w:sz="4" w:space="0" w:color="auto"/>
              <w:left w:val="single" w:sz="4" w:space="0" w:color="auto"/>
              <w:bottom w:val="single" w:sz="4" w:space="0" w:color="auto"/>
              <w:right w:val="single" w:sz="4" w:space="0" w:color="auto"/>
            </w:tcBorders>
            <w:hideMark/>
          </w:tcPr>
          <w:p w14:paraId="4C8AA0C1"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 xml:space="preserve">Knowledge of basic hygiene procedures </w:t>
            </w:r>
          </w:p>
        </w:tc>
        <w:tc>
          <w:tcPr>
            <w:tcW w:w="1323" w:type="dxa"/>
            <w:tcBorders>
              <w:top w:val="single" w:sz="4" w:space="0" w:color="auto"/>
              <w:left w:val="single" w:sz="4" w:space="0" w:color="auto"/>
              <w:bottom w:val="single" w:sz="4" w:space="0" w:color="auto"/>
              <w:right w:val="single" w:sz="4" w:space="0" w:color="auto"/>
            </w:tcBorders>
            <w:hideMark/>
          </w:tcPr>
          <w:p w14:paraId="7D45DBE9"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D</w:t>
            </w:r>
          </w:p>
        </w:tc>
        <w:tc>
          <w:tcPr>
            <w:tcW w:w="1937" w:type="dxa"/>
            <w:tcBorders>
              <w:top w:val="single" w:sz="4" w:space="0" w:color="auto"/>
              <w:left w:val="single" w:sz="4" w:space="0" w:color="auto"/>
              <w:bottom w:val="single" w:sz="4" w:space="0" w:color="auto"/>
              <w:right w:val="single" w:sz="4" w:space="0" w:color="auto"/>
            </w:tcBorders>
            <w:hideMark/>
          </w:tcPr>
          <w:p w14:paraId="7C1264A4"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30B07895" w14:textId="77777777" w:rsidTr="00563489">
        <w:tc>
          <w:tcPr>
            <w:tcW w:w="6516" w:type="dxa"/>
            <w:tcBorders>
              <w:top w:val="single" w:sz="4" w:space="0" w:color="auto"/>
              <w:left w:val="single" w:sz="4" w:space="0" w:color="auto"/>
              <w:bottom w:val="single" w:sz="4" w:space="0" w:color="auto"/>
              <w:right w:val="single" w:sz="4" w:space="0" w:color="auto"/>
            </w:tcBorders>
            <w:hideMark/>
          </w:tcPr>
          <w:p w14:paraId="225B5E46"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Basic numeracy / literacy skills</w:t>
            </w:r>
          </w:p>
        </w:tc>
        <w:tc>
          <w:tcPr>
            <w:tcW w:w="1323" w:type="dxa"/>
            <w:tcBorders>
              <w:top w:val="single" w:sz="4" w:space="0" w:color="auto"/>
              <w:left w:val="single" w:sz="4" w:space="0" w:color="auto"/>
              <w:bottom w:val="single" w:sz="4" w:space="0" w:color="auto"/>
              <w:right w:val="single" w:sz="4" w:space="0" w:color="auto"/>
            </w:tcBorders>
            <w:hideMark/>
          </w:tcPr>
          <w:p w14:paraId="263C5B54"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74886C52"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52AA0DC1" w14:textId="77777777" w:rsidTr="00563489">
        <w:tc>
          <w:tcPr>
            <w:tcW w:w="6516" w:type="dxa"/>
            <w:tcBorders>
              <w:top w:val="single" w:sz="4" w:space="0" w:color="auto"/>
              <w:left w:val="single" w:sz="4" w:space="0" w:color="auto"/>
              <w:bottom w:val="single" w:sz="4" w:space="0" w:color="auto"/>
              <w:right w:val="single" w:sz="4" w:space="0" w:color="auto"/>
            </w:tcBorders>
            <w:hideMark/>
          </w:tcPr>
          <w:p w14:paraId="7D0EAA17"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 xml:space="preserve">Appropriate knowledge of First Aid </w:t>
            </w:r>
          </w:p>
        </w:tc>
        <w:tc>
          <w:tcPr>
            <w:tcW w:w="1323" w:type="dxa"/>
            <w:tcBorders>
              <w:top w:val="single" w:sz="4" w:space="0" w:color="auto"/>
              <w:left w:val="single" w:sz="4" w:space="0" w:color="auto"/>
              <w:bottom w:val="single" w:sz="4" w:space="0" w:color="auto"/>
              <w:right w:val="single" w:sz="4" w:space="0" w:color="auto"/>
            </w:tcBorders>
            <w:hideMark/>
          </w:tcPr>
          <w:p w14:paraId="36A03CE0"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D</w:t>
            </w:r>
          </w:p>
        </w:tc>
        <w:tc>
          <w:tcPr>
            <w:tcW w:w="1937" w:type="dxa"/>
            <w:tcBorders>
              <w:top w:val="single" w:sz="4" w:space="0" w:color="auto"/>
              <w:left w:val="single" w:sz="4" w:space="0" w:color="auto"/>
              <w:bottom w:val="single" w:sz="4" w:space="0" w:color="auto"/>
              <w:right w:val="single" w:sz="4" w:space="0" w:color="auto"/>
            </w:tcBorders>
            <w:hideMark/>
          </w:tcPr>
          <w:p w14:paraId="3C4C356B"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5D43312B" w14:textId="77777777" w:rsidTr="00563489">
        <w:tc>
          <w:tcPr>
            <w:tcW w:w="6516" w:type="dxa"/>
            <w:tcBorders>
              <w:top w:val="single" w:sz="4" w:space="0" w:color="auto"/>
              <w:left w:val="single" w:sz="4" w:space="0" w:color="auto"/>
              <w:bottom w:val="single" w:sz="4" w:space="0" w:color="auto"/>
              <w:right w:val="single" w:sz="4" w:space="0" w:color="auto"/>
            </w:tcBorders>
            <w:hideMark/>
          </w:tcPr>
          <w:p w14:paraId="60DE94AE"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Communication skills</w:t>
            </w:r>
          </w:p>
        </w:tc>
        <w:tc>
          <w:tcPr>
            <w:tcW w:w="1323" w:type="dxa"/>
            <w:tcBorders>
              <w:top w:val="single" w:sz="4" w:space="0" w:color="auto"/>
              <w:left w:val="single" w:sz="4" w:space="0" w:color="auto"/>
              <w:bottom w:val="single" w:sz="4" w:space="0" w:color="auto"/>
              <w:right w:val="single" w:sz="4" w:space="0" w:color="auto"/>
            </w:tcBorders>
            <w:hideMark/>
          </w:tcPr>
          <w:p w14:paraId="55FAC2CF"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101052BF"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0B1FC720" w14:textId="77777777" w:rsidTr="00563489">
        <w:trPr>
          <w:trHeight w:val="514"/>
        </w:trPr>
        <w:tc>
          <w:tcPr>
            <w:tcW w:w="6516" w:type="dxa"/>
            <w:tcBorders>
              <w:top w:val="single" w:sz="4" w:space="0" w:color="auto"/>
              <w:left w:val="single" w:sz="4" w:space="0" w:color="auto"/>
              <w:bottom w:val="single" w:sz="4" w:space="0" w:color="auto"/>
              <w:right w:val="single" w:sz="4" w:space="0" w:color="auto"/>
            </w:tcBorders>
            <w:hideMark/>
          </w:tcPr>
          <w:p w14:paraId="75C218E8"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Team working skills</w:t>
            </w:r>
          </w:p>
        </w:tc>
        <w:tc>
          <w:tcPr>
            <w:tcW w:w="1323" w:type="dxa"/>
            <w:tcBorders>
              <w:top w:val="single" w:sz="4" w:space="0" w:color="auto"/>
              <w:left w:val="single" w:sz="4" w:space="0" w:color="auto"/>
              <w:bottom w:val="single" w:sz="4" w:space="0" w:color="auto"/>
              <w:right w:val="single" w:sz="4" w:space="0" w:color="auto"/>
            </w:tcBorders>
            <w:hideMark/>
          </w:tcPr>
          <w:p w14:paraId="324277C4"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3AF95ADE"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4BC6A6A0" w14:textId="77777777" w:rsidTr="00563489">
        <w:tc>
          <w:tcPr>
            <w:tcW w:w="6516" w:type="dxa"/>
            <w:tcBorders>
              <w:top w:val="single" w:sz="4" w:space="0" w:color="auto"/>
              <w:left w:val="single" w:sz="4" w:space="0" w:color="auto"/>
              <w:bottom w:val="single" w:sz="4" w:space="0" w:color="auto"/>
              <w:right w:val="single" w:sz="4" w:space="0" w:color="auto"/>
            </w:tcBorders>
            <w:hideMark/>
          </w:tcPr>
          <w:p w14:paraId="5D26CD3F"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 xml:space="preserve">Caring skills </w:t>
            </w:r>
          </w:p>
        </w:tc>
        <w:tc>
          <w:tcPr>
            <w:tcW w:w="1323" w:type="dxa"/>
            <w:tcBorders>
              <w:top w:val="single" w:sz="4" w:space="0" w:color="auto"/>
              <w:left w:val="single" w:sz="4" w:space="0" w:color="auto"/>
              <w:bottom w:val="single" w:sz="4" w:space="0" w:color="auto"/>
              <w:right w:val="single" w:sz="4" w:space="0" w:color="auto"/>
            </w:tcBorders>
            <w:hideMark/>
          </w:tcPr>
          <w:p w14:paraId="349CD3B0"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7F71CCB1"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04A7C6CB" w14:textId="77777777" w:rsidTr="00563489">
        <w:tc>
          <w:tcPr>
            <w:tcW w:w="6516" w:type="dxa"/>
            <w:tcBorders>
              <w:top w:val="single" w:sz="4" w:space="0" w:color="auto"/>
              <w:left w:val="single" w:sz="4" w:space="0" w:color="auto"/>
              <w:bottom w:val="single" w:sz="4" w:space="0" w:color="auto"/>
              <w:right w:val="single" w:sz="4" w:space="0" w:color="auto"/>
            </w:tcBorders>
            <w:shd w:val="clear" w:color="auto" w:fill="D9D9D9"/>
          </w:tcPr>
          <w:p w14:paraId="1EF31993" w14:textId="77777777" w:rsidR="00217F37" w:rsidRPr="00217F37" w:rsidRDefault="00217F37" w:rsidP="00563489">
            <w:pPr>
              <w:spacing w:after="120"/>
              <w:jc w:val="both"/>
              <w:rPr>
                <w:rFonts w:ascii="Arial" w:eastAsia="MS Mincho" w:hAnsi="Arial" w:cs="Arial"/>
                <w:b/>
                <w:sz w:val="22"/>
                <w:szCs w:val="22"/>
                <w:lang w:val="en-US" w:eastAsia="en-US"/>
              </w:rPr>
            </w:pPr>
            <w:r w:rsidRPr="00217F37">
              <w:rPr>
                <w:rFonts w:ascii="Arial" w:eastAsia="MS Mincho" w:hAnsi="Arial" w:cs="Arial"/>
                <w:sz w:val="22"/>
                <w:szCs w:val="22"/>
                <w:lang w:val="en-US" w:eastAsia="en-US"/>
              </w:rPr>
              <w:br w:type="page"/>
            </w:r>
            <w:r w:rsidRPr="00217F37">
              <w:rPr>
                <w:rFonts w:ascii="Arial" w:eastAsia="MS Mincho" w:hAnsi="Arial" w:cs="Arial"/>
                <w:b/>
                <w:sz w:val="22"/>
                <w:szCs w:val="22"/>
                <w:lang w:val="en-US" w:eastAsia="en-US"/>
              </w:rPr>
              <w:t xml:space="preserve">Attitude and Impact  </w:t>
            </w:r>
          </w:p>
        </w:tc>
        <w:tc>
          <w:tcPr>
            <w:tcW w:w="1323" w:type="dxa"/>
            <w:tcBorders>
              <w:top w:val="single" w:sz="4" w:space="0" w:color="auto"/>
              <w:left w:val="single" w:sz="4" w:space="0" w:color="auto"/>
              <w:bottom w:val="single" w:sz="4" w:space="0" w:color="auto"/>
              <w:right w:val="single" w:sz="4" w:space="0" w:color="auto"/>
            </w:tcBorders>
            <w:shd w:val="clear" w:color="auto" w:fill="D9D9D9"/>
          </w:tcPr>
          <w:p w14:paraId="6F28E0E2" w14:textId="77777777" w:rsidR="00217F37" w:rsidRPr="00217F37" w:rsidRDefault="00217F37" w:rsidP="00563489">
            <w:pPr>
              <w:spacing w:after="120"/>
              <w:jc w:val="both"/>
              <w:rPr>
                <w:rFonts w:ascii="Arial" w:eastAsia="MS Mincho" w:hAnsi="Arial" w:cs="Arial"/>
                <w:b/>
                <w:sz w:val="22"/>
                <w:szCs w:val="22"/>
                <w:lang w:val="en-US" w:eastAsia="en-US"/>
              </w:rPr>
            </w:pPr>
          </w:p>
        </w:tc>
        <w:tc>
          <w:tcPr>
            <w:tcW w:w="1937" w:type="dxa"/>
            <w:tcBorders>
              <w:top w:val="single" w:sz="4" w:space="0" w:color="auto"/>
              <w:left w:val="single" w:sz="4" w:space="0" w:color="auto"/>
              <w:bottom w:val="single" w:sz="4" w:space="0" w:color="auto"/>
              <w:right w:val="single" w:sz="4" w:space="0" w:color="auto"/>
            </w:tcBorders>
            <w:shd w:val="clear" w:color="auto" w:fill="D9D9D9"/>
          </w:tcPr>
          <w:p w14:paraId="0E483F0E" w14:textId="77777777" w:rsidR="00217F37" w:rsidRPr="00217F37" w:rsidRDefault="00217F37" w:rsidP="00563489">
            <w:pPr>
              <w:spacing w:after="120"/>
              <w:jc w:val="both"/>
              <w:rPr>
                <w:rFonts w:ascii="Arial" w:eastAsia="MS Mincho" w:hAnsi="Arial" w:cs="Arial"/>
                <w:b/>
                <w:sz w:val="22"/>
                <w:szCs w:val="22"/>
                <w:lang w:val="en-US" w:eastAsia="en-US"/>
              </w:rPr>
            </w:pPr>
          </w:p>
        </w:tc>
      </w:tr>
      <w:tr w:rsidR="00217F37" w:rsidRPr="00217F37" w14:paraId="613C4250" w14:textId="77777777" w:rsidTr="00563489">
        <w:tc>
          <w:tcPr>
            <w:tcW w:w="6516" w:type="dxa"/>
            <w:tcBorders>
              <w:top w:val="single" w:sz="4" w:space="0" w:color="auto"/>
              <w:left w:val="single" w:sz="4" w:space="0" w:color="auto"/>
              <w:bottom w:val="single" w:sz="4" w:space="0" w:color="auto"/>
              <w:right w:val="single" w:sz="4" w:space="0" w:color="auto"/>
            </w:tcBorders>
          </w:tcPr>
          <w:p w14:paraId="338210E5"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Positive, friendly, nurturing and enthusiastic</w:t>
            </w:r>
          </w:p>
          <w:p w14:paraId="1FCEEF0B" w14:textId="77777777" w:rsidR="00217F37" w:rsidRPr="00217F37" w:rsidRDefault="00217F37" w:rsidP="00563489">
            <w:pPr>
              <w:spacing w:after="120"/>
              <w:jc w:val="both"/>
              <w:rPr>
                <w:rFonts w:ascii="Arial" w:eastAsia="MS Mincho" w:hAnsi="Arial" w:cs="Arial"/>
                <w:sz w:val="22"/>
                <w:szCs w:val="22"/>
                <w:lang w:val="en-US" w:eastAsia="en-US"/>
              </w:rPr>
            </w:pPr>
          </w:p>
        </w:tc>
        <w:tc>
          <w:tcPr>
            <w:tcW w:w="1323" w:type="dxa"/>
            <w:tcBorders>
              <w:top w:val="single" w:sz="4" w:space="0" w:color="auto"/>
              <w:left w:val="single" w:sz="4" w:space="0" w:color="auto"/>
              <w:bottom w:val="single" w:sz="4" w:space="0" w:color="auto"/>
              <w:right w:val="single" w:sz="4" w:space="0" w:color="auto"/>
            </w:tcBorders>
            <w:hideMark/>
          </w:tcPr>
          <w:p w14:paraId="60B54845"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25A25FA7"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3796295E" w14:textId="77777777" w:rsidTr="00563489">
        <w:tc>
          <w:tcPr>
            <w:tcW w:w="6516" w:type="dxa"/>
            <w:tcBorders>
              <w:top w:val="single" w:sz="4" w:space="0" w:color="auto"/>
              <w:left w:val="single" w:sz="4" w:space="0" w:color="auto"/>
              <w:bottom w:val="single" w:sz="4" w:space="0" w:color="auto"/>
              <w:right w:val="single" w:sz="4" w:space="0" w:color="auto"/>
            </w:tcBorders>
          </w:tcPr>
          <w:p w14:paraId="5FC8DD30"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Keen to develop skills and knowledge</w:t>
            </w:r>
          </w:p>
        </w:tc>
        <w:tc>
          <w:tcPr>
            <w:tcW w:w="1323" w:type="dxa"/>
            <w:tcBorders>
              <w:top w:val="single" w:sz="4" w:space="0" w:color="auto"/>
              <w:left w:val="single" w:sz="4" w:space="0" w:color="auto"/>
              <w:bottom w:val="single" w:sz="4" w:space="0" w:color="auto"/>
              <w:right w:val="single" w:sz="4" w:space="0" w:color="auto"/>
            </w:tcBorders>
          </w:tcPr>
          <w:p w14:paraId="37DA6A62" w14:textId="77777777" w:rsidR="00217F37" w:rsidRPr="00217F37" w:rsidRDefault="00217F37" w:rsidP="00563489">
            <w:pPr>
              <w:spacing w:after="120"/>
              <w:jc w:val="both"/>
              <w:rPr>
                <w:rFonts w:ascii="Arial" w:eastAsia="MS Mincho" w:hAnsi="Arial" w:cs="Arial"/>
                <w:sz w:val="22"/>
                <w:szCs w:val="22"/>
                <w:lang w:val="en-US" w:eastAsia="en-US"/>
              </w:rPr>
            </w:pPr>
          </w:p>
        </w:tc>
        <w:tc>
          <w:tcPr>
            <w:tcW w:w="1937" w:type="dxa"/>
            <w:tcBorders>
              <w:top w:val="single" w:sz="4" w:space="0" w:color="auto"/>
              <w:left w:val="single" w:sz="4" w:space="0" w:color="auto"/>
              <w:bottom w:val="single" w:sz="4" w:space="0" w:color="auto"/>
              <w:right w:val="single" w:sz="4" w:space="0" w:color="auto"/>
            </w:tcBorders>
          </w:tcPr>
          <w:p w14:paraId="512FF350" w14:textId="77777777" w:rsidR="00217F37" w:rsidRPr="00217F37" w:rsidRDefault="00217F37" w:rsidP="00563489">
            <w:pPr>
              <w:spacing w:after="120"/>
              <w:jc w:val="both"/>
              <w:rPr>
                <w:rFonts w:ascii="Arial" w:eastAsia="MS Mincho" w:hAnsi="Arial" w:cs="Arial"/>
                <w:sz w:val="22"/>
                <w:szCs w:val="22"/>
                <w:lang w:val="en-US" w:eastAsia="en-US"/>
              </w:rPr>
            </w:pPr>
          </w:p>
        </w:tc>
      </w:tr>
      <w:tr w:rsidR="00217F37" w:rsidRPr="00217F37" w14:paraId="366B60BF" w14:textId="77777777" w:rsidTr="00563489">
        <w:tc>
          <w:tcPr>
            <w:tcW w:w="6516" w:type="dxa"/>
            <w:tcBorders>
              <w:top w:val="single" w:sz="4" w:space="0" w:color="auto"/>
              <w:left w:val="single" w:sz="4" w:space="0" w:color="auto"/>
              <w:bottom w:val="single" w:sz="4" w:space="0" w:color="auto"/>
              <w:right w:val="single" w:sz="4" w:space="0" w:color="auto"/>
            </w:tcBorders>
          </w:tcPr>
          <w:p w14:paraId="16BDC4CE"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Flexible and reliable</w:t>
            </w:r>
          </w:p>
        </w:tc>
        <w:tc>
          <w:tcPr>
            <w:tcW w:w="1323" w:type="dxa"/>
            <w:tcBorders>
              <w:top w:val="single" w:sz="4" w:space="0" w:color="auto"/>
              <w:left w:val="single" w:sz="4" w:space="0" w:color="auto"/>
              <w:bottom w:val="single" w:sz="4" w:space="0" w:color="auto"/>
              <w:right w:val="single" w:sz="4" w:space="0" w:color="auto"/>
            </w:tcBorders>
            <w:hideMark/>
          </w:tcPr>
          <w:p w14:paraId="0933DB85"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25793823"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7A82D1C4" w14:textId="77777777" w:rsidTr="00563489">
        <w:tc>
          <w:tcPr>
            <w:tcW w:w="6516" w:type="dxa"/>
            <w:tcBorders>
              <w:top w:val="single" w:sz="4" w:space="0" w:color="auto"/>
              <w:left w:val="single" w:sz="4" w:space="0" w:color="auto"/>
              <w:bottom w:val="single" w:sz="4" w:space="0" w:color="auto"/>
              <w:right w:val="single" w:sz="4" w:space="0" w:color="auto"/>
            </w:tcBorders>
          </w:tcPr>
          <w:p w14:paraId="506B448B"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Able to use own initiative and maintain confidentiality</w:t>
            </w:r>
          </w:p>
        </w:tc>
        <w:tc>
          <w:tcPr>
            <w:tcW w:w="1323" w:type="dxa"/>
            <w:tcBorders>
              <w:top w:val="single" w:sz="4" w:space="0" w:color="auto"/>
              <w:left w:val="single" w:sz="4" w:space="0" w:color="auto"/>
              <w:bottom w:val="single" w:sz="4" w:space="0" w:color="auto"/>
              <w:right w:val="single" w:sz="4" w:space="0" w:color="auto"/>
            </w:tcBorders>
            <w:hideMark/>
          </w:tcPr>
          <w:p w14:paraId="3E317B70"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0B594398"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7BA7606D" w14:textId="77777777" w:rsidTr="00563489">
        <w:tc>
          <w:tcPr>
            <w:tcW w:w="6516" w:type="dxa"/>
            <w:tcBorders>
              <w:top w:val="single" w:sz="4" w:space="0" w:color="auto"/>
              <w:left w:val="single" w:sz="4" w:space="0" w:color="auto"/>
              <w:bottom w:val="single" w:sz="4" w:space="0" w:color="auto"/>
              <w:right w:val="single" w:sz="4" w:space="0" w:color="auto"/>
            </w:tcBorders>
          </w:tcPr>
          <w:p w14:paraId="07B64B36"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Able to remain calm under pressure</w:t>
            </w:r>
          </w:p>
        </w:tc>
        <w:tc>
          <w:tcPr>
            <w:tcW w:w="1323" w:type="dxa"/>
            <w:tcBorders>
              <w:top w:val="single" w:sz="4" w:space="0" w:color="auto"/>
              <w:left w:val="single" w:sz="4" w:space="0" w:color="auto"/>
              <w:bottom w:val="single" w:sz="4" w:space="0" w:color="auto"/>
              <w:right w:val="single" w:sz="4" w:space="0" w:color="auto"/>
            </w:tcBorders>
            <w:hideMark/>
          </w:tcPr>
          <w:p w14:paraId="77700598"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1F939427"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r w:rsidR="00217F37" w:rsidRPr="00217F37" w14:paraId="4D60FDD7" w14:textId="77777777" w:rsidTr="00563489">
        <w:tc>
          <w:tcPr>
            <w:tcW w:w="6516" w:type="dxa"/>
            <w:tcBorders>
              <w:top w:val="single" w:sz="4" w:space="0" w:color="auto"/>
              <w:left w:val="single" w:sz="4" w:space="0" w:color="auto"/>
              <w:bottom w:val="single" w:sz="4" w:space="0" w:color="auto"/>
              <w:right w:val="single" w:sz="4" w:space="0" w:color="auto"/>
            </w:tcBorders>
            <w:shd w:val="clear" w:color="auto" w:fill="D9D9D9"/>
          </w:tcPr>
          <w:p w14:paraId="5F2B21A5" w14:textId="77777777" w:rsidR="00217F37" w:rsidRPr="00217F37" w:rsidRDefault="00217F37" w:rsidP="00563489">
            <w:pPr>
              <w:spacing w:after="120"/>
              <w:jc w:val="both"/>
              <w:rPr>
                <w:rFonts w:ascii="Arial" w:eastAsia="MS Mincho" w:hAnsi="Arial" w:cs="Arial"/>
                <w:b/>
                <w:sz w:val="22"/>
                <w:szCs w:val="22"/>
                <w:lang w:val="en-US" w:eastAsia="en-US"/>
              </w:rPr>
            </w:pPr>
            <w:r w:rsidRPr="00217F37">
              <w:rPr>
                <w:rFonts w:ascii="Arial" w:eastAsia="MS Mincho" w:hAnsi="Arial" w:cs="Arial"/>
                <w:b/>
                <w:sz w:val="22"/>
                <w:szCs w:val="22"/>
                <w:lang w:val="en-US" w:eastAsia="en-US"/>
              </w:rPr>
              <w:t>Personal</w:t>
            </w:r>
          </w:p>
        </w:tc>
        <w:tc>
          <w:tcPr>
            <w:tcW w:w="1323" w:type="dxa"/>
            <w:tcBorders>
              <w:top w:val="single" w:sz="4" w:space="0" w:color="auto"/>
              <w:left w:val="single" w:sz="4" w:space="0" w:color="auto"/>
              <w:bottom w:val="single" w:sz="4" w:space="0" w:color="auto"/>
              <w:right w:val="single" w:sz="4" w:space="0" w:color="auto"/>
            </w:tcBorders>
            <w:shd w:val="clear" w:color="auto" w:fill="D9D9D9"/>
          </w:tcPr>
          <w:p w14:paraId="14B68E16" w14:textId="77777777" w:rsidR="00217F37" w:rsidRPr="00217F37" w:rsidRDefault="00217F37" w:rsidP="00563489">
            <w:pPr>
              <w:spacing w:after="120"/>
              <w:jc w:val="both"/>
              <w:rPr>
                <w:rFonts w:ascii="Arial" w:eastAsia="MS Mincho" w:hAnsi="Arial" w:cs="Arial"/>
                <w:b/>
                <w:sz w:val="22"/>
                <w:szCs w:val="22"/>
                <w:lang w:val="en-US" w:eastAsia="en-US"/>
              </w:rPr>
            </w:pPr>
          </w:p>
        </w:tc>
        <w:tc>
          <w:tcPr>
            <w:tcW w:w="1937" w:type="dxa"/>
            <w:tcBorders>
              <w:top w:val="single" w:sz="4" w:space="0" w:color="auto"/>
              <w:left w:val="single" w:sz="4" w:space="0" w:color="auto"/>
              <w:bottom w:val="single" w:sz="4" w:space="0" w:color="auto"/>
              <w:right w:val="single" w:sz="4" w:space="0" w:color="auto"/>
            </w:tcBorders>
            <w:shd w:val="clear" w:color="auto" w:fill="D9D9D9"/>
          </w:tcPr>
          <w:p w14:paraId="3A759EFC" w14:textId="77777777" w:rsidR="00217F37" w:rsidRPr="00217F37" w:rsidRDefault="00217F37" w:rsidP="00563489">
            <w:pPr>
              <w:spacing w:after="120"/>
              <w:jc w:val="both"/>
              <w:rPr>
                <w:rFonts w:ascii="Arial" w:eastAsia="MS Mincho" w:hAnsi="Arial" w:cs="Arial"/>
                <w:b/>
                <w:sz w:val="22"/>
                <w:szCs w:val="22"/>
                <w:lang w:val="en-US" w:eastAsia="en-US"/>
              </w:rPr>
            </w:pPr>
          </w:p>
        </w:tc>
      </w:tr>
      <w:tr w:rsidR="00217F37" w:rsidRPr="00217F37" w14:paraId="5046A637" w14:textId="77777777" w:rsidTr="00563489">
        <w:tc>
          <w:tcPr>
            <w:tcW w:w="6516" w:type="dxa"/>
            <w:tcBorders>
              <w:top w:val="single" w:sz="4" w:space="0" w:color="auto"/>
              <w:left w:val="single" w:sz="4" w:space="0" w:color="auto"/>
              <w:bottom w:val="single" w:sz="4" w:space="0" w:color="auto"/>
              <w:right w:val="single" w:sz="4" w:space="0" w:color="auto"/>
            </w:tcBorders>
          </w:tcPr>
          <w:p w14:paraId="1CF70836"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Enhanced DBS clearance</w:t>
            </w:r>
          </w:p>
        </w:tc>
        <w:tc>
          <w:tcPr>
            <w:tcW w:w="1323" w:type="dxa"/>
            <w:tcBorders>
              <w:top w:val="single" w:sz="4" w:space="0" w:color="auto"/>
              <w:left w:val="single" w:sz="4" w:space="0" w:color="auto"/>
              <w:bottom w:val="single" w:sz="4" w:space="0" w:color="auto"/>
              <w:right w:val="single" w:sz="4" w:space="0" w:color="auto"/>
            </w:tcBorders>
            <w:hideMark/>
          </w:tcPr>
          <w:p w14:paraId="4C02B0B2"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1E417588"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Pre-employment check</w:t>
            </w:r>
          </w:p>
        </w:tc>
      </w:tr>
      <w:tr w:rsidR="00217F37" w:rsidRPr="00217F37" w14:paraId="127A00A6" w14:textId="77777777" w:rsidTr="00563489">
        <w:tc>
          <w:tcPr>
            <w:tcW w:w="6516" w:type="dxa"/>
            <w:tcBorders>
              <w:top w:val="single" w:sz="4" w:space="0" w:color="auto"/>
              <w:left w:val="single" w:sz="4" w:space="0" w:color="auto"/>
              <w:bottom w:val="single" w:sz="4" w:space="0" w:color="auto"/>
              <w:right w:val="single" w:sz="4" w:space="0" w:color="auto"/>
            </w:tcBorders>
          </w:tcPr>
          <w:p w14:paraId="41637495"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Eligible to work in UK</w:t>
            </w:r>
          </w:p>
        </w:tc>
        <w:tc>
          <w:tcPr>
            <w:tcW w:w="1323" w:type="dxa"/>
            <w:tcBorders>
              <w:top w:val="single" w:sz="4" w:space="0" w:color="auto"/>
              <w:left w:val="single" w:sz="4" w:space="0" w:color="auto"/>
              <w:bottom w:val="single" w:sz="4" w:space="0" w:color="auto"/>
              <w:right w:val="single" w:sz="4" w:space="0" w:color="auto"/>
            </w:tcBorders>
            <w:hideMark/>
          </w:tcPr>
          <w:p w14:paraId="1F7C417C"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E</w:t>
            </w:r>
          </w:p>
        </w:tc>
        <w:tc>
          <w:tcPr>
            <w:tcW w:w="1937" w:type="dxa"/>
            <w:tcBorders>
              <w:top w:val="single" w:sz="4" w:space="0" w:color="auto"/>
              <w:left w:val="single" w:sz="4" w:space="0" w:color="auto"/>
              <w:bottom w:val="single" w:sz="4" w:space="0" w:color="auto"/>
              <w:right w:val="single" w:sz="4" w:space="0" w:color="auto"/>
            </w:tcBorders>
            <w:hideMark/>
          </w:tcPr>
          <w:p w14:paraId="7CE90537" w14:textId="77777777" w:rsidR="00217F37" w:rsidRPr="00217F37" w:rsidRDefault="00217F37" w:rsidP="00563489">
            <w:pPr>
              <w:spacing w:after="120"/>
              <w:jc w:val="both"/>
              <w:rPr>
                <w:rFonts w:ascii="Arial" w:eastAsia="MS Mincho" w:hAnsi="Arial" w:cs="Arial"/>
                <w:sz w:val="22"/>
                <w:szCs w:val="22"/>
                <w:lang w:val="en-US" w:eastAsia="en-US"/>
              </w:rPr>
            </w:pPr>
            <w:r w:rsidRPr="00217F37">
              <w:rPr>
                <w:rFonts w:ascii="Arial" w:eastAsia="MS Mincho" w:hAnsi="Arial" w:cs="Arial"/>
                <w:sz w:val="22"/>
                <w:szCs w:val="22"/>
                <w:lang w:val="en-US" w:eastAsia="en-US"/>
              </w:rPr>
              <w:t>Application, Interview</w:t>
            </w:r>
          </w:p>
        </w:tc>
      </w:tr>
    </w:tbl>
    <w:p w14:paraId="64366B6B" w14:textId="1D88BC85" w:rsidR="0077039D" w:rsidRPr="0077039D" w:rsidRDefault="003B23BE" w:rsidP="00B10D1F">
      <w:pPr>
        <w:pStyle w:val="Heading7"/>
        <w:spacing w:before="0"/>
        <w:rPr>
          <w:rFonts w:ascii="Arial" w:hAnsi="Arial" w:cs="Arial"/>
          <w:b/>
          <w:i w:val="0"/>
          <w:color w:val="F58220"/>
          <w:sz w:val="32"/>
          <w:szCs w:val="32"/>
        </w:rPr>
      </w:pPr>
      <w:bookmarkStart w:id="2" w:name="_Hlk152256788"/>
      <w:r w:rsidRPr="003B23BE">
        <w:rPr>
          <w:rFonts w:ascii="Arial" w:hAnsi="Arial" w:cs="Arial"/>
          <w:b/>
          <w:i w:val="0"/>
          <w:color w:val="F58220"/>
          <w:sz w:val="32"/>
          <w:szCs w:val="32"/>
        </w:rPr>
        <w:lastRenderedPageBreak/>
        <w:t>IMPORTANT ADVICE ON COMPLETING THIS APPLICATION</w:t>
      </w:r>
    </w:p>
    <w:p w14:paraId="0CDF1B25" w14:textId="77777777" w:rsidR="0077039D" w:rsidRPr="0077039D" w:rsidRDefault="0077039D" w:rsidP="0077039D">
      <w:pPr>
        <w:jc w:val="both"/>
        <w:rPr>
          <w:rFonts w:ascii="Arial" w:hAnsi="Arial" w:cs="Arial"/>
          <w:b/>
          <w:sz w:val="22"/>
          <w:szCs w:val="22"/>
        </w:rPr>
      </w:pPr>
    </w:p>
    <w:p w14:paraId="1F19AB49" w14:textId="7AF23A0D" w:rsidR="0077039D" w:rsidRPr="0077039D" w:rsidRDefault="0077039D" w:rsidP="0077039D">
      <w:pPr>
        <w:pStyle w:val="BodyText"/>
        <w:jc w:val="both"/>
        <w:rPr>
          <w:rFonts w:ascii="Arial" w:hAnsi="Arial" w:cs="Arial"/>
          <w:sz w:val="22"/>
          <w:szCs w:val="22"/>
        </w:rPr>
      </w:pPr>
      <w:r w:rsidRPr="0077039D">
        <w:rPr>
          <w:rFonts w:ascii="Arial" w:hAnsi="Arial" w:cs="Arial"/>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36CCC625" w14:textId="77777777" w:rsidR="0077039D" w:rsidRPr="0077039D" w:rsidRDefault="0077039D" w:rsidP="0077039D">
      <w:pPr>
        <w:jc w:val="both"/>
        <w:rPr>
          <w:rFonts w:ascii="Arial" w:hAnsi="Arial" w:cs="Arial"/>
          <w:b/>
          <w:sz w:val="22"/>
          <w:szCs w:val="22"/>
        </w:rPr>
      </w:pPr>
      <w:r w:rsidRPr="0077039D">
        <w:rPr>
          <w:rFonts w:ascii="Arial" w:hAnsi="Arial" w:cs="Arial"/>
          <w:b/>
          <w:sz w:val="22"/>
          <w:szCs w:val="22"/>
        </w:rPr>
        <w:t>Data Protection</w:t>
      </w:r>
    </w:p>
    <w:p w14:paraId="68DA3CE0"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18" w:history="1">
        <w:r w:rsidRPr="0077039D">
          <w:rPr>
            <w:rFonts w:ascii="Arial" w:hAnsi="Arial" w:cs="Arial"/>
            <w:sz w:val="22"/>
            <w:szCs w:val="22"/>
            <w:u w:val="single"/>
          </w:rPr>
          <w:t>www.northyorks.gov.uk/working-us</w:t>
        </w:r>
      </w:hyperlink>
      <w:r w:rsidRPr="0077039D">
        <w:rPr>
          <w:rFonts w:ascii="Arial" w:hAnsi="Arial" w:cs="Arial"/>
          <w:sz w:val="22"/>
          <w:szCs w:val="22"/>
        </w:rPr>
        <w:t>.</w:t>
      </w:r>
    </w:p>
    <w:p w14:paraId="175E4980" w14:textId="77777777" w:rsidR="0077039D" w:rsidRPr="0077039D" w:rsidRDefault="0077039D" w:rsidP="0077039D">
      <w:pPr>
        <w:jc w:val="both"/>
        <w:rPr>
          <w:rFonts w:ascii="Arial" w:hAnsi="Arial" w:cs="Arial"/>
          <w:b/>
          <w:sz w:val="22"/>
          <w:szCs w:val="22"/>
        </w:rPr>
      </w:pPr>
    </w:p>
    <w:p w14:paraId="17366B1A" w14:textId="77777777" w:rsidR="0077039D" w:rsidRPr="0077039D" w:rsidRDefault="0077039D" w:rsidP="0077039D">
      <w:pPr>
        <w:jc w:val="both"/>
        <w:rPr>
          <w:rFonts w:ascii="Arial" w:hAnsi="Arial" w:cs="Arial"/>
          <w:b/>
          <w:sz w:val="22"/>
          <w:szCs w:val="22"/>
        </w:rPr>
      </w:pPr>
      <w:r w:rsidRPr="0077039D">
        <w:rPr>
          <w:rFonts w:ascii="Arial" w:hAnsi="Arial" w:cs="Arial"/>
          <w:b/>
          <w:sz w:val="22"/>
          <w:szCs w:val="22"/>
        </w:rPr>
        <w:t>Rehabilitation of Offenders</w:t>
      </w:r>
    </w:p>
    <w:p w14:paraId="1DB76F62"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2138B927" w14:textId="77777777" w:rsidR="0077039D" w:rsidRPr="0077039D" w:rsidRDefault="0077039D" w:rsidP="0077039D">
      <w:pPr>
        <w:jc w:val="both"/>
        <w:rPr>
          <w:rFonts w:ascii="Arial" w:hAnsi="Arial" w:cs="Arial"/>
          <w:sz w:val="22"/>
          <w:szCs w:val="22"/>
        </w:rPr>
      </w:pPr>
    </w:p>
    <w:p w14:paraId="1823C9A3"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Should you be shortlisted, you will be asked to disclose full details of your criminal history prior to your interview. </w:t>
      </w:r>
      <w:bookmarkStart w:id="3" w:name="_Hlk149753594"/>
      <w:r w:rsidRPr="0077039D">
        <w:rPr>
          <w:rFonts w:ascii="Arial" w:hAnsi="Arial" w:cs="Arial"/>
          <w:sz w:val="22"/>
          <w:szCs w:val="22"/>
        </w:rPr>
        <w:t xml:space="preserve">This includes any information deemed relevant as part of Keeping Children Safe in Education which may arise in an online search undertaken on shortlisted candidates. </w:t>
      </w:r>
      <w:bookmarkEnd w:id="3"/>
      <w:r w:rsidRPr="0077039D">
        <w:rPr>
          <w:rFonts w:ascii="Arial" w:hAnsi="Arial" w:cs="Arial"/>
          <w:sz w:val="22"/>
          <w:szCs w:val="22"/>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2FFB3C18" w14:textId="77777777" w:rsidR="0077039D" w:rsidRPr="0077039D" w:rsidRDefault="0077039D" w:rsidP="0077039D">
      <w:pPr>
        <w:jc w:val="both"/>
        <w:rPr>
          <w:rFonts w:ascii="Arial" w:hAnsi="Arial" w:cs="Arial"/>
          <w:sz w:val="22"/>
          <w:szCs w:val="22"/>
        </w:rPr>
      </w:pPr>
    </w:p>
    <w:p w14:paraId="543D424E"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Please also see the policy statement on the Recruitment of Ex-offenders below.</w:t>
      </w:r>
    </w:p>
    <w:p w14:paraId="4D257F27" w14:textId="77777777" w:rsidR="0077039D" w:rsidRPr="0077039D" w:rsidRDefault="0077039D" w:rsidP="0077039D">
      <w:pPr>
        <w:jc w:val="both"/>
        <w:rPr>
          <w:rFonts w:ascii="Arial" w:hAnsi="Arial" w:cs="Arial"/>
          <w:sz w:val="22"/>
          <w:szCs w:val="22"/>
        </w:rPr>
      </w:pPr>
    </w:p>
    <w:p w14:paraId="328BECAF" w14:textId="77777777" w:rsidR="0077039D" w:rsidRPr="0077039D" w:rsidRDefault="0077039D" w:rsidP="0077039D">
      <w:pPr>
        <w:pStyle w:val="Heading8"/>
        <w:jc w:val="both"/>
        <w:rPr>
          <w:rFonts w:ascii="Arial" w:hAnsi="Arial" w:cs="Arial"/>
          <w:b/>
          <w:i/>
          <w:sz w:val="22"/>
          <w:szCs w:val="22"/>
        </w:rPr>
      </w:pPr>
      <w:r w:rsidRPr="0077039D">
        <w:rPr>
          <w:rFonts w:ascii="Arial" w:hAnsi="Arial" w:cs="Arial"/>
          <w:b/>
          <w:sz w:val="22"/>
          <w:szCs w:val="22"/>
        </w:rPr>
        <w:t>Information in Support of your Application</w:t>
      </w:r>
    </w:p>
    <w:p w14:paraId="3D03D688"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5749FAE5" w14:textId="77777777" w:rsidR="0077039D" w:rsidRPr="0077039D" w:rsidRDefault="0077039D" w:rsidP="0077039D">
      <w:pPr>
        <w:jc w:val="both"/>
        <w:rPr>
          <w:rFonts w:ascii="Arial" w:hAnsi="Arial" w:cs="Arial"/>
          <w:sz w:val="22"/>
          <w:szCs w:val="22"/>
        </w:rPr>
      </w:pPr>
    </w:p>
    <w:p w14:paraId="4C2AF4B7"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7039D">
        <w:rPr>
          <w:rFonts w:ascii="Arial" w:hAnsi="Arial" w:cs="Arial"/>
          <w:b/>
          <w:sz w:val="22"/>
          <w:szCs w:val="22"/>
        </w:rPr>
        <w:t xml:space="preserve">specific and detailed examples </w:t>
      </w:r>
      <w:r w:rsidRPr="0077039D">
        <w:rPr>
          <w:rFonts w:ascii="Arial" w:hAnsi="Arial" w:cs="Arial"/>
          <w:sz w:val="22"/>
          <w:szCs w:val="22"/>
        </w:rPr>
        <w:t xml:space="preserve">which include a focus on outcomes and on your own contribution to the scenario. Try to use different and varied examples wherever possible. </w:t>
      </w:r>
    </w:p>
    <w:p w14:paraId="26FADBEF" w14:textId="77777777" w:rsidR="0077039D" w:rsidRPr="0077039D" w:rsidRDefault="0077039D" w:rsidP="0077039D">
      <w:pPr>
        <w:jc w:val="both"/>
        <w:rPr>
          <w:rFonts w:ascii="Arial" w:hAnsi="Arial" w:cs="Arial"/>
          <w:sz w:val="22"/>
          <w:szCs w:val="22"/>
        </w:rPr>
      </w:pPr>
    </w:p>
    <w:p w14:paraId="00D4364C"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833A63F" w14:textId="77777777" w:rsidR="0077039D" w:rsidRPr="0077039D" w:rsidRDefault="0077039D" w:rsidP="0077039D">
      <w:pPr>
        <w:jc w:val="both"/>
        <w:rPr>
          <w:rFonts w:ascii="Arial" w:hAnsi="Arial" w:cs="Arial"/>
          <w:b/>
          <w:sz w:val="22"/>
          <w:szCs w:val="22"/>
        </w:rPr>
      </w:pPr>
    </w:p>
    <w:p w14:paraId="35471417" w14:textId="77777777" w:rsidR="003B23BE" w:rsidRDefault="003B23BE" w:rsidP="0077039D">
      <w:pPr>
        <w:jc w:val="both"/>
        <w:rPr>
          <w:rFonts w:ascii="Arial" w:hAnsi="Arial" w:cs="Arial"/>
          <w:sz w:val="22"/>
          <w:szCs w:val="22"/>
        </w:rPr>
      </w:pPr>
    </w:p>
    <w:p w14:paraId="32A7F942" w14:textId="77777777" w:rsidR="003B23BE" w:rsidRDefault="003B23BE" w:rsidP="0077039D">
      <w:pPr>
        <w:jc w:val="both"/>
        <w:rPr>
          <w:rFonts w:ascii="Arial" w:hAnsi="Arial" w:cs="Arial"/>
          <w:sz w:val="22"/>
          <w:szCs w:val="22"/>
        </w:rPr>
      </w:pPr>
    </w:p>
    <w:p w14:paraId="6134791B" w14:textId="77777777" w:rsidR="003B23BE" w:rsidRDefault="003B23BE" w:rsidP="0077039D">
      <w:pPr>
        <w:jc w:val="both"/>
        <w:rPr>
          <w:rFonts w:ascii="Arial" w:hAnsi="Arial" w:cs="Arial"/>
          <w:sz w:val="22"/>
          <w:szCs w:val="22"/>
        </w:rPr>
      </w:pPr>
    </w:p>
    <w:p w14:paraId="4BF97F82" w14:textId="77777777" w:rsidR="003B23BE" w:rsidRDefault="003B23BE" w:rsidP="0077039D">
      <w:pPr>
        <w:jc w:val="both"/>
        <w:rPr>
          <w:rFonts w:ascii="Arial" w:hAnsi="Arial" w:cs="Arial"/>
          <w:sz w:val="22"/>
          <w:szCs w:val="22"/>
        </w:rPr>
      </w:pPr>
    </w:p>
    <w:p w14:paraId="5B538A05" w14:textId="77777777" w:rsidR="003B23BE" w:rsidRDefault="003B23BE" w:rsidP="0077039D">
      <w:pPr>
        <w:jc w:val="both"/>
        <w:rPr>
          <w:rFonts w:ascii="Arial" w:hAnsi="Arial" w:cs="Arial"/>
          <w:sz w:val="22"/>
          <w:szCs w:val="22"/>
        </w:rPr>
      </w:pPr>
    </w:p>
    <w:p w14:paraId="4F8FFC4D" w14:textId="77777777" w:rsidR="003B23BE" w:rsidRDefault="003B23BE" w:rsidP="0077039D">
      <w:pPr>
        <w:jc w:val="both"/>
        <w:rPr>
          <w:rFonts w:ascii="Arial" w:hAnsi="Arial" w:cs="Arial"/>
          <w:sz w:val="22"/>
          <w:szCs w:val="22"/>
        </w:rPr>
      </w:pPr>
    </w:p>
    <w:p w14:paraId="162B1C38" w14:textId="77777777" w:rsidR="003B23BE" w:rsidRPr="0077039D" w:rsidRDefault="003B23BE" w:rsidP="0077039D">
      <w:pPr>
        <w:jc w:val="both"/>
        <w:rPr>
          <w:rFonts w:ascii="Arial" w:hAnsi="Arial" w:cs="Arial"/>
          <w:sz w:val="22"/>
          <w:szCs w:val="22"/>
        </w:rPr>
      </w:pPr>
    </w:p>
    <w:p w14:paraId="560E3314" w14:textId="6F44965B" w:rsidR="0077039D" w:rsidRPr="005B1307" w:rsidRDefault="0077039D" w:rsidP="005B1307">
      <w:pPr>
        <w:jc w:val="both"/>
        <w:rPr>
          <w:rFonts w:ascii="Arial" w:hAnsi="Arial" w:cs="Arial"/>
          <w:b/>
          <w:bCs/>
          <w:sz w:val="27"/>
          <w:szCs w:val="27"/>
        </w:rPr>
      </w:pPr>
      <w:r w:rsidRPr="005B1307">
        <w:rPr>
          <w:rFonts w:ascii="Arial" w:hAnsi="Arial" w:cs="Arial"/>
          <w:b/>
          <w:bCs/>
          <w:color w:val="F58220"/>
          <w:sz w:val="27"/>
          <w:szCs w:val="27"/>
        </w:rPr>
        <w:lastRenderedPageBreak/>
        <w:t>Policy Statement on the Recruitment of Ex-offenders</w:t>
      </w:r>
      <w:r w:rsidR="005B1307" w:rsidRPr="005B1307">
        <w:rPr>
          <w:rFonts w:ascii="Arial" w:hAnsi="Arial" w:cs="Arial"/>
          <w:b/>
          <w:bCs/>
          <w:color w:val="F58220"/>
          <w:sz w:val="27"/>
          <w:szCs w:val="27"/>
        </w:rPr>
        <w:t xml:space="preserve"> </w:t>
      </w:r>
      <w:r w:rsidR="005B1307" w:rsidRPr="005B1307">
        <w:rPr>
          <w:rFonts w:ascii="Arial" w:hAnsi="Arial" w:cs="Arial"/>
          <w:b/>
          <w:bCs/>
          <w:sz w:val="27"/>
          <w:szCs w:val="27"/>
          <w:lang w:val="fr-FR"/>
        </w:rPr>
        <w:t xml:space="preserve">(Source </w:t>
      </w:r>
      <w:hyperlink r:id="rId19" w:history="1">
        <w:r w:rsidR="005B1307" w:rsidRPr="005B1307">
          <w:rPr>
            <w:rStyle w:val="Hyperlink"/>
            <w:rFonts w:ascii="Arial" w:hAnsi="Arial" w:cs="Arial"/>
            <w:b/>
            <w:bCs/>
            <w:color w:val="F58220"/>
            <w:sz w:val="27"/>
            <w:szCs w:val="27"/>
            <w:lang w:val="fr-FR"/>
          </w:rPr>
          <w:t>www.gov.uk</w:t>
        </w:r>
      </w:hyperlink>
      <w:r w:rsidR="005B1307" w:rsidRPr="005B1307">
        <w:rPr>
          <w:rFonts w:ascii="Arial" w:hAnsi="Arial" w:cs="Arial"/>
          <w:b/>
          <w:bCs/>
          <w:sz w:val="27"/>
          <w:szCs w:val="27"/>
          <w:lang w:val="fr-FR"/>
        </w:rPr>
        <w:t>)</w:t>
      </w:r>
    </w:p>
    <w:p w14:paraId="79CA6A97" w14:textId="5BAA1728"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20" w:history="1">
        <w:r w:rsidRPr="0077039D">
          <w:rPr>
            <w:rStyle w:val="Hyperlink"/>
            <w:rFonts w:ascii="Arial" w:hAnsi="Arial" w:cs="Arial"/>
            <w:color w:val="F58220"/>
            <w:sz w:val="22"/>
            <w:szCs w:val="22"/>
          </w:rPr>
          <w:t>code of practice</w:t>
        </w:r>
      </w:hyperlink>
      <w:r w:rsidRPr="0077039D">
        <w:rPr>
          <w:rFonts w:ascii="Arial" w:hAnsi="Arial" w:cs="Arial"/>
          <w:sz w:val="22"/>
          <w:szCs w:val="22"/>
        </w:rPr>
        <w:t xml:space="preserve"> and undertakes to treat all applicants for positions fairly. </w:t>
      </w:r>
    </w:p>
    <w:p w14:paraId="65682B5F" w14:textId="221D9FFC" w:rsidR="0077039D" w:rsidRPr="0077039D" w:rsidRDefault="0077039D" w:rsidP="0077039D">
      <w:pPr>
        <w:ind w:left="720" w:hanging="720"/>
        <w:jc w:val="both"/>
        <w:rPr>
          <w:rFonts w:ascii="Arial" w:hAnsi="Arial" w:cs="Arial"/>
          <w:sz w:val="22"/>
          <w:szCs w:val="22"/>
        </w:rPr>
      </w:pPr>
    </w:p>
    <w:p w14:paraId="6854D9EA" w14:textId="20DA32D1"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rPr>
        <w:t>This school undertakes not to discriminate unfairly against any subject of a criminal record check on the basis of a conviction or other information revealed.</w:t>
      </w:r>
    </w:p>
    <w:p w14:paraId="1A38D042" w14:textId="66FC4CAD" w:rsidR="0077039D" w:rsidRPr="0077039D" w:rsidRDefault="0077039D" w:rsidP="0077039D">
      <w:pPr>
        <w:ind w:hanging="720"/>
        <w:jc w:val="both"/>
        <w:rPr>
          <w:rFonts w:ascii="Arial" w:hAnsi="Arial" w:cs="Arial"/>
          <w:sz w:val="22"/>
          <w:szCs w:val="22"/>
        </w:rPr>
      </w:pPr>
    </w:p>
    <w:p w14:paraId="109A3D2F"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0829F950" w14:textId="77777777" w:rsidR="0077039D" w:rsidRPr="0077039D" w:rsidRDefault="0077039D" w:rsidP="0077039D">
      <w:pPr>
        <w:pStyle w:val="ListParagraph"/>
        <w:ind w:hanging="720"/>
        <w:rPr>
          <w:rFonts w:ascii="Arial" w:hAnsi="Arial" w:cs="Arial"/>
          <w:sz w:val="22"/>
          <w:szCs w:val="22"/>
        </w:rPr>
      </w:pPr>
    </w:p>
    <w:p w14:paraId="4D4E1F3E"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This school is committed to the fair treatment of its staff and potential staff, regardless of race, gender, religion, sexual orientation, responsibilities for dependents, age, physical/mental disability or offending background.</w:t>
      </w:r>
    </w:p>
    <w:p w14:paraId="49117BAB" w14:textId="77777777" w:rsidR="0077039D" w:rsidRPr="0077039D" w:rsidRDefault="0077039D" w:rsidP="0077039D">
      <w:pPr>
        <w:pStyle w:val="ListParagraph"/>
        <w:ind w:hanging="720"/>
        <w:rPr>
          <w:rFonts w:ascii="Arial" w:hAnsi="Arial" w:cs="Arial"/>
          <w:sz w:val="22"/>
          <w:szCs w:val="22"/>
        </w:rPr>
      </w:pPr>
    </w:p>
    <w:p w14:paraId="3EC22969"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This school has this written policy on the recruitment of ex-offenders, which is made available to all DBS applicants at the start of the recruitment process.</w:t>
      </w:r>
    </w:p>
    <w:p w14:paraId="39BB7644" w14:textId="77777777" w:rsidR="0077039D" w:rsidRPr="0077039D" w:rsidRDefault="0077039D" w:rsidP="0077039D">
      <w:pPr>
        <w:pStyle w:val="ListParagraph"/>
        <w:ind w:hanging="720"/>
        <w:rPr>
          <w:rFonts w:ascii="Arial" w:hAnsi="Arial" w:cs="Arial"/>
          <w:sz w:val="22"/>
          <w:szCs w:val="22"/>
        </w:rPr>
      </w:pPr>
    </w:p>
    <w:p w14:paraId="67B4CF5D"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 xml:space="preserve">This school actively promotes equality of opportunity for all with the right mix of talent, skills and potential and welcome applications from a wide range of candidates, including those with criminal records.  </w:t>
      </w:r>
      <w:r w:rsidRPr="0077039D">
        <w:rPr>
          <w:rFonts w:ascii="Arial" w:hAnsi="Arial" w:cs="Arial"/>
          <w:sz w:val="22"/>
          <w:szCs w:val="22"/>
        </w:rPr>
        <w:t>Candidates are selected for interview based on their skills, qualifications and experience and criminal record information is only requested from short-listed candidates.</w:t>
      </w:r>
    </w:p>
    <w:p w14:paraId="1E8419A0" w14:textId="77777777" w:rsidR="0077039D" w:rsidRPr="0077039D" w:rsidRDefault="0077039D" w:rsidP="0077039D">
      <w:pPr>
        <w:ind w:hanging="720"/>
        <w:jc w:val="both"/>
        <w:rPr>
          <w:rFonts w:ascii="Arial" w:hAnsi="Arial" w:cs="Arial"/>
          <w:sz w:val="22"/>
          <w:szCs w:val="22"/>
        </w:rPr>
      </w:pPr>
    </w:p>
    <w:p w14:paraId="4CD7C5BF"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0CCA1A30" w14:textId="77777777" w:rsidR="0077039D" w:rsidRPr="0077039D" w:rsidRDefault="0077039D" w:rsidP="0077039D">
      <w:pPr>
        <w:pStyle w:val="ListParagraph"/>
        <w:ind w:hanging="720"/>
        <w:rPr>
          <w:rFonts w:ascii="Arial" w:hAnsi="Arial" w:cs="Arial"/>
          <w:sz w:val="22"/>
          <w:szCs w:val="22"/>
        </w:rPr>
      </w:pPr>
    </w:p>
    <w:p w14:paraId="405B6932"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This school ensures that all those who are involved in the recruitment process have been suitably trained to identify and assess the relevance and circumstances of offences.</w:t>
      </w:r>
    </w:p>
    <w:p w14:paraId="0DDF8121" w14:textId="77777777" w:rsidR="0077039D" w:rsidRPr="0077039D" w:rsidRDefault="0077039D" w:rsidP="0077039D">
      <w:pPr>
        <w:pStyle w:val="ListParagraph"/>
        <w:ind w:hanging="720"/>
        <w:rPr>
          <w:rFonts w:ascii="Arial" w:hAnsi="Arial" w:cs="Arial"/>
          <w:sz w:val="22"/>
          <w:szCs w:val="22"/>
        </w:rPr>
      </w:pPr>
    </w:p>
    <w:p w14:paraId="526979EC" w14:textId="09E7F84D"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This school also ensures that they have received appropriate guidance and training in the relevant legislation relating to the employment of ex-offenders, e.g. the Rehabilitation of Offenders Act 1974.</w:t>
      </w:r>
    </w:p>
    <w:p w14:paraId="33772FA6" w14:textId="1CA6D85D" w:rsidR="0077039D" w:rsidRPr="0077039D" w:rsidRDefault="0077039D" w:rsidP="0077039D">
      <w:pPr>
        <w:pStyle w:val="ListParagraph"/>
        <w:ind w:hanging="720"/>
        <w:rPr>
          <w:rFonts w:ascii="Arial" w:hAnsi="Arial" w:cs="Arial"/>
          <w:sz w:val="22"/>
          <w:szCs w:val="22"/>
        </w:rPr>
      </w:pPr>
    </w:p>
    <w:p w14:paraId="7E6BAFC5" w14:textId="77777777"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44308D0" w14:textId="77777777" w:rsidR="0077039D" w:rsidRPr="0077039D" w:rsidRDefault="0077039D" w:rsidP="0077039D">
      <w:pPr>
        <w:pStyle w:val="ListParagraph"/>
        <w:ind w:hanging="720"/>
        <w:rPr>
          <w:rFonts w:ascii="Arial" w:hAnsi="Arial" w:cs="Arial"/>
          <w:sz w:val="22"/>
          <w:szCs w:val="22"/>
        </w:rPr>
      </w:pPr>
    </w:p>
    <w:p w14:paraId="1AB5CAF0" w14:textId="23246FDC" w:rsidR="0077039D" w:rsidRPr="0077039D" w:rsidRDefault="0077039D" w:rsidP="0077039D">
      <w:pPr>
        <w:numPr>
          <w:ilvl w:val="0"/>
          <w:numId w:val="20"/>
        </w:numPr>
        <w:ind w:hanging="720"/>
        <w:jc w:val="both"/>
        <w:rPr>
          <w:rFonts w:ascii="Arial" w:hAnsi="Arial" w:cs="Arial"/>
          <w:sz w:val="22"/>
          <w:szCs w:val="22"/>
        </w:rPr>
      </w:pPr>
      <w:r w:rsidRPr="0077039D">
        <w:rPr>
          <w:rFonts w:ascii="Arial" w:hAnsi="Arial" w:cs="Arial"/>
          <w:sz w:val="22"/>
          <w:szCs w:val="22"/>
          <w:lang w:val="en"/>
        </w:rPr>
        <w:t xml:space="preserve">This school makes every subject of a criminal record check submitted to DBS aware of the existence of the </w:t>
      </w:r>
      <w:hyperlink r:id="rId21" w:history="1">
        <w:r w:rsidRPr="0077039D">
          <w:rPr>
            <w:rStyle w:val="Hyperlink"/>
            <w:rFonts w:ascii="Arial" w:hAnsi="Arial" w:cs="Arial"/>
            <w:color w:val="F58220"/>
            <w:sz w:val="22"/>
            <w:szCs w:val="22"/>
            <w:lang w:val="en"/>
          </w:rPr>
          <w:t>code of practice</w:t>
        </w:r>
      </w:hyperlink>
      <w:r w:rsidRPr="0077039D">
        <w:rPr>
          <w:rFonts w:ascii="Arial" w:hAnsi="Arial" w:cs="Arial"/>
          <w:sz w:val="22"/>
          <w:szCs w:val="22"/>
          <w:lang w:val="en"/>
        </w:rPr>
        <w:t xml:space="preserve"> and makes a copy available on request.</w:t>
      </w:r>
    </w:p>
    <w:p w14:paraId="4B371594" w14:textId="274CDDEE" w:rsidR="0077039D" w:rsidRPr="0077039D" w:rsidRDefault="0077039D" w:rsidP="0077039D">
      <w:pPr>
        <w:pStyle w:val="ListParagraph"/>
        <w:ind w:hanging="720"/>
        <w:rPr>
          <w:rFonts w:ascii="Arial" w:hAnsi="Arial" w:cs="Arial"/>
          <w:sz w:val="22"/>
          <w:szCs w:val="22"/>
        </w:rPr>
      </w:pPr>
    </w:p>
    <w:p w14:paraId="5D7ECAC9" w14:textId="7FFDFEF7" w:rsidR="0077039D" w:rsidRPr="0077039D" w:rsidRDefault="0077039D" w:rsidP="71F23705">
      <w:pPr>
        <w:numPr>
          <w:ilvl w:val="0"/>
          <w:numId w:val="20"/>
        </w:numPr>
        <w:ind w:hanging="720"/>
        <w:jc w:val="both"/>
        <w:rPr>
          <w:rFonts w:ascii="Arial" w:hAnsi="Arial" w:cs="Arial"/>
          <w:sz w:val="22"/>
          <w:szCs w:val="22"/>
        </w:rPr>
      </w:pPr>
      <w:r w:rsidRPr="0077039D">
        <w:rPr>
          <w:rFonts w:ascii="Arial" w:hAnsi="Arial" w:cs="Arial"/>
          <w:sz w:val="22"/>
          <w:szCs w:val="22"/>
          <w:lang w:val="en"/>
        </w:rPr>
        <w:t>This school undertakes to discuss any matter revealed on a DBS certificate with the individual seeking the position before withdrawing a conditional offer of employmen</w:t>
      </w:r>
      <w:r>
        <w:rPr>
          <w:rFonts w:ascii="Arial" w:hAnsi="Arial" w:cs="Arial"/>
          <w:sz w:val="22"/>
          <w:szCs w:val="22"/>
          <w:lang w:val="en"/>
        </w:rPr>
        <w:t>t.</w:t>
      </w:r>
      <w:bookmarkEnd w:id="2"/>
    </w:p>
    <w:sectPr w:rsidR="0077039D" w:rsidRPr="0077039D" w:rsidSect="00970B22">
      <w:headerReference w:type="default" r:id="rId22"/>
      <w:footerReference w:type="even" r:id="rId23"/>
      <w:footerReference w:type="default" r:id="rId24"/>
      <w:headerReference w:type="first" r:id="rId25"/>
      <w:footerReference w:type="first" r:id="rId26"/>
      <w:pgSz w:w="11907" w:h="16840"/>
      <w:pgMar w:top="1559" w:right="1134" w:bottom="2155" w:left="1134" w:header="51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F642" w14:textId="77777777" w:rsidR="000F650E" w:rsidRDefault="000F650E">
      <w:r>
        <w:separator/>
      </w:r>
    </w:p>
  </w:endnote>
  <w:endnote w:type="continuationSeparator" w:id="0">
    <w:p w14:paraId="3DDD36F0" w14:textId="77777777" w:rsidR="000F650E" w:rsidRDefault="000F650E">
      <w:r>
        <w:continuationSeparator/>
      </w:r>
    </w:p>
  </w:endnote>
  <w:endnote w:type="continuationNotice" w:id="1">
    <w:p w14:paraId="46B2D370" w14:textId="77777777" w:rsidR="00227234" w:rsidRDefault="00227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0D4D" w14:textId="455BA50C" w:rsidR="00D56766" w:rsidRDefault="00856AB5">
    <w:pPr>
      <w:pStyle w:val="Footer"/>
    </w:pPr>
    <w:r>
      <w:rPr>
        <w:noProof/>
      </w:rPr>
      <mc:AlternateContent>
        <mc:Choice Requires="wps">
          <w:drawing>
            <wp:anchor distT="0" distB="0" distL="0" distR="0" simplePos="0" relativeHeight="251681280" behindDoc="0" locked="0" layoutInCell="1" allowOverlap="1" wp14:anchorId="67D788A9" wp14:editId="1EF44491">
              <wp:simplePos x="635" y="635"/>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74042" w14:textId="67290EBF"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788A9"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81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EB74042" w14:textId="67290EBF"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2C" w14:textId="773FC2DC" w:rsidR="003E6899" w:rsidRDefault="00946FB0">
    <w:pPr>
      <w:pBdr>
        <w:top w:val="nil"/>
        <w:left w:val="nil"/>
        <w:bottom w:val="nil"/>
        <w:right w:val="nil"/>
        <w:between w:val="nil"/>
      </w:pBdr>
      <w:tabs>
        <w:tab w:val="left" w:pos="6179"/>
      </w:tabs>
      <w:rPr>
        <w:color w:val="000000"/>
        <w:sz w:val="16"/>
        <w:szCs w:val="16"/>
      </w:rPr>
    </w:pPr>
    <w:r>
      <w:rPr>
        <w:noProof/>
      </w:rPr>
      <w:drawing>
        <wp:anchor distT="0" distB="0" distL="114300" distR="114300" simplePos="0" relativeHeight="251662848" behindDoc="0" locked="0" layoutInCell="1" allowOverlap="1" wp14:anchorId="0AF460CA" wp14:editId="352C3496">
          <wp:simplePos x="0" y="0"/>
          <wp:positionH relativeFrom="page">
            <wp:posOffset>5020945</wp:posOffset>
          </wp:positionH>
          <wp:positionV relativeFrom="paragraph">
            <wp:posOffset>-640080</wp:posOffset>
          </wp:positionV>
          <wp:extent cx="2398503" cy="432758"/>
          <wp:effectExtent l="0" t="0" r="190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urcing Solutions NYES service logo copy.jpg"/>
                  <pic:cNvPicPr/>
                </pic:nvPicPr>
                <pic:blipFill rotWithShape="1">
                  <a:blip r:embed="rId1" cstate="print">
                    <a:extLst>
                      <a:ext uri="{28A0092B-C50C-407E-A947-70E740481C1C}">
                        <a14:useLocalDpi xmlns:a14="http://schemas.microsoft.com/office/drawing/2010/main" val="0"/>
                      </a:ext>
                    </a:extLst>
                  </a:blip>
                  <a:srcRect t="1" r="13106" b="-4366"/>
                  <a:stretch/>
                </pic:blipFill>
                <pic:spPr bwMode="auto">
                  <a:xfrm>
                    <a:off x="0" y="0"/>
                    <a:ext cx="2398503" cy="432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23BE" w:rsidRPr="003B23BE">
      <w:rPr>
        <w:noProof/>
        <w:color w:val="000000"/>
        <w:sz w:val="16"/>
        <w:szCs w:val="16"/>
      </w:rPr>
      <w:drawing>
        <wp:anchor distT="0" distB="0" distL="114300" distR="114300" simplePos="0" relativeHeight="251685376" behindDoc="1" locked="0" layoutInCell="1" allowOverlap="1" wp14:anchorId="4E186782" wp14:editId="69FB94F3">
          <wp:simplePos x="0" y="0"/>
          <wp:positionH relativeFrom="margin">
            <wp:posOffset>-1324830</wp:posOffset>
          </wp:positionH>
          <wp:positionV relativeFrom="paragraph">
            <wp:posOffset>-135227</wp:posOffset>
          </wp:positionV>
          <wp:extent cx="8713069" cy="534228"/>
          <wp:effectExtent l="0" t="0" r="0" b="0"/>
          <wp:wrapNone/>
          <wp:docPr id="1175312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12899" name=""/>
                  <pic:cNvPicPr/>
                </pic:nvPicPr>
                <pic:blipFill>
                  <a:blip r:embed="rId2">
                    <a:extLst>
                      <a:ext uri="{28A0092B-C50C-407E-A947-70E740481C1C}">
                        <a14:useLocalDpi xmlns:a14="http://schemas.microsoft.com/office/drawing/2010/main" val="0"/>
                      </a:ext>
                    </a:extLst>
                  </a:blip>
                  <a:stretch>
                    <a:fillRect/>
                  </a:stretch>
                </pic:blipFill>
                <pic:spPr>
                  <a:xfrm>
                    <a:off x="0" y="0"/>
                    <a:ext cx="8713069" cy="534228"/>
                  </a:xfrm>
                  <a:prstGeom prst="rect">
                    <a:avLst/>
                  </a:prstGeom>
                </pic:spPr>
              </pic:pic>
            </a:graphicData>
          </a:graphic>
          <wp14:sizeRelH relativeFrom="margin">
            <wp14:pctWidth>0</wp14:pctWidth>
          </wp14:sizeRelH>
          <wp14:sizeRelV relativeFrom="margin">
            <wp14:pctHeight>0</wp14:pctHeight>
          </wp14:sizeRelV>
        </wp:anchor>
      </w:drawing>
    </w:r>
    <w:r w:rsidR="00970B22" w:rsidRPr="00970B22">
      <w:rPr>
        <w:color w:val="000000"/>
        <w:sz w:val="16"/>
        <w:szCs w:val="16"/>
      </w:rPr>
      <w:t xml:space="preserve"> </w:t>
    </w:r>
    <w:r w:rsidR="00856AB5">
      <w:rPr>
        <w:noProof/>
        <w:color w:val="000000"/>
      </w:rPr>
      <mc:AlternateContent>
        <mc:Choice Requires="wps">
          <w:drawing>
            <wp:anchor distT="0" distB="0" distL="0" distR="0" simplePos="0" relativeHeight="251682304" behindDoc="0" locked="0" layoutInCell="1" allowOverlap="1" wp14:anchorId="47E2490F" wp14:editId="2383C4BE">
              <wp:simplePos x="723900" y="10277475"/>
              <wp:positionH relativeFrom="column">
                <wp:align>center</wp:align>
              </wp:positionH>
              <wp:positionV relativeFrom="paragraph">
                <wp:posOffset>635</wp:posOffset>
              </wp:positionV>
              <wp:extent cx="443865" cy="443865"/>
              <wp:effectExtent l="0" t="0" r="16510" b="1651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D66A5" w14:textId="39C768C3"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E2490F" id="_x0000_t202" coordsize="21600,21600" o:spt="202" path="m,l,21600r21600,l21600,xe">
              <v:stroke joinstyle="miter"/>
              <v:path gradientshapeok="t" o:connecttype="rect"/>
            </v:shapetype>
            <v:shape id="Text Box 8" o:spid="_x0000_s1028" type="#_x0000_t202" alt="OFFICIAL" style="position:absolute;margin-left:0;margin-top:.05pt;width:34.95pt;height:34.95pt;z-index:251682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52D66A5" w14:textId="39C768C3"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6D2" w14:textId="3AB4E397" w:rsidR="003E6899" w:rsidRDefault="00856AB5">
    <w:pPr>
      <w:pBdr>
        <w:top w:val="nil"/>
        <w:left w:val="nil"/>
        <w:bottom w:val="nil"/>
        <w:right w:val="nil"/>
        <w:between w:val="nil"/>
      </w:pBdr>
      <w:tabs>
        <w:tab w:val="left" w:pos="3885"/>
      </w:tabs>
      <w:rPr>
        <w:color w:val="000000"/>
        <w:sz w:val="16"/>
        <w:szCs w:val="16"/>
      </w:rPr>
    </w:pPr>
    <w:r>
      <w:rPr>
        <w:noProof/>
        <w:color w:val="000000"/>
      </w:rPr>
      <mc:AlternateContent>
        <mc:Choice Requires="wps">
          <w:drawing>
            <wp:anchor distT="0" distB="0" distL="0" distR="0" simplePos="0" relativeHeight="251680256" behindDoc="0" locked="0" layoutInCell="1" allowOverlap="1" wp14:anchorId="7D3BE2D0" wp14:editId="76E2F163">
              <wp:simplePos x="723900" y="10277475"/>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C1645" w14:textId="60FF3606"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3BE2D0"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80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B4C1645" w14:textId="60FF3606"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r w:rsidR="003E6899">
      <w:rPr>
        <w:color w:val="000000"/>
        <w:sz w:val="16"/>
        <w:szCs w:val="16"/>
      </w:rPr>
      <w:tab/>
    </w:r>
    <w:r w:rsidR="00871057">
      <w:rPr>
        <w:noProof/>
      </w:rPr>
      <w:t xml:space="preserve"> </w:t>
    </w:r>
    <w:r w:rsidR="00970B22" w:rsidRPr="00970B22">
      <w:rPr>
        <w:noProof/>
        <w:color w:val="000000"/>
        <w:sz w:val="16"/>
        <w:szCs w:val="16"/>
      </w:rPr>
      <w:drawing>
        <wp:inline distT="0" distB="0" distL="0" distR="0" wp14:anchorId="488BEBED" wp14:editId="69B2779A">
          <wp:extent cx="6120765" cy="425450"/>
          <wp:effectExtent l="0" t="0" r="0" b="0"/>
          <wp:docPr id="1535198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98229" name=""/>
                  <pic:cNvPicPr/>
                </pic:nvPicPr>
                <pic:blipFill>
                  <a:blip r:embed="rId1"/>
                  <a:stretch>
                    <a:fillRect/>
                  </a:stretch>
                </pic:blipFill>
                <pic:spPr>
                  <a:xfrm>
                    <a:off x="0" y="0"/>
                    <a:ext cx="6120765" cy="425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9144" w14:textId="77777777" w:rsidR="000F650E" w:rsidRDefault="000F650E">
      <w:r>
        <w:separator/>
      </w:r>
    </w:p>
  </w:footnote>
  <w:footnote w:type="continuationSeparator" w:id="0">
    <w:p w14:paraId="6CC79630" w14:textId="77777777" w:rsidR="000F650E" w:rsidRDefault="000F650E">
      <w:r>
        <w:continuationSeparator/>
      </w:r>
    </w:p>
  </w:footnote>
  <w:footnote w:type="continuationNotice" w:id="1">
    <w:p w14:paraId="4D904493" w14:textId="77777777" w:rsidR="00227234" w:rsidRDefault="00227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8C" w14:textId="725685C5" w:rsidR="003E6899" w:rsidRDefault="00970B22" w:rsidP="00CD4F1D">
    <w:pPr>
      <w:pBdr>
        <w:top w:val="nil"/>
        <w:left w:val="nil"/>
        <w:bottom w:val="nil"/>
        <w:right w:val="nil"/>
        <w:between w:val="nil"/>
      </w:pBdr>
      <w:tabs>
        <w:tab w:val="left" w:pos="1055"/>
        <w:tab w:val="left" w:pos="5291"/>
      </w:tabs>
      <w:rPr>
        <w:color w:val="000000"/>
      </w:rPr>
    </w:pPr>
    <w:r>
      <w:rPr>
        <w:noProof/>
        <w:color w:val="000000"/>
      </w:rPr>
      <mc:AlternateContent>
        <mc:Choice Requires="wps">
          <w:drawing>
            <wp:anchor distT="0" distB="0" distL="114300" distR="114300" simplePos="0" relativeHeight="251684352" behindDoc="0" locked="0" layoutInCell="1" allowOverlap="1" wp14:anchorId="7C56BA5E" wp14:editId="3888487C">
              <wp:simplePos x="0" y="0"/>
              <wp:positionH relativeFrom="page">
                <wp:align>left</wp:align>
              </wp:positionH>
              <wp:positionV relativeFrom="paragraph">
                <wp:posOffset>-349250</wp:posOffset>
              </wp:positionV>
              <wp:extent cx="7727950" cy="612251"/>
              <wp:effectExtent l="0" t="0" r="6350" b="0"/>
              <wp:wrapNone/>
              <wp:docPr id="1826027998" name="Rectangle 3"/>
              <wp:cNvGraphicFramePr/>
              <a:graphic xmlns:a="http://schemas.openxmlformats.org/drawingml/2006/main">
                <a:graphicData uri="http://schemas.microsoft.com/office/word/2010/wordprocessingShape">
                  <wps:wsp>
                    <wps:cNvSpPr/>
                    <wps:spPr>
                      <a:xfrm>
                        <a:off x="0" y="0"/>
                        <a:ext cx="7727950" cy="612251"/>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03F8C" id="Rectangle 3" o:spid="_x0000_s1026" style="position:absolute;margin-left:0;margin-top:-27.5pt;width:608.5pt;height:48.2pt;z-index:251684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" fillcolor="#bfbfbf [2412]" stroked="f">
              <w10:wrap anchorx="page"/>
            </v:rect>
          </w:pict>
        </mc:Fallback>
      </mc:AlternateContent>
    </w:r>
    <w:sdt>
      <w:sdtPr>
        <w:rPr>
          <w:color w:val="000000"/>
        </w:rPr>
        <w:id w:val="-1932964951"/>
        <w:docPartObj>
          <w:docPartGallery w:val="Page Numbers (Margins)"/>
          <w:docPartUnique/>
        </w:docPartObj>
      </w:sdtPr>
      <w:sdtEndPr/>
      <w:sdtContent>
        <w:r w:rsidR="00581CEA" w:rsidRPr="00581CEA">
          <w:rPr>
            <w:noProof/>
            <w:color w:val="000000"/>
          </w:rPr>
          <mc:AlternateContent>
            <mc:Choice Requires="wps">
              <w:drawing>
                <wp:anchor distT="0" distB="0" distL="114300" distR="114300" simplePos="0" relativeHeight="251664896" behindDoc="0" locked="0" layoutInCell="0" allowOverlap="1" wp14:anchorId="7BB2B8AB" wp14:editId="1C5EEAEA">
                  <wp:simplePos x="0" y="0"/>
                  <wp:positionH relativeFrom="rightMargin">
                    <wp:align>center</wp:align>
                  </wp:positionH>
                  <wp:positionV relativeFrom="margin">
                    <wp:align>bottom</wp:align>
                  </wp:positionV>
                  <wp:extent cx="510540" cy="2183130"/>
                  <wp:effectExtent l="0" t="0" r="381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B2B8AB" id="Rectangle 17" o:spid="_x0000_s1026" style="position:absolute;margin-left:0;margin-top:0;width:40.2pt;height:171.9pt;z-index:2516648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E6899">
      <w:rPr>
        <w:color w:val="000000"/>
      </w:rPr>
      <w:tab/>
    </w:r>
    <w:r w:rsidR="00CD4F1D">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411" w14:textId="016F481E" w:rsidR="003E6899" w:rsidRDefault="00CD4F1D">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114300" distR="114300" simplePos="0" relativeHeight="251673088" behindDoc="0" locked="0" layoutInCell="1" allowOverlap="1" wp14:anchorId="252E5881" wp14:editId="7F2F64BE">
              <wp:simplePos x="0" y="0"/>
              <wp:positionH relativeFrom="column">
                <wp:posOffset>-954340</wp:posOffset>
              </wp:positionH>
              <wp:positionV relativeFrom="paragraph">
                <wp:posOffset>-323089</wp:posOffset>
              </wp:positionV>
              <wp:extent cx="8175811" cy="914400"/>
              <wp:effectExtent l="0" t="0" r="15875" b="19050"/>
              <wp:wrapNone/>
              <wp:docPr id="1" name="Rectangle 1"/>
              <wp:cNvGraphicFramePr/>
              <a:graphic xmlns:a="http://schemas.openxmlformats.org/drawingml/2006/main">
                <a:graphicData uri="http://schemas.microsoft.com/office/word/2010/wordprocessingShape">
                  <wps:wsp>
                    <wps:cNvSpPr/>
                    <wps:spPr>
                      <a:xfrm>
                        <a:off x="0" y="0"/>
                        <a:ext cx="8175811" cy="914400"/>
                      </a:xfrm>
                      <a:prstGeom prst="rect">
                        <a:avLst/>
                      </a:prstGeom>
                      <a:solidFill>
                        <a:srgbClr val="00437B"/>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A01424" id="Rectangle 1" o:spid="_x0000_s1026" style="position:absolute;margin-left:-75.15pt;margin-top:-25.45pt;width:643.75pt;height:1in;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" fillcolor="#00437b" strokecolor="#435dc4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20BD"/>
    <w:multiLevelType w:val="multilevel"/>
    <w:tmpl w:val="3932865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65353D7"/>
    <w:multiLevelType w:val="hybridMultilevel"/>
    <w:tmpl w:val="30FE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07FC3"/>
    <w:multiLevelType w:val="hybridMultilevel"/>
    <w:tmpl w:val="AE64B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4739E"/>
    <w:multiLevelType w:val="hybridMultilevel"/>
    <w:tmpl w:val="F3E0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031B1"/>
    <w:multiLevelType w:val="hybridMultilevel"/>
    <w:tmpl w:val="32F2C1C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4E5E2F"/>
    <w:multiLevelType w:val="hybridMultilevel"/>
    <w:tmpl w:val="1AA4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F6544"/>
    <w:multiLevelType w:val="hybridMultilevel"/>
    <w:tmpl w:val="4A06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71FE5"/>
    <w:multiLevelType w:val="hybridMultilevel"/>
    <w:tmpl w:val="833E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60CD0"/>
    <w:multiLevelType w:val="hybridMultilevel"/>
    <w:tmpl w:val="C3A05B5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8C7DC7"/>
    <w:multiLevelType w:val="hybridMultilevel"/>
    <w:tmpl w:val="8B0E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33129"/>
    <w:multiLevelType w:val="hybridMultilevel"/>
    <w:tmpl w:val="7B02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77737"/>
    <w:multiLevelType w:val="hybridMultilevel"/>
    <w:tmpl w:val="86866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4979B6"/>
    <w:multiLevelType w:val="multilevel"/>
    <w:tmpl w:val="2B6C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67592"/>
    <w:multiLevelType w:val="hybridMultilevel"/>
    <w:tmpl w:val="9460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8239E"/>
    <w:multiLevelType w:val="hybridMultilevel"/>
    <w:tmpl w:val="426EF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423232"/>
    <w:multiLevelType w:val="hybridMultilevel"/>
    <w:tmpl w:val="D284BF00"/>
    <w:lvl w:ilvl="0" w:tplc="08090001">
      <w:start w:val="1"/>
      <w:numFmt w:val="bullet"/>
      <w:lvlText w:val=""/>
      <w:lvlJc w:val="left"/>
      <w:pPr>
        <w:ind w:left="720" w:hanging="360"/>
      </w:pPr>
      <w:rPr>
        <w:rFonts w:ascii="Symbol" w:hAnsi="Symbol" w:hint="default"/>
      </w:rPr>
    </w:lvl>
    <w:lvl w:ilvl="1" w:tplc="F4FAE67A">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35726"/>
    <w:multiLevelType w:val="multilevel"/>
    <w:tmpl w:val="0E4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60E11"/>
    <w:multiLevelType w:val="hybridMultilevel"/>
    <w:tmpl w:val="9C60A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CF2BFC"/>
    <w:multiLevelType w:val="hybridMultilevel"/>
    <w:tmpl w:val="869225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315E2E"/>
    <w:multiLevelType w:val="multilevel"/>
    <w:tmpl w:val="9A0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2748F"/>
    <w:multiLevelType w:val="hybridMultilevel"/>
    <w:tmpl w:val="E588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27451"/>
    <w:multiLevelType w:val="multilevel"/>
    <w:tmpl w:val="4BAC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5A0BC4"/>
    <w:multiLevelType w:val="hybridMultilevel"/>
    <w:tmpl w:val="0C14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40A07"/>
    <w:multiLevelType w:val="hybridMultilevel"/>
    <w:tmpl w:val="74BE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D4FE1"/>
    <w:multiLevelType w:val="hybridMultilevel"/>
    <w:tmpl w:val="55D2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60D9F"/>
    <w:multiLevelType w:val="multilevel"/>
    <w:tmpl w:val="98EC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41C37"/>
    <w:multiLevelType w:val="multilevel"/>
    <w:tmpl w:val="1EE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1F305C"/>
    <w:multiLevelType w:val="hybridMultilevel"/>
    <w:tmpl w:val="00C60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17971CA"/>
    <w:multiLevelType w:val="hybridMultilevel"/>
    <w:tmpl w:val="5BCC05F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806AAA"/>
    <w:multiLevelType w:val="hybridMultilevel"/>
    <w:tmpl w:val="8856E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114999"/>
    <w:multiLevelType w:val="multilevel"/>
    <w:tmpl w:val="930841C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F66468C"/>
    <w:multiLevelType w:val="multilevel"/>
    <w:tmpl w:val="63D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49955">
    <w:abstractNumId w:val="30"/>
  </w:num>
  <w:num w:numId="2" w16cid:durableId="1524980507">
    <w:abstractNumId w:val="33"/>
  </w:num>
  <w:num w:numId="3" w16cid:durableId="657686476">
    <w:abstractNumId w:val="0"/>
  </w:num>
  <w:num w:numId="4" w16cid:durableId="623657444">
    <w:abstractNumId w:val="27"/>
  </w:num>
  <w:num w:numId="5" w16cid:durableId="1900245529">
    <w:abstractNumId w:val="12"/>
  </w:num>
  <w:num w:numId="6" w16cid:durableId="1221869326">
    <w:abstractNumId w:val="16"/>
  </w:num>
  <w:num w:numId="7" w16cid:durableId="1698892785">
    <w:abstractNumId w:val="28"/>
  </w:num>
  <w:num w:numId="8" w16cid:durableId="1571426164">
    <w:abstractNumId w:val="34"/>
  </w:num>
  <w:num w:numId="9" w16cid:durableId="1589535785">
    <w:abstractNumId w:val="23"/>
  </w:num>
  <w:num w:numId="10" w16cid:durableId="2102598897">
    <w:abstractNumId w:val="21"/>
  </w:num>
  <w:num w:numId="11" w16cid:durableId="1487821245">
    <w:abstractNumId w:val="5"/>
  </w:num>
  <w:num w:numId="12" w16cid:durableId="746415423">
    <w:abstractNumId w:val="22"/>
  </w:num>
  <w:num w:numId="13" w16cid:durableId="685449519">
    <w:abstractNumId w:val="6"/>
  </w:num>
  <w:num w:numId="14" w16cid:durableId="1505317152">
    <w:abstractNumId w:val="26"/>
  </w:num>
  <w:num w:numId="15" w16cid:durableId="753431196">
    <w:abstractNumId w:val="9"/>
  </w:num>
  <w:num w:numId="16" w16cid:durableId="1422146136">
    <w:abstractNumId w:val="7"/>
  </w:num>
  <w:num w:numId="17" w16cid:durableId="256599935">
    <w:abstractNumId w:val="3"/>
  </w:num>
  <w:num w:numId="18" w16cid:durableId="81027139">
    <w:abstractNumId w:val="25"/>
  </w:num>
  <w:num w:numId="19" w16cid:durableId="2020232039">
    <w:abstractNumId w:val="1"/>
  </w:num>
  <w:num w:numId="20" w16cid:durableId="14183616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7060275">
    <w:abstractNumId w:val="19"/>
  </w:num>
  <w:num w:numId="22" w16cid:durableId="2120296321">
    <w:abstractNumId w:val="24"/>
  </w:num>
  <w:num w:numId="23" w16cid:durableId="23484272">
    <w:abstractNumId w:val="11"/>
  </w:num>
  <w:num w:numId="24" w16cid:durableId="2007394321">
    <w:abstractNumId w:val="14"/>
  </w:num>
  <w:num w:numId="25" w16cid:durableId="1576473945">
    <w:abstractNumId w:val="10"/>
  </w:num>
  <w:num w:numId="26" w16cid:durableId="205414347">
    <w:abstractNumId w:val="17"/>
  </w:num>
  <w:num w:numId="27" w16cid:durableId="1016925345">
    <w:abstractNumId w:val="13"/>
  </w:num>
  <w:num w:numId="28" w16cid:durableId="2114784747">
    <w:abstractNumId w:val="15"/>
  </w:num>
  <w:num w:numId="29" w16cid:durableId="1265192470">
    <w:abstractNumId w:val="29"/>
  </w:num>
  <w:num w:numId="30" w16cid:durableId="939097987">
    <w:abstractNumId w:val="2"/>
  </w:num>
  <w:num w:numId="31" w16cid:durableId="1141272125">
    <w:abstractNumId w:val="32"/>
  </w:num>
  <w:num w:numId="32" w16cid:durableId="1923178071">
    <w:abstractNumId w:val="18"/>
  </w:num>
  <w:num w:numId="33" w16cid:durableId="399596617">
    <w:abstractNumId w:val="4"/>
  </w:num>
  <w:num w:numId="34" w16cid:durableId="1119376214">
    <w:abstractNumId w:val="8"/>
  </w:num>
  <w:num w:numId="35" w16cid:durableId="790249099">
    <w:abstractNumId w:val="31"/>
  </w:num>
  <w:num w:numId="36" w16cid:durableId="29302766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86"/>
    <w:rsid w:val="00020D69"/>
    <w:rsid w:val="000229A0"/>
    <w:rsid w:val="0002615D"/>
    <w:rsid w:val="000306FB"/>
    <w:rsid w:val="000341EC"/>
    <w:rsid w:val="00037182"/>
    <w:rsid w:val="00040D33"/>
    <w:rsid w:val="00044320"/>
    <w:rsid w:val="000569DC"/>
    <w:rsid w:val="00077F03"/>
    <w:rsid w:val="00093DC4"/>
    <w:rsid w:val="000A6070"/>
    <w:rsid w:val="000D3D2D"/>
    <w:rsid w:val="000E3A2A"/>
    <w:rsid w:val="000E466E"/>
    <w:rsid w:val="000F1571"/>
    <w:rsid w:val="000F417A"/>
    <w:rsid w:val="000F650E"/>
    <w:rsid w:val="00126BD4"/>
    <w:rsid w:val="00141456"/>
    <w:rsid w:val="00153B8B"/>
    <w:rsid w:val="00154053"/>
    <w:rsid w:val="001740F4"/>
    <w:rsid w:val="00180B4B"/>
    <w:rsid w:val="00191E63"/>
    <w:rsid w:val="001B33DB"/>
    <w:rsid w:val="001C7649"/>
    <w:rsid w:val="001D4200"/>
    <w:rsid w:val="001D668B"/>
    <w:rsid w:val="001E25A0"/>
    <w:rsid w:val="00217F37"/>
    <w:rsid w:val="00221BD7"/>
    <w:rsid w:val="00227234"/>
    <w:rsid w:val="00241AED"/>
    <w:rsid w:val="00242197"/>
    <w:rsid w:val="002555D3"/>
    <w:rsid w:val="00257FBC"/>
    <w:rsid w:val="00270703"/>
    <w:rsid w:val="00287A89"/>
    <w:rsid w:val="002B3FC9"/>
    <w:rsid w:val="002F095D"/>
    <w:rsid w:val="002F35EC"/>
    <w:rsid w:val="0031093F"/>
    <w:rsid w:val="00317B91"/>
    <w:rsid w:val="003210E9"/>
    <w:rsid w:val="00323222"/>
    <w:rsid w:val="00325C53"/>
    <w:rsid w:val="003362B5"/>
    <w:rsid w:val="00340387"/>
    <w:rsid w:val="00352A84"/>
    <w:rsid w:val="00364C8B"/>
    <w:rsid w:val="00373215"/>
    <w:rsid w:val="00374090"/>
    <w:rsid w:val="003974C5"/>
    <w:rsid w:val="003B23BE"/>
    <w:rsid w:val="003D59CE"/>
    <w:rsid w:val="003D7539"/>
    <w:rsid w:val="003E105C"/>
    <w:rsid w:val="003E6899"/>
    <w:rsid w:val="00400E71"/>
    <w:rsid w:val="004215DE"/>
    <w:rsid w:val="00425677"/>
    <w:rsid w:val="0043636C"/>
    <w:rsid w:val="004442CF"/>
    <w:rsid w:val="00450BB1"/>
    <w:rsid w:val="00467BA2"/>
    <w:rsid w:val="004A3389"/>
    <w:rsid w:val="004C3CCE"/>
    <w:rsid w:val="004C4BBD"/>
    <w:rsid w:val="004C72F9"/>
    <w:rsid w:val="004E4907"/>
    <w:rsid w:val="004E4F86"/>
    <w:rsid w:val="004F1B73"/>
    <w:rsid w:val="00502263"/>
    <w:rsid w:val="00523FA4"/>
    <w:rsid w:val="00530A6A"/>
    <w:rsid w:val="005322B8"/>
    <w:rsid w:val="00537731"/>
    <w:rsid w:val="00540001"/>
    <w:rsid w:val="00563F11"/>
    <w:rsid w:val="0056621F"/>
    <w:rsid w:val="005665A7"/>
    <w:rsid w:val="00567635"/>
    <w:rsid w:val="00581CEA"/>
    <w:rsid w:val="00582532"/>
    <w:rsid w:val="00594F9E"/>
    <w:rsid w:val="005A49B4"/>
    <w:rsid w:val="005B1307"/>
    <w:rsid w:val="005B2077"/>
    <w:rsid w:val="005C05E4"/>
    <w:rsid w:val="005F7B68"/>
    <w:rsid w:val="00641D95"/>
    <w:rsid w:val="00653A35"/>
    <w:rsid w:val="00656549"/>
    <w:rsid w:val="006604DF"/>
    <w:rsid w:val="00672E0F"/>
    <w:rsid w:val="006A431C"/>
    <w:rsid w:val="006B418A"/>
    <w:rsid w:val="006C00B4"/>
    <w:rsid w:val="006C65F7"/>
    <w:rsid w:val="006D1004"/>
    <w:rsid w:val="006F1FEE"/>
    <w:rsid w:val="006F2C01"/>
    <w:rsid w:val="006F35C1"/>
    <w:rsid w:val="006F7785"/>
    <w:rsid w:val="00711B21"/>
    <w:rsid w:val="00717A8E"/>
    <w:rsid w:val="00720931"/>
    <w:rsid w:val="007246E6"/>
    <w:rsid w:val="00727CE5"/>
    <w:rsid w:val="0073285B"/>
    <w:rsid w:val="00746405"/>
    <w:rsid w:val="0075357B"/>
    <w:rsid w:val="00753F3A"/>
    <w:rsid w:val="0077039D"/>
    <w:rsid w:val="00782E07"/>
    <w:rsid w:val="0078747F"/>
    <w:rsid w:val="007902D7"/>
    <w:rsid w:val="00793625"/>
    <w:rsid w:val="0079782D"/>
    <w:rsid w:val="007B2223"/>
    <w:rsid w:val="007B48BF"/>
    <w:rsid w:val="007B5083"/>
    <w:rsid w:val="007C32C7"/>
    <w:rsid w:val="007C6FB5"/>
    <w:rsid w:val="007D4526"/>
    <w:rsid w:val="007F1C93"/>
    <w:rsid w:val="00805686"/>
    <w:rsid w:val="008071AA"/>
    <w:rsid w:val="008079BD"/>
    <w:rsid w:val="0081245D"/>
    <w:rsid w:val="008317BF"/>
    <w:rsid w:val="00834CD5"/>
    <w:rsid w:val="00846B30"/>
    <w:rsid w:val="00854A23"/>
    <w:rsid w:val="00854C83"/>
    <w:rsid w:val="00856AB5"/>
    <w:rsid w:val="008624DA"/>
    <w:rsid w:val="00871057"/>
    <w:rsid w:val="00891C49"/>
    <w:rsid w:val="00892D0D"/>
    <w:rsid w:val="00893D29"/>
    <w:rsid w:val="00895EE4"/>
    <w:rsid w:val="008B25E6"/>
    <w:rsid w:val="008B2C01"/>
    <w:rsid w:val="008B6B90"/>
    <w:rsid w:val="008B6E43"/>
    <w:rsid w:val="00901BBC"/>
    <w:rsid w:val="009324C9"/>
    <w:rsid w:val="00940ABD"/>
    <w:rsid w:val="00942303"/>
    <w:rsid w:val="00942814"/>
    <w:rsid w:val="00946FB0"/>
    <w:rsid w:val="00952688"/>
    <w:rsid w:val="009600EF"/>
    <w:rsid w:val="009616D4"/>
    <w:rsid w:val="00970B22"/>
    <w:rsid w:val="00973E30"/>
    <w:rsid w:val="009837EF"/>
    <w:rsid w:val="00993ED3"/>
    <w:rsid w:val="009B0306"/>
    <w:rsid w:val="009D49F8"/>
    <w:rsid w:val="009D4B86"/>
    <w:rsid w:val="00A03362"/>
    <w:rsid w:val="00A21875"/>
    <w:rsid w:val="00A34A93"/>
    <w:rsid w:val="00A36143"/>
    <w:rsid w:val="00A366D2"/>
    <w:rsid w:val="00A66D4A"/>
    <w:rsid w:val="00A73392"/>
    <w:rsid w:val="00A74018"/>
    <w:rsid w:val="00A77C7D"/>
    <w:rsid w:val="00A86A83"/>
    <w:rsid w:val="00A90782"/>
    <w:rsid w:val="00A90E47"/>
    <w:rsid w:val="00AC14E2"/>
    <w:rsid w:val="00AC300A"/>
    <w:rsid w:val="00AE4533"/>
    <w:rsid w:val="00B071FA"/>
    <w:rsid w:val="00B103AD"/>
    <w:rsid w:val="00B10D1F"/>
    <w:rsid w:val="00B47349"/>
    <w:rsid w:val="00B66C98"/>
    <w:rsid w:val="00B71608"/>
    <w:rsid w:val="00B779F2"/>
    <w:rsid w:val="00B85456"/>
    <w:rsid w:val="00B93968"/>
    <w:rsid w:val="00B9566B"/>
    <w:rsid w:val="00BA46C7"/>
    <w:rsid w:val="00BA4FD7"/>
    <w:rsid w:val="00BA793E"/>
    <w:rsid w:val="00BE1B7B"/>
    <w:rsid w:val="00BF30F0"/>
    <w:rsid w:val="00C06686"/>
    <w:rsid w:val="00C11506"/>
    <w:rsid w:val="00C11B17"/>
    <w:rsid w:val="00C17A79"/>
    <w:rsid w:val="00C5044C"/>
    <w:rsid w:val="00C514A0"/>
    <w:rsid w:val="00C63861"/>
    <w:rsid w:val="00C643A0"/>
    <w:rsid w:val="00C7132D"/>
    <w:rsid w:val="00C8096A"/>
    <w:rsid w:val="00C85928"/>
    <w:rsid w:val="00C90315"/>
    <w:rsid w:val="00C92C2C"/>
    <w:rsid w:val="00C97F82"/>
    <w:rsid w:val="00CA0E63"/>
    <w:rsid w:val="00CA39F4"/>
    <w:rsid w:val="00CA577E"/>
    <w:rsid w:val="00CA6EB8"/>
    <w:rsid w:val="00CB5659"/>
    <w:rsid w:val="00CD0078"/>
    <w:rsid w:val="00CD2D2C"/>
    <w:rsid w:val="00CD4F1D"/>
    <w:rsid w:val="00CE5942"/>
    <w:rsid w:val="00D15630"/>
    <w:rsid w:val="00D16E24"/>
    <w:rsid w:val="00D17682"/>
    <w:rsid w:val="00D4139D"/>
    <w:rsid w:val="00D44A9F"/>
    <w:rsid w:val="00D45CAB"/>
    <w:rsid w:val="00D53927"/>
    <w:rsid w:val="00D56766"/>
    <w:rsid w:val="00D740BC"/>
    <w:rsid w:val="00D90F28"/>
    <w:rsid w:val="00D9165A"/>
    <w:rsid w:val="00D919B7"/>
    <w:rsid w:val="00D9241E"/>
    <w:rsid w:val="00DA10EB"/>
    <w:rsid w:val="00DA11F8"/>
    <w:rsid w:val="00DA7268"/>
    <w:rsid w:val="00DD1013"/>
    <w:rsid w:val="00DE0076"/>
    <w:rsid w:val="00DF030C"/>
    <w:rsid w:val="00DF74F3"/>
    <w:rsid w:val="00E00C0A"/>
    <w:rsid w:val="00E04A3C"/>
    <w:rsid w:val="00E174DD"/>
    <w:rsid w:val="00E47E46"/>
    <w:rsid w:val="00E70981"/>
    <w:rsid w:val="00E74B82"/>
    <w:rsid w:val="00E83D86"/>
    <w:rsid w:val="00E84D0A"/>
    <w:rsid w:val="00E86052"/>
    <w:rsid w:val="00E8712D"/>
    <w:rsid w:val="00E87E79"/>
    <w:rsid w:val="00E966A3"/>
    <w:rsid w:val="00E979DA"/>
    <w:rsid w:val="00EE6DE3"/>
    <w:rsid w:val="00F063A2"/>
    <w:rsid w:val="00F22F12"/>
    <w:rsid w:val="00F24117"/>
    <w:rsid w:val="00F36B78"/>
    <w:rsid w:val="00F4188B"/>
    <w:rsid w:val="00F425C5"/>
    <w:rsid w:val="00F57596"/>
    <w:rsid w:val="00F6456C"/>
    <w:rsid w:val="00F74BD1"/>
    <w:rsid w:val="00F974BC"/>
    <w:rsid w:val="00FA01C3"/>
    <w:rsid w:val="00FA5245"/>
    <w:rsid w:val="00FB6CEC"/>
    <w:rsid w:val="00FE0766"/>
    <w:rsid w:val="00FE39D4"/>
    <w:rsid w:val="00FF28A1"/>
    <w:rsid w:val="00FF72A1"/>
    <w:rsid w:val="00FF7E8C"/>
    <w:rsid w:val="12D5B3A9"/>
    <w:rsid w:val="252387CE"/>
    <w:rsid w:val="25AF58B5"/>
    <w:rsid w:val="3E5EC61A"/>
    <w:rsid w:val="459BE5FA"/>
    <w:rsid w:val="521E312A"/>
    <w:rsid w:val="71441957"/>
    <w:rsid w:val="71F23705"/>
    <w:rsid w:val="7391E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DFB3517"/>
  <w15:docId w15:val="{FCC2A96E-1385-46AB-AD4D-599CA13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link w:val="Heading2Char"/>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7039D"/>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7703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iPriority w:val="99"/>
    <w:unhideWhenUsed/>
    <w:rsid w:val="00DA7268"/>
    <w:rPr>
      <w:color w:val="56C7AA"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374090"/>
    <w:pPr>
      <w:spacing w:after="120"/>
    </w:pPr>
  </w:style>
  <w:style w:type="character" w:customStyle="1" w:styleId="BodyTextChar">
    <w:name w:val="Body Text Char"/>
    <w:basedOn w:val="DefaultParagraphFont"/>
    <w:link w:val="BodyText"/>
    <w:uiPriority w:val="99"/>
    <w:semiHidden/>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 w:type="character" w:styleId="Strong">
    <w:name w:val="Strong"/>
    <w:basedOn w:val="DefaultParagraphFont"/>
    <w:uiPriority w:val="22"/>
    <w:qFormat/>
    <w:rsid w:val="00F74BD1"/>
    <w:rPr>
      <w:b/>
      <w:bCs/>
    </w:rPr>
  </w:style>
  <w:style w:type="character" w:customStyle="1" w:styleId="introtext">
    <w:name w:val="introtext"/>
    <w:basedOn w:val="DefaultParagraphFont"/>
    <w:rsid w:val="00F74BD1"/>
  </w:style>
  <w:style w:type="numbering" w:customStyle="1" w:styleId="LFO46">
    <w:name w:val="LFO46"/>
    <w:basedOn w:val="NoList"/>
    <w:rsid w:val="00D90F28"/>
    <w:pPr>
      <w:numPr>
        <w:numId w:val="2"/>
      </w:numPr>
    </w:pPr>
  </w:style>
  <w:style w:type="paragraph" w:customStyle="1" w:styleId="Body">
    <w:name w:val="Body"/>
    <w:uiPriority w:val="99"/>
    <w:rsid w:val="00D90F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BodyTextIndent">
    <w:name w:val="Body Text Indent"/>
    <w:basedOn w:val="Normal"/>
    <w:link w:val="BodyTextIndentChar"/>
    <w:uiPriority w:val="99"/>
    <w:semiHidden/>
    <w:unhideWhenUsed/>
    <w:rsid w:val="0081245D"/>
    <w:pPr>
      <w:spacing w:after="120"/>
      <w:ind w:left="283"/>
    </w:pPr>
  </w:style>
  <w:style w:type="character" w:customStyle="1" w:styleId="BodyTextIndentChar">
    <w:name w:val="Body Text Indent Char"/>
    <w:basedOn w:val="DefaultParagraphFont"/>
    <w:link w:val="BodyTextIndent"/>
    <w:uiPriority w:val="99"/>
    <w:semiHidden/>
    <w:rsid w:val="0081245D"/>
  </w:style>
  <w:style w:type="character" w:customStyle="1" w:styleId="normaltextrun">
    <w:name w:val="normaltextrun"/>
    <w:basedOn w:val="DefaultParagraphFont"/>
    <w:rsid w:val="00E87E79"/>
  </w:style>
  <w:style w:type="paragraph" w:styleId="BodyText2">
    <w:name w:val="Body Text 2"/>
    <w:basedOn w:val="Normal"/>
    <w:link w:val="BodyText2Char"/>
    <w:uiPriority w:val="99"/>
    <w:semiHidden/>
    <w:unhideWhenUsed/>
    <w:rsid w:val="00CD2D2C"/>
    <w:pPr>
      <w:spacing w:after="120" w:line="480" w:lineRule="auto"/>
    </w:pPr>
  </w:style>
  <w:style w:type="character" w:customStyle="1" w:styleId="BodyText2Char">
    <w:name w:val="Body Text 2 Char"/>
    <w:basedOn w:val="DefaultParagraphFont"/>
    <w:link w:val="BodyText2"/>
    <w:uiPriority w:val="99"/>
    <w:semiHidden/>
    <w:rsid w:val="00CD2D2C"/>
  </w:style>
  <w:style w:type="character" w:customStyle="1" w:styleId="Heading2Char">
    <w:name w:val="Heading 2 Char"/>
    <w:basedOn w:val="DefaultParagraphFont"/>
    <w:link w:val="Heading2"/>
    <w:rsid w:val="00A90782"/>
    <w:rPr>
      <w:b/>
      <w:color w:val="000000"/>
      <w:u w:val="single"/>
    </w:rPr>
  </w:style>
  <w:style w:type="character" w:customStyle="1" w:styleId="UnresolvedMention1">
    <w:name w:val="Unresolved Mention1"/>
    <w:basedOn w:val="DefaultParagraphFont"/>
    <w:uiPriority w:val="99"/>
    <w:semiHidden/>
    <w:unhideWhenUsed/>
    <w:rsid w:val="00854A2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44A9F"/>
    <w:rPr>
      <w:color w:val="605E5C"/>
      <w:shd w:val="clear" w:color="auto" w:fill="E1DFDD"/>
    </w:rPr>
  </w:style>
  <w:style w:type="character" w:customStyle="1" w:styleId="Heading7Char">
    <w:name w:val="Heading 7 Char"/>
    <w:basedOn w:val="DefaultParagraphFont"/>
    <w:link w:val="Heading7"/>
    <w:uiPriority w:val="9"/>
    <w:semiHidden/>
    <w:rsid w:val="0077039D"/>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77039D"/>
    <w:rPr>
      <w:rFonts w:asciiTheme="majorHAnsi" w:eastAsiaTheme="majorEastAsia" w:hAnsiTheme="majorHAnsi" w:cstheme="majorBidi"/>
      <w:color w:val="272727" w:themeColor="text1" w:themeTint="D8"/>
      <w:sz w:val="21"/>
      <w:szCs w:val="21"/>
    </w:rPr>
  </w:style>
  <w:style w:type="paragraph" w:customStyle="1" w:styleId="Paragraph">
    <w:name w:val="Paragraph"/>
    <w:rsid w:val="0077039D"/>
    <w:pPr>
      <w:tabs>
        <w:tab w:val="left" w:pos="1276"/>
      </w:tabs>
      <w:spacing w:line="260" w:lineRule="atLeast"/>
      <w:ind w:left="851"/>
    </w:pPr>
    <w:rPr>
      <w:rFonts w:ascii="Arial" w:eastAsia="Times New Roman" w:hAnsi="Arial" w:cs="Times New Roman"/>
      <w:sz w:val="22"/>
      <w:szCs w:val="20"/>
      <w:lang w:eastAsia="en-US"/>
    </w:rPr>
  </w:style>
  <w:style w:type="table" w:customStyle="1" w:styleId="TableGrid2">
    <w:name w:val="Table Grid2"/>
    <w:basedOn w:val="TableNormal"/>
    <w:next w:val="TableGrid"/>
    <w:uiPriority w:val="39"/>
    <w:rsid w:val="00B10D1F"/>
    <w:rPr>
      <w:rFonts w:ascii="Cambria" w:eastAsia="MS Mincho"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165943165">
      <w:bodyDiv w:val="1"/>
      <w:marLeft w:val="0"/>
      <w:marRight w:val="0"/>
      <w:marTop w:val="0"/>
      <w:marBottom w:val="0"/>
      <w:divBdr>
        <w:top w:val="none" w:sz="0" w:space="0" w:color="auto"/>
        <w:left w:val="none" w:sz="0" w:space="0" w:color="auto"/>
        <w:bottom w:val="none" w:sz="0" w:space="0" w:color="auto"/>
        <w:right w:val="none" w:sz="0" w:space="0" w:color="auto"/>
      </w:divBdr>
      <w:divsChild>
        <w:div w:id="239023405">
          <w:marLeft w:val="0"/>
          <w:marRight w:val="0"/>
          <w:marTop w:val="0"/>
          <w:marBottom w:val="0"/>
          <w:divBdr>
            <w:top w:val="none" w:sz="0" w:space="0" w:color="auto"/>
            <w:left w:val="none" w:sz="0" w:space="0" w:color="auto"/>
            <w:bottom w:val="none" w:sz="0" w:space="0" w:color="auto"/>
            <w:right w:val="none" w:sz="0" w:space="0" w:color="auto"/>
          </w:divBdr>
          <w:divsChild>
            <w:div w:id="1138567628">
              <w:marLeft w:val="0"/>
              <w:marRight w:val="0"/>
              <w:marTop w:val="0"/>
              <w:marBottom w:val="0"/>
              <w:divBdr>
                <w:top w:val="none" w:sz="0" w:space="0" w:color="auto"/>
                <w:left w:val="none" w:sz="0" w:space="0" w:color="auto"/>
                <w:bottom w:val="none" w:sz="0" w:space="0" w:color="auto"/>
                <w:right w:val="none" w:sz="0" w:space="0" w:color="auto"/>
              </w:divBdr>
              <w:divsChild>
                <w:div w:id="813571166">
                  <w:marLeft w:val="0"/>
                  <w:marRight w:val="0"/>
                  <w:marTop w:val="0"/>
                  <w:marBottom w:val="0"/>
                  <w:divBdr>
                    <w:top w:val="none" w:sz="0" w:space="0" w:color="auto"/>
                    <w:left w:val="none" w:sz="0" w:space="0" w:color="auto"/>
                    <w:bottom w:val="none" w:sz="0" w:space="0" w:color="auto"/>
                    <w:right w:val="none" w:sz="0" w:space="0" w:color="auto"/>
                  </w:divBdr>
                  <w:divsChild>
                    <w:div w:id="1800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08259">
      <w:bodyDiv w:val="1"/>
      <w:marLeft w:val="0"/>
      <w:marRight w:val="0"/>
      <w:marTop w:val="0"/>
      <w:marBottom w:val="0"/>
      <w:divBdr>
        <w:top w:val="none" w:sz="0" w:space="0" w:color="auto"/>
        <w:left w:val="none" w:sz="0" w:space="0" w:color="auto"/>
        <w:bottom w:val="none" w:sz="0" w:space="0" w:color="auto"/>
        <w:right w:val="none" w:sz="0" w:space="0" w:color="auto"/>
      </w:divBdr>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677120888">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5">
          <w:marLeft w:val="0"/>
          <w:marRight w:val="0"/>
          <w:marTop w:val="0"/>
          <w:marBottom w:val="0"/>
          <w:divBdr>
            <w:top w:val="none" w:sz="0" w:space="0" w:color="auto"/>
            <w:left w:val="none" w:sz="0" w:space="0" w:color="auto"/>
            <w:bottom w:val="none" w:sz="0" w:space="0" w:color="auto"/>
            <w:right w:val="none" w:sz="0" w:space="0" w:color="auto"/>
          </w:divBdr>
          <w:divsChild>
            <w:div w:id="1383748927">
              <w:marLeft w:val="0"/>
              <w:marRight w:val="0"/>
              <w:marTop w:val="0"/>
              <w:marBottom w:val="0"/>
              <w:divBdr>
                <w:top w:val="none" w:sz="0" w:space="0" w:color="auto"/>
                <w:left w:val="none" w:sz="0" w:space="0" w:color="auto"/>
                <w:bottom w:val="none" w:sz="0" w:space="0" w:color="auto"/>
                <w:right w:val="none" w:sz="0" w:space="0" w:color="auto"/>
              </w:divBdr>
              <w:divsChild>
                <w:div w:id="2010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2748">
      <w:bodyDiv w:val="1"/>
      <w:marLeft w:val="0"/>
      <w:marRight w:val="0"/>
      <w:marTop w:val="0"/>
      <w:marBottom w:val="0"/>
      <w:divBdr>
        <w:top w:val="none" w:sz="0" w:space="0" w:color="auto"/>
        <w:left w:val="none" w:sz="0" w:space="0" w:color="auto"/>
        <w:bottom w:val="none" w:sz="0" w:space="0" w:color="auto"/>
        <w:right w:val="none" w:sz="0" w:space="0" w:color="auto"/>
      </w:divBdr>
    </w:div>
    <w:div w:id="801731743">
      <w:bodyDiv w:val="1"/>
      <w:marLeft w:val="0"/>
      <w:marRight w:val="0"/>
      <w:marTop w:val="0"/>
      <w:marBottom w:val="0"/>
      <w:divBdr>
        <w:top w:val="none" w:sz="0" w:space="0" w:color="auto"/>
        <w:left w:val="none" w:sz="0" w:space="0" w:color="auto"/>
        <w:bottom w:val="none" w:sz="0" w:space="0" w:color="auto"/>
        <w:right w:val="none" w:sz="0" w:space="0" w:color="auto"/>
      </w:divBdr>
      <w:divsChild>
        <w:div w:id="142166292">
          <w:marLeft w:val="0"/>
          <w:marRight w:val="0"/>
          <w:marTop w:val="0"/>
          <w:marBottom w:val="0"/>
          <w:divBdr>
            <w:top w:val="none" w:sz="0" w:space="0" w:color="auto"/>
            <w:left w:val="none" w:sz="0" w:space="0" w:color="auto"/>
            <w:bottom w:val="none" w:sz="0" w:space="0" w:color="auto"/>
            <w:right w:val="none" w:sz="0" w:space="0" w:color="auto"/>
          </w:divBdr>
          <w:divsChild>
            <w:div w:id="1170487177">
              <w:marLeft w:val="0"/>
              <w:marRight w:val="0"/>
              <w:marTop w:val="0"/>
              <w:marBottom w:val="0"/>
              <w:divBdr>
                <w:top w:val="none" w:sz="0" w:space="0" w:color="auto"/>
                <w:left w:val="none" w:sz="0" w:space="0" w:color="auto"/>
                <w:bottom w:val="none" w:sz="0" w:space="0" w:color="auto"/>
                <w:right w:val="none" w:sz="0" w:space="0" w:color="auto"/>
              </w:divBdr>
              <w:divsChild>
                <w:div w:id="841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1041710694">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059">
      <w:bodyDiv w:val="1"/>
      <w:marLeft w:val="0"/>
      <w:marRight w:val="0"/>
      <w:marTop w:val="0"/>
      <w:marBottom w:val="0"/>
      <w:divBdr>
        <w:top w:val="none" w:sz="0" w:space="0" w:color="auto"/>
        <w:left w:val="none" w:sz="0" w:space="0" w:color="auto"/>
        <w:bottom w:val="none" w:sz="0" w:space="0" w:color="auto"/>
        <w:right w:val="none" w:sz="0" w:space="0" w:color="auto"/>
      </w:divBdr>
      <w:divsChild>
        <w:div w:id="27343441">
          <w:marLeft w:val="0"/>
          <w:marRight w:val="0"/>
          <w:marTop w:val="0"/>
          <w:marBottom w:val="0"/>
          <w:divBdr>
            <w:top w:val="none" w:sz="0" w:space="0" w:color="auto"/>
            <w:left w:val="none" w:sz="0" w:space="0" w:color="auto"/>
            <w:bottom w:val="none" w:sz="0" w:space="0" w:color="auto"/>
            <w:right w:val="none" w:sz="0" w:space="0" w:color="auto"/>
          </w:divBdr>
          <w:divsChild>
            <w:div w:id="1011837209">
              <w:marLeft w:val="0"/>
              <w:marRight w:val="0"/>
              <w:marTop w:val="0"/>
              <w:marBottom w:val="0"/>
              <w:divBdr>
                <w:top w:val="none" w:sz="0" w:space="0" w:color="auto"/>
                <w:left w:val="none" w:sz="0" w:space="0" w:color="auto"/>
                <w:bottom w:val="none" w:sz="0" w:space="0" w:color="auto"/>
                <w:right w:val="none" w:sz="0" w:space="0" w:color="auto"/>
              </w:divBdr>
              <w:divsChild>
                <w:div w:id="253051570">
                  <w:marLeft w:val="0"/>
                  <w:marRight w:val="0"/>
                  <w:marTop w:val="0"/>
                  <w:marBottom w:val="0"/>
                  <w:divBdr>
                    <w:top w:val="none" w:sz="0" w:space="0" w:color="auto"/>
                    <w:left w:val="none" w:sz="0" w:space="0" w:color="auto"/>
                    <w:bottom w:val="none" w:sz="0" w:space="0" w:color="auto"/>
                    <w:right w:val="none" w:sz="0" w:space="0" w:color="auto"/>
                  </w:divBdr>
                  <w:divsChild>
                    <w:div w:id="7991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7875">
      <w:bodyDiv w:val="1"/>
      <w:marLeft w:val="0"/>
      <w:marRight w:val="0"/>
      <w:marTop w:val="0"/>
      <w:marBottom w:val="0"/>
      <w:divBdr>
        <w:top w:val="none" w:sz="0" w:space="0" w:color="auto"/>
        <w:left w:val="none" w:sz="0" w:space="0" w:color="auto"/>
        <w:bottom w:val="none" w:sz="0" w:space="0" w:color="auto"/>
        <w:right w:val="none" w:sz="0" w:space="0" w:color="auto"/>
      </w:divBdr>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1848211888">
      <w:bodyDiv w:val="1"/>
      <w:marLeft w:val="0"/>
      <w:marRight w:val="0"/>
      <w:marTop w:val="0"/>
      <w:marBottom w:val="0"/>
      <w:divBdr>
        <w:top w:val="none" w:sz="0" w:space="0" w:color="auto"/>
        <w:left w:val="none" w:sz="0" w:space="0" w:color="auto"/>
        <w:bottom w:val="none" w:sz="0" w:space="0" w:color="auto"/>
        <w:right w:val="none" w:sz="0" w:space="0" w:color="auto"/>
      </w:divBdr>
    </w:div>
    <w:div w:id="1921254944">
      <w:bodyDiv w:val="1"/>
      <w:marLeft w:val="0"/>
      <w:marRight w:val="0"/>
      <w:marTop w:val="0"/>
      <w:marBottom w:val="0"/>
      <w:divBdr>
        <w:top w:val="none" w:sz="0" w:space="0" w:color="auto"/>
        <w:left w:val="none" w:sz="0" w:space="0" w:color="auto"/>
        <w:bottom w:val="none" w:sz="0" w:space="0" w:color="auto"/>
        <w:right w:val="none" w:sz="0" w:space="0" w:color="auto"/>
      </w:divBdr>
    </w:div>
    <w:div w:id="2012486895">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northyorks.gov.uk/working-u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dbs-code-of-practic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hloe.bullen@northyorks.gov.uk" TargetMode="External"/><Relationship Id="rId20" Type="http://schemas.openxmlformats.org/officeDocument/2006/relationships/hyperlink" Target="https://www.gov.uk/government/publications/dbs-code-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02.safelinks.protection.outlook.com/?url=https%3A%2F%2Fenquirelearningtrust.org%2Fjob-vacancies%2Feast-whitby-lunchtime-supervisor&amp;data=05%7C02%7Cchloe.bullen%40northyorks.gov.uk%7C8be56664234e4825ae0c08ddf06716bd%7Cad3d9c73983044a1b487e1055441c70e%7C0%7C0%7C638931048096771378%7CUnknown%7CTWFpbGZsb3d8eyJFbXB0eU1hcGkiOnRydWUsIlYiOiIwLjAuMDAwMCIsIlAiOiJXaW4zMiIsIkFOIjoiTWFpbCIsIldUIjoyfQ%3D%3D%7C0%7C%7C%7C&amp;sdata=5tIr6URHoGeCxZ%2BsnOPmTuT0pWQGJcmLH8Dh9UKxL7o%3D&amp;reserved=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dbs-sample-policy-on-the-recruitment-of-ex-offenders/sample-policy-on-the-recruitment-of-ex-offen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FAAC6757CC84D8D6DFA6FB012102B" ma:contentTypeVersion="12" ma:contentTypeDescription="Create a new document." ma:contentTypeScope="" ma:versionID="6d48f3d66284a4347de9fe5364d54504">
  <xsd:schema xmlns:xsd="http://www.w3.org/2001/XMLSchema" xmlns:xs="http://www.w3.org/2001/XMLSchema" xmlns:p="http://schemas.microsoft.com/office/2006/metadata/properties" xmlns:ns2="e6f9d4e9-2521-43ec-b19a-29926a86ba20" xmlns:ns3="3e411e7d-219f-43f3-962d-6e6d84178a53" targetNamespace="http://schemas.microsoft.com/office/2006/metadata/properties" ma:root="true" ma:fieldsID="db5fe6935947da1bbcec4f2d3b668f74" ns2:_="" ns3:_="">
    <xsd:import namespace="e6f9d4e9-2521-43ec-b19a-29926a86ba2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d4e9-2521-43ec-b19a-29926a86b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C7B6B-4FEC-46F7-8490-5F1DFFDE9BA3}">
  <ds:schemaRefs>
    <ds:schemaRef ds:uri="http://schemas.microsoft.com/office/2006/documentManagement/types"/>
    <ds:schemaRef ds:uri="http://schemas.microsoft.com/office/infopath/2007/PartnerControls"/>
    <ds:schemaRef ds:uri="e6f9d4e9-2521-43ec-b19a-29926a86ba20"/>
    <ds:schemaRef ds:uri="http://purl.org/dc/elements/1.1/"/>
    <ds:schemaRef ds:uri="http://schemas.microsoft.com/office/2006/metadata/properties"/>
    <ds:schemaRef ds:uri="3e411e7d-219f-43f3-962d-6e6d84178a5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2A32B2-8295-4A84-A750-B9054C1DD84F}">
  <ds:schemaRefs>
    <ds:schemaRef ds:uri="http://schemas.microsoft.com/sharepoint/v3/contenttype/forms"/>
  </ds:schemaRefs>
</ds:datastoreItem>
</file>

<file path=customXml/itemProps3.xml><?xml version="1.0" encoding="utf-8"?>
<ds:datastoreItem xmlns:ds="http://schemas.openxmlformats.org/officeDocument/2006/customXml" ds:itemID="{684233E7-60D5-4473-A41B-98912E64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d4e9-2521-43ec-b19a-29926a86ba2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5E85A-7AAA-4CA8-A526-549A8407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9</Pages>
  <Words>2324</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16275</CharactersWithSpaces>
  <SharedDoc>false</SharedDoc>
  <HLinks>
    <vt:vector size="6" baseType="variant">
      <vt:variant>
        <vt:i4>1048587</vt:i4>
      </vt:variant>
      <vt:variant>
        <vt:i4>0</vt:i4>
      </vt:variant>
      <vt:variant>
        <vt:i4>0</vt:i4>
      </vt:variant>
      <vt:variant>
        <vt:i4>5</vt:i4>
      </vt:variant>
      <vt:variant>
        <vt:lpwstr>https://www.castletonprimaryschool.co.uk/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cp:lastModifiedBy>Chloe Bullen</cp:lastModifiedBy>
  <cp:revision>46</cp:revision>
  <cp:lastPrinted>2022-09-15T13:05:00Z</cp:lastPrinted>
  <dcterms:created xsi:type="dcterms:W3CDTF">2022-09-15T09:16:00Z</dcterms:created>
  <dcterms:modified xsi:type="dcterms:W3CDTF">2025-09-10T13:50:00Z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0x010100505FAAC6757CC84D8D6DFA6FB012102B</vt:lpwstr>
  </property>
  <property fmtid="{D5CDD505-2E9C-101B-9397-08002B2CF9AE}" pid="3" name="ClassificationContentMarkingFooterShapeIds">
    <vt:lpwstr>3,7,8</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2023-02-02T13:30:21Z</vt:lpwstr>
  </property>
  <property fmtid="{D5CDD505-2E9C-101B-9397-08002B2CF9AE}" pid="8" name="MSIP_Label_3ecdfc32-7be5-4b17-9f97-00453388bdd7_Method">
    <vt:lpwstr>Privileged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8cf4d814-b4a2-4c56-b6ec-0575986be7b1</vt:lpwstr>
  </property>
  <property fmtid="{D5CDD505-2E9C-101B-9397-08002B2CF9AE}" pid="12" name="MSIP_Label_3ecdfc32-7be5-4b17-9f97-00453388bdd7_ContentBits">
    <vt:lpwstr>2</vt:lpwstr>
  </property>
  <property fmtid="{D5CDD505-2E9C-101B-9397-08002B2CF9AE}" pid="13" name="GrammarlyDocumentId">
    <vt:lpwstr>9c337758a97458672ff430138aa4aa0429d5d49b42e930a9668937f050828cdc</vt:lpwstr>
  </property>
</Properties>
</file>