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70" w:type="dxa"/>
        <w:tblLook w:val="04A0" w:firstRow="1" w:lastRow="0" w:firstColumn="1" w:lastColumn="0" w:noHBand="0" w:noVBand="1"/>
      </w:tblPr>
      <w:tblGrid>
        <w:gridCol w:w="4824"/>
        <w:gridCol w:w="2099"/>
        <w:gridCol w:w="3447"/>
      </w:tblGrid>
      <w:tr w:rsidR="0051328F" w:rsidRPr="00861C2D" w14:paraId="33B02367" w14:textId="77777777" w:rsidTr="0051328F">
        <w:trPr>
          <w:trHeight w:val="458"/>
        </w:trPr>
        <w:tc>
          <w:tcPr>
            <w:tcW w:w="4824" w:type="dxa"/>
            <w:shd w:val="clear" w:color="auto" w:fill="CCF0F0"/>
          </w:tcPr>
          <w:p w14:paraId="085607B9"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Role</w:t>
            </w:r>
          </w:p>
        </w:tc>
        <w:tc>
          <w:tcPr>
            <w:tcW w:w="2099" w:type="dxa"/>
            <w:shd w:val="clear" w:color="auto" w:fill="CCF0F0"/>
          </w:tcPr>
          <w:p w14:paraId="43778502"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Grade</w:t>
            </w:r>
          </w:p>
        </w:tc>
        <w:tc>
          <w:tcPr>
            <w:tcW w:w="3447" w:type="dxa"/>
            <w:shd w:val="clear" w:color="auto" w:fill="CCF0F0"/>
          </w:tcPr>
          <w:p w14:paraId="55C64E21"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Reports to</w:t>
            </w:r>
          </w:p>
        </w:tc>
      </w:tr>
      <w:tr w:rsidR="0051328F" w:rsidRPr="00861C2D" w14:paraId="6F5A5931" w14:textId="77777777" w:rsidTr="00761A8F">
        <w:trPr>
          <w:trHeight w:val="334"/>
        </w:trPr>
        <w:tc>
          <w:tcPr>
            <w:tcW w:w="4824" w:type="dxa"/>
          </w:tcPr>
          <w:p w14:paraId="074AF0FA" w14:textId="468F60BA"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Lunchtime Support Assistant</w:t>
            </w:r>
          </w:p>
        </w:tc>
        <w:tc>
          <w:tcPr>
            <w:tcW w:w="2099" w:type="dxa"/>
          </w:tcPr>
          <w:p w14:paraId="0A0A1901" w14:textId="17816357"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Grade 2</w:t>
            </w:r>
          </w:p>
        </w:tc>
        <w:tc>
          <w:tcPr>
            <w:tcW w:w="3447" w:type="dxa"/>
          </w:tcPr>
          <w:p w14:paraId="52BE734E" w14:textId="470A968E"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Headteacher</w:t>
            </w:r>
          </w:p>
        </w:tc>
      </w:tr>
    </w:tbl>
    <w:p w14:paraId="781C8F2E" w14:textId="77777777" w:rsidR="007D7EE8" w:rsidRPr="00861C2D" w:rsidRDefault="007D7EE8" w:rsidP="007D7EE8">
      <w:pPr>
        <w:spacing w:line="276" w:lineRule="auto"/>
        <w:rPr>
          <w:rFonts w:asciiTheme="minorHAnsi" w:hAnsiTheme="minorHAnsi" w:cstheme="minorHAnsi"/>
          <w:b/>
        </w:rPr>
      </w:pPr>
    </w:p>
    <w:p w14:paraId="7AADC494" w14:textId="12B8E0D8" w:rsidR="007D7EE8" w:rsidRPr="00861C2D" w:rsidRDefault="007D7EE8" w:rsidP="007D7EE8">
      <w:pPr>
        <w:spacing w:line="276" w:lineRule="auto"/>
        <w:rPr>
          <w:rFonts w:asciiTheme="minorHAnsi" w:hAnsiTheme="minorHAnsi" w:cstheme="minorHAnsi"/>
          <w:b/>
          <w:u w:val="single"/>
        </w:rPr>
      </w:pPr>
      <w:r w:rsidRPr="00861C2D">
        <w:rPr>
          <w:rFonts w:asciiTheme="minorHAnsi" w:hAnsiTheme="minorHAnsi" w:cstheme="minorHAnsi"/>
          <w:b/>
          <w:u w:val="single"/>
        </w:rPr>
        <w:t>Main purpose of the job</w:t>
      </w:r>
      <w:r w:rsidR="00036464" w:rsidRPr="00861C2D">
        <w:rPr>
          <w:rFonts w:asciiTheme="minorHAnsi" w:hAnsiTheme="minorHAnsi" w:cstheme="minorHAnsi"/>
          <w:b/>
          <w:u w:val="single"/>
        </w:rPr>
        <w:t>:</w:t>
      </w:r>
    </w:p>
    <w:p w14:paraId="643D1BD7" w14:textId="77777777" w:rsidR="00320A7B" w:rsidRPr="00861C2D" w:rsidRDefault="00320A7B" w:rsidP="00320A7B">
      <w:pPr>
        <w:rPr>
          <w:rFonts w:asciiTheme="minorHAnsi" w:hAnsiTheme="minorHAnsi" w:cstheme="minorHAnsi"/>
        </w:rPr>
      </w:pPr>
      <w:r w:rsidRPr="00861C2D">
        <w:rPr>
          <w:rFonts w:asciiTheme="minorHAnsi" w:hAnsiTheme="minorHAnsi" w:cstheme="minorHAnsi"/>
        </w:rPr>
        <w:t xml:space="preserve">To provide high quality support over lunchtime, supporting healthy eating, a range of lunchtime clubs, feeding and changing students as appropriate. </w:t>
      </w:r>
    </w:p>
    <w:p w14:paraId="24580F0C" w14:textId="5967145D" w:rsidR="00320A7B" w:rsidRPr="00861C2D" w:rsidRDefault="00320A7B" w:rsidP="00320A7B">
      <w:pPr>
        <w:rPr>
          <w:rFonts w:asciiTheme="minorHAnsi" w:hAnsiTheme="minorHAnsi" w:cstheme="minorHAnsi"/>
        </w:rPr>
      </w:pPr>
    </w:p>
    <w:p w14:paraId="7BA35325" w14:textId="0369CDA4" w:rsidR="00587750" w:rsidRPr="00861C2D" w:rsidRDefault="007D7EE8" w:rsidP="004F401A">
      <w:pPr>
        <w:spacing w:line="276" w:lineRule="auto"/>
        <w:rPr>
          <w:rFonts w:asciiTheme="minorHAnsi" w:hAnsiTheme="minorHAnsi" w:cstheme="minorHAnsi"/>
          <w:b/>
          <w:u w:val="single"/>
        </w:rPr>
      </w:pPr>
      <w:r w:rsidRPr="00861C2D">
        <w:rPr>
          <w:rFonts w:asciiTheme="minorHAnsi" w:hAnsiTheme="minorHAnsi" w:cstheme="minorHAnsi"/>
          <w:b/>
          <w:u w:val="single"/>
        </w:rPr>
        <w:t>Key relationships</w:t>
      </w:r>
      <w:r w:rsidR="00036464" w:rsidRPr="00861C2D">
        <w:rPr>
          <w:rFonts w:asciiTheme="minorHAnsi" w:hAnsiTheme="minorHAnsi" w:cstheme="minorHAnsi"/>
          <w:b/>
          <w:u w:val="single"/>
        </w:rPr>
        <w:t>:</w:t>
      </w:r>
    </w:p>
    <w:p w14:paraId="4795CB81" w14:textId="47696CA1" w:rsidR="007D7EE8" w:rsidRPr="00861C2D" w:rsidRDefault="00320A7B" w:rsidP="007D7EE8">
      <w:pPr>
        <w:spacing w:line="276" w:lineRule="auto"/>
        <w:jc w:val="both"/>
        <w:rPr>
          <w:rFonts w:asciiTheme="minorHAnsi" w:hAnsiTheme="minorHAnsi" w:cstheme="minorHAnsi"/>
        </w:rPr>
      </w:pPr>
      <w:r w:rsidRPr="00861C2D">
        <w:rPr>
          <w:rFonts w:asciiTheme="minorHAnsi" w:hAnsiTheme="minorHAnsi" w:cstheme="minorHAnsi"/>
        </w:rPr>
        <w:t xml:space="preserve">The post holder reports to the Senior Lunchtime Organiser, </w:t>
      </w:r>
      <w:r w:rsidR="00C12C98" w:rsidRPr="00861C2D">
        <w:rPr>
          <w:rFonts w:asciiTheme="minorHAnsi" w:hAnsiTheme="minorHAnsi" w:cstheme="minorHAnsi"/>
        </w:rPr>
        <w:t>Senior Leadership Team, and relevant Teaching staff</w:t>
      </w:r>
      <w:r w:rsidRPr="00861C2D">
        <w:rPr>
          <w:rFonts w:asciiTheme="minorHAnsi" w:hAnsiTheme="minorHAnsi" w:cstheme="minorHAnsi"/>
        </w:rPr>
        <w:t>.</w:t>
      </w:r>
    </w:p>
    <w:p w14:paraId="1042321D" w14:textId="77777777" w:rsidR="00320A7B" w:rsidRPr="00861C2D" w:rsidRDefault="00320A7B" w:rsidP="007D7EE8">
      <w:pPr>
        <w:spacing w:line="276" w:lineRule="auto"/>
        <w:jc w:val="both"/>
        <w:rPr>
          <w:rFonts w:asciiTheme="minorHAnsi" w:hAnsiTheme="minorHAnsi" w:cstheme="minorHAnsi"/>
          <w:b/>
          <w:u w:val="single"/>
        </w:rPr>
      </w:pPr>
    </w:p>
    <w:p w14:paraId="7BFCF182" w14:textId="07ED1D38" w:rsidR="007D7EE8" w:rsidRPr="00861C2D" w:rsidRDefault="4930595E" w:rsidP="525A2D10">
      <w:pPr>
        <w:spacing w:line="276" w:lineRule="auto"/>
        <w:jc w:val="both"/>
        <w:rPr>
          <w:rFonts w:asciiTheme="minorHAnsi" w:hAnsiTheme="minorHAnsi" w:cstheme="minorHAnsi"/>
          <w:b/>
          <w:bCs/>
          <w:u w:val="single"/>
        </w:rPr>
      </w:pPr>
      <w:r w:rsidRPr="00861C2D">
        <w:rPr>
          <w:rFonts w:asciiTheme="minorHAnsi" w:hAnsiTheme="minorHAnsi" w:cstheme="minorHAnsi"/>
          <w:b/>
          <w:bCs/>
        </w:rPr>
        <w:t>Please note that w</w:t>
      </w:r>
      <w:r w:rsidR="007D7EE8" w:rsidRPr="00861C2D">
        <w:rPr>
          <w:rFonts w:asciiTheme="minorHAnsi" w:hAnsiTheme="minorHAnsi" w:cstheme="minorHAnsi"/>
          <w:b/>
          <w:bCs/>
        </w:rPr>
        <w:t xml:space="preserve">hilst this job description gives an indication of the </w:t>
      </w:r>
      <w:r w:rsidR="141E3936" w:rsidRPr="00861C2D">
        <w:rPr>
          <w:rFonts w:asciiTheme="minorHAnsi" w:hAnsiTheme="minorHAnsi" w:cstheme="minorHAnsi"/>
          <w:b/>
          <w:bCs/>
        </w:rPr>
        <w:t>key</w:t>
      </w:r>
      <w:r w:rsidR="007D7EE8" w:rsidRPr="00861C2D">
        <w:rPr>
          <w:rFonts w:asciiTheme="minorHAnsi" w:hAnsiTheme="minorHAnsi" w:cstheme="minorHAnsi"/>
          <w:b/>
          <w:bCs/>
        </w:rPr>
        <w:t xml:space="preserve"> responsibilities, it </w:t>
      </w:r>
      <w:r w:rsidR="2906FE19" w:rsidRPr="00861C2D">
        <w:rPr>
          <w:rFonts w:asciiTheme="minorHAnsi" w:hAnsiTheme="minorHAnsi" w:cstheme="minorHAnsi"/>
          <w:b/>
          <w:bCs/>
        </w:rPr>
        <w:t xml:space="preserve">is not intended to </w:t>
      </w:r>
      <w:r w:rsidR="3FB72446" w:rsidRPr="00861C2D">
        <w:rPr>
          <w:rFonts w:asciiTheme="minorHAnsi" w:hAnsiTheme="minorHAnsi" w:cstheme="minorHAnsi"/>
          <w:b/>
          <w:bCs/>
        </w:rPr>
        <w:t>provide an</w:t>
      </w:r>
      <w:r w:rsidR="2906FE19" w:rsidRPr="00861C2D">
        <w:rPr>
          <w:rFonts w:asciiTheme="minorHAnsi" w:hAnsiTheme="minorHAnsi" w:cstheme="minorHAnsi"/>
          <w:b/>
          <w:bCs/>
        </w:rPr>
        <w:t xml:space="preserve"> </w:t>
      </w:r>
      <w:r w:rsidR="6C9B4CC0" w:rsidRPr="00861C2D">
        <w:rPr>
          <w:rFonts w:asciiTheme="minorHAnsi" w:hAnsiTheme="minorHAnsi" w:cstheme="minorHAnsi"/>
          <w:b/>
          <w:bCs/>
        </w:rPr>
        <w:t>exhaustive</w:t>
      </w:r>
      <w:r w:rsidR="2906FE19" w:rsidRPr="00861C2D">
        <w:rPr>
          <w:rFonts w:asciiTheme="minorHAnsi" w:hAnsiTheme="minorHAnsi" w:cstheme="minorHAnsi"/>
          <w:b/>
          <w:bCs/>
        </w:rPr>
        <w:t xml:space="preserve"> </w:t>
      </w:r>
      <w:r w:rsidR="1BBEADB3" w:rsidRPr="00861C2D">
        <w:rPr>
          <w:rFonts w:asciiTheme="minorHAnsi" w:hAnsiTheme="minorHAnsi" w:cstheme="minorHAnsi"/>
          <w:b/>
          <w:bCs/>
        </w:rPr>
        <w:t>list.</w:t>
      </w:r>
    </w:p>
    <w:p w14:paraId="530636D0" w14:textId="77777777" w:rsidR="00D77C9A" w:rsidRPr="00861C2D" w:rsidRDefault="00D77C9A" w:rsidP="525A2D10">
      <w:pPr>
        <w:spacing w:line="276" w:lineRule="auto"/>
        <w:jc w:val="both"/>
        <w:rPr>
          <w:rFonts w:asciiTheme="minorHAnsi" w:hAnsiTheme="minorHAnsi" w:cstheme="minorHAnsi"/>
          <w:b/>
          <w:bCs/>
          <w:u w:val="single"/>
        </w:rPr>
      </w:pPr>
    </w:p>
    <w:p w14:paraId="6A6BEAB2" w14:textId="2425A3B6" w:rsidR="00B203E8" w:rsidRPr="00861C2D" w:rsidRDefault="007D7EE8" w:rsidP="525A2D10">
      <w:pPr>
        <w:spacing w:line="276" w:lineRule="auto"/>
        <w:jc w:val="both"/>
        <w:rPr>
          <w:rFonts w:asciiTheme="minorHAnsi" w:hAnsiTheme="minorHAnsi" w:cstheme="minorHAnsi"/>
          <w:b/>
          <w:bCs/>
          <w:u w:val="single"/>
        </w:rPr>
      </w:pPr>
      <w:r w:rsidRPr="00861C2D">
        <w:rPr>
          <w:rFonts w:asciiTheme="minorHAnsi" w:hAnsiTheme="minorHAnsi" w:cstheme="minorHAnsi"/>
          <w:b/>
          <w:bCs/>
          <w:u w:val="single"/>
        </w:rPr>
        <w:t>Main accountabilities:</w:t>
      </w:r>
    </w:p>
    <w:p w14:paraId="1133F5D1"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help create an atmosphere so that the meal and lunchtime recreation is a pleasant experience for pupils and staff.</w:t>
      </w:r>
    </w:p>
    <w:p w14:paraId="116A0A60"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supervise students in the dining area/s and elsewhere as required by the Head teacher.</w:t>
      </w:r>
    </w:p>
    <w:p w14:paraId="2C1CC83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Attend to the physical needs of students as required such as, feeding, toilet needs, changing and hand washing.</w:t>
      </w:r>
    </w:p>
    <w:p w14:paraId="673A8AF3"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support students in tutor time or daily act of worship as appropriate.</w:t>
      </w:r>
    </w:p>
    <w:p w14:paraId="4BF16E5C"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Develop good professional relationships with students and other staff members.</w:t>
      </w:r>
    </w:p>
    <w:p w14:paraId="0823905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attend regular staff meetings.</w:t>
      </w:r>
    </w:p>
    <w:p w14:paraId="57656066"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undertake full induction training and attend ongoing regular training sessions.</w:t>
      </w:r>
    </w:p>
    <w:p w14:paraId="673020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Undertake activities with groups of students during lunchtime clubs eg football, outdoor play, magazine club, art club, sensory story club.</w:t>
      </w:r>
    </w:p>
    <w:p w14:paraId="3C5B49C8" w14:textId="76C6E88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assist at tables and to support student food choices and development skills.</w:t>
      </w:r>
    </w:p>
    <w:p w14:paraId="152A46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report serious incidents and accidents to Senior staff.</w:t>
      </w:r>
    </w:p>
    <w:p w14:paraId="11DEF22B"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Taking students who have minor accidents or are unwell to seek first aid where necessary, and if first aid is not necessary, comforting and reassuring them. </w:t>
      </w:r>
    </w:p>
    <w:p w14:paraId="30FD1D6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ensure that equipment is maintained and put away, both in and out of the dining hall, including the movement of tables and chairs.</w:t>
      </w:r>
    </w:p>
    <w:p w14:paraId="795E0B0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become familiar with all aids and equipment used in school after relevant training, including the use of hoists to move pupils, and to be able to use the equipment safely and in a way which maintains the dignity of the students.</w:t>
      </w:r>
    </w:p>
    <w:p w14:paraId="27DADD9F"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Responsible for implementing policies and procedures relating to standards of Education, Health and Safety and Care and to carry out those procedures competently.</w:t>
      </w:r>
    </w:p>
    <w:p w14:paraId="29A16096"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To carry out all the policies in the staff handbook after training, maintaining procedures in line with statutory regulations, Health and Safety, Manual Handling, etc. </w:t>
      </w:r>
    </w:p>
    <w:p w14:paraId="2F033648" w14:textId="7715BA9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converse at ease and provide advice in accurate spoken English is essential for the post.</w:t>
      </w:r>
    </w:p>
    <w:p w14:paraId="17A4487D" w14:textId="77777777" w:rsidR="00320A7B" w:rsidRPr="00861C2D" w:rsidRDefault="00320A7B" w:rsidP="00320A7B">
      <w:pPr>
        <w:widowControl/>
        <w:tabs>
          <w:tab w:val="left" w:pos="360"/>
          <w:tab w:val="left" w:pos="450"/>
        </w:tabs>
        <w:autoSpaceDE/>
        <w:autoSpaceDN/>
        <w:spacing w:line="360" w:lineRule="auto"/>
        <w:jc w:val="both"/>
        <w:rPr>
          <w:rFonts w:asciiTheme="minorHAnsi" w:hAnsiTheme="minorHAnsi" w:cstheme="minorHAnsi"/>
        </w:rPr>
      </w:pPr>
    </w:p>
    <w:p w14:paraId="2AD216BC" w14:textId="75A3718A" w:rsidR="007D7EE8" w:rsidRPr="00861C2D" w:rsidRDefault="007D7EE8" w:rsidP="008D4679">
      <w:pPr>
        <w:spacing w:line="276" w:lineRule="auto"/>
        <w:jc w:val="both"/>
        <w:rPr>
          <w:rFonts w:asciiTheme="minorHAnsi" w:hAnsiTheme="minorHAnsi" w:cstheme="minorHAnsi"/>
          <w:b/>
          <w:bCs/>
        </w:rPr>
      </w:pPr>
      <w:r w:rsidRPr="00861C2D">
        <w:rPr>
          <w:rFonts w:asciiTheme="minorHAnsi" w:hAnsiTheme="minorHAnsi" w:cstheme="minorHAnsi"/>
          <w:b/>
          <w:bCs/>
        </w:rPr>
        <w:t>All employees in the Trust are expected to:</w:t>
      </w:r>
    </w:p>
    <w:p w14:paraId="58BEF227" w14:textId="690BE82A" w:rsidR="007D7EE8" w:rsidRPr="00861C2D" w:rsidRDefault="007D7EE8" w:rsidP="00B81F11">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861C2D">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lastRenderedPageBreak/>
        <w:t>Take appropriate responsibility and action for safeguarding, be aware of confidential issues and maintain as appropriate</w:t>
      </w:r>
    </w:p>
    <w:p w14:paraId="6CF65D98" w14:textId="0F23DF1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Promote and act in accordance with the Code of Conduct and </w:t>
      </w:r>
      <w:r w:rsidR="00F85BFC" w:rsidRPr="00861C2D">
        <w:rPr>
          <w:rFonts w:asciiTheme="minorHAnsi" w:eastAsia="Times New Roman" w:hAnsiTheme="minorHAnsi" w:cstheme="minorHAnsi"/>
          <w:color w:val="000000"/>
          <w:lang w:eastAsia="en-GB" w:bidi="ar-SA"/>
        </w:rPr>
        <w:t xml:space="preserve">all school / Trust </w:t>
      </w:r>
      <w:r w:rsidRPr="00861C2D">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861C2D">
        <w:rPr>
          <w:rFonts w:asciiTheme="minorHAnsi" w:eastAsia="Times New Roman" w:hAnsiTheme="minorHAnsi" w:cstheme="minorHAnsi"/>
          <w:color w:val="000000"/>
          <w:lang w:eastAsia="en-GB" w:bidi="ar-SA"/>
        </w:rPr>
        <w:t>s</w:t>
      </w:r>
    </w:p>
    <w:p w14:paraId="1606DBB7" w14:textId="1FC122B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861C2D"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Carry out duties other than those listed in the job description </w:t>
      </w:r>
      <w:r w:rsidR="00647256" w:rsidRPr="00861C2D">
        <w:rPr>
          <w:rFonts w:asciiTheme="minorHAnsi" w:eastAsia="Times New Roman" w:hAnsiTheme="minorHAnsi" w:cstheme="minorHAnsi"/>
          <w:color w:val="000000"/>
          <w:lang w:eastAsia="en-GB" w:bidi="ar-SA"/>
        </w:rPr>
        <w:t xml:space="preserve">under the direction of the headteacher </w:t>
      </w:r>
      <w:r w:rsidRPr="00861C2D">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861C2D"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861C2D" w:rsidRDefault="007D7EE8" w:rsidP="007D7EE8">
      <w:pPr>
        <w:spacing w:line="276" w:lineRule="auto"/>
        <w:jc w:val="both"/>
        <w:rPr>
          <w:rFonts w:asciiTheme="minorHAnsi" w:hAnsiTheme="minorHAnsi" w:cstheme="minorHAnsi"/>
        </w:rPr>
      </w:pPr>
      <w:r w:rsidRPr="00861C2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Pr="00861C2D" w:rsidRDefault="004F401A">
      <w:pPr>
        <w:rPr>
          <w:rFonts w:asciiTheme="minorHAnsi" w:hAnsiTheme="minorHAnsi" w:cstheme="minorHAnsi"/>
          <w:b/>
          <w:bCs/>
          <w:color w:val="FF0000"/>
        </w:rPr>
      </w:pPr>
    </w:p>
    <w:p w14:paraId="3BE66113" w14:textId="1026EB40" w:rsidR="00D77C9A" w:rsidRPr="00861C2D" w:rsidRDefault="00D77C9A">
      <w:pPr>
        <w:rPr>
          <w:rFonts w:asciiTheme="minorHAnsi" w:hAnsiTheme="minorHAnsi" w:cstheme="minorHAnsi"/>
          <w:b/>
          <w:bCs/>
          <w:color w:val="FF0000"/>
        </w:rPr>
      </w:pPr>
    </w:p>
    <w:p w14:paraId="401BA575" w14:textId="7FA73D9C" w:rsidR="00D77C9A" w:rsidRPr="00861C2D" w:rsidRDefault="00D77C9A">
      <w:pPr>
        <w:rPr>
          <w:rFonts w:asciiTheme="minorHAnsi" w:hAnsiTheme="minorHAnsi" w:cstheme="minorHAnsi"/>
          <w:b/>
          <w:bCs/>
          <w:color w:val="FF0000"/>
        </w:rPr>
      </w:pPr>
    </w:p>
    <w:p w14:paraId="4DF38E25" w14:textId="13A100AE" w:rsidR="00D77C9A" w:rsidRPr="00861C2D" w:rsidRDefault="00D77C9A">
      <w:pPr>
        <w:rPr>
          <w:rFonts w:asciiTheme="minorHAnsi" w:hAnsiTheme="minorHAnsi" w:cstheme="minorHAnsi"/>
          <w:b/>
          <w:bCs/>
          <w:color w:val="FF0000"/>
        </w:rPr>
      </w:pPr>
    </w:p>
    <w:p w14:paraId="22A3C185" w14:textId="7F43C887" w:rsidR="00D77C9A" w:rsidRPr="00861C2D" w:rsidRDefault="00D77C9A">
      <w:pPr>
        <w:rPr>
          <w:rFonts w:asciiTheme="minorHAnsi" w:hAnsiTheme="minorHAnsi" w:cstheme="minorHAnsi"/>
          <w:b/>
          <w:bCs/>
          <w:color w:val="FF0000"/>
        </w:rPr>
      </w:pPr>
    </w:p>
    <w:p w14:paraId="6670F29B" w14:textId="67A306AA" w:rsidR="00D77C9A" w:rsidRPr="00861C2D" w:rsidRDefault="00D77C9A">
      <w:pPr>
        <w:rPr>
          <w:rFonts w:asciiTheme="minorHAnsi" w:hAnsiTheme="minorHAnsi" w:cstheme="minorHAnsi"/>
          <w:b/>
          <w:bCs/>
          <w:color w:val="FF0000"/>
        </w:rPr>
      </w:pPr>
    </w:p>
    <w:p w14:paraId="744396E0" w14:textId="5FFFF786" w:rsidR="00320A7B" w:rsidRPr="00861C2D" w:rsidRDefault="00320A7B">
      <w:pPr>
        <w:rPr>
          <w:rFonts w:asciiTheme="minorHAnsi" w:hAnsiTheme="minorHAnsi" w:cstheme="minorHAnsi"/>
          <w:b/>
          <w:bCs/>
          <w:color w:val="FF0000"/>
        </w:rPr>
      </w:pPr>
    </w:p>
    <w:p w14:paraId="79C7BC19" w14:textId="7E8804E9" w:rsidR="00320A7B" w:rsidRPr="00861C2D" w:rsidRDefault="00320A7B">
      <w:pPr>
        <w:rPr>
          <w:rFonts w:asciiTheme="minorHAnsi" w:hAnsiTheme="minorHAnsi" w:cstheme="minorHAnsi"/>
          <w:b/>
          <w:bCs/>
          <w:color w:val="FF0000"/>
        </w:rPr>
      </w:pPr>
    </w:p>
    <w:p w14:paraId="43316C56" w14:textId="5A15E54D" w:rsidR="00320A7B" w:rsidRPr="00861C2D" w:rsidRDefault="00320A7B">
      <w:pPr>
        <w:rPr>
          <w:rFonts w:asciiTheme="minorHAnsi" w:hAnsiTheme="minorHAnsi" w:cstheme="minorHAnsi"/>
          <w:b/>
          <w:bCs/>
          <w:color w:val="FF0000"/>
        </w:rPr>
      </w:pPr>
    </w:p>
    <w:p w14:paraId="150A8E72" w14:textId="51076C3A" w:rsidR="00320A7B" w:rsidRPr="00861C2D" w:rsidRDefault="00320A7B">
      <w:pPr>
        <w:rPr>
          <w:rFonts w:asciiTheme="minorHAnsi" w:hAnsiTheme="minorHAnsi" w:cstheme="minorHAnsi"/>
          <w:b/>
          <w:bCs/>
          <w:color w:val="FF0000"/>
        </w:rPr>
      </w:pPr>
    </w:p>
    <w:p w14:paraId="24CFCB7B" w14:textId="52BE026D" w:rsidR="00320A7B" w:rsidRPr="00861C2D" w:rsidRDefault="00320A7B">
      <w:pPr>
        <w:rPr>
          <w:rFonts w:asciiTheme="minorHAnsi" w:hAnsiTheme="minorHAnsi" w:cstheme="minorHAnsi"/>
          <w:b/>
          <w:bCs/>
          <w:color w:val="FF0000"/>
        </w:rPr>
      </w:pPr>
    </w:p>
    <w:p w14:paraId="5E6FFA25" w14:textId="08DC4286" w:rsidR="00320A7B" w:rsidRPr="00861C2D" w:rsidRDefault="00320A7B">
      <w:pPr>
        <w:rPr>
          <w:rFonts w:asciiTheme="minorHAnsi" w:hAnsiTheme="minorHAnsi" w:cstheme="minorHAnsi"/>
          <w:b/>
          <w:bCs/>
          <w:color w:val="FF0000"/>
        </w:rPr>
      </w:pPr>
    </w:p>
    <w:p w14:paraId="04F0C36F" w14:textId="23862802" w:rsidR="00320A7B" w:rsidRPr="00861C2D" w:rsidRDefault="00320A7B">
      <w:pPr>
        <w:rPr>
          <w:rFonts w:asciiTheme="minorHAnsi" w:hAnsiTheme="minorHAnsi" w:cstheme="minorHAnsi"/>
          <w:b/>
          <w:bCs/>
          <w:color w:val="FF0000"/>
        </w:rPr>
      </w:pPr>
    </w:p>
    <w:p w14:paraId="6CB98E6B" w14:textId="259999D5" w:rsidR="00320A7B" w:rsidRPr="00861C2D" w:rsidRDefault="00320A7B">
      <w:pPr>
        <w:rPr>
          <w:rFonts w:asciiTheme="minorHAnsi" w:hAnsiTheme="minorHAnsi" w:cstheme="minorHAnsi"/>
          <w:b/>
          <w:bCs/>
          <w:color w:val="FF0000"/>
        </w:rPr>
      </w:pPr>
    </w:p>
    <w:p w14:paraId="10AF36B5" w14:textId="2CD26551" w:rsidR="00320A7B" w:rsidRPr="00861C2D" w:rsidRDefault="00320A7B">
      <w:pPr>
        <w:rPr>
          <w:rFonts w:asciiTheme="minorHAnsi" w:hAnsiTheme="minorHAnsi" w:cstheme="minorHAnsi"/>
          <w:b/>
          <w:bCs/>
          <w:color w:val="FF0000"/>
        </w:rPr>
      </w:pPr>
    </w:p>
    <w:p w14:paraId="1E85AAAC" w14:textId="08F13E96" w:rsidR="00320A7B" w:rsidRPr="00861C2D" w:rsidRDefault="00320A7B">
      <w:pPr>
        <w:rPr>
          <w:rFonts w:asciiTheme="minorHAnsi" w:hAnsiTheme="minorHAnsi" w:cstheme="minorHAnsi"/>
          <w:b/>
          <w:bCs/>
          <w:color w:val="FF0000"/>
        </w:rPr>
      </w:pPr>
    </w:p>
    <w:p w14:paraId="29FAB984" w14:textId="12ABB933" w:rsidR="00320A7B" w:rsidRPr="00861C2D" w:rsidRDefault="00320A7B">
      <w:pPr>
        <w:rPr>
          <w:rFonts w:asciiTheme="minorHAnsi" w:hAnsiTheme="minorHAnsi" w:cstheme="minorHAnsi"/>
          <w:b/>
          <w:bCs/>
          <w:color w:val="FF0000"/>
        </w:rPr>
      </w:pPr>
    </w:p>
    <w:p w14:paraId="60EC8E80" w14:textId="6E23AE72" w:rsidR="00320A7B" w:rsidRPr="00861C2D" w:rsidRDefault="00320A7B">
      <w:pPr>
        <w:rPr>
          <w:rFonts w:asciiTheme="minorHAnsi" w:hAnsiTheme="minorHAnsi" w:cstheme="minorHAnsi"/>
          <w:b/>
          <w:bCs/>
          <w:color w:val="FF0000"/>
        </w:rPr>
      </w:pPr>
    </w:p>
    <w:p w14:paraId="69E84578" w14:textId="0EBE08C1" w:rsidR="00320A7B" w:rsidRPr="00861C2D" w:rsidRDefault="00320A7B">
      <w:pPr>
        <w:rPr>
          <w:rFonts w:asciiTheme="minorHAnsi" w:hAnsiTheme="minorHAnsi" w:cstheme="minorHAnsi"/>
          <w:b/>
          <w:bCs/>
          <w:color w:val="FF0000"/>
        </w:rPr>
      </w:pPr>
    </w:p>
    <w:p w14:paraId="2B6286C4" w14:textId="7DD8DEF2" w:rsidR="00320A7B" w:rsidRPr="00861C2D" w:rsidRDefault="00320A7B">
      <w:pPr>
        <w:rPr>
          <w:rFonts w:asciiTheme="minorHAnsi" w:hAnsiTheme="minorHAnsi" w:cstheme="minorHAnsi"/>
          <w:b/>
          <w:bCs/>
          <w:color w:val="FF0000"/>
        </w:rPr>
      </w:pPr>
    </w:p>
    <w:p w14:paraId="03EDF0A4" w14:textId="5A356778" w:rsidR="00320A7B" w:rsidRPr="00861C2D" w:rsidRDefault="00320A7B">
      <w:pPr>
        <w:rPr>
          <w:rFonts w:asciiTheme="minorHAnsi" w:hAnsiTheme="minorHAnsi" w:cstheme="minorHAnsi"/>
          <w:b/>
          <w:bCs/>
          <w:color w:val="FF0000"/>
        </w:rPr>
      </w:pPr>
    </w:p>
    <w:p w14:paraId="4DCF40A8" w14:textId="22F0539C" w:rsidR="00320A7B" w:rsidRPr="00861C2D" w:rsidRDefault="00320A7B">
      <w:pPr>
        <w:rPr>
          <w:rFonts w:asciiTheme="minorHAnsi" w:hAnsiTheme="minorHAnsi" w:cstheme="minorHAnsi"/>
          <w:b/>
          <w:bCs/>
          <w:color w:val="FF0000"/>
        </w:rPr>
      </w:pPr>
    </w:p>
    <w:p w14:paraId="78C454B2" w14:textId="1EF22661" w:rsidR="00320A7B" w:rsidRPr="00861C2D" w:rsidRDefault="00320A7B">
      <w:pPr>
        <w:rPr>
          <w:rFonts w:asciiTheme="minorHAnsi" w:hAnsiTheme="minorHAnsi" w:cstheme="minorHAnsi"/>
          <w:b/>
          <w:bCs/>
          <w:color w:val="FF0000"/>
        </w:rPr>
      </w:pPr>
    </w:p>
    <w:p w14:paraId="4AB71880" w14:textId="6D33C85B" w:rsidR="00320A7B" w:rsidRPr="00861C2D" w:rsidRDefault="00320A7B">
      <w:pPr>
        <w:rPr>
          <w:rFonts w:asciiTheme="minorHAnsi" w:hAnsiTheme="minorHAnsi" w:cstheme="minorHAnsi"/>
          <w:b/>
          <w:bCs/>
          <w:color w:val="FF0000"/>
        </w:rPr>
      </w:pPr>
    </w:p>
    <w:p w14:paraId="769A2D70" w14:textId="13CE0E90" w:rsidR="00320A7B" w:rsidRPr="00861C2D" w:rsidRDefault="00320A7B">
      <w:pPr>
        <w:rPr>
          <w:rFonts w:asciiTheme="minorHAnsi" w:hAnsiTheme="minorHAnsi" w:cstheme="minorHAnsi"/>
          <w:b/>
          <w:bCs/>
          <w:color w:val="FF0000"/>
        </w:rPr>
      </w:pPr>
    </w:p>
    <w:p w14:paraId="63115AF0" w14:textId="2BDAA4F8" w:rsidR="00320A7B" w:rsidRPr="00861C2D" w:rsidRDefault="00320A7B">
      <w:pPr>
        <w:rPr>
          <w:rFonts w:asciiTheme="minorHAnsi" w:hAnsiTheme="minorHAnsi" w:cstheme="minorHAnsi"/>
          <w:b/>
          <w:bCs/>
          <w:color w:val="FF0000"/>
        </w:rPr>
      </w:pPr>
    </w:p>
    <w:p w14:paraId="109E2EBE" w14:textId="77777777" w:rsidR="00320A7B" w:rsidRPr="00861C2D" w:rsidRDefault="00320A7B">
      <w:pPr>
        <w:rPr>
          <w:rFonts w:asciiTheme="minorHAnsi" w:hAnsiTheme="minorHAnsi" w:cstheme="minorHAnsi"/>
          <w:b/>
          <w:bCs/>
          <w:color w:val="FF0000"/>
        </w:rPr>
      </w:pPr>
    </w:p>
    <w:p w14:paraId="31A047ED" w14:textId="6CF41D65" w:rsidR="00D77C9A" w:rsidRPr="00861C2D" w:rsidRDefault="00D77C9A">
      <w:pPr>
        <w:rPr>
          <w:rFonts w:asciiTheme="minorHAnsi" w:hAnsiTheme="minorHAnsi" w:cstheme="minorHAnsi"/>
          <w:b/>
          <w:bCs/>
          <w:color w:val="FF0000"/>
        </w:rPr>
      </w:pPr>
    </w:p>
    <w:p w14:paraId="6C18A4C6" w14:textId="08762E27" w:rsidR="00D77C9A" w:rsidRPr="00861C2D" w:rsidRDefault="00D77C9A">
      <w:pPr>
        <w:rPr>
          <w:rFonts w:asciiTheme="minorHAnsi" w:hAnsiTheme="minorHAnsi" w:cstheme="minorHAnsi"/>
          <w:b/>
          <w:bCs/>
          <w:color w:val="FF000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84"/>
        <w:gridCol w:w="1471"/>
        <w:gridCol w:w="2212"/>
      </w:tblGrid>
      <w:tr w:rsidR="00320A7B" w:rsidRPr="00861C2D" w14:paraId="404541AB" w14:textId="77777777" w:rsidTr="00761A8F">
        <w:trPr>
          <w:trHeight w:val="261"/>
        </w:trPr>
        <w:tc>
          <w:tcPr>
            <w:tcW w:w="3290" w:type="pct"/>
            <w:tcBorders>
              <w:bottom w:val="single" w:sz="2" w:space="0" w:color="auto"/>
            </w:tcBorders>
            <w:shd w:val="clear" w:color="auto" w:fill="auto"/>
          </w:tcPr>
          <w:p w14:paraId="180D397F" w14:textId="77777777" w:rsidR="00320A7B" w:rsidRPr="00861C2D" w:rsidRDefault="00320A7B" w:rsidP="00E76F49">
            <w:pPr>
              <w:rPr>
                <w:rFonts w:asciiTheme="minorHAnsi" w:hAnsiTheme="minorHAnsi" w:cstheme="minorHAnsi"/>
              </w:rPr>
            </w:pPr>
            <w:r w:rsidRPr="00861C2D">
              <w:rPr>
                <w:rFonts w:asciiTheme="minorHAnsi" w:hAnsiTheme="minorHAnsi" w:cstheme="minorHAnsi"/>
                <w:b/>
              </w:rPr>
              <w:lastRenderedPageBreak/>
              <w:t>Person Specification</w:t>
            </w:r>
          </w:p>
        </w:tc>
        <w:tc>
          <w:tcPr>
            <w:tcW w:w="683" w:type="pct"/>
            <w:tcBorders>
              <w:bottom w:val="single" w:sz="2" w:space="0" w:color="auto"/>
            </w:tcBorders>
            <w:shd w:val="clear" w:color="auto" w:fill="auto"/>
          </w:tcPr>
          <w:p w14:paraId="4E638212"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Essential / Desirable</w:t>
            </w:r>
          </w:p>
        </w:tc>
        <w:tc>
          <w:tcPr>
            <w:tcW w:w="1027" w:type="pct"/>
            <w:tcBorders>
              <w:bottom w:val="single" w:sz="2" w:space="0" w:color="auto"/>
            </w:tcBorders>
            <w:shd w:val="clear" w:color="auto" w:fill="auto"/>
          </w:tcPr>
          <w:p w14:paraId="5A81CA93"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Assessment stage</w:t>
            </w:r>
          </w:p>
        </w:tc>
      </w:tr>
      <w:tr w:rsidR="00320A7B" w:rsidRPr="00861C2D" w14:paraId="44566EDA" w14:textId="77777777" w:rsidTr="00E76F49">
        <w:trPr>
          <w:trHeight w:val="246"/>
        </w:trPr>
        <w:tc>
          <w:tcPr>
            <w:tcW w:w="5000" w:type="pct"/>
            <w:gridSpan w:val="3"/>
            <w:tcBorders>
              <w:right w:val="single" w:sz="4" w:space="0" w:color="auto"/>
            </w:tcBorders>
            <w:shd w:val="clear" w:color="auto" w:fill="CCF0F0"/>
          </w:tcPr>
          <w:p w14:paraId="3BF515E9"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Qualifications</w:t>
            </w:r>
          </w:p>
        </w:tc>
      </w:tr>
      <w:tr w:rsidR="00861C2D" w:rsidRPr="00861C2D" w14:paraId="427C7B91" w14:textId="77777777" w:rsidTr="00761A8F">
        <w:trPr>
          <w:trHeight w:val="246"/>
        </w:trPr>
        <w:tc>
          <w:tcPr>
            <w:tcW w:w="3290" w:type="pct"/>
          </w:tcPr>
          <w:p w14:paraId="4CF1C76A" w14:textId="77777777" w:rsidR="00861C2D" w:rsidRDefault="00861C2D" w:rsidP="00861C2D">
            <w:pPr>
              <w:rPr>
                <w:rFonts w:asciiTheme="minorHAnsi" w:hAnsiTheme="minorHAnsi" w:cstheme="minorHAnsi"/>
              </w:rPr>
            </w:pPr>
            <w:r w:rsidRPr="00861C2D">
              <w:rPr>
                <w:rFonts w:asciiTheme="minorHAnsi" w:hAnsiTheme="minorHAnsi" w:cstheme="minorHAnsi"/>
              </w:rPr>
              <w:t>Hold a First aid qualification</w:t>
            </w:r>
          </w:p>
          <w:p w14:paraId="342A0FA9" w14:textId="0B8C8642" w:rsidR="00761A8F" w:rsidRPr="00861C2D" w:rsidRDefault="00761A8F" w:rsidP="00861C2D">
            <w:pPr>
              <w:rPr>
                <w:rFonts w:asciiTheme="minorHAnsi" w:hAnsiTheme="minorHAnsi" w:cstheme="minorHAnsi"/>
                <w:b/>
              </w:rPr>
            </w:pPr>
          </w:p>
        </w:tc>
        <w:tc>
          <w:tcPr>
            <w:tcW w:w="683" w:type="pct"/>
          </w:tcPr>
          <w:p w14:paraId="2FD677E6" w14:textId="290740F5" w:rsidR="00861C2D" w:rsidRPr="00861C2D" w:rsidRDefault="00861C2D" w:rsidP="00861C2D">
            <w:pPr>
              <w:rPr>
                <w:rFonts w:asciiTheme="minorHAnsi" w:hAnsiTheme="minorHAnsi" w:cstheme="minorHAnsi"/>
                <w:b/>
              </w:rPr>
            </w:pPr>
            <w:r w:rsidRPr="00861C2D">
              <w:rPr>
                <w:rFonts w:asciiTheme="minorHAnsi" w:hAnsiTheme="minorHAnsi" w:cstheme="minorHAnsi"/>
              </w:rPr>
              <w:t>Desirable</w:t>
            </w:r>
          </w:p>
        </w:tc>
        <w:tc>
          <w:tcPr>
            <w:tcW w:w="1027" w:type="pct"/>
          </w:tcPr>
          <w:p w14:paraId="42E7678E" w14:textId="1653CC93" w:rsidR="00861C2D" w:rsidRPr="00861C2D" w:rsidRDefault="00861C2D" w:rsidP="00861C2D">
            <w:pPr>
              <w:rPr>
                <w:rFonts w:asciiTheme="minorHAnsi" w:hAnsiTheme="minorHAnsi" w:cstheme="minorHAnsi"/>
                <w:b/>
              </w:rPr>
            </w:pPr>
            <w:r w:rsidRPr="00861C2D">
              <w:rPr>
                <w:rFonts w:asciiTheme="minorHAnsi" w:hAnsiTheme="minorHAnsi" w:cstheme="minorHAnsi"/>
              </w:rPr>
              <w:t>Application</w:t>
            </w:r>
          </w:p>
        </w:tc>
      </w:tr>
      <w:tr w:rsidR="00861C2D" w:rsidRPr="00861C2D" w14:paraId="12A8BB34" w14:textId="77777777" w:rsidTr="00761A8F">
        <w:trPr>
          <w:trHeight w:val="246"/>
        </w:trPr>
        <w:tc>
          <w:tcPr>
            <w:tcW w:w="3290" w:type="pct"/>
          </w:tcPr>
          <w:p w14:paraId="1C3E06FB" w14:textId="77777777" w:rsidR="00861C2D" w:rsidRDefault="00861C2D" w:rsidP="00861C2D">
            <w:pPr>
              <w:rPr>
                <w:rFonts w:asciiTheme="minorHAnsi" w:hAnsiTheme="minorHAnsi" w:cstheme="minorHAnsi"/>
              </w:rPr>
            </w:pPr>
            <w:r w:rsidRPr="00861C2D">
              <w:rPr>
                <w:rFonts w:asciiTheme="minorHAnsi" w:hAnsiTheme="minorHAnsi" w:cstheme="minorHAnsi"/>
              </w:rPr>
              <w:t>Enhanced DBS (Disclosure and Barring Service) check</w:t>
            </w:r>
          </w:p>
          <w:p w14:paraId="5DE0E749" w14:textId="27DBE784" w:rsidR="00761A8F" w:rsidRPr="00861C2D" w:rsidRDefault="00761A8F" w:rsidP="00861C2D">
            <w:pPr>
              <w:rPr>
                <w:rFonts w:asciiTheme="minorHAnsi" w:hAnsiTheme="minorHAnsi" w:cstheme="minorHAnsi"/>
                <w:b/>
              </w:rPr>
            </w:pPr>
          </w:p>
        </w:tc>
        <w:tc>
          <w:tcPr>
            <w:tcW w:w="683" w:type="pct"/>
          </w:tcPr>
          <w:p w14:paraId="1815B49D" w14:textId="3A4D6AB3" w:rsidR="00861C2D" w:rsidRPr="00861C2D" w:rsidRDefault="00861C2D" w:rsidP="00861C2D">
            <w:pPr>
              <w:rPr>
                <w:rFonts w:asciiTheme="minorHAnsi" w:hAnsiTheme="minorHAnsi" w:cstheme="minorHAnsi"/>
                <w:b/>
              </w:rPr>
            </w:pPr>
            <w:r w:rsidRPr="00861C2D">
              <w:rPr>
                <w:rFonts w:asciiTheme="minorHAnsi" w:hAnsiTheme="minorHAnsi" w:cstheme="minorHAnsi"/>
              </w:rPr>
              <w:t>Essential</w:t>
            </w:r>
          </w:p>
        </w:tc>
        <w:tc>
          <w:tcPr>
            <w:tcW w:w="1027" w:type="pct"/>
          </w:tcPr>
          <w:p w14:paraId="13BE9D64" w14:textId="47033443" w:rsidR="00861C2D" w:rsidRPr="00861C2D" w:rsidRDefault="00861C2D" w:rsidP="00861C2D">
            <w:pPr>
              <w:rPr>
                <w:rFonts w:asciiTheme="minorHAnsi" w:hAnsiTheme="minorHAnsi" w:cstheme="minorHAnsi"/>
                <w:b/>
              </w:rPr>
            </w:pPr>
            <w:r w:rsidRPr="00861C2D">
              <w:rPr>
                <w:rFonts w:asciiTheme="minorHAnsi" w:hAnsiTheme="minorHAnsi" w:cstheme="minorHAnsi"/>
              </w:rPr>
              <w:t>Pre employment</w:t>
            </w:r>
          </w:p>
        </w:tc>
      </w:tr>
      <w:tr w:rsidR="00861C2D" w:rsidRPr="00861C2D" w14:paraId="77BB360E" w14:textId="77777777" w:rsidTr="00E76F49">
        <w:trPr>
          <w:trHeight w:val="261"/>
        </w:trPr>
        <w:tc>
          <w:tcPr>
            <w:tcW w:w="5000" w:type="pct"/>
            <w:gridSpan w:val="3"/>
            <w:shd w:val="clear" w:color="auto" w:fill="CCF0F0"/>
          </w:tcPr>
          <w:p w14:paraId="3C9D405E" w14:textId="77777777" w:rsidR="00861C2D" w:rsidRPr="00861C2D" w:rsidRDefault="00861C2D" w:rsidP="00861C2D">
            <w:pPr>
              <w:rPr>
                <w:rFonts w:asciiTheme="minorHAnsi" w:hAnsiTheme="minorHAnsi" w:cstheme="minorHAnsi"/>
                <w:b/>
              </w:rPr>
            </w:pPr>
            <w:r w:rsidRPr="00861C2D">
              <w:rPr>
                <w:rFonts w:asciiTheme="minorHAnsi" w:hAnsiTheme="minorHAnsi" w:cstheme="minorHAnsi"/>
                <w:b/>
              </w:rPr>
              <w:t>Knowledge and Experience</w:t>
            </w:r>
          </w:p>
        </w:tc>
      </w:tr>
      <w:tr w:rsidR="00861C2D" w:rsidRPr="00861C2D" w14:paraId="7382A9D9" w14:textId="77777777" w:rsidTr="00761A8F">
        <w:trPr>
          <w:trHeight w:val="261"/>
        </w:trPr>
        <w:tc>
          <w:tcPr>
            <w:tcW w:w="3290" w:type="pct"/>
          </w:tcPr>
          <w:p w14:paraId="6415A41B" w14:textId="129E7EAA" w:rsidR="00861C2D" w:rsidRPr="00861C2D" w:rsidRDefault="00861C2D" w:rsidP="00861C2D">
            <w:pPr>
              <w:rPr>
                <w:rFonts w:asciiTheme="minorHAnsi" w:hAnsiTheme="minorHAnsi" w:cstheme="minorHAnsi"/>
              </w:rPr>
            </w:pPr>
            <w:r w:rsidRPr="00861C2D">
              <w:rPr>
                <w:rFonts w:asciiTheme="minorHAnsi" w:hAnsiTheme="minorHAnsi" w:cstheme="minorHAnsi"/>
              </w:rPr>
              <w:t>The ability to understand as well as supervise children and young people</w:t>
            </w:r>
          </w:p>
          <w:p w14:paraId="2D4584BD" w14:textId="77777777" w:rsidR="00861C2D" w:rsidRPr="00861C2D" w:rsidRDefault="00861C2D" w:rsidP="00861C2D">
            <w:pPr>
              <w:contextualSpacing/>
              <w:rPr>
                <w:rFonts w:asciiTheme="minorHAnsi" w:hAnsiTheme="minorHAnsi" w:cstheme="minorHAnsi"/>
              </w:rPr>
            </w:pPr>
          </w:p>
        </w:tc>
        <w:tc>
          <w:tcPr>
            <w:tcW w:w="683" w:type="pct"/>
          </w:tcPr>
          <w:p w14:paraId="5F0213D6"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7" w:type="pct"/>
          </w:tcPr>
          <w:p w14:paraId="6DBFD607"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7160C9DD" w14:textId="77777777" w:rsidTr="00761A8F">
        <w:trPr>
          <w:trHeight w:val="261"/>
        </w:trPr>
        <w:tc>
          <w:tcPr>
            <w:tcW w:w="3290" w:type="pct"/>
          </w:tcPr>
          <w:p w14:paraId="76BAEBD4" w14:textId="656DEB10" w:rsidR="00861C2D" w:rsidRPr="00861C2D" w:rsidRDefault="00861C2D" w:rsidP="00861C2D">
            <w:pPr>
              <w:rPr>
                <w:rFonts w:asciiTheme="minorHAnsi" w:hAnsiTheme="minorHAnsi" w:cstheme="minorHAnsi"/>
              </w:rPr>
            </w:pPr>
            <w:r w:rsidRPr="00861C2D">
              <w:rPr>
                <w:rFonts w:asciiTheme="minorHAnsi" w:hAnsiTheme="minorHAnsi" w:cstheme="minorHAnsi"/>
              </w:rPr>
              <w:t>Experience of working with children/young people with communication, severe, profound or complex learning difficulties</w:t>
            </w:r>
          </w:p>
          <w:p w14:paraId="7BF629E9" w14:textId="77777777" w:rsidR="00861C2D" w:rsidRPr="00861C2D" w:rsidRDefault="00861C2D" w:rsidP="00861C2D">
            <w:pPr>
              <w:jc w:val="both"/>
              <w:rPr>
                <w:rFonts w:asciiTheme="minorHAnsi" w:hAnsiTheme="minorHAnsi" w:cstheme="minorHAnsi"/>
              </w:rPr>
            </w:pPr>
          </w:p>
        </w:tc>
        <w:tc>
          <w:tcPr>
            <w:tcW w:w="683" w:type="pct"/>
          </w:tcPr>
          <w:p w14:paraId="2DB2C043"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Desirable</w:t>
            </w:r>
          </w:p>
        </w:tc>
        <w:tc>
          <w:tcPr>
            <w:tcW w:w="1027" w:type="pct"/>
          </w:tcPr>
          <w:p w14:paraId="3D86A47B" w14:textId="3DE824DE" w:rsidR="00861C2D" w:rsidRPr="00861C2D" w:rsidRDefault="00861C2D" w:rsidP="00861C2D">
            <w:pPr>
              <w:rPr>
                <w:rFonts w:asciiTheme="minorHAnsi" w:hAnsiTheme="minorHAnsi" w:cstheme="minorHAnsi"/>
              </w:rPr>
            </w:pPr>
            <w:r w:rsidRPr="00861C2D">
              <w:rPr>
                <w:rFonts w:asciiTheme="minorHAnsi" w:hAnsiTheme="minorHAnsi" w:cstheme="minorHAnsi"/>
              </w:rPr>
              <w:t>Application</w:t>
            </w:r>
            <w:r w:rsidR="00761A8F">
              <w:rPr>
                <w:rFonts w:asciiTheme="minorHAnsi" w:hAnsiTheme="minorHAnsi" w:cstheme="minorHAnsi"/>
              </w:rPr>
              <w:t>, I</w:t>
            </w:r>
            <w:r w:rsidRPr="00861C2D">
              <w:rPr>
                <w:rFonts w:asciiTheme="minorHAnsi" w:hAnsiTheme="minorHAnsi" w:cstheme="minorHAnsi"/>
              </w:rPr>
              <w:t>nterview</w:t>
            </w:r>
          </w:p>
        </w:tc>
      </w:tr>
      <w:tr w:rsidR="00761A8F" w:rsidRPr="00861C2D" w14:paraId="08B7311C" w14:textId="77777777" w:rsidTr="00761A8F">
        <w:trPr>
          <w:trHeight w:val="246"/>
        </w:trPr>
        <w:tc>
          <w:tcPr>
            <w:tcW w:w="3290" w:type="pct"/>
          </w:tcPr>
          <w:p w14:paraId="1A4FB5AC" w14:textId="77777777" w:rsidR="00761A8F" w:rsidRDefault="00761A8F" w:rsidP="00761A8F">
            <w:pPr>
              <w:rPr>
                <w:rFonts w:asciiTheme="minorHAnsi" w:hAnsiTheme="minorHAnsi" w:cstheme="minorHAnsi"/>
              </w:rPr>
            </w:pPr>
            <w:r w:rsidRPr="00861C2D">
              <w:rPr>
                <w:rFonts w:asciiTheme="minorHAnsi" w:hAnsiTheme="minorHAnsi" w:cstheme="minorHAnsi"/>
              </w:rPr>
              <w:t>Ability to attend to students’ personal needs, including pastoral, social, health, physical hygiene i.e. toileting and changing, minor first aid and welfare matters</w:t>
            </w:r>
          </w:p>
          <w:p w14:paraId="292D128E" w14:textId="44DFC491" w:rsidR="00761A8F" w:rsidRPr="00861C2D" w:rsidRDefault="00761A8F" w:rsidP="00761A8F">
            <w:pPr>
              <w:rPr>
                <w:rFonts w:asciiTheme="minorHAnsi" w:hAnsiTheme="minorHAnsi" w:cstheme="minorHAnsi"/>
              </w:rPr>
            </w:pPr>
          </w:p>
        </w:tc>
        <w:tc>
          <w:tcPr>
            <w:tcW w:w="683" w:type="pct"/>
          </w:tcPr>
          <w:p w14:paraId="412DA163"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7" w:type="pct"/>
          </w:tcPr>
          <w:p w14:paraId="0E95179A" w14:textId="6C4276E4"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1A27C68B" w14:textId="77777777" w:rsidTr="00761A8F">
        <w:trPr>
          <w:trHeight w:val="246"/>
        </w:trPr>
        <w:tc>
          <w:tcPr>
            <w:tcW w:w="3290" w:type="pct"/>
          </w:tcPr>
          <w:p w14:paraId="76E3C18E" w14:textId="7EF95375" w:rsidR="00761A8F" w:rsidRPr="00861C2D" w:rsidRDefault="00761A8F" w:rsidP="00761A8F">
            <w:pPr>
              <w:rPr>
                <w:rFonts w:asciiTheme="minorHAnsi" w:hAnsiTheme="minorHAnsi" w:cstheme="minorHAnsi"/>
              </w:rPr>
            </w:pPr>
            <w:r w:rsidRPr="00861C2D">
              <w:rPr>
                <w:rFonts w:asciiTheme="minorHAnsi" w:hAnsiTheme="minorHAnsi" w:cstheme="minorHAnsi"/>
              </w:rPr>
              <w:t>Ability to develop good working relationships with all contacts</w:t>
            </w:r>
          </w:p>
          <w:p w14:paraId="1A85623E" w14:textId="77777777" w:rsidR="00761A8F" w:rsidRPr="00861C2D" w:rsidRDefault="00761A8F" w:rsidP="00761A8F">
            <w:pPr>
              <w:contextualSpacing/>
              <w:jc w:val="both"/>
              <w:rPr>
                <w:rFonts w:asciiTheme="minorHAnsi" w:hAnsiTheme="minorHAnsi" w:cstheme="minorHAnsi"/>
              </w:rPr>
            </w:pPr>
          </w:p>
        </w:tc>
        <w:tc>
          <w:tcPr>
            <w:tcW w:w="683" w:type="pct"/>
          </w:tcPr>
          <w:p w14:paraId="0A16AF8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2358A111"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3B5F378F" w14:textId="77777777" w:rsidTr="00761A8F">
        <w:trPr>
          <w:trHeight w:val="261"/>
        </w:trPr>
        <w:tc>
          <w:tcPr>
            <w:tcW w:w="3290" w:type="pct"/>
          </w:tcPr>
          <w:p w14:paraId="02F89346" w14:textId="3E03B6C0" w:rsidR="00761A8F" w:rsidRPr="00861C2D" w:rsidRDefault="00761A8F" w:rsidP="00761A8F">
            <w:pPr>
              <w:rPr>
                <w:rFonts w:asciiTheme="minorHAnsi" w:hAnsiTheme="minorHAnsi" w:cstheme="minorHAnsi"/>
              </w:rPr>
            </w:pPr>
            <w:r w:rsidRPr="00861C2D">
              <w:rPr>
                <w:rFonts w:asciiTheme="minorHAnsi" w:hAnsiTheme="minorHAnsi" w:cstheme="minorHAnsi"/>
              </w:rPr>
              <w:t>To be aware of policies and procedures relating to child protection, health and safety and security, confidentiality and data protection</w:t>
            </w:r>
          </w:p>
          <w:p w14:paraId="15369091" w14:textId="77777777" w:rsidR="00761A8F" w:rsidRPr="00861C2D" w:rsidRDefault="00761A8F" w:rsidP="00761A8F">
            <w:pPr>
              <w:contextualSpacing/>
              <w:jc w:val="both"/>
              <w:rPr>
                <w:rFonts w:asciiTheme="minorHAnsi" w:hAnsiTheme="minorHAnsi" w:cstheme="minorHAnsi"/>
              </w:rPr>
            </w:pPr>
          </w:p>
        </w:tc>
        <w:tc>
          <w:tcPr>
            <w:tcW w:w="683" w:type="pct"/>
          </w:tcPr>
          <w:p w14:paraId="6954BDA1"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7" w:type="pct"/>
          </w:tcPr>
          <w:p w14:paraId="72FBA7BF"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26399588" w14:textId="77777777" w:rsidTr="00761A8F">
        <w:trPr>
          <w:trHeight w:val="261"/>
        </w:trPr>
        <w:tc>
          <w:tcPr>
            <w:tcW w:w="3290" w:type="pct"/>
          </w:tcPr>
          <w:p w14:paraId="5FFFEF16" w14:textId="77777777" w:rsidR="00761A8F" w:rsidRDefault="00761A8F" w:rsidP="00761A8F">
            <w:pPr>
              <w:rPr>
                <w:rFonts w:asciiTheme="minorHAnsi" w:hAnsiTheme="minorHAnsi" w:cstheme="minorHAnsi"/>
              </w:rPr>
            </w:pPr>
            <w:r w:rsidRPr="00861C2D">
              <w:rPr>
                <w:rFonts w:asciiTheme="minorHAnsi" w:hAnsiTheme="minorHAnsi" w:cstheme="minorHAnsi"/>
              </w:rPr>
              <w:t>To communicate clearly and be able to understand written and verbal instructions</w:t>
            </w:r>
          </w:p>
          <w:p w14:paraId="4EE33573" w14:textId="2F86B858" w:rsidR="00761A8F" w:rsidRPr="00861C2D" w:rsidRDefault="00761A8F" w:rsidP="00761A8F">
            <w:pPr>
              <w:rPr>
                <w:rFonts w:asciiTheme="minorHAnsi" w:hAnsiTheme="minorHAnsi" w:cstheme="minorHAnsi"/>
              </w:rPr>
            </w:pPr>
          </w:p>
        </w:tc>
        <w:tc>
          <w:tcPr>
            <w:tcW w:w="683" w:type="pct"/>
          </w:tcPr>
          <w:p w14:paraId="7D866812"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28537EF0" w14:textId="3C01F460"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1145068F" w14:textId="77777777" w:rsidTr="00E76F49">
        <w:trPr>
          <w:trHeight w:val="246"/>
        </w:trPr>
        <w:tc>
          <w:tcPr>
            <w:tcW w:w="5000" w:type="pct"/>
            <w:gridSpan w:val="3"/>
            <w:tcBorders>
              <w:top w:val="single" w:sz="4" w:space="0" w:color="auto"/>
            </w:tcBorders>
            <w:shd w:val="clear" w:color="auto" w:fill="CCF0F0"/>
          </w:tcPr>
          <w:p w14:paraId="0A2A3BCE" w14:textId="77777777" w:rsidR="00761A8F" w:rsidRPr="00861C2D" w:rsidRDefault="00761A8F" w:rsidP="00761A8F">
            <w:pPr>
              <w:rPr>
                <w:rFonts w:asciiTheme="minorHAnsi" w:hAnsiTheme="minorHAnsi" w:cstheme="minorHAnsi"/>
              </w:rPr>
            </w:pPr>
            <w:r w:rsidRPr="00861C2D">
              <w:rPr>
                <w:rFonts w:asciiTheme="minorHAnsi" w:hAnsiTheme="minorHAnsi" w:cstheme="minorHAnsi"/>
                <w:b/>
              </w:rPr>
              <w:t>Behaviours and Values</w:t>
            </w:r>
          </w:p>
        </w:tc>
      </w:tr>
      <w:tr w:rsidR="00761A8F" w:rsidRPr="00861C2D" w14:paraId="078B3786" w14:textId="77777777" w:rsidTr="00761A8F">
        <w:trPr>
          <w:trHeight w:val="261"/>
        </w:trPr>
        <w:tc>
          <w:tcPr>
            <w:tcW w:w="3290" w:type="pct"/>
          </w:tcPr>
          <w:p w14:paraId="201962AF"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Ability to relate well to children and adults</w:t>
            </w:r>
          </w:p>
          <w:p w14:paraId="08EB9909" w14:textId="77777777" w:rsidR="00761A8F" w:rsidRPr="00861C2D" w:rsidRDefault="00761A8F" w:rsidP="00761A8F">
            <w:pPr>
              <w:rPr>
                <w:rFonts w:asciiTheme="minorHAnsi" w:hAnsiTheme="minorHAnsi" w:cstheme="minorHAnsi"/>
              </w:rPr>
            </w:pPr>
          </w:p>
        </w:tc>
        <w:tc>
          <w:tcPr>
            <w:tcW w:w="683" w:type="pct"/>
          </w:tcPr>
          <w:p w14:paraId="515AB05B"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1F2C74D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252C9361" w14:textId="77777777" w:rsidTr="00761A8F">
        <w:trPr>
          <w:trHeight w:val="261"/>
        </w:trPr>
        <w:tc>
          <w:tcPr>
            <w:tcW w:w="3290" w:type="pct"/>
          </w:tcPr>
          <w:p w14:paraId="02DDB3E0"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Ability to work as part of a team or individually</w:t>
            </w:r>
          </w:p>
          <w:p w14:paraId="0E4A4197" w14:textId="77777777" w:rsidR="00761A8F" w:rsidRPr="00861C2D" w:rsidRDefault="00761A8F" w:rsidP="00761A8F">
            <w:pPr>
              <w:rPr>
                <w:rFonts w:asciiTheme="minorHAnsi" w:hAnsiTheme="minorHAnsi" w:cstheme="minorHAnsi"/>
              </w:rPr>
            </w:pPr>
          </w:p>
        </w:tc>
        <w:tc>
          <w:tcPr>
            <w:tcW w:w="683" w:type="pct"/>
          </w:tcPr>
          <w:p w14:paraId="51C2ED9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3E217905"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6FB9DDA4" w14:textId="77777777" w:rsidTr="00761A8F">
        <w:trPr>
          <w:trHeight w:val="261"/>
        </w:trPr>
        <w:tc>
          <w:tcPr>
            <w:tcW w:w="3290" w:type="pct"/>
          </w:tcPr>
          <w:p w14:paraId="3A1EAC8E"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Personal commitment to self-development</w:t>
            </w:r>
          </w:p>
          <w:p w14:paraId="45CEA5E4" w14:textId="77777777" w:rsidR="00761A8F" w:rsidRPr="00861C2D" w:rsidRDefault="00761A8F" w:rsidP="00761A8F">
            <w:pPr>
              <w:rPr>
                <w:rFonts w:asciiTheme="minorHAnsi" w:hAnsiTheme="minorHAnsi" w:cstheme="minorHAnsi"/>
              </w:rPr>
            </w:pPr>
          </w:p>
        </w:tc>
        <w:tc>
          <w:tcPr>
            <w:tcW w:w="683" w:type="pct"/>
          </w:tcPr>
          <w:p w14:paraId="23BF01A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7" w:type="pct"/>
          </w:tcPr>
          <w:p w14:paraId="71AF5E19" w14:textId="12BA902C"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1575C8C1" w14:textId="77777777" w:rsidTr="00761A8F">
        <w:trPr>
          <w:trHeight w:val="261"/>
        </w:trPr>
        <w:tc>
          <w:tcPr>
            <w:tcW w:w="3290" w:type="pct"/>
          </w:tcPr>
          <w:p w14:paraId="7A01F424" w14:textId="77777777" w:rsidR="00761A8F" w:rsidRDefault="00761A8F" w:rsidP="00761A8F">
            <w:pPr>
              <w:rPr>
                <w:rFonts w:asciiTheme="minorHAnsi" w:hAnsiTheme="minorHAnsi" w:cstheme="minorHAnsi"/>
              </w:rPr>
            </w:pPr>
            <w:r w:rsidRPr="00861C2D">
              <w:rPr>
                <w:rFonts w:asciiTheme="minorHAnsi" w:hAnsiTheme="minorHAnsi" w:cstheme="minorHAnsi"/>
              </w:rPr>
              <w:t>Self-motivation and personal drive to complete tasks to required time scales and quality standards</w:t>
            </w:r>
          </w:p>
          <w:p w14:paraId="4878C075" w14:textId="77777777" w:rsidR="00761A8F" w:rsidRPr="00861C2D" w:rsidRDefault="00761A8F" w:rsidP="00761A8F">
            <w:pPr>
              <w:rPr>
                <w:rFonts w:asciiTheme="minorHAnsi" w:hAnsiTheme="minorHAnsi" w:cstheme="minorHAnsi"/>
              </w:rPr>
            </w:pPr>
          </w:p>
        </w:tc>
        <w:tc>
          <w:tcPr>
            <w:tcW w:w="683" w:type="pct"/>
          </w:tcPr>
          <w:p w14:paraId="5B7C2749"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44FC131B" w14:textId="2EE2B17B"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29EB6D09" w14:textId="77777777" w:rsidTr="00761A8F">
        <w:trPr>
          <w:trHeight w:val="261"/>
        </w:trPr>
        <w:tc>
          <w:tcPr>
            <w:tcW w:w="3290" w:type="pct"/>
          </w:tcPr>
          <w:p w14:paraId="36FF54F0" w14:textId="77777777" w:rsidR="00761A8F" w:rsidRDefault="00761A8F" w:rsidP="00761A8F">
            <w:pPr>
              <w:rPr>
                <w:rFonts w:asciiTheme="minorHAnsi" w:hAnsiTheme="minorHAnsi" w:cstheme="minorHAnsi"/>
              </w:rPr>
            </w:pPr>
            <w:r w:rsidRPr="00861C2D">
              <w:rPr>
                <w:rFonts w:asciiTheme="minorHAnsi" w:hAnsiTheme="minorHAnsi" w:cstheme="minorHAnsi"/>
              </w:rPr>
              <w:t>Willingness to work flexibly and to undertake any other duties which contribute to the delivery of Trust Services</w:t>
            </w:r>
          </w:p>
          <w:p w14:paraId="62A354B3" w14:textId="3800126C" w:rsidR="00761A8F" w:rsidRPr="00861C2D" w:rsidRDefault="00761A8F" w:rsidP="00761A8F">
            <w:pPr>
              <w:rPr>
                <w:rFonts w:asciiTheme="minorHAnsi" w:hAnsiTheme="minorHAnsi" w:cstheme="minorHAnsi"/>
              </w:rPr>
            </w:pPr>
          </w:p>
        </w:tc>
        <w:tc>
          <w:tcPr>
            <w:tcW w:w="683" w:type="pct"/>
          </w:tcPr>
          <w:p w14:paraId="2EF546E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12ADA04D"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0F224903" w14:textId="77777777" w:rsidTr="00761A8F">
        <w:trPr>
          <w:trHeight w:val="261"/>
        </w:trPr>
        <w:tc>
          <w:tcPr>
            <w:tcW w:w="3290" w:type="pct"/>
          </w:tcPr>
          <w:p w14:paraId="47C2BB8D"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Demonstrates a collaborative, team working approach focused on improvement and supporting the vision, values and objectives of the organisation</w:t>
            </w:r>
          </w:p>
          <w:p w14:paraId="14A1DC6D" w14:textId="77777777" w:rsidR="00761A8F" w:rsidRPr="00861C2D" w:rsidRDefault="00761A8F" w:rsidP="00761A8F">
            <w:pPr>
              <w:tabs>
                <w:tab w:val="left" w:pos="360"/>
              </w:tabs>
              <w:rPr>
                <w:rFonts w:asciiTheme="minorHAnsi" w:hAnsiTheme="minorHAnsi" w:cstheme="minorHAnsi"/>
              </w:rPr>
            </w:pPr>
          </w:p>
        </w:tc>
        <w:tc>
          <w:tcPr>
            <w:tcW w:w="683" w:type="pct"/>
          </w:tcPr>
          <w:p w14:paraId="2092110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1EA3DB57"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02E11949" w14:textId="77777777" w:rsidTr="00761A8F">
        <w:trPr>
          <w:trHeight w:val="261"/>
        </w:trPr>
        <w:tc>
          <w:tcPr>
            <w:tcW w:w="3290" w:type="pct"/>
          </w:tcPr>
          <w:p w14:paraId="3157B89B"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Demonstrate a commitment to appropriate professional standards, including core policies relating to equality and diversity and child protection</w:t>
            </w:r>
          </w:p>
          <w:p w14:paraId="0D51D4D9" w14:textId="77777777" w:rsidR="00761A8F" w:rsidRPr="00861C2D" w:rsidRDefault="00761A8F" w:rsidP="00761A8F">
            <w:pPr>
              <w:tabs>
                <w:tab w:val="left" w:pos="360"/>
              </w:tabs>
              <w:rPr>
                <w:rFonts w:asciiTheme="minorHAnsi" w:hAnsiTheme="minorHAnsi" w:cstheme="minorHAnsi"/>
              </w:rPr>
            </w:pPr>
          </w:p>
        </w:tc>
        <w:tc>
          <w:tcPr>
            <w:tcW w:w="683" w:type="pct"/>
          </w:tcPr>
          <w:p w14:paraId="175F47B3"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7" w:type="pct"/>
          </w:tcPr>
          <w:p w14:paraId="3D4E60B7"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bl>
    <w:p w14:paraId="09616B20" w14:textId="68604EC2" w:rsidR="00F66E6D" w:rsidRPr="00861C2D" w:rsidRDefault="00F66E6D" w:rsidP="007D7EE8">
      <w:pPr>
        <w:spacing w:line="276" w:lineRule="auto"/>
        <w:jc w:val="both"/>
        <w:rPr>
          <w:rFonts w:asciiTheme="minorHAnsi" w:hAnsiTheme="minorHAnsi" w:cstheme="minorHAnsi"/>
          <w:b/>
        </w:rPr>
      </w:pPr>
    </w:p>
    <w:p w14:paraId="2ABEDA89" w14:textId="14208F65" w:rsidR="007D7EE8" w:rsidRPr="00861C2D" w:rsidRDefault="007D7EE8" w:rsidP="007D7EE8">
      <w:pPr>
        <w:spacing w:line="276" w:lineRule="auto"/>
        <w:jc w:val="both"/>
        <w:rPr>
          <w:rFonts w:asciiTheme="minorHAnsi" w:hAnsiTheme="minorHAnsi" w:cstheme="minorHAnsi"/>
          <w:b/>
        </w:rPr>
      </w:pPr>
      <w:r w:rsidRPr="00861C2D">
        <w:rPr>
          <w:rFonts w:asciiTheme="minorHAnsi" w:hAnsiTheme="minorHAnsi" w:cstheme="minorHAnsi"/>
          <w:b/>
        </w:rPr>
        <w:t>Review and Amendment</w:t>
      </w:r>
      <w:r w:rsidR="00D033E2" w:rsidRPr="00861C2D">
        <w:rPr>
          <w:rFonts w:asciiTheme="minorHAnsi" w:hAnsiTheme="minorHAnsi" w:cstheme="minorHAnsi"/>
          <w:b/>
        </w:rPr>
        <w:t>:</w:t>
      </w:r>
    </w:p>
    <w:p w14:paraId="76D27DF4" w14:textId="3B3082C0" w:rsidR="007D7EE8" w:rsidRPr="00861C2D" w:rsidRDefault="007D7EE8" w:rsidP="525A2D10">
      <w:pPr>
        <w:spacing w:line="276" w:lineRule="auto"/>
        <w:jc w:val="both"/>
        <w:rPr>
          <w:rFonts w:asciiTheme="minorHAnsi" w:hAnsiTheme="minorHAnsi" w:cstheme="minorHAnsi"/>
        </w:rPr>
      </w:pPr>
      <w:r w:rsidRPr="00861C2D">
        <w:rPr>
          <w:rFonts w:asciiTheme="minorHAnsi" w:hAnsiTheme="minorHAnsi" w:cstheme="minorHAnsi"/>
        </w:rPr>
        <w:t>This job description is normally review</w:t>
      </w:r>
      <w:r w:rsidR="00ED2698" w:rsidRPr="00861C2D">
        <w:rPr>
          <w:rFonts w:asciiTheme="minorHAnsi" w:hAnsiTheme="minorHAnsi" w:cstheme="minorHAnsi"/>
        </w:rPr>
        <w:t>ed annually</w:t>
      </w:r>
      <w:r w:rsidR="129B83BC" w:rsidRPr="00861C2D">
        <w:rPr>
          <w:rFonts w:asciiTheme="minorHAnsi" w:hAnsiTheme="minorHAnsi" w:cstheme="minorHAnsi"/>
        </w:rPr>
        <w:t xml:space="preserve"> as part of the appraisal </w:t>
      </w:r>
      <w:r w:rsidR="6045536D" w:rsidRPr="00861C2D">
        <w:rPr>
          <w:rFonts w:asciiTheme="minorHAnsi" w:hAnsiTheme="minorHAnsi" w:cstheme="minorHAnsi"/>
        </w:rPr>
        <w:t>cycle</w:t>
      </w:r>
      <w:r w:rsidRPr="00861C2D">
        <w:rPr>
          <w:rFonts w:asciiTheme="minorHAnsi" w:hAnsiTheme="minorHAnsi" w:cstheme="minorHAnsi"/>
        </w:rPr>
        <w:t>. I</w:t>
      </w:r>
      <w:r w:rsidR="61FBCB45" w:rsidRPr="00861C2D">
        <w:rPr>
          <w:rFonts w:asciiTheme="minorHAnsi" w:hAnsiTheme="minorHAnsi" w:cstheme="minorHAnsi"/>
        </w:rPr>
        <w:t>f significant changes are required, i</w:t>
      </w:r>
      <w:r w:rsidRPr="00861C2D">
        <w:rPr>
          <w:rFonts w:asciiTheme="minorHAnsi" w:hAnsiTheme="minorHAnsi" w:cstheme="minorHAnsi"/>
        </w:rPr>
        <w:t xml:space="preserve">t may be </w:t>
      </w:r>
      <w:r w:rsidR="0DFF5887" w:rsidRPr="00861C2D">
        <w:rPr>
          <w:rFonts w:asciiTheme="minorHAnsi" w:hAnsiTheme="minorHAnsi" w:cstheme="minorHAnsi"/>
        </w:rPr>
        <w:t>amended following</w:t>
      </w:r>
      <w:r w:rsidRPr="00861C2D">
        <w:rPr>
          <w:rFonts w:asciiTheme="minorHAnsi" w:hAnsiTheme="minorHAnsi" w:cstheme="minorHAnsi"/>
        </w:rPr>
        <w:t xml:space="preserve"> </w:t>
      </w:r>
      <w:r w:rsidR="0AB3391D" w:rsidRPr="00861C2D">
        <w:rPr>
          <w:rFonts w:asciiTheme="minorHAnsi" w:hAnsiTheme="minorHAnsi" w:cstheme="minorHAnsi"/>
        </w:rPr>
        <w:t xml:space="preserve">an individual </w:t>
      </w:r>
      <w:r w:rsidRPr="00861C2D">
        <w:rPr>
          <w:rFonts w:asciiTheme="minorHAnsi" w:hAnsiTheme="minorHAnsi" w:cstheme="minorHAnsi"/>
        </w:rPr>
        <w:t>consultation</w:t>
      </w:r>
      <w:r w:rsidR="2E131413" w:rsidRPr="00861C2D">
        <w:rPr>
          <w:rFonts w:asciiTheme="minorHAnsi" w:hAnsiTheme="minorHAnsi" w:cstheme="minorHAnsi"/>
        </w:rPr>
        <w:t xml:space="preserve"> process</w:t>
      </w:r>
      <w:r w:rsidRPr="00861C2D">
        <w:rPr>
          <w:rFonts w:asciiTheme="minorHAnsi" w:hAnsiTheme="minorHAnsi" w:cstheme="minorHAnsi"/>
        </w:rPr>
        <w:t>.</w:t>
      </w:r>
    </w:p>
    <w:p w14:paraId="1FF1A3AB" w14:textId="77777777" w:rsidR="00D033E2" w:rsidRPr="00861C2D" w:rsidRDefault="00D033E2" w:rsidP="525A2D10">
      <w:pPr>
        <w:spacing w:line="276" w:lineRule="auto"/>
        <w:jc w:val="both"/>
        <w:rPr>
          <w:rFonts w:asciiTheme="minorHAnsi" w:hAnsiTheme="minorHAnsi" w:cstheme="minorHAnsi"/>
        </w:rPr>
      </w:pPr>
    </w:p>
    <w:p w14:paraId="4AD92C3B" w14:textId="7F9FF162" w:rsidR="007D7EE8" w:rsidRPr="00861C2D" w:rsidRDefault="22E81D6A" w:rsidP="525A2D10">
      <w:pPr>
        <w:spacing w:line="276" w:lineRule="auto"/>
        <w:jc w:val="both"/>
        <w:rPr>
          <w:rFonts w:asciiTheme="minorHAnsi" w:hAnsiTheme="minorHAnsi" w:cstheme="minorHAnsi"/>
        </w:rPr>
      </w:pPr>
      <w:r w:rsidRPr="00861C2D">
        <w:rPr>
          <w:rFonts w:asciiTheme="minorHAnsi" w:hAnsiTheme="minorHAnsi" w:cstheme="minorHAnsi"/>
        </w:rPr>
        <w:lastRenderedPageBreak/>
        <w:t>All staff</w:t>
      </w:r>
      <w:r w:rsidR="007D7EE8" w:rsidRPr="00861C2D">
        <w:rPr>
          <w:rFonts w:asciiTheme="minorHAnsi" w:hAnsiTheme="minorHAnsi" w:cstheme="minorHAnsi"/>
        </w:rPr>
        <w:t xml:space="preserve"> are expected to carry out </w:t>
      </w:r>
      <w:r w:rsidR="2AB378A0" w:rsidRPr="00861C2D">
        <w:rPr>
          <w:rFonts w:asciiTheme="minorHAnsi" w:hAnsiTheme="minorHAnsi" w:cstheme="minorHAnsi"/>
        </w:rPr>
        <w:t>their</w:t>
      </w:r>
      <w:r w:rsidR="007D7EE8" w:rsidRPr="00861C2D">
        <w:rPr>
          <w:rFonts w:asciiTheme="minorHAnsi" w:hAnsiTheme="minorHAnsi" w:cstheme="minorHAnsi"/>
        </w:rPr>
        <w:t xml:space="preserve"> duties with due regard to current and future Trust </w:t>
      </w:r>
      <w:r w:rsidR="00E37723" w:rsidRPr="00861C2D">
        <w:rPr>
          <w:rFonts w:asciiTheme="minorHAnsi" w:hAnsiTheme="minorHAnsi" w:cstheme="minorHAnsi"/>
        </w:rPr>
        <w:t xml:space="preserve">and school </w:t>
      </w:r>
      <w:r w:rsidR="007D7EE8" w:rsidRPr="00861C2D">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861C2D" w:rsidSect="00B81F11">
      <w:headerReference w:type="even" r:id="rId11"/>
      <w:headerReference w:type="default" r:id="rId12"/>
      <w:footerReference w:type="even" r:id="rId13"/>
      <w:footerReference w:type="default" r:id="rId14"/>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800000E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6162B0"/>
    <w:multiLevelType w:val="hybridMultilevel"/>
    <w:tmpl w:val="6A4E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C01992"/>
    <w:multiLevelType w:val="hybridMultilevel"/>
    <w:tmpl w:val="7368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55801547">
    <w:abstractNumId w:val="1"/>
  </w:num>
  <w:num w:numId="2" w16cid:durableId="1981301178">
    <w:abstractNumId w:val="2"/>
  </w:num>
  <w:num w:numId="3" w16cid:durableId="701638486">
    <w:abstractNumId w:val="33"/>
  </w:num>
  <w:num w:numId="4" w16cid:durableId="2141335848">
    <w:abstractNumId w:val="41"/>
  </w:num>
  <w:num w:numId="5" w16cid:durableId="1996762333">
    <w:abstractNumId w:val="27"/>
  </w:num>
  <w:num w:numId="6" w16cid:durableId="346256940">
    <w:abstractNumId w:val="3"/>
  </w:num>
  <w:num w:numId="7" w16cid:durableId="213389456">
    <w:abstractNumId w:val="21"/>
  </w:num>
  <w:num w:numId="8" w16cid:durableId="1798335665">
    <w:abstractNumId w:val="13"/>
  </w:num>
  <w:num w:numId="9" w16cid:durableId="1076051067">
    <w:abstractNumId w:val="18"/>
  </w:num>
  <w:num w:numId="10" w16cid:durableId="547113684">
    <w:abstractNumId w:val="42"/>
  </w:num>
  <w:num w:numId="11" w16cid:durableId="388846137">
    <w:abstractNumId w:val="8"/>
  </w:num>
  <w:num w:numId="12" w16cid:durableId="1009019830">
    <w:abstractNumId w:val="11"/>
  </w:num>
  <w:num w:numId="13" w16cid:durableId="417559546">
    <w:abstractNumId w:val="14"/>
  </w:num>
  <w:num w:numId="14" w16cid:durableId="1837071811">
    <w:abstractNumId w:val="43"/>
  </w:num>
  <w:num w:numId="15" w16cid:durableId="254093998">
    <w:abstractNumId w:val="22"/>
  </w:num>
  <w:num w:numId="16" w16cid:durableId="2060780691">
    <w:abstractNumId w:val="10"/>
  </w:num>
  <w:num w:numId="17" w16cid:durableId="538860503">
    <w:abstractNumId w:val="30"/>
  </w:num>
  <w:num w:numId="18" w16cid:durableId="1211267862">
    <w:abstractNumId w:val="20"/>
  </w:num>
  <w:num w:numId="19" w16cid:durableId="1833567148">
    <w:abstractNumId w:val="12"/>
  </w:num>
  <w:num w:numId="20" w16cid:durableId="127868510">
    <w:abstractNumId w:val="5"/>
  </w:num>
  <w:num w:numId="21" w16cid:durableId="421075583">
    <w:abstractNumId w:val="44"/>
  </w:num>
  <w:num w:numId="22" w16cid:durableId="278486885">
    <w:abstractNumId w:val="0"/>
  </w:num>
  <w:num w:numId="23" w16cid:durableId="1587691500">
    <w:abstractNumId w:val="7"/>
  </w:num>
  <w:num w:numId="24" w16cid:durableId="1052535812">
    <w:abstractNumId w:val="25"/>
  </w:num>
  <w:num w:numId="25" w16cid:durableId="329911703">
    <w:abstractNumId w:val="48"/>
  </w:num>
  <w:num w:numId="26" w16cid:durableId="1364213918">
    <w:abstractNumId w:val="39"/>
  </w:num>
  <w:num w:numId="27" w16cid:durableId="1309624577">
    <w:abstractNumId w:val="40"/>
  </w:num>
  <w:num w:numId="28" w16cid:durableId="1196654105">
    <w:abstractNumId w:val="16"/>
  </w:num>
  <w:num w:numId="29" w16cid:durableId="1968391471">
    <w:abstractNumId w:val="24"/>
  </w:num>
  <w:num w:numId="30" w16cid:durableId="1588612991">
    <w:abstractNumId w:val="36"/>
  </w:num>
  <w:num w:numId="31" w16cid:durableId="1127701471">
    <w:abstractNumId w:val="34"/>
  </w:num>
  <w:num w:numId="32" w16cid:durableId="1827938182">
    <w:abstractNumId w:val="4"/>
  </w:num>
  <w:num w:numId="33" w16cid:durableId="993073267">
    <w:abstractNumId w:val="45"/>
  </w:num>
  <w:num w:numId="34" w16cid:durableId="741949306">
    <w:abstractNumId w:val="15"/>
  </w:num>
  <w:num w:numId="35" w16cid:durableId="1562521910">
    <w:abstractNumId w:val="23"/>
  </w:num>
  <w:num w:numId="36" w16cid:durableId="364870129">
    <w:abstractNumId w:val="29"/>
  </w:num>
  <w:num w:numId="37" w16cid:durableId="2012368221">
    <w:abstractNumId w:val="28"/>
  </w:num>
  <w:num w:numId="38" w16cid:durableId="432097275">
    <w:abstractNumId w:val="35"/>
  </w:num>
  <w:num w:numId="39" w16cid:durableId="176429734">
    <w:abstractNumId w:val="46"/>
  </w:num>
  <w:num w:numId="40" w16cid:durableId="823399364">
    <w:abstractNumId w:val="9"/>
  </w:num>
  <w:num w:numId="41" w16cid:durableId="1167130977">
    <w:abstractNumId w:val="17"/>
  </w:num>
  <w:num w:numId="42" w16cid:durableId="18244296">
    <w:abstractNumId w:val="37"/>
  </w:num>
  <w:num w:numId="43" w16cid:durableId="188875286">
    <w:abstractNumId w:val="6"/>
  </w:num>
  <w:num w:numId="44" w16cid:durableId="548763967">
    <w:abstractNumId w:val="26"/>
  </w:num>
  <w:num w:numId="45" w16cid:durableId="1213931001">
    <w:abstractNumId w:val="31"/>
  </w:num>
  <w:num w:numId="46" w16cid:durableId="285427751">
    <w:abstractNumId w:val="47"/>
  </w:num>
  <w:num w:numId="47" w16cid:durableId="969359697">
    <w:abstractNumId w:val="19"/>
  </w:num>
  <w:num w:numId="48" w16cid:durableId="581523834">
    <w:abstractNumId w:val="38"/>
  </w:num>
  <w:num w:numId="49" w16cid:durableId="143373976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0A7B"/>
    <w:rsid w:val="003461F1"/>
    <w:rsid w:val="00355900"/>
    <w:rsid w:val="003574F3"/>
    <w:rsid w:val="003624D9"/>
    <w:rsid w:val="00375988"/>
    <w:rsid w:val="0038027A"/>
    <w:rsid w:val="003923F5"/>
    <w:rsid w:val="003948EB"/>
    <w:rsid w:val="003A42EC"/>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1328F"/>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2F5D"/>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61A8F"/>
    <w:rsid w:val="00776BEE"/>
    <w:rsid w:val="0077774D"/>
    <w:rsid w:val="007866FF"/>
    <w:rsid w:val="00793EBC"/>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1C2D"/>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81F11"/>
    <w:rsid w:val="00B96FD6"/>
    <w:rsid w:val="00B97AA4"/>
    <w:rsid w:val="00BA1E90"/>
    <w:rsid w:val="00BB5BF5"/>
    <w:rsid w:val="00BC0423"/>
    <w:rsid w:val="00BC2322"/>
    <w:rsid w:val="00BD54C1"/>
    <w:rsid w:val="00BE7610"/>
    <w:rsid w:val="00C07736"/>
    <w:rsid w:val="00C12C98"/>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77C9A"/>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6015D"/>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Indent">
    <w:name w:val="Body Text Indent"/>
    <w:basedOn w:val="Normal"/>
    <w:link w:val="BodyTextIndentChar"/>
    <w:uiPriority w:val="99"/>
    <w:semiHidden/>
    <w:unhideWhenUsed/>
    <w:rsid w:val="00320A7B"/>
    <w:pPr>
      <w:widowControl/>
      <w:autoSpaceDE/>
      <w:autoSpaceDN/>
      <w:spacing w:after="120" w:line="259" w:lineRule="auto"/>
      <w:ind w:left="283"/>
    </w:pPr>
    <w:rPr>
      <w:rFonts w:asciiTheme="minorHAnsi" w:eastAsiaTheme="minorHAnsi" w:hAnsiTheme="minorHAnsi" w:cstheme="minorBidi"/>
      <w:lang w:bidi="ar-SA"/>
    </w:rPr>
  </w:style>
  <w:style w:type="character" w:customStyle="1" w:styleId="BodyTextIndentChar">
    <w:name w:val="Body Text Indent Char"/>
    <w:basedOn w:val="DefaultParagraphFont"/>
    <w:link w:val="BodyTextIndent"/>
    <w:uiPriority w:val="99"/>
    <w:semiHidden/>
    <w:rsid w:val="00320A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3</cp:revision>
  <cp:lastPrinted>2021-03-12T13:34:00Z</cp:lastPrinted>
  <dcterms:created xsi:type="dcterms:W3CDTF">2023-05-24T14:46:00Z</dcterms:created>
  <dcterms:modified xsi:type="dcterms:W3CDTF">2024-04-04T09:17:00Z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