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53DB4403" w:rsidR="00ED45FC" w:rsidRPr="00ED45FC" w:rsidRDefault="0073380E" w:rsidP="00ED45FC">
      <w:pPr>
        <w:widowControl w:val="0"/>
        <w:autoSpaceDE w:val="0"/>
        <w:autoSpaceDN w:val="0"/>
        <w:adjustRightInd w:val="0"/>
        <w:ind w:left="1440" w:firstLine="720"/>
        <w:rPr>
          <w:rFonts w:cs="Arial"/>
          <w:noProof/>
        </w:rPr>
      </w:pPr>
      <w:r>
        <w:rPr>
          <w:rFonts w:cs="Arial"/>
          <w:noProof/>
        </w:rPr>
        <w:drawing>
          <wp:inline distT="0" distB="0" distL="0" distR="0" wp14:anchorId="1DCD172F" wp14:editId="5FFF35B9">
            <wp:extent cx="1171575" cy="685800"/>
            <wp:effectExtent l="0" t="0" r="9525" b="0"/>
            <wp:docPr id="8" name="Picture 8"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6882" cy="694760"/>
                    </a:xfrm>
                    <a:prstGeom prst="rect">
                      <a:avLst/>
                    </a:prstGeom>
                    <a:noFill/>
                    <a:ln>
                      <a:noFill/>
                    </a:ln>
                  </pic:spPr>
                </pic:pic>
              </a:graphicData>
            </a:graphic>
          </wp:inline>
        </w:drawing>
      </w:r>
      <w:r w:rsidR="00ED45FC" w:rsidRPr="00ED45FC">
        <w:rPr>
          <w:rFonts w:cs="Arial"/>
          <w:noProof/>
        </w:rPr>
        <w:drawing>
          <wp:anchor distT="0" distB="0" distL="114300" distR="114300" simplePos="0" relativeHeight="251659264" behindDoc="0" locked="0" layoutInCell="1" allowOverlap="1" wp14:anchorId="70F8B408" wp14:editId="591B60A4">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5FC" w:rsidRPr="00ED45FC">
        <w:rPr>
          <w:rFonts w:cs="Arial"/>
          <w:noProof/>
        </w:rPr>
        <w:drawing>
          <wp:inline distT="0" distB="0" distL="0" distR="0" wp14:anchorId="70F8B40C" wp14:editId="6E4373E7">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77777777" w:rsidR="00ED45FC" w:rsidRPr="009E43E2" w:rsidRDefault="00ED45FC" w:rsidP="009E43E2">
      <w:pPr>
        <w:rPr>
          <w:rFonts w:cs="Arial"/>
          <w:sz w:val="20"/>
          <w:szCs w:val="20"/>
          <w:lang w:eastAsia="en-US"/>
        </w:rPr>
      </w:pPr>
      <w:r w:rsidRPr="009E43E2">
        <w:rPr>
          <w:rFonts w:cs="Arial"/>
          <w:sz w:val="20"/>
          <w:szCs w:val="20"/>
          <w:lang w:eastAsia="en-US"/>
        </w:rPr>
        <w:t xml:space="preserve">Sheffield is a great city and our </w:t>
      </w:r>
      <w:hyperlink r:id="rId21" w:history="1">
        <w:r w:rsidRPr="009E43E2">
          <w:rPr>
            <w:rFonts w:cs="Arial"/>
            <w:color w:val="00B050"/>
            <w:sz w:val="20"/>
            <w:szCs w:val="20"/>
            <w:u w:val="single"/>
            <w:lang w:eastAsia="en-US"/>
          </w:rPr>
          <w:t>Corporate Plan</w:t>
        </w:r>
      </w:hyperlink>
      <w:r w:rsidRPr="009E43E2">
        <w:rPr>
          <w:rFonts w:cs="Arial"/>
          <w:sz w:val="20"/>
          <w:szCs w:val="20"/>
          <w:lang w:eastAsia="en-US"/>
        </w:rPr>
        <w:t xml:space="preserve"> focuses on what makes Sheffield a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246679D5" w:rsidR="00ED45FC" w:rsidRPr="009E43E2"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70F8B2A3" w14:textId="77777777" w:rsidR="00ED45FC" w:rsidRPr="009E43E2" w:rsidRDefault="0067233E" w:rsidP="009E43E2">
      <w:pPr>
        <w:rPr>
          <w:rFonts w:cs="Arial"/>
          <w:sz w:val="20"/>
          <w:szCs w:val="20"/>
          <w:lang w:eastAsia="en-US"/>
        </w:rPr>
      </w:pPr>
      <w:hyperlink r:id="rId22" w:history="1">
        <w:r w:rsidR="00ED45FC" w:rsidRPr="009E43E2">
          <w:rPr>
            <w:rFonts w:cs="Arial"/>
            <w:color w:val="00B050"/>
            <w:sz w:val="20"/>
            <w:szCs w:val="20"/>
            <w:u w:val="single"/>
            <w:lang w:eastAsia="en-US"/>
          </w:rPr>
          <w:t>Working for Us</w:t>
        </w:r>
      </w:hyperlink>
      <w:r w:rsidR="00ED45FC" w:rsidRPr="009E43E2">
        <w:rPr>
          <w:rFonts w:cs="Arial"/>
          <w:sz w:val="20"/>
          <w:szCs w:val="20"/>
          <w:lang w:eastAsia="en-US"/>
        </w:rPr>
        <w:t>, you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on the basis of their merits and abilities and no job applicant or employee receives less favourable treatment on the grounds of racial group, origin </w:t>
      </w:r>
      <w:proofErr w:type="gramStart"/>
      <w:r w:rsidRPr="009E43E2">
        <w:rPr>
          <w:rFonts w:cs="Arial"/>
          <w:sz w:val="20"/>
          <w:szCs w:val="20"/>
          <w:lang w:eastAsia="en-US"/>
        </w:rPr>
        <w:t>or  nationality</w:t>
      </w:r>
      <w:proofErr w:type="gramEnd"/>
      <w:r w:rsidRPr="009E43E2">
        <w:rPr>
          <w:rFonts w:cs="Arial"/>
          <w:sz w:val="20"/>
          <w:szCs w:val="20"/>
          <w:lang w:eastAsia="en-US"/>
        </w:rPr>
        <w:t>,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70F8B2B5" w14:textId="77777777" w:rsidR="00ED45FC" w:rsidRPr="009E43E2" w:rsidRDefault="00ED45FC" w:rsidP="009E43E2">
      <w:pPr>
        <w:ind w:right="-1"/>
        <w:rPr>
          <w:rFonts w:cs="Arial"/>
          <w:sz w:val="20"/>
          <w:szCs w:val="20"/>
          <w:lang w:eastAsia="en-US"/>
        </w:rPr>
      </w:pPr>
      <w:r w:rsidRPr="009E43E2">
        <w:rPr>
          <w:rFonts w:cs="Arial"/>
          <w:sz w:val="20"/>
          <w:szCs w:val="20"/>
          <w:lang w:eastAsia="en-US"/>
        </w:rPr>
        <w:t xml:space="preserve">We welcome applications from people with disabilities. If you are selected to attend for interview, you will be asked if you require any special arrangements. Following the questions at interview there will also be time to discuss any </w:t>
      </w:r>
      <w:r w:rsidRPr="009E43E2">
        <w:rPr>
          <w:rFonts w:cs="Arial"/>
          <w:sz w:val="20"/>
          <w:szCs w:val="20"/>
          <w:lang w:eastAsia="en-US"/>
        </w:rPr>
        <w:t xml:space="preserve">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70F8B2B7"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w:t>
      </w:r>
      <w:proofErr w:type="spellStart"/>
      <w:r w:rsidRPr="009E43E2">
        <w:rPr>
          <w:rFonts w:cs="Arial"/>
          <w:sz w:val="20"/>
          <w:szCs w:val="20"/>
          <w:lang w:val="en-US"/>
        </w:rPr>
        <w:t>recognises</w:t>
      </w:r>
      <w:proofErr w:type="spellEnd"/>
      <w:r w:rsidRPr="009E43E2">
        <w:rPr>
          <w:rFonts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proofErr w:type="gramStart"/>
      <w:r w:rsidRPr="009E43E2">
        <w:rPr>
          <w:rFonts w:cs="Arial"/>
          <w:sz w:val="20"/>
          <w:szCs w:val="20"/>
          <w:lang w:val="en-US"/>
        </w:rPr>
        <w:t>However</w:t>
      </w:r>
      <w:proofErr w:type="gramEnd"/>
      <w:r w:rsidRPr="009E43E2">
        <w:rPr>
          <w:rFonts w:cs="Arial"/>
          <w:sz w:val="20"/>
          <w:szCs w:val="20"/>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70F8B2C3" w14:textId="4C3296B0" w:rsidR="00ED45FC" w:rsidRPr="009E43E2" w:rsidRDefault="00ED45FC" w:rsidP="009E43E2">
      <w:pPr>
        <w:widowControl w:val="0"/>
        <w:autoSpaceDE w:val="0"/>
        <w:autoSpaceDN w:val="0"/>
        <w:rPr>
          <w:rFonts w:cs="Arial"/>
          <w:sz w:val="20"/>
          <w:szCs w:val="20"/>
          <w:lang w:val="en" w:eastAsia="en-US"/>
        </w:rPr>
      </w:pPr>
      <w:r w:rsidRPr="009E43E2">
        <w:rPr>
          <w:rFonts w:cs="Arial"/>
          <w:sz w:val="20"/>
          <w:szCs w:val="20"/>
          <w:lang w:val="en" w:eastAsia="en-US"/>
        </w:rPr>
        <w:t>We welcome applications from people who want to work part-time, including for jobs which are advertised as full-time.</w:t>
      </w:r>
      <w:r w:rsidR="00E07D2F" w:rsidRPr="009E43E2">
        <w:rPr>
          <w:rFonts w:cs="Arial"/>
          <w:sz w:val="20"/>
          <w:szCs w:val="20"/>
          <w:lang w:val="en" w:eastAsia="en-US"/>
        </w:rPr>
        <w:t xml:space="preserve"> </w:t>
      </w:r>
      <w:r w:rsidRPr="009E43E2">
        <w:rPr>
          <w:rFonts w:cs="Arial"/>
          <w:sz w:val="20"/>
          <w:szCs w:val="20"/>
          <w:lang w:val="en" w:eastAsia="en-US"/>
        </w:rPr>
        <w:t>There are a number of ways in which this can be facilitated so if this applies to you, please discuss the opti</w:t>
      </w:r>
      <w:r w:rsidR="00E07D2F" w:rsidRPr="009E43E2">
        <w:rPr>
          <w:rFonts w:cs="Arial"/>
          <w:sz w:val="20"/>
          <w:szCs w:val="20"/>
          <w:lang w:val="en" w:eastAsia="en-US"/>
        </w:rPr>
        <w:t>ons with the recruiting Head Teacher or manager</w:t>
      </w:r>
      <w:r w:rsidRPr="009E43E2">
        <w:rPr>
          <w:rFonts w:cs="Arial"/>
          <w:sz w:val="20"/>
          <w:szCs w:val="20"/>
          <w:lang w:val="en" w:eastAsia="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7642915"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School’s HR Business Partner, Sheffield City Council by email </w:t>
      </w:r>
      <w:hyperlink r:id="rId23" w:history="1">
        <w:r w:rsidR="00441B1A" w:rsidRPr="004B39EE">
          <w:rPr>
            <w:rStyle w:val="Hyperlink"/>
            <w:rFonts w:cs="Arial"/>
            <w:sz w:val="20"/>
            <w:szCs w:val="20"/>
            <w:lang w:val="en"/>
          </w:rPr>
          <w:t>HRConsultancy andAdvice@sheffield.gov.uk</w:t>
        </w:r>
      </w:hyperlink>
    </w:p>
    <w:p w14:paraId="2DF79EAE" w14:textId="77777777"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giving full details. We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 xml:space="preserve">Return this Application Form </w:t>
      </w:r>
      <w:proofErr w:type="gramStart"/>
      <w:r w:rsidRPr="009E43E2">
        <w:rPr>
          <w:rFonts w:cs="Arial"/>
          <w:b/>
          <w:bCs/>
          <w:color w:val="00B050"/>
          <w:sz w:val="20"/>
          <w:szCs w:val="20"/>
        </w:rPr>
        <w:t>to:-</w:t>
      </w:r>
      <w:proofErr w:type="gramEnd"/>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24"/>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81146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BF6854" w:rsidRPr="00ED45FC" w:rsidRDefault="00BF6854"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" fillcolor="#00b050" stroked="f">
                <v:textbox>
                  <w:txbxContent>
                    <w:p w14:paraId="70F8B422" w14:textId="77777777" w:rsidR="00BF6854" w:rsidRPr="00ED45FC" w:rsidRDefault="00BF6854"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BF6854" w:rsidRDefault="00BF685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BF6854" w:rsidRDefault="00BF6854" w:rsidP="002544AA">
                            <w:pPr>
                              <w:widowControl w:val="0"/>
                              <w:autoSpaceDE w:val="0"/>
                              <w:autoSpaceDN w:val="0"/>
                              <w:adjustRightInd w:val="0"/>
                              <w:spacing w:before="30"/>
                              <w:ind w:right="-56"/>
                              <w:rPr>
                                <w:rFonts w:cs="Arial"/>
                                <w:b/>
                                <w:color w:val="231E1F"/>
                                <w:lang w:eastAsia="en-US"/>
                              </w:rPr>
                            </w:pPr>
                          </w:p>
                          <w:p w14:paraId="30D3CBB0" w14:textId="0ECAB98F" w:rsidR="00BF6854" w:rsidRDefault="00BF6854"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BF6854" w:rsidRDefault="00BF685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BF6854" w:rsidRDefault="00BF6854" w:rsidP="002544AA">
                      <w:pPr>
                        <w:widowControl w:val="0"/>
                        <w:autoSpaceDE w:val="0"/>
                        <w:autoSpaceDN w:val="0"/>
                        <w:adjustRightInd w:val="0"/>
                        <w:spacing w:before="30"/>
                        <w:ind w:right="-56"/>
                        <w:rPr>
                          <w:rFonts w:cs="Arial"/>
                          <w:b/>
                          <w:color w:val="231E1F"/>
                          <w:lang w:eastAsia="en-US"/>
                        </w:rPr>
                      </w:pPr>
                    </w:p>
                    <w:p w14:paraId="30D3CBB0" w14:textId="0ECAB98F" w:rsidR="00BF6854" w:rsidRDefault="00BF6854"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BF6854" w:rsidRPr="0067108B" w:rsidRDefault="00BF6854"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BF6854" w:rsidRPr="00ED45FC" w:rsidRDefault="00BF6854"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BF6854" w:rsidRDefault="00BF6854"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BF6854" w:rsidRPr="0067108B" w:rsidRDefault="00BF6854"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BF6854" w:rsidRPr="00ED45FC" w:rsidRDefault="00BF6854"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BF6854" w:rsidRDefault="00BF6854"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590684FB"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001F61BD">
        <w:rPr>
          <w:rFonts w:cs="Arial"/>
          <w:color w:val="231E1F"/>
          <w:spacing w:val="7"/>
          <w:szCs w:val="22"/>
          <w:lang w:eastAsia="en-US"/>
        </w:rPr>
        <w:t xml:space="preserve">the </w:t>
      </w:r>
      <w:r w:rsidR="00FA4830">
        <w:rPr>
          <w:rFonts w:cs="Arial"/>
          <w:color w:val="231E1F"/>
          <w:spacing w:val="7"/>
          <w:szCs w:val="22"/>
          <w:lang w:eastAsia="en-US"/>
        </w:rPr>
        <w:t>“</w:t>
      </w:r>
      <w:r w:rsidR="00FC51BF">
        <w:rPr>
          <w:spacing w:val="-5"/>
          <w:lang w:val="en-US"/>
        </w:rPr>
        <w:t>Disability Confident Scheme</w:t>
      </w:r>
      <w:r w:rsidR="00FA4830">
        <w:rPr>
          <w:spacing w:val="-5"/>
          <w:lang w:val="en-US"/>
        </w:rPr>
        <w:t>”</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lastRenderedPageBreak/>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 xml:space="preserve">or contact </w:t>
            </w:r>
            <w:proofErr w:type="spellStart"/>
            <w:r w:rsidR="00A53518" w:rsidRPr="00A53518">
              <w:rPr>
                <w:rFonts w:cs="Arial"/>
                <w:color w:val="231E1F"/>
                <w:spacing w:val="-2"/>
                <w:lang w:eastAsia="en-US"/>
              </w:rPr>
              <w:t>HRConnect</w:t>
            </w:r>
            <w:proofErr w:type="spellEnd"/>
            <w:r w:rsidR="00A53518" w:rsidRPr="00A53518">
              <w:rPr>
                <w:rFonts w:cs="Arial"/>
                <w:color w:val="231E1F"/>
                <w:spacing w:val="-2"/>
                <w:lang w:eastAsia="en-US"/>
              </w:rPr>
              <w:t xml:space="preserve">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lastRenderedPageBreak/>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BF6854" w:rsidRDefault="00BF6854" w:rsidP="00ED45FC">
      <w:r>
        <w:separator/>
      </w:r>
    </w:p>
  </w:endnote>
  <w:endnote w:type="continuationSeparator" w:id="0">
    <w:p w14:paraId="70F8B41B" w14:textId="77777777" w:rsidR="00BF6854" w:rsidRDefault="00BF6854"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66C3" w14:textId="77777777" w:rsidR="00BF6854" w:rsidRDefault="00BF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rPr>
    </w:sdtEndPr>
    <w:sdtContent>
      <w:p w14:paraId="70F8B41C" w14:textId="5EC7614F" w:rsidR="00BF6854" w:rsidRPr="000372F0" w:rsidRDefault="00BF6854"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301CB">
          <w:rPr>
            <w:rFonts w:cs="Arial"/>
            <w:noProof/>
            <w:sz w:val="16"/>
            <w:szCs w:val="16"/>
          </w:rPr>
          <w:t>1</w:t>
        </w:r>
        <w:r w:rsidRPr="000372F0">
          <w:rPr>
            <w:rFonts w:cs="Arial"/>
            <w:noProof/>
            <w:sz w:val="16"/>
            <w:szCs w:val="16"/>
          </w:rPr>
          <w:fldChar w:fldCharType="end"/>
        </w:r>
      </w:p>
    </w:sdtContent>
  </w:sdt>
  <w:p w14:paraId="70F8B41D" w14:textId="77777777" w:rsidR="00BF6854" w:rsidRPr="003B6895" w:rsidRDefault="00BF6854">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BE07" w14:textId="77777777" w:rsidR="00BF6854" w:rsidRDefault="00BF6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14:paraId="70F8B41E" w14:textId="4B15F4AD" w:rsidR="00BF6854" w:rsidRDefault="00BF6854">
        <w:pPr>
          <w:pStyle w:val="Footer"/>
          <w:jc w:val="right"/>
        </w:pPr>
        <w:r>
          <w:fldChar w:fldCharType="begin"/>
        </w:r>
        <w:r>
          <w:instrText xml:space="preserve"> PAGE   \* MERGEFORMAT </w:instrText>
        </w:r>
        <w:r>
          <w:fldChar w:fldCharType="separate"/>
        </w:r>
        <w:r w:rsidR="004301CB">
          <w:rPr>
            <w:noProof/>
          </w:rPr>
          <w:t>9</w:t>
        </w:r>
        <w:r>
          <w:rPr>
            <w:noProof/>
          </w:rPr>
          <w:fldChar w:fldCharType="end"/>
        </w:r>
      </w:p>
    </w:sdtContent>
  </w:sdt>
  <w:p w14:paraId="70F8B41F" w14:textId="774E8260" w:rsidR="00BF6854" w:rsidRPr="00ED45FC" w:rsidRDefault="00BF6854">
    <w:pPr>
      <w:pStyle w:val="Footer"/>
      <w:rPr>
        <w:rFonts w:cs="Arial"/>
        <w:sz w:val="20"/>
        <w:szCs w:val="20"/>
      </w:rPr>
    </w:pPr>
    <w:r>
      <w:rPr>
        <w:rFonts w:cs="Arial"/>
        <w:sz w:val="20"/>
        <w:szCs w:val="20"/>
      </w:rPr>
      <w:t>SCC HR Service 16 01</w:t>
    </w:r>
  </w:p>
  <w:p w14:paraId="70F8B420" w14:textId="6CF22919" w:rsidR="00BF6854" w:rsidRPr="00ED45FC" w:rsidRDefault="00BF6854">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BF6854" w:rsidRDefault="00BF6854" w:rsidP="00ED45FC">
      <w:r>
        <w:separator/>
      </w:r>
    </w:p>
  </w:footnote>
  <w:footnote w:type="continuationSeparator" w:id="0">
    <w:p w14:paraId="70F8B419" w14:textId="77777777" w:rsidR="00BF6854" w:rsidRDefault="00BF6854"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DBA9" w14:textId="77777777" w:rsidR="00BF6854" w:rsidRDefault="00BF6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28C" w14:textId="77777777" w:rsidR="00BF6854" w:rsidRDefault="00BF6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119" w14:textId="77777777" w:rsidR="00BF6854" w:rsidRDefault="00BF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01CB"/>
    <w:rsid w:val="00435513"/>
    <w:rsid w:val="00441B1A"/>
    <w:rsid w:val="004B30CB"/>
    <w:rsid w:val="0058483F"/>
    <w:rsid w:val="005A0706"/>
    <w:rsid w:val="005A6943"/>
    <w:rsid w:val="005F00B0"/>
    <w:rsid w:val="005F44EC"/>
    <w:rsid w:val="00606D2F"/>
    <w:rsid w:val="00616F80"/>
    <w:rsid w:val="00662E34"/>
    <w:rsid w:val="0067108B"/>
    <w:rsid w:val="0067233E"/>
    <w:rsid w:val="006739C0"/>
    <w:rsid w:val="006A6AF6"/>
    <w:rsid w:val="006C59BD"/>
    <w:rsid w:val="0073380E"/>
    <w:rsid w:val="0075062D"/>
    <w:rsid w:val="007C6878"/>
    <w:rsid w:val="007D623C"/>
    <w:rsid w:val="008B3C79"/>
    <w:rsid w:val="00900A04"/>
    <w:rsid w:val="00907B05"/>
    <w:rsid w:val="00950853"/>
    <w:rsid w:val="00954ECF"/>
    <w:rsid w:val="00956BC8"/>
    <w:rsid w:val="009952C5"/>
    <w:rsid w:val="009C1405"/>
    <w:rsid w:val="009C5C49"/>
    <w:rsid w:val="009E43E2"/>
    <w:rsid w:val="00A034D5"/>
    <w:rsid w:val="00A53518"/>
    <w:rsid w:val="00A55422"/>
    <w:rsid w:val="00A9684B"/>
    <w:rsid w:val="00AF2C66"/>
    <w:rsid w:val="00AF7F93"/>
    <w:rsid w:val="00B63A03"/>
    <w:rsid w:val="00BF6854"/>
    <w:rsid w:val="00C058BD"/>
    <w:rsid w:val="00C65AFC"/>
    <w:rsid w:val="00C823FF"/>
    <w:rsid w:val="00C85A2C"/>
    <w:rsid w:val="00D23201"/>
    <w:rsid w:val="00D80361"/>
    <w:rsid w:val="00E05B57"/>
    <w:rsid w:val="00E07D2F"/>
    <w:rsid w:val="00E73D37"/>
    <w:rsid w:val="00E87695"/>
    <w:rsid w:val="00EB64EB"/>
    <w:rsid w:val="00EC732F"/>
    <w:rsid w:val="00ED45FC"/>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405CDBA-BACD-4A52-A988-AF10EAF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yteam.sheffield.gov.uk/HRPoint/MasterTemplates/HRConsultancy%20andAd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3b14e7-c841-48ec-a33e-36aacf98a4e1">
      <Terms xmlns="http://schemas.microsoft.com/office/infopath/2007/PartnerControls"/>
    </lcf76f155ced4ddcb4097134ff3c332f>
    <TaxCatchAll xmlns="1257586f-68f4-4c28-ad65-990b0faf05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DB5C52CBA5478563FCD043D4D3B6" ma:contentTypeVersion="14" ma:contentTypeDescription="Create a new document." ma:contentTypeScope="" ma:versionID="62c42cc8370613f3095a4f5e0e094582">
  <xsd:schema xmlns:xsd="http://www.w3.org/2001/XMLSchema" xmlns:xs="http://www.w3.org/2001/XMLSchema" xmlns:p="http://schemas.microsoft.com/office/2006/metadata/properties" xmlns:ns2="c43b14e7-c841-48ec-a33e-36aacf98a4e1" xmlns:ns3="1257586f-68f4-4c28-ad65-990b0faf0511" targetNamespace="http://schemas.microsoft.com/office/2006/metadata/properties" ma:root="true" ma:fieldsID="91b04c7b237c47eb52c2c6e55339400a" ns2:_="" ns3:_="">
    <xsd:import namespace="c43b14e7-c841-48ec-a33e-36aacf98a4e1"/>
    <xsd:import namespace="1257586f-68f4-4c28-ad65-990b0faf0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14e7-c841-48ec-a33e-36aacf98a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365b3-2690-485c-b66c-597172bcf5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7586f-68f4-4c28-ad65-990b0faf0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898fda-b7ea-41d6-bdd9-2feb25070bcb}" ma:internalName="TaxCatchAll" ma:showField="CatchAllData" ma:web="1257586f-68f4-4c28-ad65-990b0faf0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43048CAD-283C-4193-98B4-16326BDE142C}">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257586f-68f4-4c28-ad65-990b0faf0511"/>
    <ds:schemaRef ds:uri="c43b14e7-c841-48ec-a33e-36aacf98a4e1"/>
  </ds:schemaRefs>
</ds:datastoreItem>
</file>

<file path=customXml/itemProps3.xml><?xml version="1.0" encoding="utf-8"?>
<ds:datastoreItem xmlns:ds="http://schemas.openxmlformats.org/officeDocument/2006/customXml" ds:itemID="{DA65A243-7374-4204-A6C2-6F4649B87E92}"/>
</file>

<file path=customXml/itemProps4.xml><?xml version="1.0" encoding="utf-8"?>
<ds:datastoreItem xmlns:ds="http://schemas.openxmlformats.org/officeDocument/2006/customXml" ds:itemID="{EFC73762-4801-421B-8133-8CD1AC73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Sarah Skelton</cp:lastModifiedBy>
  <cp:revision>2</cp:revision>
  <dcterms:created xsi:type="dcterms:W3CDTF">2024-02-09T14:34:00Z</dcterms:created>
  <dcterms:modified xsi:type="dcterms:W3CDTF">2024-02-09T14:34:00Z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0x01010050CADB5C52CBA5478563FCD043D4D3B6</vt:lpwstr>
  </property>
  <property fmtid="{D5CDD505-2E9C-101B-9397-08002B2CF9AE}" pid="3" name="_dlc_DocIdItemGuid">
    <vt:lpwstr>d51b2a0a-077a-480a-abcd-aa01912affe2</vt:lpwstr>
  </property>
  <property fmtid="{D5CDD505-2E9C-101B-9397-08002B2CF9AE}" pid="4" name="Order">
    <vt:r8>53200</vt:r8>
  </property>
</Properties>
</file>