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521AB" w14:textId="3E175489" w:rsidR="00186261" w:rsidRDefault="00186261" w:rsidP="00186261">
      <w:pPr>
        <w:rPr>
          <w:b/>
          <w:sz w:val="36"/>
          <w:szCs w:val="36"/>
        </w:rPr>
      </w:pPr>
      <w:r>
        <w:rPr>
          <w:noProof/>
          <w:lang w:eastAsia="en-GB"/>
        </w:rPr>
        <w:drawing>
          <wp:anchor distT="0" distB="0" distL="114300" distR="114300" simplePos="0" relativeHeight="251660289" behindDoc="0" locked="0" layoutInCell="1" allowOverlap="1" wp14:anchorId="15AF6A22" wp14:editId="4C063B50">
            <wp:simplePos x="0" y="0"/>
            <wp:positionH relativeFrom="margin">
              <wp:posOffset>-43180</wp:posOffset>
            </wp:positionH>
            <wp:positionV relativeFrom="margin">
              <wp:posOffset>-115570</wp:posOffset>
            </wp:positionV>
            <wp:extent cx="917575" cy="1009650"/>
            <wp:effectExtent l="0" t="0" r="0" b="0"/>
            <wp:wrapThrough wrapText="bothSides">
              <wp:wrapPolygon edited="0">
                <wp:start x="0" y="0"/>
                <wp:lineTo x="0" y="21192"/>
                <wp:lineTo x="21077" y="21192"/>
                <wp:lineTo x="2107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I - Logo.jpg"/>
                    <pic:cNvPicPr/>
                  </pic:nvPicPr>
                  <pic:blipFill>
                    <a:blip r:embed="rId11">
                      <a:extLst>
                        <a:ext uri="{28A0092B-C50C-407E-A947-70E740481C1C}">
                          <a14:useLocalDpi xmlns:a14="http://schemas.microsoft.com/office/drawing/2010/main" val="0"/>
                        </a:ext>
                      </a:extLst>
                    </a:blip>
                    <a:stretch>
                      <a:fillRect/>
                    </a:stretch>
                  </pic:blipFill>
                  <pic:spPr>
                    <a:xfrm>
                      <a:off x="0" y="0"/>
                      <a:ext cx="917575" cy="1009650"/>
                    </a:xfrm>
                    <a:prstGeom prst="rect">
                      <a:avLst/>
                    </a:prstGeom>
                  </pic:spPr>
                </pic:pic>
              </a:graphicData>
            </a:graphic>
            <wp14:sizeRelH relativeFrom="margin">
              <wp14:pctWidth>0</wp14:pctWidth>
            </wp14:sizeRelH>
          </wp:anchor>
        </w:drawing>
      </w:r>
      <w:r>
        <w:rPr>
          <w:b/>
          <w:sz w:val="36"/>
          <w:szCs w:val="36"/>
        </w:rPr>
        <w:t>BOUGHTON LEIGH INFANT SCHOOL</w:t>
      </w:r>
    </w:p>
    <w:p w14:paraId="10F619FA" w14:textId="0CC8AD11" w:rsidR="00186261" w:rsidRDefault="002B7ED3" w:rsidP="00186261">
      <w:pPr>
        <w:rPr>
          <w:b/>
          <w:sz w:val="36"/>
          <w:szCs w:val="36"/>
        </w:rPr>
      </w:pPr>
      <w:r>
        <w:rPr>
          <w:b/>
          <w:sz w:val="36"/>
          <w:szCs w:val="36"/>
        </w:rPr>
        <w:t>CRIMINAL RECORDS SELF DECLARATION</w:t>
      </w:r>
    </w:p>
    <w:p w14:paraId="79A87570" w14:textId="5EC9A810" w:rsidR="002B7ED3" w:rsidRDefault="00EB57BC" w:rsidP="00186261">
      <w:pPr>
        <w:rPr>
          <w:b/>
          <w:sz w:val="36"/>
          <w:szCs w:val="36"/>
        </w:rPr>
      </w:pPr>
      <w:r>
        <w:rPr>
          <w:b/>
          <w:sz w:val="36"/>
          <w:szCs w:val="36"/>
        </w:rPr>
        <w:t>FOR INTERVIEW</w:t>
      </w:r>
    </w:p>
    <w:p w14:paraId="4462E812" w14:textId="4C4F34F5" w:rsidR="00994A59" w:rsidRDefault="00994A59" w:rsidP="00B03734">
      <w:pPr>
        <w:pStyle w:val="4Heading1"/>
        <w:spacing w:after="120"/>
      </w:pPr>
    </w:p>
    <w:p w14:paraId="0583863A" w14:textId="7A5B3965" w:rsidR="00B03734" w:rsidRPr="001E577D" w:rsidRDefault="00B03734" w:rsidP="00B03734">
      <w:pPr>
        <w:pStyle w:val="1bodycopy"/>
        <w:rPr>
          <w:rFonts w:asciiTheme="minorHAnsi" w:hAnsiTheme="minorHAnsi"/>
          <w:sz w:val="26"/>
        </w:rPr>
      </w:pPr>
      <w:r w:rsidRPr="001E577D">
        <w:rPr>
          <w:rFonts w:asciiTheme="minorHAnsi" w:hAnsiTheme="minorHAnsi"/>
          <w:sz w:val="26"/>
        </w:rPr>
        <w:t>As part of our duty to safeguard pupils, we need to check whether you are barred from working with children, or whether you have convictions that would make you unsuitable to work with children or in the role you’ve applied for.</w:t>
      </w:r>
    </w:p>
    <w:p w14:paraId="21C11971" w14:textId="77777777" w:rsidR="00B03734" w:rsidRPr="001E577D" w:rsidRDefault="00B03734" w:rsidP="00B03734">
      <w:pPr>
        <w:pStyle w:val="1bodycopy"/>
        <w:rPr>
          <w:rFonts w:asciiTheme="minorHAnsi" w:hAnsiTheme="minorHAnsi"/>
          <w:sz w:val="26"/>
        </w:rPr>
      </w:pPr>
      <w:r w:rsidRPr="001E577D">
        <w:rPr>
          <w:rFonts w:asciiTheme="minorHAnsi" w:hAnsiTheme="minorHAnsi"/>
          <w:sz w:val="26"/>
        </w:rPr>
        <w:t>Please complete the following form as accurately as possible.</w:t>
      </w:r>
    </w:p>
    <w:p w14:paraId="07F9CAA3" w14:textId="77777777" w:rsidR="00B03734" w:rsidRPr="001E577D" w:rsidRDefault="00B03734" w:rsidP="00B03734">
      <w:pPr>
        <w:pStyle w:val="1bodycopy"/>
        <w:rPr>
          <w:rFonts w:asciiTheme="minorHAnsi" w:hAnsiTheme="minorHAnsi"/>
          <w:sz w:val="26"/>
        </w:rPr>
      </w:pPr>
      <w:r w:rsidRPr="001E577D">
        <w:rPr>
          <w:rFonts w:asciiTheme="minorHAnsi" w:hAnsiTheme="minorHAnsi"/>
          <w:b/>
          <w:bCs/>
          <w:sz w:val="26"/>
        </w:rPr>
        <w:t>Note:</w:t>
      </w:r>
      <w:r w:rsidRPr="001E577D">
        <w:rPr>
          <w:rFonts w:asciiTheme="minorHAnsi" w:hAnsiTheme="minorHAnsi"/>
          <w:sz w:val="26"/>
        </w:rPr>
        <w:t xml:space="preserve"> you are not required to disclose convictions or cautions that are ‘protected’, as defined by the Rehabilitation of Offenders Act 1974 (Exceptions) Order 1975 (as amended in 2013). If you’re not sure whether one of your convictions is ‘protected’, you can </w:t>
      </w:r>
      <w:hyperlink r:id="rId12" w:history="1">
        <w:r w:rsidRPr="001E577D">
          <w:rPr>
            <w:rStyle w:val="Hyperlink"/>
            <w:rFonts w:asciiTheme="minorHAnsi" w:hAnsiTheme="minorHAnsi"/>
            <w:sz w:val="26"/>
          </w:rPr>
          <w:t>check here</w:t>
        </w:r>
      </w:hyperlink>
      <w:r w:rsidRPr="001E577D">
        <w:rPr>
          <w:rFonts w:asciiTheme="minorHAnsi" w:hAnsiTheme="minorHAnsi"/>
          <w:sz w:val="26"/>
        </w:rPr>
        <w:t>.</w:t>
      </w:r>
    </w:p>
    <w:p w14:paraId="5E40CAFD" w14:textId="4ADC648E" w:rsidR="00EC1B95" w:rsidRPr="001E577D" w:rsidRDefault="00B03734" w:rsidP="00B03734">
      <w:pPr>
        <w:pStyle w:val="1bodycopy"/>
        <w:rPr>
          <w:rFonts w:asciiTheme="minorHAnsi" w:hAnsiTheme="minorHAnsi"/>
          <w:sz w:val="26"/>
        </w:rPr>
      </w:pPr>
      <w:r w:rsidRPr="001E577D">
        <w:rPr>
          <w:rFonts w:asciiTheme="minorHAnsi" w:hAnsiTheme="minorHAnsi"/>
          <w:sz w:val="26"/>
        </w:rPr>
        <w:t xml:space="preserve">If you accidentally provide information about ‘protected’ convictions or cautions, we will not take this into account. </w:t>
      </w:r>
    </w:p>
    <w:p w14:paraId="76B82CF0" w14:textId="358C2C54" w:rsidR="00B03734" w:rsidRPr="001E577D" w:rsidRDefault="00B03734" w:rsidP="00B03734">
      <w:pPr>
        <w:pStyle w:val="1bodycopy"/>
        <w:rPr>
          <w:rFonts w:asciiTheme="minorHAnsi" w:hAnsiTheme="minorHAnsi"/>
          <w:b/>
          <w:bCs/>
          <w:sz w:val="26"/>
        </w:rPr>
      </w:pPr>
      <w:r w:rsidRPr="001E577D">
        <w:rPr>
          <w:rFonts w:asciiTheme="minorHAnsi" w:hAnsiTheme="minorHAnsi"/>
          <w:b/>
          <w:bCs/>
          <w:sz w:val="26"/>
        </w:rPr>
        <w:t>How we</w:t>
      </w:r>
      <w:r w:rsidR="00065A12" w:rsidRPr="001E577D">
        <w:rPr>
          <w:rFonts w:asciiTheme="minorHAnsi" w:hAnsiTheme="minorHAnsi"/>
          <w:b/>
          <w:bCs/>
          <w:sz w:val="26"/>
        </w:rPr>
        <w:t>’ll</w:t>
      </w:r>
      <w:r w:rsidRPr="001E577D">
        <w:rPr>
          <w:rFonts w:asciiTheme="minorHAnsi" w:hAnsiTheme="minorHAnsi"/>
          <w:b/>
          <w:bCs/>
          <w:sz w:val="26"/>
        </w:rPr>
        <w:t xml:space="preserve"> use this information</w:t>
      </w:r>
    </w:p>
    <w:p w14:paraId="12A0FC02" w14:textId="77777777" w:rsidR="00B03734" w:rsidRPr="001E577D" w:rsidRDefault="00B03734" w:rsidP="00B03734">
      <w:pPr>
        <w:pStyle w:val="1bodycopy"/>
        <w:rPr>
          <w:rFonts w:asciiTheme="minorHAnsi" w:hAnsiTheme="minorHAnsi"/>
          <w:sz w:val="26"/>
        </w:rPr>
      </w:pPr>
      <w:r w:rsidRPr="001E577D">
        <w:rPr>
          <w:rFonts w:asciiTheme="minorHAnsi" w:hAnsiTheme="minorHAnsi"/>
          <w:sz w:val="26"/>
        </w:rPr>
        <w:t>We’ll use the information in this form to:</w:t>
      </w:r>
    </w:p>
    <w:p w14:paraId="44F0A647" w14:textId="77777777" w:rsidR="00B03734" w:rsidRPr="001E577D" w:rsidRDefault="00B03734" w:rsidP="00B03734">
      <w:pPr>
        <w:pStyle w:val="3Bulletedcopyblue"/>
        <w:numPr>
          <w:ilvl w:val="0"/>
          <w:numId w:val="21"/>
        </w:numPr>
        <w:ind w:left="340" w:hanging="170"/>
        <w:rPr>
          <w:rFonts w:asciiTheme="minorHAnsi" w:hAnsiTheme="minorHAnsi"/>
          <w:sz w:val="26"/>
        </w:rPr>
      </w:pPr>
      <w:r w:rsidRPr="001E577D">
        <w:rPr>
          <w:rFonts w:asciiTheme="minorHAnsi" w:hAnsiTheme="minorHAnsi"/>
          <w:sz w:val="26"/>
        </w:rPr>
        <w:t>Identify whether you may be ineligible for a role based on barring or childcare disqualification requirements</w:t>
      </w:r>
    </w:p>
    <w:p w14:paraId="5F27CB8E" w14:textId="77777777" w:rsidR="00B03734" w:rsidRPr="001E577D" w:rsidRDefault="00B03734" w:rsidP="00B03734">
      <w:pPr>
        <w:pStyle w:val="3Bulletedcopyblue"/>
        <w:numPr>
          <w:ilvl w:val="0"/>
          <w:numId w:val="21"/>
        </w:numPr>
        <w:ind w:left="340" w:hanging="170"/>
        <w:rPr>
          <w:rFonts w:asciiTheme="minorHAnsi" w:hAnsiTheme="minorHAnsi"/>
          <w:sz w:val="26"/>
        </w:rPr>
      </w:pPr>
      <w:r w:rsidRPr="001E577D">
        <w:rPr>
          <w:rFonts w:asciiTheme="minorHAnsi" w:hAnsiTheme="minorHAnsi"/>
          <w:sz w:val="26"/>
        </w:rPr>
        <w:t>Inform our conversations with you about any relevant details during the interview process</w:t>
      </w:r>
    </w:p>
    <w:p w14:paraId="14B8F7A8" w14:textId="77777777" w:rsidR="00B03734" w:rsidRPr="001E577D" w:rsidRDefault="00B03734" w:rsidP="00B03734">
      <w:pPr>
        <w:pStyle w:val="3Bulletedcopyblue"/>
        <w:numPr>
          <w:ilvl w:val="0"/>
          <w:numId w:val="0"/>
        </w:numPr>
        <w:rPr>
          <w:rFonts w:asciiTheme="minorHAnsi" w:hAnsiTheme="minorHAnsi"/>
          <w:sz w:val="26"/>
        </w:rPr>
      </w:pPr>
      <w:r w:rsidRPr="001E577D">
        <w:rPr>
          <w:rFonts w:asciiTheme="minorHAnsi" w:hAnsiTheme="minorHAnsi"/>
          <w:sz w:val="26"/>
        </w:rPr>
        <w:t xml:space="preserve">We will not use this information to make decisions about job offers. </w:t>
      </w:r>
    </w:p>
    <w:p w14:paraId="17019F2E" w14:textId="77777777" w:rsidR="00B03734" w:rsidRPr="001E577D" w:rsidRDefault="00B03734" w:rsidP="00B03734">
      <w:pPr>
        <w:pStyle w:val="3Bulletedcopyblue"/>
        <w:numPr>
          <w:ilvl w:val="0"/>
          <w:numId w:val="0"/>
        </w:numPr>
        <w:rPr>
          <w:rFonts w:asciiTheme="minorHAnsi" w:hAnsiTheme="minorHAnsi"/>
          <w:sz w:val="26"/>
        </w:rPr>
      </w:pPr>
      <w:r w:rsidRPr="001E577D">
        <w:rPr>
          <w:rFonts w:asciiTheme="minorHAnsi" w:hAnsiTheme="minorHAnsi"/>
          <w:sz w:val="26"/>
        </w:rPr>
        <w:t>If we offer you a position, we’ll compare the information you’ve provided in this self-declaration with the information in your formal DBS check so that we only make decisions based on the most accurate information possible.</w:t>
      </w:r>
    </w:p>
    <w:p w14:paraId="34447590" w14:textId="4DF11AE2" w:rsidR="00B03734" w:rsidRDefault="00B03734" w:rsidP="00B03734">
      <w:pPr>
        <w:pStyle w:val="1bodycopy"/>
        <w:rPr>
          <w:rFonts w:asciiTheme="minorHAnsi" w:hAnsiTheme="minorHAnsi"/>
          <w:sz w:val="24"/>
        </w:rPr>
      </w:pPr>
    </w:p>
    <w:p w14:paraId="21F87FE2" w14:textId="77777777" w:rsidR="002B7ED3" w:rsidRDefault="002B7ED3" w:rsidP="00B03734">
      <w:pPr>
        <w:pStyle w:val="1bodycopy"/>
        <w:rPr>
          <w:rFonts w:asciiTheme="minorHAnsi" w:hAnsiTheme="minorHAnsi"/>
          <w:sz w:val="24"/>
        </w:rPr>
      </w:pPr>
    </w:p>
    <w:p w14:paraId="35A139E7" w14:textId="1A08D25F" w:rsidR="009D1266" w:rsidRDefault="009D1266" w:rsidP="009D1266">
      <w:pPr>
        <w:pStyle w:val="1bodycopy"/>
        <w:jc w:val="center"/>
        <w:rPr>
          <w:rFonts w:asciiTheme="minorHAnsi" w:hAnsiTheme="minorHAnsi"/>
          <w:b/>
          <w:sz w:val="28"/>
        </w:rPr>
      </w:pPr>
      <w:r w:rsidRPr="009D1266">
        <w:rPr>
          <w:rFonts w:asciiTheme="minorHAnsi" w:hAnsiTheme="minorHAnsi"/>
          <w:b/>
          <w:sz w:val="28"/>
        </w:rPr>
        <w:t>PLEASE RETURN THIS DOCUMENT AT LEAST 3 DAYS PRIOR TO YOUR INTERVIEW</w:t>
      </w:r>
    </w:p>
    <w:p w14:paraId="0264B181" w14:textId="7D485B49" w:rsidR="002B7ED3" w:rsidRDefault="002B7ED3" w:rsidP="009D1266">
      <w:pPr>
        <w:pStyle w:val="1bodycopy"/>
        <w:jc w:val="center"/>
        <w:rPr>
          <w:rFonts w:asciiTheme="minorHAnsi" w:hAnsiTheme="minorHAnsi"/>
          <w:b/>
          <w:sz w:val="28"/>
        </w:rPr>
      </w:pPr>
      <w:r>
        <w:rPr>
          <w:rFonts w:asciiTheme="minorHAnsi" w:hAnsiTheme="minorHAnsi"/>
          <w:b/>
          <w:sz w:val="28"/>
        </w:rPr>
        <w:t>TO THE EMAIL BELOW</w:t>
      </w:r>
    </w:p>
    <w:p w14:paraId="2F6AA317" w14:textId="77777777" w:rsidR="002B7ED3" w:rsidRDefault="002B7ED3" w:rsidP="009D1266">
      <w:pPr>
        <w:pStyle w:val="1bodycopy"/>
        <w:jc w:val="center"/>
        <w:rPr>
          <w:rFonts w:asciiTheme="minorHAnsi" w:hAnsiTheme="minorHAnsi"/>
          <w:b/>
          <w:sz w:val="28"/>
        </w:rPr>
      </w:pPr>
    </w:p>
    <w:p w14:paraId="6E307D22" w14:textId="5D7FA8A0" w:rsidR="002B7ED3" w:rsidRDefault="002B7ED3" w:rsidP="009D1266">
      <w:pPr>
        <w:pStyle w:val="1bodycopy"/>
        <w:jc w:val="center"/>
        <w:rPr>
          <w:rFonts w:asciiTheme="minorHAnsi" w:hAnsiTheme="minorHAnsi"/>
          <w:b/>
          <w:sz w:val="28"/>
        </w:rPr>
      </w:pPr>
      <w:r>
        <w:rPr>
          <w:rFonts w:asciiTheme="minorHAnsi" w:hAnsiTheme="minorHAnsi"/>
          <w:b/>
          <w:sz w:val="28"/>
        </w:rPr>
        <w:t>Recruitment259</w:t>
      </w:r>
      <w:r w:rsidR="00EB57BC">
        <w:rPr>
          <w:rFonts w:asciiTheme="minorHAnsi" w:hAnsiTheme="minorHAnsi"/>
          <w:b/>
          <w:sz w:val="28"/>
        </w:rPr>
        <w:t>0</w:t>
      </w:r>
      <w:r>
        <w:rPr>
          <w:rFonts w:asciiTheme="minorHAnsi" w:hAnsiTheme="minorHAnsi"/>
          <w:b/>
          <w:sz w:val="28"/>
        </w:rPr>
        <w:t>@welearn365.com</w:t>
      </w:r>
    </w:p>
    <w:p w14:paraId="4CE90462" w14:textId="554EB866" w:rsidR="001E577D" w:rsidRDefault="009D1266" w:rsidP="009D1266">
      <w:pPr>
        <w:pStyle w:val="5Abstract"/>
        <w:rPr>
          <w:rFonts w:ascii="Aptos" w:hAnsi="Aptos" w:cs="Arial"/>
          <w:b/>
          <w:color w:val="FF1F64"/>
          <w:sz w:val="36"/>
          <w:szCs w:val="32"/>
        </w:rPr>
      </w:pPr>
      <w:r>
        <w:br w:type="page"/>
      </w:r>
      <w:r w:rsidR="001E577D">
        <w:rPr>
          <w:rFonts w:ascii="Aptos" w:hAnsi="Aptos" w:cs="Arial"/>
          <w:b/>
          <w:color w:val="FF1F64"/>
          <w:sz w:val="36"/>
          <w:szCs w:val="32"/>
        </w:rPr>
        <w:lastRenderedPageBreak/>
        <w:t>CRIMINAL RECORDS SELF DECLARATION – NEW STARTERS</w:t>
      </w:r>
    </w:p>
    <w:p w14:paraId="581AD4AA" w14:textId="5C83F208" w:rsidR="001E577D" w:rsidRPr="00C067F9" w:rsidRDefault="001E577D" w:rsidP="00B03734">
      <w:pPr>
        <w:pStyle w:val="1bodycopy"/>
        <w:rPr>
          <w:rFonts w:asciiTheme="minorHAnsi" w:hAnsiTheme="minorHAnsi"/>
          <w:sz w:val="24"/>
        </w:rPr>
      </w:pPr>
      <w:r>
        <w:rPr>
          <w:rFonts w:ascii="Aptos" w:hAnsi="Aptos" w:cs="Arial"/>
          <w:b/>
          <w:color w:val="FF1F64"/>
          <w:sz w:val="36"/>
          <w:szCs w:val="32"/>
        </w:rPr>
        <w:t>Personal Details</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386"/>
        <w:gridCol w:w="7242"/>
      </w:tblGrid>
      <w:tr w:rsidR="00B03734" w:rsidRPr="00C067F9" w14:paraId="70742F12" w14:textId="77777777" w:rsidTr="000C3527">
        <w:trPr>
          <w:cantSplit/>
          <w:tblHeader/>
        </w:trPr>
        <w:tc>
          <w:tcPr>
            <w:tcW w:w="9781"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415EE496" w14:textId="77777777" w:rsidR="00B03734" w:rsidRPr="00C067F9" w:rsidRDefault="00B03734" w:rsidP="003E0B5C">
            <w:pPr>
              <w:pStyle w:val="1bodycopy"/>
              <w:contextualSpacing/>
              <w:rPr>
                <w:rFonts w:asciiTheme="minorHAnsi" w:hAnsiTheme="minorHAnsi"/>
                <w:caps/>
                <w:color w:val="F8F8F8"/>
                <w:sz w:val="24"/>
              </w:rPr>
            </w:pPr>
          </w:p>
        </w:tc>
      </w:tr>
      <w:tr w:rsidR="00B03734" w:rsidRPr="00C067F9" w14:paraId="2AD79F83" w14:textId="77777777" w:rsidTr="000C3527">
        <w:tc>
          <w:tcPr>
            <w:tcW w:w="2410" w:type="dxa"/>
            <w:shd w:val="clear" w:color="auto" w:fill="auto"/>
            <w:tcMar>
              <w:top w:w="113" w:type="dxa"/>
              <w:bottom w:w="113" w:type="dxa"/>
            </w:tcMar>
          </w:tcPr>
          <w:p w14:paraId="343ECAEA" w14:textId="77777777" w:rsidR="00B03734" w:rsidRPr="00C067F9" w:rsidRDefault="00B03734" w:rsidP="003E0B5C">
            <w:pPr>
              <w:pStyle w:val="1bodycopy"/>
              <w:rPr>
                <w:rFonts w:asciiTheme="minorHAnsi" w:hAnsiTheme="minorHAnsi"/>
                <w:sz w:val="24"/>
              </w:rPr>
            </w:pPr>
            <w:r w:rsidRPr="00C067F9">
              <w:rPr>
                <w:rFonts w:asciiTheme="minorHAnsi" w:hAnsiTheme="minorHAnsi"/>
                <w:sz w:val="24"/>
              </w:rPr>
              <w:t>Name</w:t>
            </w:r>
          </w:p>
        </w:tc>
        <w:tc>
          <w:tcPr>
            <w:tcW w:w="7371" w:type="dxa"/>
            <w:shd w:val="clear" w:color="auto" w:fill="auto"/>
            <w:tcMar>
              <w:top w:w="113" w:type="dxa"/>
              <w:bottom w:w="113" w:type="dxa"/>
            </w:tcMar>
          </w:tcPr>
          <w:p w14:paraId="67FB32C5" w14:textId="77777777" w:rsidR="00B03734" w:rsidRPr="00C067F9" w:rsidRDefault="00B03734" w:rsidP="003E0B5C">
            <w:pPr>
              <w:pStyle w:val="1bodycopy"/>
              <w:rPr>
                <w:rFonts w:asciiTheme="minorHAnsi" w:hAnsiTheme="minorHAnsi"/>
                <w:sz w:val="24"/>
              </w:rPr>
            </w:pPr>
          </w:p>
        </w:tc>
      </w:tr>
      <w:tr w:rsidR="00B03734" w:rsidRPr="00C067F9" w14:paraId="7D649672" w14:textId="77777777" w:rsidTr="000C3527">
        <w:tc>
          <w:tcPr>
            <w:tcW w:w="2410" w:type="dxa"/>
            <w:shd w:val="clear" w:color="auto" w:fill="auto"/>
            <w:tcMar>
              <w:top w:w="113" w:type="dxa"/>
              <w:bottom w:w="113" w:type="dxa"/>
            </w:tcMar>
          </w:tcPr>
          <w:p w14:paraId="2D0F264E" w14:textId="77777777" w:rsidR="00B03734" w:rsidRPr="00C067F9" w:rsidRDefault="00B03734" w:rsidP="003E0B5C">
            <w:pPr>
              <w:pStyle w:val="1bodycopy"/>
              <w:rPr>
                <w:rFonts w:asciiTheme="minorHAnsi" w:hAnsiTheme="minorHAnsi"/>
                <w:sz w:val="24"/>
              </w:rPr>
            </w:pPr>
            <w:r w:rsidRPr="00C067F9">
              <w:rPr>
                <w:rFonts w:asciiTheme="minorHAnsi" w:hAnsiTheme="minorHAnsi"/>
                <w:sz w:val="24"/>
              </w:rPr>
              <w:t>Role</w:t>
            </w:r>
          </w:p>
        </w:tc>
        <w:tc>
          <w:tcPr>
            <w:tcW w:w="7371" w:type="dxa"/>
            <w:shd w:val="clear" w:color="auto" w:fill="auto"/>
            <w:tcMar>
              <w:top w:w="113" w:type="dxa"/>
              <w:bottom w:w="113" w:type="dxa"/>
            </w:tcMar>
          </w:tcPr>
          <w:p w14:paraId="393D3D47" w14:textId="77777777" w:rsidR="00B03734" w:rsidRPr="00C067F9" w:rsidRDefault="00B03734" w:rsidP="003E0B5C">
            <w:pPr>
              <w:pStyle w:val="1bodycopy"/>
              <w:rPr>
                <w:rFonts w:asciiTheme="minorHAnsi" w:hAnsiTheme="minorHAnsi"/>
                <w:sz w:val="24"/>
              </w:rPr>
            </w:pPr>
          </w:p>
        </w:tc>
      </w:tr>
    </w:tbl>
    <w:p w14:paraId="16EC8276" w14:textId="77777777" w:rsidR="00B03734" w:rsidRPr="00C067F9" w:rsidRDefault="00B03734" w:rsidP="00B03734">
      <w:pPr>
        <w:pStyle w:val="1bodycopy"/>
        <w:rPr>
          <w:rFonts w:asciiTheme="minorHAnsi" w:hAnsiTheme="minorHAnsi"/>
          <w:sz w:val="24"/>
        </w:rPr>
      </w:pPr>
    </w:p>
    <w:p w14:paraId="0A55A3D7" w14:textId="185D7306" w:rsidR="00B03734" w:rsidRPr="00C067F9" w:rsidRDefault="00B03734" w:rsidP="00B03734">
      <w:pPr>
        <w:pStyle w:val="1bodycopy"/>
        <w:rPr>
          <w:rFonts w:asciiTheme="minorHAnsi" w:hAnsiTheme="minorHAnsi" w:cs="Arial"/>
          <w:b/>
          <w:color w:val="FF1F64"/>
          <w:sz w:val="36"/>
          <w:szCs w:val="32"/>
        </w:rPr>
      </w:pPr>
      <w:r w:rsidRPr="00C067F9">
        <w:rPr>
          <w:rFonts w:asciiTheme="minorHAnsi" w:hAnsiTheme="minorHAnsi" w:cs="Arial"/>
          <w:b/>
          <w:color w:val="FF1F64"/>
          <w:sz w:val="36"/>
          <w:szCs w:val="32"/>
        </w:rPr>
        <w:t>Self-declaration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8505"/>
        <w:gridCol w:w="1276"/>
      </w:tblGrid>
      <w:tr w:rsidR="00B03734" w:rsidRPr="00C067F9" w14:paraId="32555D99" w14:textId="77777777" w:rsidTr="000C3527">
        <w:trPr>
          <w:cantSplit/>
          <w:tblHeader/>
        </w:trPr>
        <w:tc>
          <w:tcPr>
            <w:tcW w:w="8505"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127B20B6" w14:textId="77777777" w:rsidR="00B03734" w:rsidRPr="00C067F9" w:rsidRDefault="00B03734" w:rsidP="003E0B5C">
            <w:pPr>
              <w:pStyle w:val="7TableHeading"/>
              <w:rPr>
                <w:rFonts w:asciiTheme="minorHAnsi" w:hAnsiTheme="minorHAnsi"/>
                <w:caps/>
                <w:sz w:val="24"/>
              </w:rPr>
            </w:pPr>
          </w:p>
        </w:tc>
        <w:tc>
          <w:tcPr>
            <w:tcW w:w="1276"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18A2A309" w14:textId="77777777" w:rsidR="00B03734" w:rsidRPr="00C067F9" w:rsidRDefault="00B03734" w:rsidP="003E0B5C">
            <w:pPr>
              <w:pStyle w:val="1bodycopy"/>
              <w:spacing w:after="0"/>
              <w:contextualSpacing/>
              <w:jc w:val="center"/>
              <w:rPr>
                <w:rFonts w:asciiTheme="minorHAnsi" w:hAnsiTheme="minorHAnsi"/>
                <w:caps/>
                <w:color w:val="F8F8F8"/>
                <w:sz w:val="24"/>
              </w:rPr>
            </w:pPr>
            <w:r w:rsidRPr="00C067F9">
              <w:rPr>
                <w:rFonts w:asciiTheme="minorHAnsi" w:hAnsiTheme="minorHAnsi"/>
                <w:caps/>
                <w:color w:val="F8F8F8"/>
                <w:sz w:val="24"/>
              </w:rPr>
              <w:t>Yes/No</w:t>
            </w:r>
          </w:p>
        </w:tc>
      </w:tr>
      <w:tr w:rsidR="00B03734" w:rsidRPr="00C067F9" w14:paraId="6976B78B" w14:textId="77777777" w:rsidTr="000C3527">
        <w:tc>
          <w:tcPr>
            <w:tcW w:w="8505" w:type="dxa"/>
            <w:shd w:val="clear" w:color="auto" w:fill="auto"/>
            <w:tcMar>
              <w:top w:w="113" w:type="dxa"/>
              <w:bottom w:w="113" w:type="dxa"/>
            </w:tcMar>
          </w:tcPr>
          <w:p w14:paraId="2B09DC49" w14:textId="3B75D9CE" w:rsidR="00B03734" w:rsidRDefault="00B03734" w:rsidP="003E0B5C">
            <w:pPr>
              <w:pStyle w:val="7Tablebodycopy"/>
              <w:rPr>
                <w:rFonts w:asciiTheme="minorHAnsi" w:hAnsiTheme="minorHAnsi"/>
                <w:sz w:val="24"/>
              </w:rPr>
            </w:pPr>
            <w:r w:rsidRPr="00C067F9">
              <w:rPr>
                <w:rFonts w:asciiTheme="minorHAnsi" w:hAnsiTheme="minorHAnsi"/>
                <w:sz w:val="24"/>
              </w:rPr>
              <w:t>The role you’ve applied for is ‘regulated activity’, so is eligible for a barred list check.</w:t>
            </w:r>
          </w:p>
          <w:p w14:paraId="3331752D" w14:textId="0B6901D0" w:rsidR="00772F2E" w:rsidRDefault="00772F2E" w:rsidP="003E0B5C">
            <w:pPr>
              <w:pStyle w:val="7Tablebodycopy"/>
              <w:rPr>
                <w:rFonts w:asciiTheme="minorHAnsi" w:hAnsiTheme="minorHAnsi"/>
                <w:sz w:val="24"/>
              </w:rPr>
            </w:pPr>
          </w:p>
          <w:p w14:paraId="37F0B5AD" w14:textId="77777777" w:rsidR="00772F2E" w:rsidRPr="00B13877" w:rsidRDefault="00772F2E" w:rsidP="00772F2E">
            <w:pPr>
              <w:pStyle w:val="7Tablebodycopy"/>
              <w:rPr>
                <w:rFonts w:asciiTheme="minorHAnsi" w:hAnsiTheme="minorHAnsi"/>
                <w:i/>
                <w:color w:val="0A2F41" w:themeColor="accent1" w:themeShade="80"/>
                <w:sz w:val="18"/>
                <w:szCs w:val="22"/>
              </w:rPr>
            </w:pPr>
            <w:r w:rsidRPr="00B13877">
              <w:rPr>
                <w:rFonts w:asciiTheme="minorHAnsi" w:hAnsiTheme="minorHAnsi"/>
                <w:i/>
                <w:color w:val="0A2F41" w:themeColor="accent1" w:themeShade="80"/>
                <w:sz w:val="18"/>
                <w:szCs w:val="22"/>
              </w:rPr>
              <w:t>Definitions:</w:t>
            </w:r>
          </w:p>
          <w:p w14:paraId="28767A47" w14:textId="77777777" w:rsidR="00772F2E" w:rsidRPr="00B13877" w:rsidRDefault="00772F2E" w:rsidP="00772F2E">
            <w:pPr>
              <w:pStyle w:val="7Tablebodycopy"/>
              <w:rPr>
                <w:rFonts w:asciiTheme="minorHAnsi" w:hAnsiTheme="minorHAnsi"/>
                <w:i/>
                <w:color w:val="0A2F41" w:themeColor="accent1" w:themeShade="80"/>
                <w:sz w:val="18"/>
                <w:szCs w:val="22"/>
              </w:rPr>
            </w:pPr>
            <w:r w:rsidRPr="00B13877">
              <w:rPr>
                <w:rFonts w:asciiTheme="minorHAnsi" w:hAnsiTheme="minorHAnsi"/>
                <w:i/>
                <w:color w:val="0A2F41" w:themeColor="accent1" w:themeShade="80"/>
                <w:sz w:val="18"/>
                <w:szCs w:val="22"/>
              </w:rPr>
              <w:t>‘Regulated Activity’ means, unsupervised work in a school, which can include teaching, care, training, instructing or supervising children in a school or other regulated venue</w:t>
            </w:r>
            <w:r>
              <w:rPr>
                <w:rFonts w:asciiTheme="minorHAnsi" w:hAnsiTheme="minorHAnsi"/>
                <w:i/>
                <w:color w:val="0A2F41" w:themeColor="accent1" w:themeShade="80"/>
                <w:sz w:val="18"/>
                <w:szCs w:val="22"/>
              </w:rPr>
              <w:t xml:space="preserve"> and covers posts such as Teachers, Teaching Assistants, Cleaners, Caretakers, Lunchtime Supervisors and Office staff.</w:t>
            </w:r>
          </w:p>
          <w:p w14:paraId="643DB3C2" w14:textId="77777777" w:rsidR="00772F2E" w:rsidRPr="00B13877" w:rsidRDefault="00772F2E" w:rsidP="00772F2E">
            <w:pPr>
              <w:pStyle w:val="7Tablebodycopy"/>
              <w:rPr>
                <w:rFonts w:asciiTheme="minorHAnsi" w:hAnsiTheme="minorHAnsi"/>
                <w:i/>
                <w:color w:val="0A2F41" w:themeColor="accent1" w:themeShade="80"/>
                <w:sz w:val="18"/>
                <w:szCs w:val="22"/>
              </w:rPr>
            </w:pPr>
            <w:r w:rsidRPr="00B13877">
              <w:rPr>
                <w:rFonts w:asciiTheme="minorHAnsi" w:hAnsiTheme="minorHAnsi"/>
                <w:i/>
                <w:color w:val="0A2F41" w:themeColor="accent1" w:themeShade="80"/>
                <w:sz w:val="18"/>
                <w:szCs w:val="22"/>
              </w:rPr>
              <w:t>‘Regular Activity’ means, being in school more than 3 times in a month and unsupervised access to the school premises, falls within the same category as ‘Regulated Activity’.</w:t>
            </w:r>
          </w:p>
          <w:p w14:paraId="2E25FBA2" w14:textId="77777777" w:rsidR="00772F2E" w:rsidRPr="00B13877" w:rsidRDefault="00772F2E" w:rsidP="00772F2E">
            <w:pPr>
              <w:pStyle w:val="7Tablebodycopy"/>
              <w:rPr>
                <w:rFonts w:asciiTheme="minorHAnsi" w:hAnsiTheme="minorHAnsi"/>
                <w:i/>
                <w:color w:val="0A2F41" w:themeColor="accent1" w:themeShade="80"/>
                <w:sz w:val="18"/>
                <w:szCs w:val="22"/>
              </w:rPr>
            </w:pPr>
            <w:r w:rsidRPr="00B13877">
              <w:rPr>
                <w:rFonts w:asciiTheme="minorHAnsi" w:hAnsiTheme="minorHAnsi"/>
                <w:i/>
                <w:color w:val="0A2F41" w:themeColor="accent1" w:themeShade="80"/>
                <w:sz w:val="18"/>
                <w:szCs w:val="22"/>
              </w:rPr>
              <w:t>Both ‘Regulated’ and ‘Regular’ activity would always need an Enhanced DBS check.</w:t>
            </w:r>
          </w:p>
          <w:p w14:paraId="3454B4F0" w14:textId="77777777" w:rsidR="00B03734" w:rsidRPr="00C067F9" w:rsidRDefault="00B03734" w:rsidP="003E0B5C">
            <w:pPr>
              <w:pStyle w:val="7Tablebodycopy"/>
              <w:rPr>
                <w:rFonts w:asciiTheme="minorHAnsi" w:hAnsiTheme="minorHAnsi"/>
                <w:sz w:val="24"/>
              </w:rPr>
            </w:pPr>
          </w:p>
          <w:p w14:paraId="30AE1B8D" w14:textId="06F6777C" w:rsidR="00B03734" w:rsidRPr="00C067F9" w:rsidRDefault="00B03734" w:rsidP="00772F2E">
            <w:pPr>
              <w:pStyle w:val="7Tablebodycopy"/>
              <w:numPr>
                <w:ilvl w:val="0"/>
                <w:numId w:val="43"/>
              </w:numPr>
              <w:rPr>
                <w:rFonts w:asciiTheme="minorHAnsi" w:hAnsiTheme="minorHAnsi"/>
                <w:sz w:val="24"/>
              </w:rPr>
            </w:pPr>
            <w:r w:rsidRPr="00C067F9">
              <w:rPr>
                <w:rFonts w:asciiTheme="minorHAnsi" w:hAnsiTheme="minorHAnsi"/>
                <w:sz w:val="24"/>
              </w:rPr>
              <w:t>Are you barred from working in regulated activity with children (i.e., are you included on the Disclosure and Barring Service Children’s Barred List)?</w:t>
            </w:r>
          </w:p>
        </w:tc>
        <w:tc>
          <w:tcPr>
            <w:tcW w:w="1276" w:type="dxa"/>
            <w:shd w:val="clear" w:color="auto" w:fill="auto"/>
            <w:tcMar>
              <w:top w:w="113" w:type="dxa"/>
              <w:bottom w:w="113" w:type="dxa"/>
            </w:tcMar>
          </w:tcPr>
          <w:p w14:paraId="2263CB30"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0785544D" w14:textId="77777777" w:rsidTr="000C3527">
        <w:tc>
          <w:tcPr>
            <w:tcW w:w="8505" w:type="dxa"/>
            <w:shd w:val="clear" w:color="auto" w:fill="auto"/>
            <w:tcMar>
              <w:top w:w="113" w:type="dxa"/>
              <w:bottom w:w="113" w:type="dxa"/>
            </w:tcMar>
          </w:tcPr>
          <w:p w14:paraId="0A6C37CD" w14:textId="461A2330" w:rsidR="00B03734" w:rsidRPr="00C067F9" w:rsidRDefault="00B03734" w:rsidP="00772F2E">
            <w:pPr>
              <w:pStyle w:val="7Tablebodycopy"/>
              <w:numPr>
                <w:ilvl w:val="0"/>
                <w:numId w:val="43"/>
              </w:numPr>
              <w:rPr>
                <w:rFonts w:asciiTheme="minorHAnsi" w:hAnsiTheme="minorHAnsi"/>
                <w:sz w:val="24"/>
              </w:rPr>
            </w:pPr>
            <w:r w:rsidRPr="00C067F9">
              <w:rPr>
                <w:rFonts w:asciiTheme="minorHAnsi" w:hAnsiTheme="minorHAnsi"/>
                <w:sz w:val="24"/>
              </w:rPr>
              <w:t xml:space="preserve">Do you </w:t>
            </w:r>
            <w:bookmarkStart w:id="0" w:name="_GoBack"/>
            <w:bookmarkEnd w:id="0"/>
            <w:r w:rsidRPr="00C067F9">
              <w:rPr>
                <w:rFonts w:asciiTheme="minorHAnsi" w:hAnsiTheme="minorHAnsi"/>
                <w:sz w:val="24"/>
              </w:rPr>
              <w:t>have any unspent conditional cautions or convictions under the Rehabilitation of Offenders Act 1974?</w:t>
            </w:r>
          </w:p>
        </w:tc>
        <w:tc>
          <w:tcPr>
            <w:tcW w:w="1276" w:type="dxa"/>
            <w:shd w:val="clear" w:color="auto" w:fill="auto"/>
            <w:tcMar>
              <w:top w:w="113" w:type="dxa"/>
              <w:bottom w:w="113" w:type="dxa"/>
            </w:tcMar>
          </w:tcPr>
          <w:p w14:paraId="74A560F4"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51F2A658" w14:textId="77777777" w:rsidTr="000C3527">
        <w:tc>
          <w:tcPr>
            <w:tcW w:w="8505" w:type="dxa"/>
            <w:shd w:val="clear" w:color="auto" w:fill="auto"/>
            <w:tcMar>
              <w:top w:w="113" w:type="dxa"/>
              <w:bottom w:w="113" w:type="dxa"/>
            </w:tcMar>
          </w:tcPr>
          <w:p w14:paraId="20FFB191" w14:textId="55D1EFDF" w:rsidR="00B03734" w:rsidRPr="00C067F9" w:rsidRDefault="00B03734" w:rsidP="00772F2E">
            <w:pPr>
              <w:pStyle w:val="7Tablebodycopy"/>
              <w:numPr>
                <w:ilvl w:val="0"/>
                <w:numId w:val="43"/>
              </w:numPr>
              <w:rPr>
                <w:rFonts w:asciiTheme="minorHAnsi" w:hAnsiTheme="minorHAnsi"/>
                <w:sz w:val="24"/>
              </w:rPr>
            </w:pPr>
            <w:r w:rsidRPr="00C067F9">
              <w:rPr>
                <w:rFonts w:asciiTheme="minorHAnsi" w:hAnsiTheme="minorHAnsi"/>
                <w:sz w:val="24"/>
              </w:rPr>
              <w:t>Do you have any adult cautions (simple or conditional) or spent convictions that are not protected as defined by the Rehabilitation of Offenders Act 1974 (Exceptions) Order 1975 (Amendment) (England and Wales) Order 2020?</w:t>
            </w:r>
          </w:p>
        </w:tc>
        <w:tc>
          <w:tcPr>
            <w:tcW w:w="1276" w:type="dxa"/>
            <w:shd w:val="clear" w:color="auto" w:fill="auto"/>
            <w:tcMar>
              <w:top w:w="113" w:type="dxa"/>
              <w:bottom w:w="113" w:type="dxa"/>
            </w:tcMar>
          </w:tcPr>
          <w:p w14:paraId="0C4BC5DF"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76AD184D" w14:textId="77777777" w:rsidTr="000C3527">
        <w:tc>
          <w:tcPr>
            <w:tcW w:w="8505" w:type="dxa"/>
            <w:shd w:val="clear" w:color="auto" w:fill="auto"/>
            <w:tcMar>
              <w:top w:w="113" w:type="dxa"/>
              <w:bottom w:w="113" w:type="dxa"/>
            </w:tcMar>
          </w:tcPr>
          <w:p w14:paraId="64E46FDC" w14:textId="59DB09E6" w:rsidR="00B03734" w:rsidRPr="00C067F9" w:rsidRDefault="00B03734" w:rsidP="00772F2E">
            <w:pPr>
              <w:pStyle w:val="7Tablebodycopy"/>
              <w:numPr>
                <w:ilvl w:val="0"/>
                <w:numId w:val="43"/>
              </w:numPr>
              <w:rPr>
                <w:rFonts w:asciiTheme="minorHAnsi" w:hAnsiTheme="minorHAnsi"/>
                <w:sz w:val="24"/>
              </w:rPr>
            </w:pPr>
            <w:r w:rsidRPr="00C067F9">
              <w:rPr>
                <w:rFonts w:asciiTheme="minorHAnsi" w:hAnsiTheme="minorHAnsi"/>
                <w:sz w:val="24"/>
              </w:rPr>
              <w:t xml:space="preserve">Have you committed an offence overseas </w:t>
            </w:r>
            <w:r w:rsidR="00065A12" w:rsidRPr="00C067F9">
              <w:rPr>
                <w:rFonts w:asciiTheme="minorHAnsi" w:hAnsiTheme="minorHAnsi"/>
                <w:sz w:val="24"/>
              </w:rPr>
              <w:t>that</w:t>
            </w:r>
            <w:r w:rsidRPr="00C067F9">
              <w:rPr>
                <w:rFonts w:asciiTheme="minorHAnsi" w:hAnsiTheme="minorHAnsi"/>
                <w:sz w:val="24"/>
              </w:rPr>
              <w:t xml:space="preserve"> would have resulted in disqualification if it had occurred in the UK?</w:t>
            </w:r>
          </w:p>
        </w:tc>
        <w:tc>
          <w:tcPr>
            <w:tcW w:w="1276" w:type="dxa"/>
            <w:shd w:val="clear" w:color="auto" w:fill="auto"/>
            <w:tcMar>
              <w:top w:w="113" w:type="dxa"/>
              <w:bottom w:w="113" w:type="dxa"/>
            </w:tcMar>
          </w:tcPr>
          <w:p w14:paraId="2AA4285C"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0CF4AC68" w14:textId="77777777" w:rsidTr="000C3527">
        <w:tc>
          <w:tcPr>
            <w:tcW w:w="8505" w:type="dxa"/>
            <w:shd w:val="clear" w:color="auto" w:fill="auto"/>
            <w:tcMar>
              <w:top w:w="113" w:type="dxa"/>
              <w:bottom w:w="113" w:type="dxa"/>
            </w:tcMar>
          </w:tcPr>
          <w:p w14:paraId="77225537" w14:textId="03AB3F6A" w:rsidR="00B03734" w:rsidRPr="00C067F9" w:rsidRDefault="00B03734" w:rsidP="00772F2E">
            <w:pPr>
              <w:pStyle w:val="1bodycopy"/>
              <w:numPr>
                <w:ilvl w:val="0"/>
                <w:numId w:val="43"/>
              </w:numPr>
              <w:spacing w:before="240"/>
              <w:rPr>
                <w:rFonts w:asciiTheme="minorHAnsi" w:hAnsiTheme="minorHAnsi" w:cs="Arial"/>
                <w:sz w:val="24"/>
                <w:szCs w:val="20"/>
              </w:rPr>
            </w:pPr>
            <w:r w:rsidRPr="00C067F9">
              <w:rPr>
                <w:rFonts w:asciiTheme="minorHAnsi" w:hAnsiTheme="minorHAnsi" w:cs="Arial"/>
                <w:sz w:val="24"/>
                <w:szCs w:val="20"/>
              </w:rPr>
              <w:t>Have any orders relating to the care of children, as set out in schedule 1 of the Childcare (Disqualification) and Childcare (Early Years Provision Free of Charge) (Extended Entitlement) (Amendment) Regulations 2018, been made in respect of you?</w:t>
            </w:r>
          </w:p>
          <w:p w14:paraId="7B2C087A" w14:textId="77777777" w:rsidR="00B03734" w:rsidRPr="00C067F9" w:rsidRDefault="00B03734" w:rsidP="003E0B5C">
            <w:pPr>
              <w:pStyle w:val="1bodycopy"/>
              <w:rPr>
                <w:rFonts w:asciiTheme="minorHAnsi" w:hAnsiTheme="minorHAnsi" w:cs="Arial"/>
                <w:sz w:val="24"/>
                <w:szCs w:val="20"/>
              </w:rPr>
            </w:pPr>
            <w:r w:rsidRPr="00C067F9">
              <w:rPr>
                <w:rFonts w:asciiTheme="minorHAnsi" w:hAnsiTheme="minorHAnsi" w:cs="Arial"/>
                <w:sz w:val="24"/>
                <w:szCs w:val="20"/>
              </w:rPr>
              <w:t>This includes, but is not limited to:</w:t>
            </w:r>
          </w:p>
          <w:p w14:paraId="634E26EE" w14:textId="77777777" w:rsidR="00B03734" w:rsidRPr="00C067F9" w:rsidRDefault="00B03734" w:rsidP="00A26864">
            <w:pPr>
              <w:pStyle w:val="3Bulletedcopyblue"/>
              <w:numPr>
                <w:ilvl w:val="0"/>
                <w:numId w:val="21"/>
              </w:numPr>
              <w:rPr>
                <w:rFonts w:asciiTheme="minorHAnsi" w:hAnsiTheme="minorHAnsi"/>
                <w:sz w:val="24"/>
              </w:rPr>
            </w:pPr>
            <w:r w:rsidRPr="00C067F9">
              <w:rPr>
                <w:rFonts w:asciiTheme="minorHAnsi" w:hAnsiTheme="minorHAnsi"/>
                <w:sz w:val="24"/>
              </w:rPr>
              <w:lastRenderedPageBreak/>
              <w:t>Orders disqualifying you from caring for children</w:t>
            </w:r>
          </w:p>
          <w:p w14:paraId="483866FB" w14:textId="77777777" w:rsidR="00B03734" w:rsidRPr="00C067F9" w:rsidRDefault="00B03734" w:rsidP="00A26864">
            <w:pPr>
              <w:pStyle w:val="3Bulletedcopyblue"/>
              <w:numPr>
                <w:ilvl w:val="0"/>
                <w:numId w:val="21"/>
              </w:numPr>
              <w:rPr>
                <w:rFonts w:asciiTheme="minorHAnsi" w:hAnsiTheme="minorHAnsi"/>
                <w:sz w:val="24"/>
              </w:rPr>
            </w:pPr>
            <w:r w:rsidRPr="00C067F9">
              <w:rPr>
                <w:rFonts w:asciiTheme="minorHAnsi" w:hAnsiTheme="minorHAnsi"/>
                <w:sz w:val="24"/>
              </w:rPr>
              <w:t>Orders disqualifying you from private fostering</w:t>
            </w:r>
          </w:p>
          <w:p w14:paraId="36D381F4" w14:textId="77777777" w:rsidR="00B03734" w:rsidRPr="00C067F9" w:rsidRDefault="00B03734" w:rsidP="00A26864">
            <w:pPr>
              <w:pStyle w:val="3Bulletedcopyblue"/>
              <w:numPr>
                <w:ilvl w:val="0"/>
                <w:numId w:val="21"/>
              </w:numPr>
              <w:rPr>
                <w:rFonts w:asciiTheme="minorHAnsi" w:hAnsiTheme="minorHAnsi"/>
                <w:sz w:val="24"/>
              </w:rPr>
            </w:pPr>
            <w:r w:rsidRPr="00C067F9">
              <w:rPr>
                <w:rFonts w:asciiTheme="minorHAnsi" w:hAnsiTheme="minorHAnsi"/>
                <w:sz w:val="24"/>
              </w:rPr>
              <w:t>Any refusal of an application for you to be registered in relation to a children’s home</w:t>
            </w:r>
          </w:p>
          <w:p w14:paraId="05D077C1" w14:textId="77777777" w:rsidR="00A26864" w:rsidRDefault="00B03734" w:rsidP="00A26864">
            <w:pPr>
              <w:pStyle w:val="7Tablebodybulleted"/>
              <w:numPr>
                <w:ilvl w:val="0"/>
                <w:numId w:val="0"/>
              </w:numPr>
              <w:rPr>
                <w:rFonts w:asciiTheme="minorHAnsi" w:hAnsiTheme="minorHAnsi"/>
                <w:sz w:val="24"/>
              </w:rPr>
            </w:pPr>
            <w:r w:rsidRPr="00C067F9">
              <w:rPr>
                <w:rFonts w:asciiTheme="minorHAnsi" w:hAnsiTheme="minorHAnsi"/>
                <w:sz w:val="24"/>
              </w:rPr>
              <w:t>Care/child protection orders issued in respect of a child in your care</w:t>
            </w:r>
            <w:r w:rsidR="00A26864" w:rsidRPr="001E577D">
              <w:rPr>
                <w:rFonts w:asciiTheme="minorHAnsi" w:hAnsiTheme="minorHAnsi"/>
                <w:sz w:val="24"/>
              </w:rPr>
              <w:t xml:space="preserve"> </w:t>
            </w:r>
          </w:p>
          <w:p w14:paraId="3F84DE7A" w14:textId="77C60EBB" w:rsidR="00A26864" w:rsidRDefault="00A26864" w:rsidP="00A26864">
            <w:pPr>
              <w:pStyle w:val="7Tablebodybulleted"/>
              <w:numPr>
                <w:ilvl w:val="0"/>
                <w:numId w:val="0"/>
              </w:numPr>
              <w:rPr>
                <w:rFonts w:asciiTheme="minorHAnsi" w:hAnsiTheme="minorHAnsi"/>
                <w:sz w:val="24"/>
              </w:rPr>
            </w:pPr>
            <w:r w:rsidRPr="001E577D">
              <w:rPr>
                <w:rFonts w:asciiTheme="minorHAnsi" w:hAnsiTheme="minorHAnsi"/>
                <w:sz w:val="24"/>
              </w:rPr>
              <w:t>If the role you applying</w:t>
            </w:r>
            <w:r>
              <w:rPr>
                <w:rFonts w:asciiTheme="minorHAnsi" w:hAnsiTheme="minorHAnsi"/>
                <w:sz w:val="24"/>
              </w:rPr>
              <w:t xml:space="preserve"> </w:t>
            </w:r>
            <w:r w:rsidRPr="001E577D">
              <w:rPr>
                <w:rFonts w:asciiTheme="minorHAnsi" w:hAnsiTheme="minorHAnsi"/>
                <w:sz w:val="24"/>
              </w:rPr>
              <w:t>falls within the following please put N/A in the column to the right as this regulation does not apply to this role.</w:t>
            </w:r>
          </w:p>
          <w:p w14:paraId="6618607F" w14:textId="77777777" w:rsidR="00A26864" w:rsidRDefault="00A26864" w:rsidP="00772F2E">
            <w:pPr>
              <w:pStyle w:val="7Tablebodybulleted"/>
              <w:numPr>
                <w:ilvl w:val="0"/>
                <w:numId w:val="21"/>
              </w:numPr>
              <w:spacing w:after="0" w:line="276" w:lineRule="auto"/>
              <w:rPr>
                <w:rFonts w:asciiTheme="minorHAnsi" w:hAnsiTheme="minorHAnsi"/>
                <w:sz w:val="24"/>
              </w:rPr>
            </w:pPr>
            <w:r>
              <w:rPr>
                <w:rFonts w:asciiTheme="minorHAnsi" w:hAnsiTheme="minorHAnsi"/>
                <w:sz w:val="24"/>
              </w:rPr>
              <w:t>Caretakers</w:t>
            </w:r>
          </w:p>
          <w:p w14:paraId="503ACBA4" w14:textId="77777777" w:rsidR="00A26864" w:rsidRDefault="00A26864" w:rsidP="00772F2E">
            <w:pPr>
              <w:pStyle w:val="7Tablebodybulleted"/>
              <w:numPr>
                <w:ilvl w:val="0"/>
                <w:numId w:val="21"/>
              </w:numPr>
              <w:spacing w:after="0" w:line="276" w:lineRule="auto"/>
              <w:rPr>
                <w:rFonts w:asciiTheme="minorHAnsi" w:hAnsiTheme="minorHAnsi"/>
                <w:sz w:val="24"/>
              </w:rPr>
            </w:pPr>
            <w:r>
              <w:rPr>
                <w:rFonts w:asciiTheme="minorHAnsi" w:hAnsiTheme="minorHAnsi"/>
                <w:sz w:val="24"/>
              </w:rPr>
              <w:t>Cleaners</w:t>
            </w:r>
          </w:p>
          <w:p w14:paraId="7AA334CE" w14:textId="77777777" w:rsidR="00A26864" w:rsidRDefault="00A26864" w:rsidP="00772F2E">
            <w:pPr>
              <w:pStyle w:val="7Tablebodybulleted"/>
              <w:numPr>
                <w:ilvl w:val="0"/>
                <w:numId w:val="21"/>
              </w:numPr>
              <w:spacing w:after="0" w:line="276" w:lineRule="auto"/>
              <w:rPr>
                <w:rFonts w:asciiTheme="minorHAnsi" w:hAnsiTheme="minorHAnsi"/>
                <w:sz w:val="24"/>
              </w:rPr>
            </w:pPr>
            <w:r>
              <w:rPr>
                <w:rFonts w:asciiTheme="minorHAnsi" w:hAnsiTheme="minorHAnsi"/>
                <w:sz w:val="24"/>
              </w:rPr>
              <w:t>Catering staff</w:t>
            </w:r>
          </w:p>
          <w:p w14:paraId="6B2D2E27" w14:textId="3AD1A91D" w:rsidR="00B03734" w:rsidRPr="00A26864" w:rsidRDefault="00A26864" w:rsidP="00772F2E">
            <w:pPr>
              <w:pStyle w:val="7Tablebodybulleted"/>
              <w:numPr>
                <w:ilvl w:val="0"/>
                <w:numId w:val="21"/>
              </w:numPr>
              <w:spacing w:after="0" w:line="276" w:lineRule="auto"/>
              <w:rPr>
                <w:rFonts w:asciiTheme="minorHAnsi" w:hAnsiTheme="minorHAnsi"/>
                <w:sz w:val="24"/>
              </w:rPr>
            </w:pPr>
            <w:r>
              <w:rPr>
                <w:rFonts w:asciiTheme="minorHAnsi" w:hAnsiTheme="minorHAnsi"/>
                <w:sz w:val="24"/>
              </w:rPr>
              <w:t>Office staff</w:t>
            </w:r>
          </w:p>
        </w:tc>
        <w:tc>
          <w:tcPr>
            <w:tcW w:w="1276" w:type="dxa"/>
            <w:shd w:val="clear" w:color="auto" w:fill="auto"/>
            <w:tcMar>
              <w:top w:w="113" w:type="dxa"/>
              <w:bottom w:w="113" w:type="dxa"/>
            </w:tcMar>
          </w:tcPr>
          <w:p w14:paraId="3F507711"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694EB914" w14:textId="77777777" w:rsidTr="000C3527">
        <w:tc>
          <w:tcPr>
            <w:tcW w:w="8505" w:type="dxa"/>
            <w:shd w:val="clear" w:color="auto" w:fill="auto"/>
            <w:tcMar>
              <w:top w:w="113" w:type="dxa"/>
              <w:bottom w:w="113" w:type="dxa"/>
            </w:tcMar>
          </w:tcPr>
          <w:p w14:paraId="4C91CC65" w14:textId="13B09A7B" w:rsidR="00B03734" w:rsidRPr="00C067F9" w:rsidRDefault="00B03734" w:rsidP="00772F2E">
            <w:pPr>
              <w:pStyle w:val="1bodycopy"/>
              <w:numPr>
                <w:ilvl w:val="0"/>
                <w:numId w:val="43"/>
              </w:numPr>
              <w:rPr>
                <w:rFonts w:asciiTheme="minorHAnsi" w:hAnsiTheme="minorHAnsi" w:cs="Arial"/>
                <w:sz w:val="24"/>
                <w:szCs w:val="20"/>
              </w:rPr>
            </w:pPr>
            <w:r w:rsidRPr="00C067F9">
              <w:rPr>
                <w:rFonts w:asciiTheme="minorHAnsi" w:hAnsiTheme="minorHAnsi" w:cs="Arial"/>
                <w:sz w:val="24"/>
                <w:szCs w:val="20"/>
              </w:rPr>
              <w:t>Have you been convicted of committing, or been given a caution, reprimand or warning since 6 April 2007 for, any offences set out in regulation 4 and schedules 2 and 3 of the Childcare (Disqualification) and Childcare (Early Years Provision Free of Charge) (Extended Entitlement) (Amendment) Regulations 2018?</w:t>
            </w:r>
          </w:p>
          <w:p w14:paraId="105B1F81" w14:textId="21F9FDE0" w:rsidR="00B03734" w:rsidRPr="00C067F9" w:rsidRDefault="00B03734" w:rsidP="003E0B5C">
            <w:pPr>
              <w:pStyle w:val="1bodycopy"/>
              <w:rPr>
                <w:rFonts w:asciiTheme="minorHAnsi" w:hAnsiTheme="minorHAnsi" w:cs="Arial"/>
                <w:sz w:val="24"/>
                <w:szCs w:val="20"/>
              </w:rPr>
            </w:pPr>
            <w:r w:rsidRPr="00C067F9">
              <w:rPr>
                <w:rFonts w:asciiTheme="minorHAnsi" w:hAnsiTheme="minorHAnsi" w:cs="Arial"/>
                <w:sz w:val="24"/>
                <w:szCs w:val="20"/>
              </w:rPr>
              <w:t>This includes, but is not limited to:</w:t>
            </w:r>
          </w:p>
          <w:p w14:paraId="12D43F0E" w14:textId="77777777" w:rsidR="00B03734" w:rsidRPr="00C067F9" w:rsidRDefault="00B03734" w:rsidP="00B03734">
            <w:pPr>
              <w:pStyle w:val="3Bulletedcopyblue"/>
              <w:numPr>
                <w:ilvl w:val="0"/>
                <w:numId w:val="21"/>
              </w:numPr>
              <w:ind w:left="340" w:hanging="170"/>
              <w:rPr>
                <w:rFonts w:asciiTheme="minorHAnsi" w:hAnsiTheme="minorHAnsi"/>
                <w:sz w:val="24"/>
              </w:rPr>
            </w:pPr>
            <w:r w:rsidRPr="00C067F9">
              <w:rPr>
                <w:rFonts w:asciiTheme="minorHAnsi" w:hAnsiTheme="minorHAnsi"/>
                <w:sz w:val="24"/>
              </w:rPr>
              <w:t>Any offence against or involving a child</w:t>
            </w:r>
          </w:p>
          <w:p w14:paraId="7383AF7C" w14:textId="77777777" w:rsidR="00B03734" w:rsidRPr="00C067F9" w:rsidRDefault="00B03734" w:rsidP="00B03734">
            <w:pPr>
              <w:pStyle w:val="3Bulletedcopyblue"/>
              <w:numPr>
                <w:ilvl w:val="0"/>
                <w:numId w:val="21"/>
              </w:numPr>
              <w:ind w:left="340" w:hanging="170"/>
              <w:rPr>
                <w:rFonts w:asciiTheme="minorHAnsi" w:hAnsiTheme="minorHAnsi"/>
                <w:sz w:val="24"/>
              </w:rPr>
            </w:pPr>
            <w:r w:rsidRPr="00C067F9">
              <w:rPr>
                <w:rFonts w:asciiTheme="minorHAnsi" w:hAnsiTheme="minorHAnsi"/>
                <w:sz w:val="24"/>
              </w:rPr>
              <w:t>Any sexual offence</w:t>
            </w:r>
          </w:p>
          <w:p w14:paraId="1DF0191E" w14:textId="77777777" w:rsidR="00B03734" w:rsidRPr="00C067F9" w:rsidRDefault="00B03734" w:rsidP="00B03734">
            <w:pPr>
              <w:pStyle w:val="3Bulletedcopyblue"/>
              <w:numPr>
                <w:ilvl w:val="0"/>
                <w:numId w:val="21"/>
              </w:numPr>
              <w:ind w:left="340" w:hanging="170"/>
              <w:rPr>
                <w:rFonts w:asciiTheme="minorHAnsi" w:hAnsiTheme="minorHAnsi"/>
                <w:sz w:val="24"/>
              </w:rPr>
            </w:pPr>
            <w:r w:rsidRPr="00C067F9">
              <w:rPr>
                <w:rFonts w:asciiTheme="minorHAnsi" w:hAnsiTheme="minorHAnsi"/>
                <w:sz w:val="24"/>
              </w:rPr>
              <w:t>Any violent offence, i.e. murder, manslaughter, kidnapping, false imprisonment, actual bodily harm (ABH), or grievous bodily harm (GBH)</w:t>
            </w:r>
          </w:p>
        </w:tc>
        <w:tc>
          <w:tcPr>
            <w:tcW w:w="1276" w:type="dxa"/>
            <w:shd w:val="clear" w:color="auto" w:fill="auto"/>
            <w:tcMar>
              <w:top w:w="113" w:type="dxa"/>
              <w:bottom w:w="113" w:type="dxa"/>
            </w:tcMar>
          </w:tcPr>
          <w:p w14:paraId="1F004B1F"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73B04485" w14:textId="77777777" w:rsidTr="000C3527">
        <w:tc>
          <w:tcPr>
            <w:tcW w:w="8505" w:type="dxa"/>
            <w:shd w:val="clear" w:color="auto" w:fill="auto"/>
            <w:tcMar>
              <w:top w:w="113" w:type="dxa"/>
              <w:bottom w:w="113" w:type="dxa"/>
            </w:tcMar>
          </w:tcPr>
          <w:p w14:paraId="0C1F25C9" w14:textId="158A4F4C" w:rsidR="00B03734" w:rsidRPr="00C067F9" w:rsidRDefault="00B03734" w:rsidP="00772F2E">
            <w:pPr>
              <w:pStyle w:val="7Tablebodybulleted"/>
              <w:numPr>
                <w:ilvl w:val="0"/>
                <w:numId w:val="43"/>
              </w:numPr>
              <w:rPr>
                <w:rFonts w:asciiTheme="minorHAnsi" w:hAnsiTheme="minorHAnsi"/>
                <w:sz w:val="24"/>
              </w:rPr>
            </w:pPr>
            <w:r w:rsidRPr="00C067F9">
              <w:rPr>
                <w:rFonts w:asciiTheme="minorHAnsi" w:hAnsiTheme="minorHAnsi"/>
                <w:sz w:val="24"/>
              </w:rPr>
              <w:t>Do the police or children’s social care have your name and/or information on file for any reason?</w:t>
            </w:r>
          </w:p>
        </w:tc>
        <w:tc>
          <w:tcPr>
            <w:tcW w:w="1276" w:type="dxa"/>
            <w:shd w:val="clear" w:color="auto" w:fill="auto"/>
            <w:tcMar>
              <w:top w:w="113" w:type="dxa"/>
              <w:bottom w:w="113" w:type="dxa"/>
            </w:tcMar>
          </w:tcPr>
          <w:p w14:paraId="21F94A9E" w14:textId="77777777" w:rsidR="00B03734" w:rsidRPr="00C067F9" w:rsidRDefault="00B03734" w:rsidP="003E0B5C">
            <w:pPr>
              <w:pStyle w:val="7Tablebodybulleted"/>
              <w:numPr>
                <w:ilvl w:val="0"/>
                <w:numId w:val="0"/>
              </w:numPr>
              <w:rPr>
                <w:rFonts w:asciiTheme="minorHAnsi" w:hAnsiTheme="minorHAnsi"/>
                <w:sz w:val="24"/>
              </w:rPr>
            </w:pPr>
          </w:p>
        </w:tc>
      </w:tr>
      <w:tr w:rsidR="00B03734" w:rsidRPr="00C067F9" w14:paraId="75B01E52" w14:textId="77777777" w:rsidTr="000C3527">
        <w:tc>
          <w:tcPr>
            <w:tcW w:w="9781" w:type="dxa"/>
            <w:gridSpan w:val="2"/>
            <w:shd w:val="clear" w:color="auto" w:fill="auto"/>
            <w:tcMar>
              <w:top w:w="113" w:type="dxa"/>
              <w:bottom w:w="113" w:type="dxa"/>
            </w:tcMar>
          </w:tcPr>
          <w:p w14:paraId="4C419A34" w14:textId="77777777" w:rsidR="00B03734" w:rsidRPr="00C067F9" w:rsidRDefault="00B03734" w:rsidP="003E0B5C">
            <w:pPr>
              <w:pStyle w:val="7Tablebodybulleted"/>
              <w:numPr>
                <w:ilvl w:val="0"/>
                <w:numId w:val="0"/>
              </w:numPr>
              <w:rPr>
                <w:rFonts w:asciiTheme="minorHAnsi" w:hAnsiTheme="minorHAnsi"/>
                <w:sz w:val="24"/>
              </w:rPr>
            </w:pPr>
            <w:r w:rsidRPr="00C067F9">
              <w:rPr>
                <w:rFonts w:asciiTheme="minorHAnsi" w:hAnsiTheme="minorHAnsi"/>
                <w:sz w:val="24"/>
              </w:rPr>
              <w:t>If you answered ‘yes’ to any of the questions above, please provide further information.</w:t>
            </w:r>
          </w:p>
          <w:p w14:paraId="0BC58859" w14:textId="77777777" w:rsidR="00B03734" w:rsidRPr="00C067F9" w:rsidRDefault="00B03734" w:rsidP="003E0B5C">
            <w:pPr>
              <w:pStyle w:val="7Tablebodybulleted"/>
              <w:numPr>
                <w:ilvl w:val="0"/>
                <w:numId w:val="0"/>
              </w:numPr>
              <w:rPr>
                <w:rFonts w:asciiTheme="minorHAnsi" w:hAnsiTheme="minorHAnsi"/>
                <w:sz w:val="24"/>
              </w:rPr>
            </w:pPr>
          </w:p>
          <w:p w14:paraId="340C6E70" w14:textId="77777777" w:rsidR="00B03734" w:rsidRPr="00C067F9" w:rsidRDefault="00B03734" w:rsidP="003E0B5C">
            <w:pPr>
              <w:pStyle w:val="7Tablebodybulleted"/>
              <w:numPr>
                <w:ilvl w:val="0"/>
                <w:numId w:val="0"/>
              </w:numPr>
              <w:rPr>
                <w:rFonts w:asciiTheme="minorHAnsi" w:hAnsiTheme="minorHAnsi"/>
                <w:sz w:val="24"/>
              </w:rPr>
            </w:pPr>
          </w:p>
          <w:p w14:paraId="5BF589B0" w14:textId="77777777" w:rsidR="00B03734" w:rsidRPr="00C067F9" w:rsidRDefault="00B03734" w:rsidP="003E0B5C">
            <w:pPr>
              <w:pStyle w:val="7Tablebodybulleted"/>
              <w:numPr>
                <w:ilvl w:val="0"/>
                <w:numId w:val="0"/>
              </w:numPr>
              <w:rPr>
                <w:rFonts w:asciiTheme="minorHAnsi" w:hAnsiTheme="minorHAnsi"/>
                <w:sz w:val="24"/>
              </w:rPr>
            </w:pPr>
          </w:p>
        </w:tc>
      </w:tr>
    </w:tbl>
    <w:p w14:paraId="00881386" w14:textId="77777777" w:rsidR="00B03734" w:rsidRPr="00C067F9" w:rsidRDefault="00B03734" w:rsidP="00B03734">
      <w:pPr>
        <w:pStyle w:val="1bodycopy"/>
        <w:rPr>
          <w:rFonts w:asciiTheme="minorHAnsi" w:hAnsiTheme="minorHAnsi"/>
          <w:sz w:val="24"/>
        </w:rPr>
      </w:pPr>
    </w:p>
    <w:p w14:paraId="7F61A629" w14:textId="77777777" w:rsidR="00B03734" w:rsidRPr="00C067F9" w:rsidRDefault="00B03734" w:rsidP="00B03734">
      <w:pPr>
        <w:pStyle w:val="1bodycopy"/>
        <w:rPr>
          <w:rFonts w:asciiTheme="minorHAnsi" w:hAnsiTheme="minorHAnsi"/>
          <w:sz w:val="24"/>
        </w:rPr>
      </w:pPr>
      <w:r w:rsidRPr="00C067F9">
        <w:rPr>
          <w:rFonts w:asciiTheme="minorHAnsi" w:hAnsiTheme="minorHAnsi"/>
          <w:sz w:val="24"/>
        </w:rPr>
        <w:t>I confirm that the information above is accurate to the best of my knowledge, and that I will make the school aware of any changes in my circumstances that may affect the answers I’ve provided above, or my suitability for the post.</w:t>
      </w:r>
    </w:p>
    <w:p w14:paraId="603072B9" w14:textId="77777777" w:rsidR="00B03734" w:rsidRPr="00C067F9" w:rsidRDefault="00B03734" w:rsidP="00B03734">
      <w:pPr>
        <w:pStyle w:val="1bodycopy"/>
        <w:rPr>
          <w:rFonts w:asciiTheme="minorHAnsi" w:hAnsiTheme="minorHAnsi"/>
          <w:sz w:val="24"/>
        </w:rPr>
      </w:pPr>
    </w:p>
    <w:p w14:paraId="6084253C" w14:textId="7EAFD57F" w:rsidR="00CE654E" w:rsidRPr="00C067F9" w:rsidRDefault="00B03734" w:rsidP="00772F2E">
      <w:pPr>
        <w:pStyle w:val="1bodycopy"/>
        <w:rPr>
          <w:rFonts w:asciiTheme="minorHAnsi" w:hAnsiTheme="minorHAnsi"/>
          <w:sz w:val="24"/>
        </w:rPr>
      </w:pPr>
      <w:r w:rsidRPr="00C067F9">
        <w:rPr>
          <w:rFonts w:asciiTheme="minorHAnsi" w:hAnsiTheme="minorHAnsi"/>
          <w:sz w:val="24"/>
        </w:rPr>
        <w:t xml:space="preserve">Signed: </w:t>
      </w:r>
      <w:r w:rsidR="000C3527" w:rsidRPr="00C067F9">
        <w:rPr>
          <w:rFonts w:asciiTheme="minorHAnsi" w:hAnsiTheme="minorHAnsi"/>
          <w:sz w:val="24"/>
        </w:rPr>
        <w:t>_____________________________</w:t>
      </w:r>
      <w:proofErr w:type="gramStart"/>
      <w:r w:rsidR="000C3527" w:rsidRPr="00C067F9">
        <w:rPr>
          <w:rFonts w:asciiTheme="minorHAnsi" w:hAnsiTheme="minorHAnsi"/>
          <w:sz w:val="24"/>
        </w:rPr>
        <w:t xml:space="preserve">_ </w:t>
      </w:r>
      <w:r w:rsidRPr="00C067F9">
        <w:rPr>
          <w:rFonts w:asciiTheme="minorHAnsi" w:hAnsiTheme="minorHAnsi"/>
          <w:sz w:val="24"/>
        </w:rPr>
        <w:t xml:space="preserve"> Date</w:t>
      </w:r>
      <w:proofErr w:type="gramEnd"/>
      <w:r w:rsidRPr="00C067F9">
        <w:rPr>
          <w:rFonts w:asciiTheme="minorHAnsi" w:hAnsiTheme="minorHAnsi"/>
          <w:sz w:val="24"/>
        </w:rPr>
        <w:t>:</w:t>
      </w:r>
      <w:r w:rsidR="000C3527" w:rsidRPr="00C067F9">
        <w:rPr>
          <w:rFonts w:asciiTheme="minorHAnsi" w:hAnsiTheme="minorHAnsi"/>
          <w:sz w:val="24"/>
        </w:rPr>
        <w:t xml:space="preserve"> ___________________________________</w:t>
      </w:r>
    </w:p>
    <w:sectPr w:rsidR="00CE654E" w:rsidRPr="00C067F9" w:rsidSect="0078066C">
      <w:headerReference w:type="even" r:id="rId13"/>
      <w:headerReference w:type="default" r:id="rId14"/>
      <w:footerReference w:type="default" r:id="rId15"/>
      <w:headerReference w:type="first" r:id="rId16"/>
      <w:footerReference w:type="first" r:id="rId17"/>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D177D" w14:textId="77777777" w:rsidR="005D0F90" w:rsidRDefault="005D0F90" w:rsidP="00626EDA">
      <w:r>
        <w:separator/>
      </w:r>
    </w:p>
  </w:endnote>
  <w:endnote w:type="continuationSeparator" w:id="0">
    <w:p w14:paraId="1FBC517B" w14:textId="77777777" w:rsidR="005D0F90" w:rsidRDefault="005D0F90" w:rsidP="00626EDA">
      <w:r>
        <w:continuationSeparator/>
      </w:r>
    </w:p>
  </w:endnote>
  <w:endnote w:type="continuationNotice" w:id="1">
    <w:p w14:paraId="77617AB1" w14:textId="77777777" w:rsidR="005D0F90" w:rsidRDefault="005D0F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40704" w14:textId="77777777" w:rsidR="00A26864" w:rsidRDefault="00A26864" w:rsidP="00874C73">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2</w:t>
    </w:r>
    <w:r w:rsidRPr="00874C73">
      <w:rPr>
        <w:noProof/>
        <w:color w:val="auto"/>
      </w:rPr>
      <w:fldChar w:fldCharType="end"/>
    </w:r>
  </w:p>
  <w:p w14:paraId="449DEF02" w14:textId="77777777" w:rsidR="00A26864" w:rsidRPr="00590890" w:rsidRDefault="00A26864"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28D6B" w14:textId="77777777" w:rsidR="00A26864" w:rsidRDefault="00A26864">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26864" w:rsidRPr="00177722" w14:paraId="3EA6D678" w14:textId="77777777" w:rsidTr="00332595">
      <w:tc>
        <w:tcPr>
          <w:tcW w:w="6379" w:type="dxa"/>
          <w:shd w:val="clear" w:color="auto" w:fill="auto"/>
        </w:tcPr>
        <w:p w14:paraId="0D97FE44" w14:textId="77777777" w:rsidR="00A26864" w:rsidRPr="00D0043C" w:rsidRDefault="00A26864" w:rsidP="00D0043C">
          <w:pPr>
            <w:rPr>
              <w:rFonts w:eastAsia="Times New Roman"/>
              <w:sz w:val="16"/>
              <w:szCs w:val="16"/>
              <w:lang w:val="en-GB" w:eastAsia="en-GB"/>
            </w:rPr>
          </w:pPr>
          <w:r w:rsidRPr="00D0043C">
            <w:rPr>
              <w:rFonts w:eastAsia="Times New Roman" w:cs="Arial"/>
              <w:color w:val="7C7C7C"/>
              <w:sz w:val="16"/>
              <w:szCs w:val="16"/>
              <w:bdr w:val="none" w:sz="0" w:space="0" w:color="auto" w:frame="1"/>
            </w:rPr>
            <w:t xml:space="preserve">Get the knowledge you need to act at </w:t>
          </w:r>
          <w:hyperlink r:id="rId1" w:history="1">
            <w:r w:rsidRPr="00D0043C">
              <w:rPr>
                <w:rStyle w:val="Hyperlink"/>
                <w:rFonts w:cs="Arial"/>
                <w:color w:val="7C7C7C"/>
                <w:sz w:val="16"/>
                <w:szCs w:val="16"/>
              </w:rPr>
              <w:t>thekeysupport.com/leaders</w:t>
            </w:r>
          </w:hyperlink>
        </w:p>
        <w:p w14:paraId="1B02399E" w14:textId="77777777" w:rsidR="00A26864" w:rsidRPr="002F3163" w:rsidRDefault="00A26864" w:rsidP="00D0043C">
          <w:pPr>
            <w:shd w:val="clear" w:color="auto" w:fill="FFFFFF"/>
            <w:textAlignment w:val="baseline"/>
            <w:rPr>
              <w:rFonts w:eastAsia="Times New Roman" w:cs="Arial"/>
              <w:color w:val="7C7C7C"/>
              <w:sz w:val="16"/>
              <w:szCs w:val="16"/>
            </w:rPr>
          </w:pPr>
          <w:r w:rsidRPr="00D0043C">
            <w:rPr>
              <w:color w:val="7C7C7C"/>
              <w:sz w:val="16"/>
              <w:szCs w:val="16"/>
            </w:rPr>
            <w:t xml:space="preserve">© The Key </w:t>
          </w:r>
          <w:r w:rsidRPr="00D0043C">
            <w:rPr>
              <w:rStyle w:val="FooterChar"/>
              <w:rFonts w:eastAsia="MS Mincho"/>
              <w:color w:val="7C7C7C"/>
            </w:rPr>
            <w:t>Support</w:t>
          </w:r>
          <w:r w:rsidRPr="00D0043C">
            <w:rPr>
              <w:color w:val="7C7C7C"/>
              <w:sz w:val="16"/>
              <w:szCs w:val="16"/>
            </w:rPr>
            <w:t xml:space="preserve"> Services Ltd | For terms of use, visit </w:t>
          </w:r>
          <w:hyperlink r:id="rId2" w:tgtFrame="_blank" w:history="1">
            <w:r w:rsidRPr="00D0043C">
              <w:rPr>
                <w:rStyle w:val="Hyperlink"/>
                <w:color w:val="7C7C7C"/>
                <w:sz w:val="16"/>
                <w:szCs w:val="16"/>
              </w:rPr>
              <w:t>thekeysupport.com/terms</w:t>
            </w:r>
          </w:hyperlink>
        </w:p>
      </w:tc>
      <w:tc>
        <w:tcPr>
          <w:tcW w:w="3402" w:type="dxa"/>
        </w:tcPr>
        <w:p w14:paraId="3F691DBE" w14:textId="1E13E16A" w:rsidR="00A26864" w:rsidRPr="00177722" w:rsidRDefault="00A26864" w:rsidP="0092503E">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lang w:val="en-GB" w:eastAsia="en-GB"/>
            </w:rPr>
            <w:drawing>
              <wp:inline distT="0" distB="0" distL="0" distR="0" wp14:anchorId="58F22381" wp14:editId="56BFFB2D">
                <wp:extent cx="1676400" cy="295275"/>
                <wp:effectExtent l="0" t="0" r="0" b="0"/>
                <wp:docPr id="7"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76400" cy="295275"/>
                        </a:xfrm>
                        <a:prstGeom prst="rect">
                          <a:avLst/>
                        </a:prstGeom>
                        <a:noFill/>
                        <a:ln>
                          <a:noFill/>
                        </a:ln>
                      </pic:spPr>
                    </pic:pic>
                  </a:graphicData>
                </a:graphic>
              </wp:inline>
            </w:drawing>
          </w:r>
        </w:p>
      </w:tc>
    </w:tr>
  </w:tbl>
  <w:p w14:paraId="217E8845" w14:textId="77777777" w:rsidR="00A26864" w:rsidRDefault="00A26864">
    <w:pPr>
      <w:pStyle w:val="Footer"/>
    </w:pPr>
  </w:p>
  <w:p w14:paraId="0E3E8E45" w14:textId="77777777" w:rsidR="00A26864" w:rsidRDefault="00A26864">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p w14:paraId="10E4A052" w14:textId="77777777" w:rsidR="00A26864" w:rsidRPr="00874C73" w:rsidRDefault="00A26864"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565D1" w14:textId="77777777" w:rsidR="005D0F90" w:rsidRDefault="005D0F90" w:rsidP="00626EDA">
      <w:r>
        <w:separator/>
      </w:r>
    </w:p>
  </w:footnote>
  <w:footnote w:type="continuationSeparator" w:id="0">
    <w:p w14:paraId="0E810830" w14:textId="77777777" w:rsidR="005D0F90" w:rsidRDefault="005D0F90" w:rsidP="00626EDA">
      <w:r>
        <w:continuationSeparator/>
      </w:r>
    </w:p>
  </w:footnote>
  <w:footnote w:type="continuationNotice" w:id="1">
    <w:p w14:paraId="0253CBE0" w14:textId="77777777" w:rsidR="005D0F90" w:rsidRDefault="005D0F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5D991" w14:textId="4082CD27" w:rsidR="00A26864" w:rsidRDefault="00A26864">
    <w:r>
      <w:rPr>
        <w:noProof/>
      </w:rPr>
      <w:drawing>
        <wp:anchor distT="0" distB="0" distL="114300" distR="114300" simplePos="0" relativeHeight="251657216" behindDoc="1" locked="0" layoutInCell="1" allowOverlap="1" wp14:anchorId="14BD05B6" wp14:editId="2A209F0F">
          <wp:simplePos x="0" y="0"/>
          <wp:positionH relativeFrom="margin">
            <wp:align>center</wp:align>
          </wp:positionH>
          <wp:positionV relativeFrom="margin">
            <wp:align>center</wp:align>
          </wp:positionV>
          <wp:extent cx="7558405" cy="10695940"/>
          <wp:effectExtent l="0" t="0" r="0" b="0"/>
          <wp:wrapNone/>
          <wp:docPr id="4"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EB57BC">
      <w:rPr>
        <w:noProof/>
      </w:rPr>
      <w:pict w14:anchorId="3290C7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E9310" w14:textId="77777777" w:rsidR="00A26864" w:rsidRDefault="00A26864"/>
  <w:p w14:paraId="5A0C7ECA" w14:textId="77777777" w:rsidR="00A26864" w:rsidRDefault="00A26864"/>
  <w:p w14:paraId="2C68EB25" w14:textId="77777777" w:rsidR="00A26864" w:rsidRDefault="00A268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73311" w14:textId="77777777" w:rsidR="00A26864" w:rsidRDefault="00A26864"/>
  <w:p w14:paraId="16EEE1C7" w14:textId="77777777" w:rsidR="00A26864" w:rsidRDefault="00A26864"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1.5pt" o:bullet="t">
        <v:imagedata r:id="rId1" o:title="TK_LOGO_POINTER_RGB_BULLET"/>
      </v:shape>
    </w:pict>
  </w:numPicBullet>
  <w:numPicBullet w:numPicBulletId="1">
    <w:pict>
      <v:shape id="_x0000_i1027" type="#_x0000_t75" style="width:36pt;height:30pt" o:bullet="t">
        <v:imagedata r:id="rId2" o:title="Tick"/>
      </v:shape>
    </w:pict>
  </w:numPicBullet>
  <w:numPicBullet w:numPicBulletId="2">
    <w:pict>
      <v:shape id="_x0000_i1028" type="#_x0000_t75" style="width:30pt;height:30pt" o:bullet="t">
        <v:imagedata r:id="rId3" o:title="Cross"/>
      </v:shape>
    </w:pict>
  </w:numPicBullet>
  <w:numPicBullet w:numPicBulletId="3">
    <w:pict>
      <v:shape id="_x0000_i1029" type="#_x0000_t75" style="width:209.25pt;height:331.5pt" o:bullet="t">
        <v:imagedata r:id="rId4" o:title="art1EF6"/>
      </v:shape>
    </w:pict>
  </w:numPicBullet>
  <w:numPicBullet w:numPicBulletId="4">
    <w:pict>
      <v:shape id="_x0000_i1030" type="#_x0000_t75" style="width:209.25pt;height:331.5pt" o:bullet="t">
        <v:imagedata r:id="rId5" o:title="TK_LOGO_POINTER_RGB_bullet_blue"/>
      </v:shape>
    </w:pict>
  </w:numPicBullet>
  <w:abstractNum w:abstractNumId="0" w15:restartNumberingAfterBreak="0">
    <w:nsid w:val="FFFFFF7C"/>
    <w:multiLevelType w:val="singleLevel"/>
    <w:tmpl w:val="8E98E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4531B"/>
    <w:multiLevelType w:val="hybridMultilevel"/>
    <w:tmpl w:val="0FCC7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97581A"/>
    <w:multiLevelType w:val="hybridMultilevel"/>
    <w:tmpl w:val="1BBC800C"/>
    <w:lvl w:ilvl="0" w:tplc="7ECA7F4C">
      <w:start w:val="1"/>
      <w:numFmt w:val="bullet"/>
      <w:pStyle w:val="3Bulletedcopypink"/>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3852521B"/>
    <w:multiLevelType w:val="hybridMultilevel"/>
    <w:tmpl w:val="5762A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2"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393CB6"/>
    <w:multiLevelType w:val="hybridMultilevel"/>
    <w:tmpl w:val="7BE6C800"/>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4254DA"/>
    <w:multiLevelType w:val="hybridMultilevel"/>
    <w:tmpl w:val="9558F892"/>
    <w:lvl w:ilvl="0" w:tplc="B440A328">
      <w:start w:val="1"/>
      <w:numFmt w:val="bullet"/>
      <w:pStyle w:val="4Bulletedcopyblue"/>
      <w:lvlText w:val=""/>
      <w:lvlPicBulletId w:val="4"/>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02656"/>
    <w:multiLevelType w:val="hybridMultilevel"/>
    <w:tmpl w:val="01F2E7C6"/>
    <w:lvl w:ilvl="0" w:tplc="FB9670CC">
      <w:start w:val="1"/>
      <w:numFmt w:val="bullet"/>
      <w:lvlText w:val=""/>
      <w:lvlPicBulletId w:val="4"/>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E63700"/>
    <w:multiLevelType w:val="hybridMultilevel"/>
    <w:tmpl w:val="951CD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F95988"/>
    <w:multiLevelType w:val="hybridMultilevel"/>
    <w:tmpl w:val="27182D34"/>
    <w:lvl w:ilvl="0" w:tplc="AC34CB06">
      <w:start w:val="1"/>
      <w:numFmt w:val="bullet"/>
      <w:pStyle w:val="3Bulletedcopyblue"/>
      <w:lvlText w:val=""/>
      <w:lvlPicBulletId w:val="4"/>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30"/>
  </w:num>
  <w:num w:numId="15">
    <w:abstractNumId w:val="11"/>
  </w:num>
  <w:num w:numId="16">
    <w:abstractNumId w:val="24"/>
  </w:num>
  <w:num w:numId="17">
    <w:abstractNumId w:val="31"/>
  </w:num>
  <w:num w:numId="18">
    <w:abstractNumId w:val="17"/>
  </w:num>
  <w:num w:numId="19">
    <w:abstractNumId w:val="19"/>
  </w:num>
  <w:num w:numId="20">
    <w:abstractNumId w:val="18"/>
  </w:num>
  <w:num w:numId="21">
    <w:abstractNumId w:val="27"/>
  </w:num>
  <w:num w:numId="22">
    <w:abstractNumId w:val="16"/>
  </w:num>
  <w:num w:numId="23">
    <w:abstractNumId w:val="12"/>
  </w:num>
  <w:num w:numId="24">
    <w:abstractNumId w:val="28"/>
  </w:num>
  <w:num w:numId="25">
    <w:abstractNumId w:val="34"/>
  </w:num>
  <w:num w:numId="26">
    <w:abstractNumId w:val="22"/>
  </w:num>
  <w:num w:numId="27">
    <w:abstractNumId w:val="32"/>
  </w:num>
  <w:num w:numId="28">
    <w:abstractNumId w:val="33"/>
  </w:num>
  <w:num w:numId="29">
    <w:abstractNumId w:val="21"/>
  </w:num>
  <w:num w:numId="30">
    <w:abstractNumId w:val="18"/>
  </w:num>
  <w:num w:numId="31">
    <w:abstractNumId w:val="27"/>
  </w:num>
  <w:num w:numId="32">
    <w:abstractNumId w:val="18"/>
  </w:num>
  <w:num w:numId="33">
    <w:abstractNumId w:val="27"/>
  </w:num>
  <w:num w:numId="34">
    <w:abstractNumId w:val="11"/>
  </w:num>
  <w:num w:numId="35">
    <w:abstractNumId w:val="24"/>
  </w:num>
  <w:num w:numId="36">
    <w:abstractNumId w:val="33"/>
  </w:num>
  <w:num w:numId="37">
    <w:abstractNumId w:val="10"/>
  </w:num>
  <w:num w:numId="38">
    <w:abstractNumId w:val="14"/>
  </w:num>
  <w:num w:numId="39">
    <w:abstractNumId w:val="35"/>
  </w:num>
  <w:num w:numId="40">
    <w:abstractNumId w:val="25"/>
  </w:num>
  <w:num w:numId="41">
    <w:abstractNumId w:val="26"/>
  </w:num>
  <w:num w:numId="42">
    <w:abstractNumId w:val="29"/>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C9F"/>
    <w:rsid w:val="00015B1A"/>
    <w:rsid w:val="0002254B"/>
    <w:rsid w:val="0004337E"/>
    <w:rsid w:val="000506B1"/>
    <w:rsid w:val="00065A12"/>
    <w:rsid w:val="00081495"/>
    <w:rsid w:val="00082050"/>
    <w:rsid w:val="000A569F"/>
    <w:rsid w:val="000A7EDC"/>
    <w:rsid w:val="000B77E5"/>
    <w:rsid w:val="000C3527"/>
    <w:rsid w:val="000F5932"/>
    <w:rsid w:val="00127F28"/>
    <w:rsid w:val="001357C9"/>
    <w:rsid w:val="00186261"/>
    <w:rsid w:val="001864DE"/>
    <w:rsid w:val="00196CB9"/>
    <w:rsid w:val="001C3F60"/>
    <w:rsid w:val="001E3CA3"/>
    <w:rsid w:val="001E577D"/>
    <w:rsid w:val="001F5FDB"/>
    <w:rsid w:val="00200633"/>
    <w:rsid w:val="00235450"/>
    <w:rsid w:val="00275D5E"/>
    <w:rsid w:val="002B7ED3"/>
    <w:rsid w:val="002C4C82"/>
    <w:rsid w:val="002C75E3"/>
    <w:rsid w:val="002F3163"/>
    <w:rsid w:val="00303816"/>
    <w:rsid w:val="00332595"/>
    <w:rsid w:val="003365A2"/>
    <w:rsid w:val="003B63F1"/>
    <w:rsid w:val="003E0B5C"/>
    <w:rsid w:val="003F2BD9"/>
    <w:rsid w:val="0046077F"/>
    <w:rsid w:val="0049204B"/>
    <w:rsid w:val="00492BB3"/>
    <w:rsid w:val="004944EE"/>
    <w:rsid w:val="004B2FFE"/>
    <w:rsid w:val="004B3C9A"/>
    <w:rsid w:val="004D15C0"/>
    <w:rsid w:val="00531C8C"/>
    <w:rsid w:val="00534BE2"/>
    <w:rsid w:val="00564CD3"/>
    <w:rsid w:val="00566B82"/>
    <w:rsid w:val="00573834"/>
    <w:rsid w:val="00584A10"/>
    <w:rsid w:val="00590890"/>
    <w:rsid w:val="00597ED1"/>
    <w:rsid w:val="005B4650"/>
    <w:rsid w:val="005D0F90"/>
    <w:rsid w:val="005E0DEF"/>
    <w:rsid w:val="00626EDA"/>
    <w:rsid w:val="0063658E"/>
    <w:rsid w:val="006B4C6C"/>
    <w:rsid w:val="006E44A2"/>
    <w:rsid w:val="006F569D"/>
    <w:rsid w:val="006F7E8A"/>
    <w:rsid w:val="007070A1"/>
    <w:rsid w:val="00735B7D"/>
    <w:rsid w:val="00763CE7"/>
    <w:rsid w:val="00772F2E"/>
    <w:rsid w:val="0078066C"/>
    <w:rsid w:val="007C5AC9"/>
    <w:rsid w:val="007D268D"/>
    <w:rsid w:val="007E217D"/>
    <w:rsid w:val="007E417F"/>
    <w:rsid w:val="0080784C"/>
    <w:rsid w:val="008116A6"/>
    <w:rsid w:val="008472C3"/>
    <w:rsid w:val="00874C73"/>
    <w:rsid w:val="008941E7"/>
    <w:rsid w:val="008C1253"/>
    <w:rsid w:val="008C3534"/>
    <w:rsid w:val="008F744A"/>
    <w:rsid w:val="00900C9F"/>
    <w:rsid w:val="0092503E"/>
    <w:rsid w:val="00994A59"/>
    <w:rsid w:val="009A448F"/>
    <w:rsid w:val="009D1266"/>
    <w:rsid w:val="00A26864"/>
    <w:rsid w:val="00A442A0"/>
    <w:rsid w:val="00B03734"/>
    <w:rsid w:val="00B03CEA"/>
    <w:rsid w:val="00B11EA7"/>
    <w:rsid w:val="00B6679E"/>
    <w:rsid w:val="00B8287E"/>
    <w:rsid w:val="00B87D47"/>
    <w:rsid w:val="00B95F60"/>
    <w:rsid w:val="00C067F9"/>
    <w:rsid w:val="00C51C6A"/>
    <w:rsid w:val="00C8314B"/>
    <w:rsid w:val="00CC2794"/>
    <w:rsid w:val="00CC37EC"/>
    <w:rsid w:val="00CE4A37"/>
    <w:rsid w:val="00CE654E"/>
    <w:rsid w:val="00D0043C"/>
    <w:rsid w:val="00D11C7E"/>
    <w:rsid w:val="00D20E10"/>
    <w:rsid w:val="00D455D0"/>
    <w:rsid w:val="00D508B4"/>
    <w:rsid w:val="00D71DD2"/>
    <w:rsid w:val="00D81B90"/>
    <w:rsid w:val="00D86752"/>
    <w:rsid w:val="00D9239A"/>
    <w:rsid w:val="00D95FA0"/>
    <w:rsid w:val="00DA2950"/>
    <w:rsid w:val="00DA43DE"/>
    <w:rsid w:val="00DA5725"/>
    <w:rsid w:val="00DA7F11"/>
    <w:rsid w:val="00DC5FAC"/>
    <w:rsid w:val="00DD2431"/>
    <w:rsid w:val="00DF66B4"/>
    <w:rsid w:val="00E111EC"/>
    <w:rsid w:val="00E24FDF"/>
    <w:rsid w:val="00E3210F"/>
    <w:rsid w:val="00E647DF"/>
    <w:rsid w:val="00E9136B"/>
    <w:rsid w:val="00EA1CF0"/>
    <w:rsid w:val="00EB57BC"/>
    <w:rsid w:val="00EC1B95"/>
    <w:rsid w:val="00EF22F0"/>
    <w:rsid w:val="00F139E0"/>
    <w:rsid w:val="00F40EC2"/>
    <w:rsid w:val="00F62E96"/>
    <w:rsid w:val="00F82220"/>
    <w:rsid w:val="00F97695"/>
    <w:rsid w:val="00FD625B"/>
    <w:rsid w:val="00FE3F15"/>
    <w:rsid w:val="00FF3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F90655B"/>
  <w15:chartTrackingRefBased/>
  <w15:docId w15:val="{404ED8A4-A149-42E7-AC91-3C63DBDEA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3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35"/>
      </w:numPr>
      <w:suppressAutoHyphens/>
    </w:pPr>
    <w:rPr>
      <w:b/>
      <w:sz w:val="24"/>
    </w:rPr>
  </w:style>
  <w:style w:type="paragraph" w:customStyle="1" w:styleId="6DOsbullet">
    <w:name w:val="6 DOs bullet"/>
    <w:basedOn w:val="3Bulletedcopypink"/>
    <w:rsid w:val="00235450"/>
    <w:pPr>
      <w:numPr>
        <w:numId w:val="34"/>
      </w:numPr>
    </w:pPr>
    <w:rPr>
      <w:b/>
      <w:sz w:val="24"/>
    </w:rPr>
  </w:style>
  <w:style w:type="paragraph" w:customStyle="1" w:styleId="3Bulletedcopyblue">
    <w:name w:val="3 Bulleted copy blue"/>
    <w:basedOn w:val="3Bulletedcopypink"/>
    <w:qFormat/>
    <w:rsid w:val="004D15C0"/>
    <w:pPr>
      <w:numPr>
        <w:numId w:val="39"/>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28"/>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38"/>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40"/>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7Tablebodybulleted">
    <w:name w:val="7 Table body bulleted"/>
    <w:basedOn w:val="1bodycopy"/>
    <w:qFormat/>
    <w:rsid w:val="00B03734"/>
    <w:pPr>
      <w:numPr>
        <w:numId w:val="41"/>
      </w:numPr>
      <w:tabs>
        <w:tab w:val="num" w:pos="360"/>
      </w:tabs>
      <w:ind w:left="0" w:firstLine="0"/>
    </w:pPr>
  </w:style>
  <w:style w:type="character" w:styleId="FollowedHyperlink">
    <w:name w:val="FollowedHyperlink"/>
    <w:uiPriority w:val="99"/>
    <w:semiHidden/>
    <w:unhideWhenUsed/>
    <w:rsid w:val="00D20E10"/>
    <w:rPr>
      <w:color w:val="96607D"/>
      <w:u w:val="single"/>
    </w:rPr>
  </w:style>
  <w:style w:type="paragraph" w:styleId="Header">
    <w:name w:val="header"/>
    <w:basedOn w:val="Normal"/>
    <w:link w:val="HeaderChar"/>
    <w:uiPriority w:val="99"/>
    <w:semiHidden/>
    <w:unhideWhenUsed/>
    <w:rsid w:val="00F62E96"/>
    <w:pPr>
      <w:tabs>
        <w:tab w:val="center" w:pos="4513"/>
        <w:tab w:val="right" w:pos="9026"/>
      </w:tabs>
    </w:pPr>
  </w:style>
  <w:style w:type="character" w:customStyle="1" w:styleId="HeaderChar">
    <w:name w:val="Header Char"/>
    <w:basedOn w:val="DefaultParagraphFont"/>
    <w:link w:val="Header"/>
    <w:uiPriority w:val="99"/>
    <w:semiHidden/>
    <w:rsid w:val="00F62E96"/>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tell-employer-or-college-about-criminal-record/check-your-conviction-cautio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enka%20Stevens\Downloads\Keydoc%20criminal%20records%20self-declaration%20form%20(maintained)%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922220-89a4-4250-a001-b459cd980d93" xsi:nil="true"/>
    <lcf76f155ced4ddcb4097134ff3c332f xmlns="bd154d16-9a89-4333-8933-dc4a2ff4c3f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B4A26754FFD748A6FC5535DFCBE876" ma:contentTypeVersion="15" ma:contentTypeDescription="Create a new document." ma:contentTypeScope="" ma:versionID="5d92c420fbc3173ba4d1bff0a83e2580">
  <xsd:schema xmlns:xsd="http://www.w3.org/2001/XMLSchema" xmlns:xs="http://www.w3.org/2001/XMLSchema" xmlns:p="http://schemas.microsoft.com/office/2006/metadata/properties" xmlns:ns2="bd154d16-9a89-4333-8933-dc4a2ff4c3f7" xmlns:ns3="e8922220-89a4-4250-a001-b459cd980d93" targetNamespace="http://schemas.microsoft.com/office/2006/metadata/properties" ma:root="true" ma:fieldsID="0cd1e0ee2ad97a19f2e73a37f8c7b946" ns2:_="" ns3:_="">
    <xsd:import namespace="bd154d16-9a89-4333-8933-dc4a2ff4c3f7"/>
    <xsd:import namespace="e8922220-89a4-4250-a001-b459cd980d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4d16-9a89-4333-8933-dc4a2ff4c3f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22220-89a4-4250-a001-b459cd980d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40e4679-7457-4d6e-881c-9482dd413c35}" ma:internalName="TaxCatchAll" ma:showField="CatchAllData" ma:web="e8922220-89a4-4250-a001-b459cd980d9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1467608-9685-4D90-A0CF-7679AB240B8F}">
  <ds:schemaRefs>
    <ds:schemaRef ds:uri="http://schemas.microsoft.com/office/2006/documentManagement/types"/>
    <ds:schemaRef ds:uri="http://purl.org/dc/dcmitype/"/>
    <ds:schemaRef ds:uri="http://purl.org/dc/elements/1.1/"/>
    <ds:schemaRef ds:uri="http://purl.org/dc/terms/"/>
    <ds:schemaRef ds:uri="e8922220-89a4-4250-a001-b459cd980d93"/>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bd154d16-9a89-4333-8933-dc4a2ff4c3f7"/>
  </ds:schemaRefs>
</ds:datastoreItem>
</file>

<file path=customXml/itemProps2.xml><?xml version="1.0" encoding="utf-8"?>
<ds:datastoreItem xmlns:ds="http://schemas.openxmlformats.org/officeDocument/2006/customXml" ds:itemID="{B49BF25B-07CF-4759-BE92-B2411C482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4d16-9a89-4333-8933-dc4a2ff4c3f7"/>
    <ds:schemaRef ds:uri="e8922220-89a4-4250-a001-b459cd980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1D407-0CCD-4F58-B62C-285A6FBCA21D}">
  <ds:schemaRefs>
    <ds:schemaRef ds:uri="http://schemas.microsoft.com/sharepoint/v3/contenttype/forms"/>
  </ds:schemaRefs>
</ds:datastoreItem>
</file>

<file path=customXml/itemProps4.xml><?xml version="1.0" encoding="utf-8"?>
<ds:datastoreItem xmlns:ds="http://schemas.openxmlformats.org/officeDocument/2006/customXml" ds:itemID="{81C78120-256D-419A-88F0-EF1DA3640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Keydoc criminal records self-declaration form (maintained) (1)</Template>
  <TotalTime>10</TotalTime>
  <Pages>3</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CharactersWithSpaces>
  <SharedDoc>false</SharedDoc>
  <HLinks>
    <vt:vector size="42" baseType="variant">
      <vt:variant>
        <vt:i4>5636105</vt:i4>
      </vt:variant>
      <vt:variant>
        <vt:i4>6</vt:i4>
      </vt:variant>
      <vt:variant>
        <vt:i4>0</vt:i4>
      </vt:variant>
      <vt:variant>
        <vt:i4>5</vt:i4>
      </vt:variant>
      <vt:variant>
        <vt:lpwstr>https://schoolleaders.thekeysupport.com/uid/6f8bdd69-7f66-4de9-854d-59c9b1c37e91/</vt:lpwstr>
      </vt:variant>
      <vt:variant>
        <vt:lpwstr/>
      </vt:variant>
      <vt:variant>
        <vt:i4>5636105</vt:i4>
      </vt:variant>
      <vt:variant>
        <vt:i4>3</vt:i4>
      </vt:variant>
      <vt:variant>
        <vt:i4>0</vt:i4>
      </vt:variant>
      <vt:variant>
        <vt:i4>5</vt:i4>
      </vt:variant>
      <vt:variant>
        <vt:lpwstr>https://schoolleaders.thekeysupport.com/uid/6f8bdd69-7f66-4de9-854d-59c9b1c37e91/</vt:lpwstr>
      </vt:variant>
      <vt:variant>
        <vt:lpwstr/>
      </vt:variant>
      <vt:variant>
        <vt:i4>3014712</vt:i4>
      </vt:variant>
      <vt:variant>
        <vt:i4>0</vt:i4>
      </vt:variant>
      <vt:variant>
        <vt:i4>0</vt:i4>
      </vt:variant>
      <vt:variant>
        <vt:i4>5</vt:i4>
      </vt:variant>
      <vt:variant>
        <vt:lpwstr>https://www.gov.uk/tell-employer-or-college-about-criminal-record/check-your-conviction-caution</vt:lpwstr>
      </vt:variant>
      <vt:variant>
        <vt:lpwstr/>
      </vt:variant>
      <vt:variant>
        <vt:i4>2162790</vt:i4>
      </vt:variant>
      <vt:variant>
        <vt:i4>12</vt:i4>
      </vt:variant>
      <vt:variant>
        <vt:i4>0</vt:i4>
      </vt:variant>
      <vt:variant>
        <vt:i4>5</vt:i4>
      </vt:variant>
      <vt:variant>
        <vt:lpwstr>https://thekeysupport.com/terms-of-use</vt:lpwstr>
      </vt:variant>
      <vt:variant>
        <vt:lpwstr/>
      </vt:variant>
      <vt:variant>
        <vt:i4>5177421</vt:i4>
      </vt:variant>
      <vt:variant>
        <vt:i4>9</vt:i4>
      </vt:variant>
      <vt:variant>
        <vt:i4>0</vt:i4>
      </vt:variant>
      <vt:variant>
        <vt:i4>5</vt:i4>
      </vt:variant>
      <vt:variant>
        <vt:lpwstr>https://schoolleaders.thekeysupport.com/</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5177421</vt:i4>
      </vt:variant>
      <vt:variant>
        <vt:i4>0</vt:i4>
      </vt:variant>
      <vt:variant>
        <vt:i4>0</vt:i4>
      </vt:variant>
      <vt:variant>
        <vt:i4>5</vt:i4>
      </vt:variant>
      <vt:variant>
        <vt:lpwstr>https://schoolleaders.thekeysupport.com/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dc:creator>
  <cp:keywords/>
  <dc:description/>
  <cp:lastModifiedBy>J Robinson BLJ</cp:lastModifiedBy>
  <cp:revision>8</cp:revision>
  <cp:lastPrinted>2025-12-12T15:02:00Z</cp:lastPrinted>
  <dcterms:created xsi:type="dcterms:W3CDTF">2025-12-12T15:03:00Z</dcterms:created>
  <dcterms:modified xsi:type="dcterms:W3CDTF">2026-09-17T10:23:00Z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0x010100B7B4A26754FFD748A6FC5535DFCBE876</vt:lpwstr>
  </property>
  <property fmtid="{D5CDD505-2E9C-101B-9397-08002B2CF9AE}" pid="3" name="MediaServiceImageTags">
    <vt:lpwstr/>
  </property>
</Properties>
</file>