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B678C" w14:textId="77777777" w:rsidR="004E59D6" w:rsidRDefault="004E59D6"/>
    <w:tbl>
      <w:tblPr>
        <w:tblpPr w:leftFromText="180" w:rightFromText="180" w:vertAnchor="page" w:horzAnchor="margin" w:tblpY="214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2149"/>
        <w:gridCol w:w="4049"/>
      </w:tblGrid>
      <w:tr w:rsidR="0040360A" w:rsidRPr="00953C28" w14:paraId="22B5EE4A" w14:textId="77777777" w:rsidTr="004E59D6">
        <w:trPr>
          <w:trHeight w:val="681"/>
        </w:trPr>
        <w:tc>
          <w:tcPr>
            <w:tcW w:w="4576" w:type="dxa"/>
            <w:shd w:val="clear" w:color="auto" w:fill="auto"/>
          </w:tcPr>
          <w:p w14:paraId="448E2ACE" w14:textId="2DD2FD80" w:rsidR="0040360A" w:rsidRPr="00953C28" w:rsidRDefault="0040360A" w:rsidP="004E59D6">
            <w:pPr>
              <w:widowControl w:val="0"/>
              <w:rPr>
                <w:rFonts w:asciiTheme="minorHAnsi" w:eastAsia="Calibri" w:hAnsiTheme="minorHAnsi" w:cstheme="minorHAnsi"/>
                <w:bCs/>
                <w:i/>
                <w:iCs/>
                <w:sz w:val="22"/>
                <w:szCs w:val="22"/>
              </w:rPr>
            </w:pPr>
            <w:r w:rsidRPr="00953C28">
              <w:rPr>
                <w:rFonts w:asciiTheme="minorHAnsi" w:eastAsia="Calibri" w:hAnsiTheme="minorHAnsi" w:cstheme="minorHAnsi"/>
                <w:b/>
                <w:sz w:val="22"/>
                <w:szCs w:val="22"/>
              </w:rPr>
              <w:t>Job Description:</w:t>
            </w:r>
            <w:r w:rsidR="00C40E61">
              <w:rPr>
                <w:rFonts w:asciiTheme="minorHAnsi" w:eastAsia="Calibri" w:hAnsiTheme="minorHAnsi" w:cstheme="minorHAnsi"/>
                <w:b/>
                <w:sz w:val="22"/>
                <w:szCs w:val="22"/>
              </w:rPr>
              <w:t xml:space="preserve"> </w:t>
            </w:r>
            <w:r w:rsidR="00C40E61" w:rsidRPr="00C40E61">
              <w:rPr>
                <w:rFonts w:asciiTheme="minorHAnsi" w:eastAsia="Calibri" w:hAnsiTheme="minorHAnsi" w:cstheme="minorHAnsi"/>
                <w:sz w:val="22"/>
                <w:szCs w:val="22"/>
              </w:rPr>
              <w:t>Lunchtime Supervisor</w:t>
            </w:r>
          </w:p>
        </w:tc>
        <w:tc>
          <w:tcPr>
            <w:tcW w:w="2149" w:type="dxa"/>
            <w:shd w:val="clear" w:color="auto" w:fill="auto"/>
          </w:tcPr>
          <w:p w14:paraId="1D0D0877" w14:textId="7C64399B" w:rsidR="0040360A" w:rsidRPr="00953C28" w:rsidRDefault="0040360A" w:rsidP="004E59D6">
            <w:pPr>
              <w:widowControl w:val="0"/>
              <w:rPr>
                <w:rFonts w:asciiTheme="minorHAnsi" w:eastAsia="Calibri" w:hAnsiTheme="minorHAnsi" w:cstheme="minorHAnsi"/>
                <w:bCs/>
                <w:i/>
                <w:iCs/>
                <w:sz w:val="22"/>
                <w:szCs w:val="22"/>
              </w:rPr>
            </w:pPr>
            <w:r w:rsidRPr="00953C28">
              <w:rPr>
                <w:rFonts w:asciiTheme="minorHAnsi" w:eastAsia="Calibri" w:hAnsiTheme="minorHAnsi" w:cstheme="minorHAnsi"/>
                <w:b/>
                <w:sz w:val="22"/>
                <w:szCs w:val="22"/>
              </w:rPr>
              <w:t>Grade:</w:t>
            </w:r>
            <w:r w:rsidR="00C40E61">
              <w:rPr>
                <w:rFonts w:asciiTheme="minorHAnsi" w:eastAsia="Calibri" w:hAnsiTheme="minorHAnsi" w:cstheme="minorHAnsi"/>
                <w:b/>
                <w:sz w:val="22"/>
                <w:szCs w:val="22"/>
              </w:rPr>
              <w:t xml:space="preserve"> </w:t>
            </w:r>
            <w:r w:rsidR="00C40E61" w:rsidRPr="00C40E61">
              <w:rPr>
                <w:rFonts w:asciiTheme="minorHAnsi" w:eastAsia="Calibri" w:hAnsiTheme="minorHAnsi" w:cstheme="minorHAnsi"/>
                <w:sz w:val="22"/>
                <w:szCs w:val="22"/>
              </w:rPr>
              <w:t>3</w:t>
            </w:r>
          </w:p>
        </w:tc>
        <w:tc>
          <w:tcPr>
            <w:tcW w:w="4049" w:type="dxa"/>
            <w:shd w:val="clear" w:color="auto" w:fill="auto"/>
          </w:tcPr>
          <w:p w14:paraId="180A78BA" w14:textId="535B4E80" w:rsidR="0040360A" w:rsidRPr="00953C28" w:rsidRDefault="0040360A" w:rsidP="004E59D6">
            <w:pPr>
              <w:widowControl w:val="0"/>
              <w:rPr>
                <w:rFonts w:asciiTheme="minorHAnsi" w:eastAsia="Calibri" w:hAnsiTheme="minorHAnsi" w:cstheme="minorHAnsi"/>
                <w:bCs/>
                <w:sz w:val="22"/>
                <w:szCs w:val="22"/>
              </w:rPr>
            </w:pPr>
            <w:r w:rsidRPr="00953C28">
              <w:rPr>
                <w:rFonts w:asciiTheme="minorHAnsi" w:eastAsia="Calibri" w:hAnsiTheme="minorHAnsi" w:cstheme="minorHAnsi"/>
                <w:b/>
                <w:sz w:val="22"/>
                <w:szCs w:val="22"/>
              </w:rPr>
              <w:t>Date:</w:t>
            </w:r>
            <w:r w:rsidR="00C40E61">
              <w:rPr>
                <w:rFonts w:asciiTheme="minorHAnsi" w:eastAsia="Calibri" w:hAnsiTheme="minorHAnsi" w:cstheme="minorHAnsi"/>
                <w:b/>
                <w:sz w:val="22"/>
                <w:szCs w:val="22"/>
              </w:rPr>
              <w:t xml:space="preserve"> </w:t>
            </w:r>
            <w:r w:rsidR="00C40E61" w:rsidRPr="00C40E61">
              <w:rPr>
                <w:rFonts w:asciiTheme="minorHAnsi" w:eastAsia="Calibri" w:hAnsiTheme="minorHAnsi" w:cstheme="minorHAnsi"/>
                <w:sz w:val="22"/>
                <w:szCs w:val="22"/>
              </w:rPr>
              <w:t>202</w:t>
            </w:r>
            <w:r w:rsidR="00786A7D">
              <w:rPr>
                <w:rFonts w:asciiTheme="minorHAnsi" w:eastAsia="Calibri" w:hAnsiTheme="minorHAnsi" w:cstheme="minorHAnsi"/>
                <w:sz w:val="22"/>
                <w:szCs w:val="22"/>
              </w:rPr>
              <w:t>5</w:t>
            </w:r>
          </w:p>
          <w:p w14:paraId="64C63396" w14:textId="77777777" w:rsidR="0040360A" w:rsidRPr="00953C28" w:rsidRDefault="0040360A" w:rsidP="004E59D6">
            <w:pPr>
              <w:widowControl w:val="0"/>
              <w:rPr>
                <w:rFonts w:asciiTheme="minorHAnsi" w:eastAsia="Calibri" w:hAnsiTheme="minorHAnsi" w:cstheme="minorHAnsi"/>
                <w:sz w:val="22"/>
                <w:szCs w:val="22"/>
              </w:rPr>
            </w:pPr>
          </w:p>
        </w:tc>
      </w:tr>
      <w:tr w:rsidR="0040360A" w:rsidRPr="00953C28" w14:paraId="3C206A73" w14:textId="77777777" w:rsidTr="004E59D6">
        <w:tc>
          <w:tcPr>
            <w:tcW w:w="4576" w:type="dxa"/>
            <w:shd w:val="clear" w:color="auto" w:fill="auto"/>
          </w:tcPr>
          <w:p w14:paraId="38835CD5" w14:textId="77777777" w:rsidR="0040360A" w:rsidRPr="00953C28" w:rsidRDefault="0040360A" w:rsidP="004E59D6">
            <w:pPr>
              <w:widowControl w:val="0"/>
              <w:rPr>
                <w:rFonts w:asciiTheme="minorHAnsi" w:eastAsia="Calibri" w:hAnsiTheme="minorHAnsi" w:cstheme="minorHAnsi"/>
                <w:b/>
                <w:sz w:val="22"/>
                <w:szCs w:val="22"/>
              </w:rPr>
            </w:pPr>
            <w:r w:rsidRPr="00953C28">
              <w:rPr>
                <w:rFonts w:asciiTheme="minorHAnsi" w:eastAsia="Calibri" w:hAnsiTheme="minorHAnsi" w:cstheme="minorHAnsi"/>
                <w:b/>
                <w:sz w:val="22"/>
                <w:szCs w:val="22"/>
              </w:rPr>
              <w:t xml:space="preserve">Hours of work: </w:t>
            </w:r>
          </w:p>
        </w:tc>
        <w:tc>
          <w:tcPr>
            <w:tcW w:w="6198" w:type="dxa"/>
            <w:gridSpan w:val="2"/>
            <w:shd w:val="clear" w:color="auto" w:fill="auto"/>
          </w:tcPr>
          <w:p w14:paraId="6D565D83" w14:textId="00E73A71" w:rsidR="00C40E61" w:rsidRPr="00C40E61" w:rsidRDefault="00C40E61" w:rsidP="004E59D6">
            <w:pPr>
              <w:widowControl w:val="0"/>
              <w:rPr>
                <w:rFonts w:asciiTheme="minorHAnsi" w:eastAsia="Calibri" w:hAnsiTheme="minorHAnsi" w:cstheme="minorHAnsi"/>
                <w:iCs/>
                <w:sz w:val="22"/>
                <w:szCs w:val="22"/>
              </w:rPr>
            </w:pPr>
            <w:r w:rsidRPr="00C40E61">
              <w:rPr>
                <w:rFonts w:asciiTheme="minorHAnsi" w:eastAsia="Calibri" w:hAnsiTheme="minorHAnsi" w:cstheme="minorHAnsi"/>
                <w:iCs/>
                <w:sz w:val="22"/>
                <w:szCs w:val="22"/>
              </w:rPr>
              <w:t>10hours per week, Monday to Friday 11.</w:t>
            </w:r>
            <w:r w:rsidR="0091439E">
              <w:rPr>
                <w:rFonts w:asciiTheme="minorHAnsi" w:eastAsia="Calibri" w:hAnsiTheme="minorHAnsi" w:cstheme="minorHAnsi"/>
                <w:iCs/>
                <w:sz w:val="22"/>
                <w:szCs w:val="22"/>
              </w:rPr>
              <w:t>10</w:t>
            </w:r>
            <w:r w:rsidRPr="00C40E61">
              <w:rPr>
                <w:rFonts w:asciiTheme="minorHAnsi" w:eastAsia="Calibri" w:hAnsiTheme="minorHAnsi" w:cstheme="minorHAnsi"/>
                <w:iCs/>
                <w:sz w:val="22"/>
                <w:szCs w:val="22"/>
              </w:rPr>
              <w:t>am – 1.</w:t>
            </w:r>
            <w:r w:rsidR="0091439E">
              <w:rPr>
                <w:rFonts w:asciiTheme="minorHAnsi" w:eastAsia="Calibri" w:hAnsiTheme="minorHAnsi" w:cstheme="minorHAnsi"/>
                <w:iCs/>
                <w:sz w:val="22"/>
                <w:szCs w:val="22"/>
              </w:rPr>
              <w:t>10</w:t>
            </w:r>
            <w:r w:rsidRPr="00C40E61">
              <w:rPr>
                <w:rFonts w:asciiTheme="minorHAnsi" w:eastAsia="Calibri" w:hAnsiTheme="minorHAnsi" w:cstheme="minorHAnsi"/>
                <w:iCs/>
                <w:sz w:val="22"/>
                <w:szCs w:val="22"/>
              </w:rPr>
              <w:t>pm.</w:t>
            </w:r>
          </w:p>
          <w:p w14:paraId="1C8F2F90" w14:textId="5DDBD627" w:rsidR="0040360A" w:rsidRPr="00953C28" w:rsidRDefault="00C40E61" w:rsidP="004E59D6">
            <w:pPr>
              <w:widowControl w:val="0"/>
              <w:rPr>
                <w:rFonts w:asciiTheme="minorHAnsi" w:eastAsia="Calibri" w:hAnsiTheme="minorHAnsi" w:cstheme="minorHAnsi"/>
                <w:sz w:val="22"/>
                <w:szCs w:val="22"/>
              </w:rPr>
            </w:pPr>
            <w:r w:rsidRPr="00C40E61">
              <w:rPr>
                <w:rFonts w:asciiTheme="minorHAnsi" w:eastAsia="Calibri" w:hAnsiTheme="minorHAnsi" w:cstheme="minorHAnsi"/>
                <w:iCs/>
                <w:sz w:val="22"/>
                <w:szCs w:val="22"/>
              </w:rPr>
              <w:t>Permanent Term Time, 38 working weeks, you will not be required to work additional days when students are not in the Academy.</w:t>
            </w:r>
          </w:p>
        </w:tc>
      </w:tr>
      <w:tr w:rsidR="0040360A" w:rsidRPr="00953C28" w14:paraId="52D587BB" w14:textId="77777777" w:rsidTr="004E59D6">
        <w:tc>
          <w:tcPr>
            <w:tcW w:w="4576" w:type="dxa"/>
            <w:shd w:val="clear" w:color="auto" w:fill="auto"/>
          </w:tcPr>
          <w:p w14:paraId="42A08E07" w14:textId="77777777" w:rsidR="0040360A" w:rsidRPr="00953C28" w:rsidRDefault="0040360A" w:rsidP="004E59D6">
            <w:pPr>
              <w:widowControl w:val="0"/>
              <w:rPr>
                <w:rFonts w:asciiTheme="minorHAnsi" w:eastAsia="Calibri" w:hAnsiTheme="minorHAnsi" w:cstheme="minorHAnsi"/>
                <w:b/>
                <w:sz w:val="22"/>
                <w:szCs w:val="22"/>
              </w:rPr>
            </w:pPr>
            <w:r w:rsidRPr="00953C28">
              <w:rPr>
                <w:rFonts w:asciiTheme="minorHAnsi" w:eastAsia="Calibri" w:hAnsiTheme="minorHAnsi" w:cstheme="minorHAnsi"/>
                <w:b/>
                <w:sz w:val="22"/>
                <w:szCs w:val="22"/>
              </w:rPr>
              <w:t>Responsible to:</w:t>
            </w:r>
          </w:p>
        </w:tc>
        <w:tc>
          <w:tcPr>
            <w:tcW w:w="6198" w:type="dxa"/>
            <w:gridSpan w:val="2"/>
            <w:shd w:val="clear" w:color="auto" w:fill="auto"/>
          </w:tcPr>
          <w:p w14:paraId="24756AA0" w14:textId="6C3A3F88" w:rsidR="0040360A" w:rsidRPr="00C40E61" w:rsidRDefault="00C40E61" w:rsidP="004E59D6">
            <w:pPr>
              <w:widowControl w:val="0"/>
              <w:rPr>
                <w:rFonts w:asciiTheme="minorHAnsi" w:eastAsia="Calibri" w:hAnsiTheme="minorHAnsi" w:cstheme="minorHAnsi"/>
                <w:iCs/>
                <w:sz w:val="22"/>
                <w:szCs w:val="22"/>
              </w:rPr>
            </w:pPr>
            <w:r w:rsidRPr="00C40E61">
              <w:rPr>
                <w:rFonts w:asciiTheme="minorHAnsi" w:eastAsia="Calibri" w:hAnsiTheme="minorHAnsi" w:cstheme="minorHAnsi"/>
                <w:iCs/>
                <w:sz w:val="22"/>
                <w:szCs w:val="22"/>
              </w:rPr>
              <w:t>School Manager</w:t>
            </w:r>
          </w:p>
          <w:p w14:paraId="47884BEC" w14:textId="77777777" w:rsidR="0040360A" w:rsidRPr="00953C28" w:rsidRDefault="0040360A" w:rsidP="004E59D6">
            <w:pPr>
              <w:widowControl w:val="0"/>
              <w:rPr>
                <w:rFonts w:asciiTheme="minorHAnsi" w:eastAsia="Calibri" w:hAnsiTheme="minorHAnsi" w:cstheme="minorHAnsi"/>
                <w:sz w:val="22"/>
                <w:szCs w:val="22"/>
              </w:rPr>
            </w:pPr>
          </w:p>
        </w:tc>
      </w:tr>
      <w:tr w:rsidR="0040360A" w:rsidRPr="00953C28" w14:paraId="78E588CC" w14:textId="77777777" w:rsidTr="004E59D6">
        <w:tc>
          <w:tcPr>
            <w:tcW w:w="4576" w:type="dxa"/>
            <w:shd w:val="clear" w:color="auto" w:fill="auto"/>
          </w:tcPr>
          <w:p w14:paraId="6D02C47B" w14:textId="08ABD911" w:rsidR="0040360A" w:rsidRPr="00953C28" w:rsidRDefault="00C40E61" w:rsidP="004E59D6">
            <w:pPr>
              <w:widowControl w:val="0"/>
              <w:rPr>
                <w:rFonts w:asciiTheme="minorHAnsi" w:eastAsia="Calibri" w:hAnsiTheme="minorHAnsi" w:cstheme="minorHAnsi"/>
                <w:b/>
                <w:sz w:val="22"/>
                <w:szCs w:val="22"/>
              </w:rPr>
            </w:pPr>
            <w:r>
              <w:rPr>
                <w:rFonts w:asciiTheme="minorHAnsi" w:eastAsia="Calibri" w:hAnsiTheme="minorHAnsi" w:cstheme="minorHAnsi"/>
                <w:b/>
                <w:sz w:val="22"/>
                <w:szCs w:val="22"/>
              </w:rPr>
              <w:t>Start Date:</w:t>
            </w:r>
          </w:p>
        </w:tc>
        <w:tc>
          <w:tcPr>
            <w:tcW w:w="6198" w:type="dxa"/>
            <w:gridSpan w:val="2"/>
            <w:shd w:val="clear" w:color="auto" w:fill="auto"/>
          </w:tcPr>
          <w:p w14:paraId="408478CA" w14:textId="5EC357F5" w:rsidR="0040360A" w:rsidRPr="007F1D58" w:rsidRDefault="007F1D58" w:rsidP="004E59D6">
            <w:pPr>
              <w:widowControl w:val="0"/>
              <w:rPr>
                <w:rFonts w:asciiTheme="minorHAnsi" w:eastAsia="Calibri" w:hAnsiTheme="minorHAnsi" w:cstheme="minorHAnsi"/>
                <w:iCs/>
                <w:sz w:val="22"/>
                <w:szCs w:val="22"/>
              </w:rPr>
            </w:pPr>
            <w:r w:rsidRPr="007F1D58">
              <w:rPr>
                <w:rFonts w:asciiTheme="minorHAnsi" w:eastAsia="Calibri" w:hAnsiTheme="minorHAnsi" w:cstheme="minorHAnsi"/>
                <w:iCs/>
                <w:sz w:val="22"/>
                <w:szCs w:val="22"/>
              </w:rPr>
              <w:t>As soon as possible</w:t>
            </w:r>
          </w:p>
          <w:p w14:paraId="1E388225" w14:textId="0011A8C7" w:rsidR="0040360A" w:rsidRPr="007F1D58" w:rsidRDefault="0040360A" w:rsidP="004E59D6">
            <w:pPr>
              <w:widowControl w:val="0"/>
              <w:rPr>
                <w:rFonts w:asciiTheme="minorHAnsi" w:eastAsia="Calibri" w:hAnsiTheme="minorHAnsi" w:cstheme="minorHAnsi"/>
                <w:iCs/>
                <w:sz w:val="22"/>
                <w:szCs w:val="22"/>
              </w:rPr>
            </w:pPr>
          </w:p>
        </w:tc>
      </w:tr>
    </w:tbl>
    <w:p w14:paraId="43ABF759" w14:textId="4A286455" w:rsidR="004E59D6" w:rsidRPr="004E59D6" w:rsidRDefault="004E59D6" w:rsidP="004E59D6">
      <w:pPr>
        <w:jc w:val="center"/>
        <w:rPr>
          <w:rFonts w:asciiTheme="minorHAnsi" w:hAnsiTheme="minorHAnsi" w:cstheme="minorHAnsi"/>
          <w:b/>
          <w:sz w:val="32"/>
          <w:szCs w:val="32"/>
          <w:lang w:val="en"/>
        </w:rPr>
      </w:pPr>
      <w:r w:rsidRPr="004E59D6">
        <w:rPr>
          <w:rFonts w:asciiTheme="minorHAnsi" w:eastAsia="Calibri" w:hAnsiTheme="minorHAnsi" w:cstheme="minorHAnsi"/>
          <w:b/>
          <w:iCs/>
          <w:noProof/>
          <w:sz w:val="32"/>
          <w:szCs w:val="32"/>
        </w:rPr>
        <w:drawing>
          <wp:anchor distT="0" distB="0" distL="114300" distR="114300" simplePos="0" relativeHeight="251658240" behindDoc="0" locked="0" layoutInCell="1" allowOverlap="1" wp14:anchorId="1B2F600E" wp14:editId="2B8B67D0">
            <wp:simplePos x="0" y="0"/>
            <wp:positionH relativeFrom="column">
              <wp:posOffset>5931535</wp:posOffset>
            </wp:positionH>
            <wp:positionV relativeFrom="paragraph">
              <wp:posOffset>-790575</wp:posOffset>
            </wp:positionV>
            <wp:extent cx="871855" cy="902335"/>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1855" cy="902335"/>
                    </a:xfrm>
                    <a:prstGeom prst="rect">
                      <a:avLst/>
                    </a:prstGeom>
                    <a:noFill/>
                  </pic:spPr>
                </pic:pic>
              </a:graphicData>
            </a:graphic>
          </wp:anchor>
        </w:drawing>
      </w:r>
      <w:r w:rsidRPr="004E59D6">
        <w:rPr>
          <w:rFonts w:asciiTheme="minorHAnsi" w:hAnsiTheme="minorHAnsi" w:cstheme="minorHAnsi"/>
          <w:b/>
          <w:sz w:val="32"/>
          <w:szCs w:val="32"/>
          <w:lang w:val="en"/>
        </w:rPr>
        <w:t>The Friary School</w:t>
      </w:r>
    </w:p>
    <w:p w14:paraId="0A9DEA1F" w14:textId="77777777" w:rsidR="004E59D6" w:rsidRPr="00EB7BDC" w:rsidRDefault="004E59D6" w:rsidP="00EB7BDC">
      <w:pPr>
        <w:rPr>
          <w:rFonts w:asciiTheme="minorHAnsi" w:hAnsiTheme="minorHAnsi" w:cstheme="minorHAnsi"/>
          <w:sz w:val="22"/>
          <w:szCs w:val="22"/>
          <w:lang w:val="en"/>
        </w:rPr>
      </w:pPr>
    </w:p>
    <w:tbl>
      <w:tblPr>
        <w:tblpPr w:leftFromText="180" w:rightFromText="180" w:vertAnchor="text" w:horzAnchor="page" w:tblpXSpec="center" w:tblpY="394"/>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93DF9" w:rsidRPr="00953C28" w14:paraId="5BAD993C" w14:textId="77777777" w:rsidTr="6D2EF655">
        <w:trPr>
          <w:jc w:val="center"/>
        </w:trPr>
        <w:tc>
          <w:tcPr>
            <w:tcW w:w="10773" w:type="dxa"/>
            <w:shd w:val="clear" w:color="auto" w:fill="auto"/>
          </w:tcPr>
          <w:p w14:paraId="1E099809" w14:textId="197C7A2D" w:rsidR="4C8A22D6" w:rsidRPr="0091439E" w:rsidRDefault="001E5601" w:rsidP="6D2EF655">
            <w:pPr>
              <w:rPr>
                <w:sz w:val="22"/>
                <w:szCs w:val="22"/>
                <w:u w:val="single"/>
              </w:rPr>
            </w:pPr>
            <w:r w:rsidRPr="0091439E">
              <w:rPr>
                <w:rFonts w:ascii="Calibri" w:eastAsia="Calibri" w:hAnsi="Calibri" w:cs="Calibri"/>
                <w:b/>
                <w:bCs/>
                <w:sz w:val="22"/>
                <w:szCs w:val="22"/>
                <w:u w:val="single"/>
              </w:rPr>
              <w:t>Job Purpose</w:t>
            </w:r>
          </w:p>
          <w:p w14:paraId="6905DF49" w14:textId="6026B468" w:rsidR="4C8A22D6" w:rsidRPr="00EB7BDC" w:rsidRDefault="4C8A22D6" w:rsidP="6D2EF655">
            <w:pPr>
              <w:rPr>
                <w:sz w:val="22"/>
                <w:szCs w:val="22"/>
              </w:rPr>
            </w:pPr>
            <w:r w:rsidRPr="00EB7BDC">
              <w:rPr>
                <w:rFonts w:ascii="Calibri" w:eastAsia="Calibri" w:hAnsi="Calibri" w:cs="Calibri"/>
                <w:sz w:val="22"/>
                <w:szCs w:val="22"/>
              </w:rPr>
              <w:t>To work under the direction and instruction of senior staff to ensure and monitor the safety and good</w:t>
            </w:r>
          </w:p>
          <w:p w14:paraId="43883090" w14:textId="2D230850" w:rsidR="4C8A22D6" w:rsidRPr="00EB7BDC" w:rsidRDefault="4C8A22D6" w:rsidP="00DE49E8">
            <w:pPr>
              <w:rPr>
                <w:sz w:val="22"/>
                <w:szCs w:val="22"/>
              </w:rPr>
            </w:pPr>
            <w:r w:rsidRPr="00EB7BDC">
              <w:rPr>
                <w:rFonts w:ascii="Calibri" w:eastAsia="Calibri" w:hAnsi="Calibri" w:cs="Calibri"/>
                <w:sz w:val="22"/>
                <w:szCs w:val="22"/>
              </w:rPr>
              <w:t>behaviour of children during the school lunch break</w:t>
            </w:r>
            <w:r w:rsidR="00DE49E8">
              <w:rPr>
                <w:rFonts w:ascii="Calibri" w:eastAsia="Calibri" w:hAnsi="Calibri" w:cs="Calibri"/>
                <w:sz w:val="22"/>
                <w:szCs w:val="22"/>
              </w:rPr>
              <w:t>s.</w:t>
            </w:r>
          </w:p>
          <w:p w14:paraId="5AF43B0D" w14:textId="70EAC82D" w:rsidR="4C8A22D6" w:rsidRPr="00EB7BDC" w:rsidRDefault="4C8A22D6" w:rsidP="6D2EF655">
            <w:pPr>
              <w:rPr>
                <w:sz w:val="22"/>
                <w:szCs w:val="22"/>
              </w:rPr>
            </w:pPr>
            <w:r w:rsidRPr="00EB7BDC">
              <w:rPr>
                <w:rFonts w:ascii="Calibri" w:eastAsia="Calibri" w:hAnsi="Calibri" w:cs="Calibri"/>
                <w:sz w:val="22"/>
                <w:szCs w:val="22"/>
              </w:rPr>
              <w:t xml:space="preserve"> </w:t>
            </w:r>
          </w:p>
          <w:p w14:paraId="23F4561C" w14:textId="1B16D5B6" w:rsidR="4C8A22D6" w:rsidRPr="00EB7BDC" w:rsidRDefault="4C8A22D6" w:rsidP="6D2EF655">
            <w:pPr>
              <w:rPr>
                <w:sz w:val="22"/>
                <w:szCs w:val="22"/>
              </w:rPr>
            </w:pPr>
            <w:r w:rsidRPr="00EB7BDC">
              <w:rPr>
                <w:rFonts w:ascii="Calibri" w:eastAsia="Calibri" w:hAnsi="Calibri" w:cs="Calibri"/>
                <w:b/>
                <w:bCs/>
                <w:sz w:val="22"/>
                <w:szCs w:val="22"/>
                <w:u w:val="single"/>
              </w:rPr>
              <w:t>Supervision of Pupils</w:t>
            </w:r>
          </w:p>
          <w:p w14:paraId="5755E0E1" w14:textId="3CBC4729" w:rsidR="4C8A22D6" w:rsidRPr="00EB7BDC" w:rsidRDefault="4C8A22D6" w:rsidP="6D2EF655">
            <w:pPr>
              <w:pStyle w:val="ListParagraph"/>
              <w:numPr>
                <w:ilvl w:val="0"/>
                <w:numId w:val="8"/>
              </w:numPr>
              <w:spacing w:after="0"/>
              <w:rPr>
                <w:rFonts w:cs="Calibri"/>
              </w:rPr>
            </w:pPr>
            <w:r w:rsidRPr="00EB7BDC">
              <w:rPr>
                <w:rFonts w:cs="Calibri"/>
              </w:rPr>
              <w:t>Where a school has detached premises, the duties supervise pupils moving between them and the school.</w:t>
            </w:r>
          </w:p>
          <w:p w14:paraId="5B91109D" w14:textId="739A8D8B" w:rsidR="4C8A22D6" w:rsidRPr="00EB7BDC" w:rsidRDefault="4C8A22D6" w:rsidP="6D2EF655">
            <w:pPr>
              <w:pStyle w:val="ListParagraph"/>
              <w:numPr>
                <w:ilvl w:val="0"/>
                <w:numId w:val="8"/>
              </w:numPr>
              <w:spacing w:after="0"/>
              <w:rPr>
                <w:rFonts w:cs="Calibri"/>
              </w:rPr>
            </w:pPr>
            <w:r w:rsidRPr="00EB7BDC">
              <w:rPr>
                <w:rFonts w:cs="Calibri"/>
              </w:rPr>
              <w:t>Supervision of children before, during and after the meal, including the supervising of children to deposit leftover food from plates or packed lunch debris into the receptacles provided.</w:t>
            </w:r>
          </w:p>
          <w:p w14:paraId="68D6C8D4" w14:textId="36A0D54D" w:rsidR="4C8A22D6" w:rsidRPr="00EB7BDC" w:rsidRDefault="4C8A22D6" w:rsidP="6D2EF655">
            <w:pPr>
              <w:pStyle w:val="ListParagraph"/>
              <w:numPr>
                <w:ilvl w:val="0"/>
                <w:numId w:val="8"/>
              </w:numPr>
              <w:spacing w:after="0"/>
              <w:rPr>
                <w:rFonts w:cs="Calibri"/>
              </w:rPr>
            </w:pPr>
            <w:r w:rsidRPr="00EB7BDC">
              <w:rPr>
                <w:rFonts w:cs="Calibri"/>
              </w:rPr>
              <w:t>Ensure that no pupils have remained after the break in areas that are to be cleared.</w:t>
            </w:r>
          </w:p>
          <w:p w14:paraId="07A40DDE" w14:textId="5E268550" w:rsidR="4C8A22D6" w:rsidRPr="00EB7BDC" w:rsidRDefault="4C8A22D6" w:rsidP="6D2EF655">
            <w:pPr>
              <w:pStyle w:val="ListParagraph"/>
              <w:numPr>
                <w:ilvl w:val="0"/>
                <w:numId w:val="8"/>
              </w:numPr>
              <w:spacing w:after="0"/>
              <w:rPr>
                <w:rFonts w:cs="Calibri"/>
              </w:rPr>
            </w:pPr>
            <w:r w:rsidRPr="00EB7BDC">
              <w:rPr>
                <w:rFonts w:cs="Calibri"/>
              </w:rPr>
              <w:t>Report any persistent unruly behaviour to the School Manager.</w:t>
            </w:r>
          </w:p>
          <w:p w14:paraId="2C5E1764" w14:textId="3EE1E2A2" w:rsidR="4C8A22D6" w:rsidRPr="00EB7BDC" w:rsidRDefault="4C8A22D6" w:rsidP="6D2EF655">
            <w:pPr>
              <w:rPr>
                <w:sz w:val="22"/>
                <w:szCs w:val="22"/>
              </w:rPr>
            </w:pPr>
            <w:r w:rsidRPr="00EB7BDC">
              <w:rPr>
                <w:rFonts w:ascii="Calibri" w:eastAsia="Calibri" w:hAnsi="Calibri" w:cs="Calibri"/>
                <w:b/>
                <w:bCs/>
                <w:sz w:val="22"/>
                <w:szCs w:val="22"/>
              </w:rPr>
              <w:t xml:space="preserve"> </w:t>
            </w:r>
          </w:p>
          <w:p w14:paraId="68B1380A" w14:textId="07773C9D" w:rsidR="4C8A22D6" w:rsidRPr="00EB7BDC" w:rsidRDefault="4C8A22D6" w:rsidP="6D2EF655">
            <w:pPr>
              <w:rPr>
                <w:sz w:val="22"/>
                <w:szCs w:val="22"/>
              </w:rPr>
            </w:pPr>
            <w:r w:rsidRPr="00EB7BDC">
              <w:rPr>
                <w:rFonts w:ascii="Calibri" w:eastAsia="Calibri" w:hAnsi="Calibri" w:cs="Calibri"/>
                <w:b/>
                <w:bCs/>
                <w:sz w:val="22"/>
                <w:szCs w:val="22"/>
                <w:u w:val="single"/>
              </w:rPr>
              <w:t>Support of Pupils</w:t>
            </w:r>
          </w:p>
          <w:p w14:paraId="54F06D34" w14:textId="6C724907" w:rsidR="4C8A22D6" w:rsidRPr="00EB7BDC" w:rsidRDefault="4C8A22D6" w:rsidP="6D2EF655">
            <w:pPr>
              <w:pStyle w:val="ListParagraph"/>
              <w:numPr>
                <w:ilvl w:val="0"/>
                <w:numId w:val="8"/>
              </w:numPr>
              <w:spacing w:after="0"/>
              <w:rPr>
                <w:rFonts w:cs="Calibri"/>
              </w:rPr>
            </w:pPr>
            <w:r w:rsidRPr="00EB7BDC">
              <w:rPr>
                <w:rFonts w:cs="Calibri"/>
              </w:rPr>
              <w:t>Summon help, where necessary, in case of injury or illness.</w:t>
            </w:r>
          </w:p>
          <w:p w14:paraId="12D43005" w14:textId="09FE0EF4" w:rsidR="4C8A22D6" w:rsidRPr="00EB7BDC" w:rsidRDefault="4C8A22D6" w:rsidP="6D2EF655">
            <w:pPr>
              <w:pStyle w:val="ListParagraph"/>
              <w:numPr>
                <w:ilvl w:val="0"/>
                <w:numId w:val="8"/>
              </w:numPr>
              <w:spacing w:after="0"/>
              <w:rPr>
                <w:rFonts w:cs="Calibri"/>
              </w:rPr>
            </w:pPr>
            <w:r w:rsidRPr="00EB7BDC">
              <w:rPr>
                <w:rFonts w:cs="Calibri"/>
              </w:rPr>
              <w:t>Report any accidents to the School Manager; and completing written accident reports as required.</w:t>
            </w:r>
          </w:p>
          <w:p w14:paraId="4469904D" w14:textId="642AA976" w:rsidR="4C8A22D6" w:rsidRPr="00EB7BDC" w:rsidRDefault="4C8A22D6" w:rsidP="6D2EF655">
            <w:pPr>
              <w:rPr>
                <w:sz w:val="22"/>
                <w:szCs w:val="22"/>
              </w:rPr>
            </w:pPr>
            <w:r w:rsidRPr="00EB7BDC">
              <w:rPr>
                <w:rFonts w:ascii="Calibri" w:eastAsia="Calibri" w:hAnsi="Calibri" w:cs="Calibri"/>
                <w:b/>
                <w:bCs/>
                <w:sz w:val="22"/>
                <w:szCs w:val="22"/>
              </w:rPr>
              <w:t xml:space="preserve"> </w:t>
            </w:r>
          </w:p>
          <w:p w14:paraId="04503263" w14:textId="1F672ACA" w:rsidR="4C8A22D6" w:rsidRPr="00EB7BDC" w:rsidRDefault="4C8A22D6" w:rsidP="6D2EF655">
            <w:pPr>
              <w:rPr>
                <w:sz w:val="22"/>
                <w:szCs w:val="22"/>
              </w:rPr>
            </w:pPr>
            <w:r w:rsidRPr="00EB7BDC">
              <w:rPr>
                <w:rFonts w:ascii="Calibri" w:eastAsia="Calibri" w:hAnsi="Calibri" w:cs="Calibri"/>
                <w:b/>
                <w:bCs/>
                <w:sz w:val="22"/>
                <w:szCs w:val="22"/>
                <w:u w:val="single"/>
              </w:rPr>
              <w:t>Resources</w:t>
            </w:r>
          </w:p>
          <w:p w14:paraId="382447F9" w14:textId="2B5169F9" w:rsidR="4C8A22D6" w:rsidRPr="00EB7BDC" w:rsidRDefault="4C8A22D6" w:rsidP="6D2EF655">
            <w:pPr>
              <w:pStyle w:val="ListParagraph"/>
              <w:numPr>
                <w:ilvl w:val="0"/>
                <w:numId w:val="8"/>
              </w:numPr>
              <w:spacing w:after="0"/>
              <w:rPr>
                <w:rFonts w:cs="Calibri"/>
              </w:rPr>
            </w:pPr>
            <w:r w:rsidRPr="00EB7BDC">
              <w:rPr>
                <w:rFonts w:cs="Calibri"/>
              </w:rPr>
              <w:t xml:space="preserve">Responsibility for </w:t>
            </w:r>
            <w:bookmarkStart w:id="0" w:name="_Hlk147400940"/>
            <w:r w:rsidRPr="00EB7BDC">
              <w:rPr>
                <w:rFonts w:cs="Calibri"/>
              </w:rPr>
              <w:t>ensuring that the dining room equipment utilised is hygienically maintained</w:t>
            </w:r>
            <w:bookmarkEnd w:id="0"/>
            <w:r w:rsidRPr="00EB7BDC">
              <w:rPr>
                <w:rFonts w:cs="Calibri"/>
              </w:rPr>
              <w:t>.</w:t>
            </w:r>
          </w:p>
          <w:p w14:paraId="67F229DF" w14:textId="4EFD5C75" w:rsidR="4C8A22D6" w:rsidRPr="00EB7BDC" w:rsidRDefault="4C8A22D6" w:rsidP="6D2EF655">
            <w:pPr>
              <w:pStyle w:val="ListParagraph"/>
              <w:numPr>
                <w:ilvl w:val="0"/>
                <w:numId w:val="8"/>
              </w:numPr>
              <w:spacing w:after="0"/>
              <w:rPr>
                <w:rFonts w:cs="Calibri"/>
              </w:rPr>
            </w:pPr>
            <w:r w:rsidRPr="00EB7BDC">
              <w:rPr>
                <w:rFonts w:cs="Calibri"/>
              </w:rPr>
              <w:t>Help to maintain a safe working environment for pupils and staff by continuously monitoring dining and general circulation areas for food/drink spillages and taking prompt and effective action to deal with any such hazards in accordance with local procedures</w:t>
            </w:r>
          </w:p>
          <w:p w14:paraId="57E3AB69" w14:textId="1D77201A" w:rsidR="4C8A22D6" w:rsidRPr="00EB7BDC" w:rsidRDefault="4C8A22D6" w:rsidP="6D2EF655">
            <w:pPr>
              <w:rPr>
                <w:sz w:val="22"/>
                <w:szCs w:val="22"/>
              </w:rPr>
            </w:pPr>
            <w:r w:rsidRPr="00EB7BDC">
              <w:rPr>
                <w:rFonts w:ascii="Calibri" w:eastAsia="Calibri" w:hAnsi="Calibri" w:cs="Calibri"/>
                <w:b/>
                <w:bCs/>
                <w:sz w:val="22"/>
                <w:szCs w:val="22"/>
              </w:rPr>
              <w:t xml:space="preserve"> </w:t>
            </w:r>
          </w:p>
          <w:p w14:paraId="6A4E18F8" w14:textId="1045590D" w:rsidR="4C8A22D6" w:rsidRPr="00EB7BDC" w:rsidRDefault="4C8A22D6" w:rsidP="6D2EF655">
            <w:pPr>
              <w:rPr>
                <w:sz w:val="22"/>
                <w:szCs w:val="22"/>
              </w:rPr>
            </w:pPr>
            <w:r w:rsidRPr="00EB7BDC">
              <w:rPr>
                <w:rFonts w:ascii="Calibri" w:eastAsia="Calibri" w:hAnsi="Calibri" w:cs="Calibri"/>
                <w:b/>
                <w:bCs/>
                <w:sz w:val="22"/>
                <w:szCs w:val="22"/>
                <w:u w:val="single"/>
              </w:rPr>
              <w:t>Support to School</w:t>
            </w:r>
            <w:r w:rsidRPr="00EB7BDC">
              <w:rPr>
                <w:rFonts w:ascii="Calibri" w:eastAsia="Calibri" w:hAnsi="Calibri" w:cs="Calibri"/>
                <w:b/>
                <w:bCs/>
                <w:sz w:val="22"/>
                <w:szCs w:val="22"/>
              </w:rPr>
              <w:t xml:space="preserve"> </w:t>
            </w:r>
          </w:p>
          <w:p w14:paraId="118EBF4D" w14:textId="209BC81F" w:rsidR="4C8A22D6" w:rsidRPr="00EB7BDC" w:rsidRDefault="4C8A22D6" w:rsidP="6D2EF655">
            <w:pPr>
              <w:rPr>
                <w:sz w:val="22"/>
                <w:szCs w:val="22"/>
              </w:rPr>
            </w:pPr>
            <w:r w:rsidRPr="00EB7BDC">
              <w:rPr>
                <w:rFonts w:ascii="Calibri" w:eastAsia="Calibri" w:hAnsi="Calibri" w:cs="Calibri"/>
                <w:sz w:val="22"/>
                <w:szCs w:val="22"/>
              </w:rPr>
              <w:t>(this list is not exhaustive and should reflect the ethos of the school)</w:t>
            </w:r>
          </w:p>
          <w:p w14:paraId="004D5C59" w14:textId="2A477069" w:rsidR="4C8A22D6" w:rsidRPr="00EB7BDC" w:rsidRDefault="4C8A22D6" w:rsidP="6D2EF655">
            <w:pPr>
              <w:pStyle w:val="ListParagraph"/>
              <w:numPr>
                <w:ilvl w:val="0"/>
                <w:numId w:val="8"/>
              </w:numPr>
              <w:spacing w:after="0"/>
              <w:jc w:val="both"/>
              <w:rPr>
                <w:rFonts w:cs="Calibri"/>
              </w:rPr>
            </w:pPr>
            <w:r w:rsidRPr="00EB7BDC">
              <w:rPr>
                <w:rFonts w:cs="Calibri"/>
              </w:rPr>
              <w:t>To promote and safeguard the welfare of the students you are responsible for or come into contact with.</w:t>
            </w:r>
          </w:p>
          <w:p w14:paraId="540572CA" w14:textId="2DAD3ABE" w:rsidR="4C8A22D6" w:rsidRPr="00EB7BDC" w:rsidRDefault="4C8A22D6" w:rsidP="6D2EF655">
            <w:pPr>
              <w:pStyle w:val="ListParagraph"/>
              <w:numPr>
                <w:ilvl w:val="0"/>
                <w:numId w:val="8"/>
              </w:numPr>
              <w:spacing w:after="0"/>
              <w:jc w:val="both"/>
              <w:rPr>
                <w:rFonts w:cs="Calibri"/>
              </w:rPr>
            </w:pPr>
            <w:r w:rsidRPr="00EB7BDC">
              <w:rPr>
                <w:rFonts w:cs="Calibri"/>
              </w:rPr>
              <w:t>To be aware of and comply with policies and procedures relating to child protection, health, safety, security, confidentiality and data protection, reporting all concerns to an appropriate person.</w:t>
            </w:r>
          </w:p>
          <w:p w14:paraId="0991A617" w14:textId="3A3F3598" w:rsidR="4C8A22D6" w:rsidRPr="00EB7BDC" w:rsidRDefault="4C8A22D6" w:rsidP="6D2EF655">
            <w:pPr>
              <w:pStyle w:val="ListParagraph"/>
              <w:numPr>
                <w:ilvl w:val="0"/>
                <w:numId w:val="8"/>
              </w:numPr>
              <w:spacing w:after="0"/>
              <w:jc w:val="both"/>
              <w:rPr>
                <w:rFonts w:cs="Calibri"/>
              </w:rPr>
            </w:pPr>
            <w:r w:rsidRPr="00EB7BDC">
              <w:rPr>
                <w:rFonts w:cs="Calibri"/>
              </w:rPr>
              <w:t>To be aware of, support and ensure equal opportunities for all.</w:t>
            </w:r>
          </w:p>
          <w:p w14:paraId="4EFDF973" w14:textId="3D20929B" w:rsidR="4C8A22D6" w:rsidRPr="00EB7BDC" w:rsidRDefault="4C8A22D6" w:rsidP="6D2EF655">
            <w:pPr>
              <w:pStyle w:val="ListParagraph"/>
              <w:numPr>
                <w:ilvl w:val="0"/>
                <w:numId w:val="8"/>
              </w:numPr>
              <w:spacing w:after="0"/>
              <w:jc w:val="both"/>
              <w:rPr>
                <w:rFonts w:cs="Calibri"/>
              </w:rPr>
            </w:pPr>
            <w:r w:rsidRPr="00EB7BDC">
              <w:rPr>
                <w:rFonts w:cs="Calibri"/>
              </w:rPr>
              <w:t>To contribute to the overall ethos / work / aims of the school and Trust.</w:t>
            </w:r>
          </w:p>
          <w:p w14:paraId="2253A273" w14:textId="5C5833D4" w:rsidR="4C8A22D6" w:rsidRPr="00EB7BDC" w:rsidRDefault="4C8A22D6" w:rsidP="6D2EF655">
            <w:pPr>
              <w:pStyle w:val="ListParagraph"/>
              <w:numPr>
                <w:ilvl w:val="0"/>
                <w:numId w:val="8"/>
              </w:numPr>
              <w:spacing w:after="0"/>
              <w:jc w:val="both"/>
              <w:rPr>
                <w:rFonts w:cs="Calibri"/>
              </w:rPr>
            </w:pPr>
            <w:r w:rsidRPr="00EB7BDC">
              <w:rPr>
                <w:rFonts w:cs="Calibri"/>
              </w:rPr>
              <w:t>To appreciate and support the role of other professionals.</w:t>
            </w:r>
          </w:p>
          <w:p w14:paraId="443A962F" w14:textId="766585C0" w:rsidR="4C8A22D6" w:rsidRPr="00EB7BDC" w:rsidRDefault="4C8A22D6" w:rsidP="6D2EF655">
            <w:pPr>
              <w:pStyle w:val="ListParagraph"/>
              <w:numPr>
                <w:ilvl w:val="0"/>
                <w:numId w:val="8"/>
              </w:numPr>
              <w:spacing w:after="0"/>
              <w:jc w:val="both"/>
              <w:rPr>
                <w:rFonts w:cs="Calibri"/>
              </w:rPr>
            </w:pPr>
            <w:r w:rsidRPr="00EB7BDC">
              <w:rPr>
                <w:rFonts w:cs="Calibri"/>
              </w:rPr>
              <w:t>To attend and participate in relevant meetings as required.</w:t>
            </w:r>
          </w:p>
          <w:p w14:paraId="1EF72CFB" w14:textId="29823186" w:rsidR="4C8A22D6" w:rsidRPr="00EB7BDC" w:rsidRDefault="4C8A22D6" w:rsidP="6D2EF655">
            <w:pPr>
              <w:pStyle w:val="ListParagraph"/>
              <w:numPr>
                <w:ilvl w:val="0"/>
                <w:numId w:val="8"/>
              </w:numPr>
              <w:spacing w:after="0"/>
              <w:jc w:val="both"/>
              <w:rPr>
                <w:rFonts w:cs="Calibri"/>
              </w:rPr>
            </w:pPr>
            <w:r w:rsidRPr="00EB7BDC">
              <w:rPr>
                <w:rFonts w:cs="Calibri"/>
              </w:rPr>
              <w:t>To participate in training and other learning activities and performance development as required.</w:t>
            </w:r>
          </w:p>
          <w:p w14:paraId="2B67DB20" w14:textId="77777777" w:rsidR="00D02F59" w:rsidRPr="00EB7BDC" w:rsidRDefault="00D02F59" w:rsidP="007B6578">
            <w:pPr>
              <w:spacing w:line="239" w:lineRule="auto"/>
              <w:ind w:right="470"/>
              <w:rPr>
                <w:rFonts w:asciiTheme="minorHAnsi" w:eastAsia="Arial" w:hAnsiTheme="minorHAnsi" w:cstheme="minorHAnsi"/>
                <w:sz w:val="22"/>
                <w:szCs w:val="22"/>
              </w:rPr>
            </w:pPr>
            <w:bookmarkStart w:id="1" w:name="_Hlk131579987"/>
          </w:p>
          <w:p w14:paraId="74BEFBDE" w14:textId="77777777" w:rsidR="00C562EA" w:rsidRDefault="00C562EA" w:rsidP="00EB7BDC">
            <w:pPr>
              <w:autoSpaceDE w:val="0"/>
              <w:autoSpaceDN w:val="0"/>
              <w:adjustRightInd w:val="0"/>
              <w:rPr>
                <w:rFonts w:asciiTheme="minorHAnsi" w:eastAsia="Arial" w:hAnsiTheme="minorHAnsi" w:cstheme="minorHAnsi"/>
                <w:sz w:val="22"/>
                <w:szCs w:val="22"/>
              </w:rPr>
            </w:pPr>
          </w:p>
          <w:p w14:paraId="5BAD993B" w14:textId="56D27300" w:rsidR="00EB7BDC" w:rsidRPr="00EB7BDC" w:rsidRDefault="00EB7BDC" w:rsidP="00EB7BDC">
            <w:pPr>
              <w:autoSpaceDE w:val="0"/>
              <w:autoSpaceDN w:val="0"/>
              <w:adjustRightInd w:val="0"/>
              <w:rPr>
                <w:rFonts w:asciiTheme="minorHAnsi" w:eastAsia="Arial" w:hAnsiTheme="minorHAnsi" w:cstheme="minorHAnsi"/>
                <w:sz w:val="22"/>
                <w:szCs w:val="22"/>
              </w:rPr>
            </w:pPr>
          </w:p>
        </w:tc>
      </w:tr>
      <w:tr w:rsidR="00593DF9" w:rsidRPr="00953C28" w14:paraId="5BAD9972" w14:textId="77777777" w:rsidTr="6D2EF655">
        <w:trPr>
          <w:jc w:val="center"/>
        </w:trPr>
        <w:tc>
          <w:tcPr>
            <w:tcW w:w="10773" w:type="dxa"/>
            <w:shd w:val="clear" w:color="auto" w:fill="auto"/>
          </w:tcPr>
          <w:p w14:paraId="5BAD9952" w14:textId="77777777" w:rsidR="00593DF9" w:rsidRPr="00953C28" w:rsidRDefault="0058556A">
            <w:pPr>
              <w:rPr>
                <w:rFonts w:asciiTheme="minorHAnsi" w:hAnsiTheme="minorHAnsi" w:cstheme="minorHAnsi"/>
                <w:sz w:val="22"/>
                <w:szCs w:val="22"/>
              </w:rPr>
            </w:pPr>
            <w:r w:rsidRPr="00953C28">
              <w:rPr>
                <w:rFonts w:asciiTheme="minorHAnsi" w:hAnsiTheme="minorHAnsi" w:cstheme="minorHAnsi"/>
                <w:b/>
                <w:sz w:val="22"/>
                <w:szCs w:val="22"/>
              </w:rPr>
              <w:lastRenderedPageBreak/>
              <w:t>Professional Accountabilities</w:t>
            </w:r>
            <w:r w:rsidRPr="00953C28">
              <w:rPr>
                <w:rFonts w:asciiTheme="minorHAnsi" w:hAnsiTheme="minorHAnsi" w:cstheme="minorHAnsi"/>
                <w:sz w:val="22"/>
                <w:szCs w:val="22"/>
              </w:rPr>
              <w:t xml:space="preserve"> </w:t>
            </w:r>
          </w:p>
          <w:p w14:paraId="5BAD9953" w14:textId="6761582F" w:rsidR="00593DF9" w:rsidRPr="00953C28" w:rsidRDefault="0058556A">
            <w:pPr>
              <w:rPr>
                <w:rFonts w:asciiTheme="minorHAnsi" w:hAnsiTheme="minorHAnsi" w:cstheme="minorHAnsi"/>
                <w:sz w:val="22"/>
                <w:szCs w:val="22"/>
              </w:rPr>
            </w:pPr>
            <w:r w:rsidRPr="00953C28">
              <w:rPr>
                <w:rFonts w:asciiTheme="minorHAnsi" w:hAnsiTheme="minorHAnsi" w:cstheme="minorHAnsi"/>
                <w:sz w:val="22"/>
                <w:szCs w:val="22"/>
              </w:rPr>
              <w:t>(This list is not exhaustive and should reflect the ethos of the school)</w:t>
            </w:r>
            <w:r w:rsidRPr="00953C28">
              <w:rPr>
                <w:rFonts w:asciiTheme="minorHAnsi" w:hAnsiTheme="minorHAnsi" w:cstheme="minorHAnsi"/>
                <w:sz w:val="22"/>
                <w:szCs w:val="22"/>
              </w:rPr>
              <w:tab/>
            </w:r>
          </w:p>
          <w:p w14:paraId="5BAD9954" w14:textId="681B88F2" w:rsidR="00593DF9" w:rsidRPr="00953C28" w:rsidRDefault="0058556A">
            <w:pPr>
              <w:rPr>
                <w:rFonts w:asciiTheme="minorHAnsi" w:hAnsiTheme="minorHAnsi" w:cstheme="minorHAnsi"/>
                <w:sz w:val="22"/>
                <w:szCs w:val="22"/>
              </w:rPr>
            </w:pPr>
            <w:r w:rsidRPr="00953C28">
              <w:rPr>
                <w:rFonts w:asciiTheme="minorHAnsi" w:hAnsiTheme="minorHAnsi" w:cstheme="minorHAnsi"/>
                <w:sz w:val="22"/>
                <w:szCs w:val="22"/>
              </w:rPr>
              <w:t xml:space="preserve">The post holder is required to be aware of and comply with policies and procedures relating to child protection, health, safety and security, confidentiality and data protection, reporting all concerns to an appropriate person.  In </w:t>
            </w:r>
            <w:r w:rsidR="00155CC0" w:rsidRPr="00953C28">
              <w:rPr>
                <w:rFonts w:asciiTheme="minorHAnsi" w:hAnsiTheme="minorHAnsi" w:cstheme="minorHAnsi"/>
                <w:sz w:val="22"/>
                <w:szCs w:val="22"/>
              </w:rPr>
              <w:t>addition,</w:t>
            </w:r>
            <w:r w:rsidRPr="00953C28">
              <w:rPr>
                <w:rFonts w:asciiTheme="minorHAnsi" w:hAnsiTheme="minorHAnsi" w:cstheme="minorHAnsi"/>
                <w:sz w:val="22"/>
                <w:szCs w:val="22"/>
              </w:rPr>
              <w:t xml:space="preserve"> they are to contribute to the achievement of the school’s objectives through: </w:t>
            </w:r>
          </w:p>
          <w:p w14:paraId="03619591" w14:textId="77777777" w:rsidR="00155CC0" w:rsidRPr="00953C28" w:rsidRDefault="00155CC0">
            <w:pPr>
              <w:rPr>
                <w:rFonts w:asciiTheme="minorHAnsi" w:hAnsiTheme="minorHAnsi" w:cstheme="minorHAnsi"/>
                <w:sz w:val="22"/>
                <w:szCs w:val="22"/>
              </w:rPr>
            </w:pPr>
          </w:p>
          <w:p w14:paraId="5BAD9955"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Safeguarding</w:t>
            </w:r>
          </w:p>
          <w:p w14:paraId="5BAD9956" w14:textId="77777777" w:rsidR="00593DF9" w:rsidRPr="00953C28" w:rsidRDefault="0058556A">
            <w:pPr>
              <w:numPr>
                <w:ilvl w:val="0"/>
                <w:numId w:val="29"/>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Promote and safeguard the welfare of children and young persons you are responsible for or come into contact with.</w:t>
            </w:r>
          </w:p>
          <w:p w14:paraId="15C40DF1" w14:textId="77777777" w:rsidR="00155CC0" w:rsidRPr="00953C28" w:rsidRDefault="00155CC0">
            <w:pPr>
              <w:rPr>
                <w:rFonts w:asciiTheme="minorHAnsi" w:hAnsiTheme="minorHAnsi" w:cstheme="minorHAnsi"/>
                <w:sz w:val="22"/>
                <w:szCs w:val="22"/>
              </w:rPr>
            </w:pPr>
          </w:p>
          <w:p w14:paraId="5BAD9958"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 xml:space="preserve">Financial Management </w:t>
            </w:r>
          </w:p>
          <w:p w14:paraId="5BAD9959" w14:textId="77777777" w:rsidR="00593DF9" w:rsidRPr="00953C28" w:rsidRDefault="0058556A">
            <w:pPr>
              <w:numPr>
                <w:ilvl w:val="0"/>
                <w:numId w:val="28"/>
              </w:numPr>
              <w:tabs>
                <w:tab w:val="clear" w:pos="720"/>
                <w:tab w:val="num" w:pos="426"/>
              </w:tabs>
              <w:ind w:left="426" w:hanging="426"/>
              <w:rPr>
                <w:rFonts w:asciiTheme="minorHAnsi" w:hAnsiTheme="minorHAnsi" w:cstheme="minorHAnsi"/>
                <w:b/>
                <w:sz w:val="22"/>
                <w:szCs w:val="22"/>
              </w:rPr>
            </w:pPr>
            <w:r w:rsidRPr="00953C28">
              <w:rPr>
                <w:rFonts w:asciiTheme="minorHAnsi" w:hAnsiTheme="minorHAnsi" w:cstheme="minorHAnsi"/>
                <w:sz w:val="22"/>
                <w:szCs w:val="22"/>
              </w:rPr>
              <w:t xml:space="preserve">Personally accountable for delivering services efficiently, efficiently within budget and to implement any approved savings and investment allocated to the service area. </w:t>
            </w:r>
          </w:p>
          <w:p w14:paraId="46F4AB32" w14:textId="77777777" w:rsidR="00155CC0" w:rsidRPr="00953C28" w:rsidRDefault="00155CC0">
            <w:pPr>
              <w:rPr>
                <w:rFonts w:asciiTheme="minorHAnsi" w:hAnsiTheme="minorHAnsi" w:cstheme="minorHAnsi"/>
                <w:b/>
                <w:sz w:val="22"/>
                <w:szCs w:val="22"/>
              </w:rPr>
            </w:pPr>
          </w:p>
          <w:p w14:paraId="5BAD995B" w14:textId="335889D0"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 xml:space="preserve">People Management </w:t>
            </w:r>
          </w:p>
          <w:p w14:paraId="5BAD995C"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To comply and engage with people management policies and processes</w:t>
            </w:r>
          </w:p>
          <w:p w14:paraId="5BAD995D"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Contribute to the overall ethos/work/aims of the school.  </w:t>
            </w:r>
          </w:p>
          <w:p w14:paraId="5BAD995E"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Establish constructive relationships and communicate with other agencies/professionals.</w:t>
            </w:r>
          </w:p>
          <w:p w14:paraId="5BAD995F"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Attend and participate in regular meetings. </w:t>
            </w:r>
          </w:p>
          <w:p w14:paraId="5BAD9960" w14:textId="77777777" w:rsidR="00593DF9" w:rsidRPr="00953C28" w:rsidRDefault="0058556A">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Participate in training and other learning activities and performance development as required. </w:t>
            </w:r>
          </w:p>
          <w:p w14:paraId="5BAD9964" w14:textId="1EC9CB30" w:rsidR="00593DF9" w:rsidRPr="00953C28" w:rsidRDefault="0058556A" w:rsidP="00155CC0">
            <w:pPr>
              <w:numPr>
                <w:ilvl w:val="0"/>
                <w:numId w:val="28"/>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 xml:space="preserve">Recognise own strengths, areas of expertise and use these to advise and support others. </w:t>
            </w:r>
          </w:p>
          <w:p w14:paraId="5BAD9965" w14:textId="77777777" w:rsidR="00593DF9" w:rsidRPr="00953C28" w:rsidRDefault="00593DF9">
            <w:pPr>
              <w:rPr>
                <w:rFonts w:asciiTheme="minorHAnsi" w:hAnsiTheme="minorHAnsi" w:cstheme="minorHAnsi"/>
                <w:b/>
                <w:sz w:val="22"/>
                <w:szCs w:val="22"/>
              </w:rPr>
            </w:pPr>
          </w:p>
          <w:p w14:paraId="5BAD9966"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Equalities</w:t>
            </w:r>
          </w:p>
          <w:p w14:paraId="5BAD9967" w14:textId="77777777" w:rsidR="00593DF9" w:rsidRPr="00953C28" w:rsidRDefault="0058556A">
            <w:pPr>
              <w:numPr>
                <w:ilvl w:val="0"/>
                <w:numId w:val="29"/>
              </w:numPr>
              <w:tabs>
                <w:tab w:val="clear" w:pos="720"/>
                <w:tab w:val="num" w:pos="426"/>
              </w:tabs>
              <w:ind w:left="426" w:hanging="426"/>
              <w:rPr>
                <w:rFonts w:asciiTheme="minorHAnsi" w:hAnsiTheme="minorHAnsi" w:cstheme="minorHAnsi"/>
                <w:b/>
                <w:sz w:val="22"/>
                <w:szCs w:val="22"/>
              </w:rPr>
            </w:pPr>
            <w:r w:rsidRPr="00953C28">
              <w:rPr>
                <w:rFonts w:asciiTheme="minorHAnsi" w:hAnsiTheme="minorHAnsi" w:cstheme="minorHAnsi"/>
                <w:sz w:val="22"/>
                <w:szCs w:val="22"/>
              </w:rPr>
              <w:t xml:space="preserve">Ensure that all work is completed with a commitment to equality and anti-discriminatory practice, as a minimum to standards required by legislation. </w:t>
            </w:r>
          </w:p>
          <w:p w14:paraId="5BAD996B" w14:textId="77777777" w:rsidR="00593DF9" w:rsidRPr="00953C28" w:rsidRDefault="00593DF9">
            <w:pPr>
              <w:rPr>
                <w:rFonts w:asciiTheme="minorHAnsi" w:hAnsiTheme="minorHAnsi" w:cstheme="minorHAnsi"/>
                <w:sz w:val="22"/>
                <w:szCs w:val="22"/>
              </w:rPr>
            </w:pPr>
          </w:p>
          <w:p w14:paraId="5BAD996C"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 xml:space="preserve">Health and Safety </w:t>
            </w:r>
          </w:p>
          <w:p w14:paraId="5BAD996D" w14:textId="77777777" w:rsidR="00593DF9" w:rsidRPr="00953C28" w:rsidRDefault="0058556A">
            <w:pPr>
              <w:numPr>
                <w:ilvl w:val="0"/>
                <w:numId w:val="29"/>
              </w:numPr>
              <w:tabs>
                <w:tab w:val="clear" w:pos="720"/>
                <w:tab w:val="num" w:pos="426"/>
              </w:tabs>
              <w:ind w:left="426" w:hanging="426"/>
              <w:rPr>
                <w:rFonts w:asciiTheme="minorHAnsi" w:hAnsiTheme="minorHAnsi" w:cstheme="minorHAnsi"/>
                <w:sz w:val="22"/>
                <w:szCs w:val="22"/>
              </w:rPr>
            </w:pPr>
            <w:r w:rsidRPr="00953C28">
              <w:rPr>
                <w:rFonts w:asciiTheme="minorHAnsi" w:hAnsiTheme="minorHAnsi" w:cstheme="minorHAnsi"/>
                <w:sz w:val="22"/>
                <w:szCs w:val="22"/>
              </w:rPr>
              <w:t>Ensure a work environment that protects people’s health and safety and that promotes welfare and which is in accordance with the Academy’s Health and Safety policy.</w:t>
            </w:r>
          </w:p>
          <w:p w14:paraId="5BAD996E" w14:textId="77777777" w:rsidR="00593DF9" w:rsidRPr="00953C28" w:rsidRDefault="00593DF9">
            <w:pPr>
              <w:pStyle w:val="Header"/>
              <w:tabs>
                <w:tab w:val="num" w:pos="426"/>
              </w:tabs>
              <w:ind w:left="426" w:hanging="426"/>
              <w:rPr>
                <w:rFonts w:asciiTheme="minorHAnsi" w:hAnsiTheme="minorHAnsi" w:cstheme="minorHAnsi"/>
                <w:b/>
                <w:sz w:val="22"/>
                <w:szCs w:val="22"/>
              </w:rPr>
            </w:pPr>
          </w:p>
          <w:p w14:paraId="5BAD996F" w14:textId="77777777" w:rsidR="00593DF9" w:rsidRPr="00953C28" w:rsidRDefault="00593DF9">
            <w:pPr>
              <w:pStyle w:val="Header"/>
              <w:rPr>
                <w:rFonts w:asciiTheme="minorHAnsi" w:hAnsiTheme="minorHAnsi" w:cstheme="minorHAnsi"/>
                <w:sz w:val="22"/>
                <w:szCs w:val="22"/>
              </w:rPr>
            </w:pPr>
          </w:p>
          <w:p w14:paraId="5BAD9970" w14:textId="77777777" w:rsidR="00593DF9" w:rsidRPr="00953C28" w:rsidRDefault="0058556A">
            <w:pPr>
              <w:rPr>
                <w:rFonts w:asciiTheme="minorHAnsi" w:hAnsiTheme="minorHAnsi" w:cstheme="minorHAnsi"/>
                <w:b/>
                <w:i/>
                <w:sz w:val="22"/>
                <w:szCs w:val="22"/>
              </w:rPr>
            </w:pPr>
            <w:r w:rsidRPr="00953C28">
              <w:rPr>
                <w:rFonts w:asciiTheme="minorHAnsi" w:hAnsiTheme="minorHAnsi" w:cstheme="minorHAnsi"/>
                <w:b/>
                <w:i/>
                <w:sz w:val="22"/>
                <w:szCs w:val="22"/>
              </w:rPr>
              <w:t>Note 1:</w:t>
            </w:r>
          </w:p>
          <w:p w14:paraId="5BAD9971" w14:textId="77777777" w:rsidR="00593DF9" w:rsidRPr="00953C28" w:rsidRDefault="0058556A">
            <w:pPr>
              <w:autoSpaceDE w:val="0"/>
              <w:autoSpaceDN w:val="0"/>
              <w:adjustRightInd w:val="0"/>
              <w:rPr>
                <w:rFonts w:asciiTheme="minorHAnsi" w:hAnsiTheme="minorHAnsi" w:cstheme="minorHAnsi"/>
                <w:bCs/>
                <w:iCs/>
                <w:sz w:val="22"/>
                <w:szCs w:val="22"/>
              </w:rPr>
            </w:pPr>
            <w:r w:rsidRPr="00953C28">
              <w:rPr>
                <w:rFonts w:asciiTheme="minorHAnsi" w:hAnsiTheme="minorHAnsi" w:cstheme="minorHAnsi"/>
                <w:bCs/>
                <w:iCs/>
                <w:sz w:val="22"/>
                <w:szCs w:val="22"/>
              </w:rPr>
              <w:t>The content of this job description will be reviewed with the post holder on an annual basis in line with the Academy’s performance and development review policy.  Any significant change in level of accountability that could result in a change to the grade must be discussed with the post holder and the relevant trade union before submitting for re-evaluation.</w:t>
            </w:r>
          </w:p>
        </w:tc>
      </w:tr>
    </w:tbl>
    <w:p w14:paraId="5BAD9978" w14:textId="4D108FEE" w:rsidR="00593DF9" w:rsidRPr="00953C28" w:rsidRDefault="00593DF9">
      <w:pPr>
        <w:pStyle w:val="Default"/>
        <w:rPr>
          <w:rFonts w:asciiTheme="minorHAnsi" w:hAnsiTheme="minorHAnsi" w:cstheme="minorHAnsi"/>
          <w:b/>
          <w:bCs/>
          <w:sz w:val="22"/>
          <w:szCs w:val="22"/>
        </w:rPr>
      </w:pPr>
    </w:p>
    <w:p w14:paraId="5BAD9979" w14:textId="77777777" w:rsidR="00593DF9" w:rsidRPr="00953C28" w:rsidRDefault="00593DF9">
      <w:pPr>
        <w:pStyle w:val="Default"/>
        <w:rPr>
          <w:rFonts w:asciiTheme="minorHAnsi" w:hAnsiTheme="minorHAnsi" w:cstheme="minorHAnsi"/>
          <w:b/>
          <w:bCs/>
          <w:sz w:val="22"/>
          <w:szCs w:val="22"/>
        </w:rPr>
      </w:pPr>
    </w:p>
    <w:p w14:paraId="5BAD997A" w14:textId="77777777" w:rsidR="00593DF9" w:rsidRPr="00953C28" w:rsidRDefault="00593DF9">
      <w:pPr>
        <w:pStyle w:val="Default"/>
        <w:rPr>
          <w:rFonts w:asciiTheme="minorHAnsi" w:hAnsiTheme="minorHAnsi" w:cstheme="minorHAnsi"/>
          <w:b/>
          <w:bCs/>
          <w:sz w:val="22"/>
          <w:szCs w:val="22"/>
        </w:rPr>
      </w:pPr>
    </w:p>
    <w:p w14:paraId="5BAD997B" w14:textId="77777777" w:rsidR="00593DF9" w:rsidRPr="00953C28" w:rsidRDefault="00593DF9">
      <w:pPr>
        <w:pStyle w:val="Default"/>
        <w:rPr>
          <w:rFonts w:asciiTheme="minorHAnsi" w:hAnsiTheme="minorHAnsi" w:cstheme="minorHAnsi"/>
          <w:b/>
          <w:bCs/>
          <w:sz w:val="22"/>
          <w:szCs w:val="22"/>
        </w:rPr>
      </w:pPr>
    </w:p>
    <w:p w14:paraId="5BAD997C" w14:textId="77777777" w:rsidR="00593DF9" w:rsidRPr="00953C28" w:rsidRDefault="00593DF9">
      <w:pPr>
        <w:pStyle w:val="Default"/>
        <w:rPr>
          <w:rFonts w:asciiTheme="minorHAnsi" w:hAnsiTheme="minorHAnsi" w:cstheme="minorHAnsi"/>
          <w:b/>
          <w:bCs/>
          <w:sz w:val="22"/>
          <w:szCs w:val="22"/>
        </w:rPr>
      </w:pPr>
    </w:p>
    <w:p w14:paraId="5BAD997D" w14:textId="77777777" w:rsidR="00593DF9" w:rsidRPr="00953C28" w:rsidRDefault="00593DF9">
      <w:pPr>
        <w:pStyle w:val="Default"/>
        <w:rPr>
          <w:rFonts w:asciiTheme="minorHAnsi" w:hAnsiTheme="minorHAnsi" w:cstheme="minorHAnsi"/>
          <w:b/>
          <w:bCs/>
          <w:sz w:val="22"/>
          <w:szCs w:val="22"/>
        </w:rPr>
      </w:pPr>
    </w:p>
    <w:p w14:paraId="5BAD997E" w14:textId="77777777" w:rsidR="00593DF9" w:rsidRPr="00953C28" w:rsidRDefault="00593DF9">
      <w:pPr>
        <w:pStyle w:val="Default"/>
        <w:rPr>
          <w:rFonts w:asciiTheme="minorHAnsi" w:hAnsiTheme="minorHAnsi" w:cstheme="minorHAnsi"/>
          <w:b/>
          <w:bCs/>
          <w:sz w:val="22"/>
          <w:szCs w:val="22"/>
        </w:rPr>
      </w:pPr>
    </w:p>
    <w:p w14:paraId="5BAD997F" w14:textId="77777777" w:rsidR="00593DF9" w:rsidRPr="00953C28" w:rsidRDefault="00593DF9">
      <w:pPr>
        <w:pStyle w:val="Default"/>
        <w:rPr>
          <w:rFonts w:asciiTheme="minorHAnsi" w:hAnsiTheme="minorHAnsi" w:cstheme="minorHAnsi"/>
          <w:b/>
          <w:bCs/>
          <w:sz w:val="22"/>
          <w:szCs w:val="22"/>
        </w:rPr>
      </w:pPr>
    </w:p>
    <w:p w14:paraId="5BAD9980" w14:textId="77777777" w:rsidR="00593DF9" w:rsidRPr="00953C28" w:rsidRDefault="00593DF9">
      <w:pPr>
        <w:pStyle w:val="Default"/>
        <w:rPr>
          <w:rFonts w:asciiTheme="minorHAnsi" w:hAnsiTheme="minorHAnsi" w:cstheme="minorHAnsi"/>
          <w:b/>
          <w:bCs/>
          <w:sz w:val="22"/>
          <w:szCs w:val="22"/>
        </w:rPr>
      </w:pPr>
    </w:p>
    <w:p w14:paraId="5BAD9981" w14:textId="77777777" w:rsidR="00593DF9" w:rsidRPr="00953C28" w:rsidRDefault="00593DF9">
      <w:pPr>
        <w:pStyle w:val="Default"/>
        <w:rPr>
          <w:rFonts w:asciiTheme="minorHAnsi" w:hAnsiTheme="minorHAnsi" w:cstheme="minorHAnsi"/>
          <w:b/>
          <w:bCs/>
          <w:sz w:val="22"/>
          <w:szCs w:val="22"/>
        </w:rPr>
      </w:pPr>
    </w:p>
    <w:p w14:paraId="5BAD9982" w14:textId="77777777" w:rsidR="00593DF9" w:rsidRPr="00953C28" w:rsidRDefault="00593DF9">
      <w:pPr>
        <w:pStyle w:val="Default"/>
        <w:rPr>
          <w:rFonts w:asciiTheme="minorHAnsi" w:hAnsiTheme="minorHAnsi" w:cstheme="minorHAnsi"/>
          <w:b/>
          <w:bCs/>
          <w:sz w:val="22"/>
          <w:szCs w:val="22"/>
        </w:rPr>
      </w:pPr>
    </w:p>
    <w:p w14:paraId="5BAD9983" w14:textId="77777777" w:rsidR="00593DF9" w:rsidRPr="00953C28" w:rsidRDefault="00593DF9">
      <w:pPr>
        <w:pStyle w:val="Default"/>
        <w:rPr>
          <w:rFonts w:asciiTheme="minorHAnsi" w:hAnsiTheme="minorHAnsi" w:cstheme="minorHAnsi"/>
          <w:b/>
          <w:bCs/>
          <w:sz w:val="22"/>
          <w:szCs w:val="22"/>
        </w:rPr>
      </w:pPr>
    </w:p>
    <w:p w14:paraId="5BAD9984" w14:textId="77777777" w:rsidR="00593DF9" w:rsidRPr="00953C28" w:rsidRDefault="00593DF9">
      <w:pPr>
        <w:pStyle w:val="Default"/>
        <w:rPr>
          <w:rFonts w:asciiTheme="minorHAnsi" w:hAnsiTheme="minorHAnsi" w:cstheme="minorHAnsi"/>
          <w:b/>
          <w:bCs/>
          <w:sz w:val="22"/>
          <w:szCs w:val="22"/>
        </w:rPr>
      </w:pPr>
    </w:p>
    <w:p w14:paraId="5BAD9985" w14:textId="77777777" w:rsidR="00593DF9" w:rsidRPr="00953C28" w:rsidRDefault="00593DF9">
      <w:pPr>
        <w:pStyle w:val="Default"/>
        <w:rPr>
          <w:rFonts w:asciiTheme="minorHAnsi" w:hAnsiTheme="minorHAnsi" w:cstheme="minorHAnsi"/>
          <w:b/>
          <w:bCs/>
          <w:sz w:val="22"/>
          <w:szCs w:val="22"/>
        </w:rPr>
      </w:pPr>
    </w:p>
    <w:p w14:paraId="5BAD9986" w14:textId="77777777" w:rsidR="00593DF9" w:rsidRPr="00953C28" w:rsidRDefault="00593DF9">
      <w:pPr>
        <w:pStyle w:val="Default"/>
        <w:rPr>
          <w:rFonts w:asciiTheme="minorHAnsi" w:hAnsiTheme="minorHAnsi" w:cstheme="minorHAnsi"/>
          <w:b/>
          <w:bCs/>
          <w:sz w:val="22"/>
          <w:szCs w:val="22"/>
        </w:rPr>
      </w:pPr>
    </w:p>
    <w:p w14:paraId="07777CE9" w14:textId="53FAD9CC" w:rsidR="00C562EA" w:rsidRPr="00C562EA" w:rsidRDefault="00C562EA">
      <w:pPr>
        <w:jc w:val="center"/>
        <w:rPr>
          <w:rFonts w:asciiTheme="minorHAnsi" w:hAnsiTheme="minorHAnsi" w:cstheme="minorHAnsi"/>
          <w:b/>
          <w:bCs/>
          <w:iCs/>
          <w:sz w:val="28"/>
          <w:szCs w:val="22"/>
        </w:rPr>
      </w:pPr>
      <w:r>
        <w:rPr>
          <w:rFonts w:asciiTheme="minorHAnsi" w:hAnsiTheme="minorHAnsi" w:cstheme="minorHAnsi"/>
          <w:b/>
          <w:bCs/>
          <w:iCs/>
          <w:sz w:val="28"/>
          <w:szCs w:val="22"/>
        </w:rPr>
        <w:lastRenderedPageBreak/>
        <w:t>Person Specification</w:t>
      </w:r>
    </w:p>
    <w:tbl>
      <w:tblPr>
        <w:tblW w:w="100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3912"/>
        <w:gridCol w:w="2514"/>
        <w:gridCol w:w="1676"/>
      </w:tblGrid>
      <w:tr w:rsidR="00593DF9" w:rsidRPr="00953C28" w14:paraId="5BAD99A4" w14:textId="77777777" w:rsidTr="00C562EA">
        <w:trPr>
          <w:trHeight w:val="413"/>
        </w:trPr>
        <w:tc>
          <w:tcPr>
            <w:tcW w:w="1984" w:type="dxa"/>
            <w:shd w:val="clear" w:color="auto" w:fill="auto"/>
          </w:tcPr>
          <w:p w14:paraId="5BAD99A0" w14:textId="77777777" w:rsidR="00593DF9" w:rsidRPr="00953C28" w:rsidRDefault="0058556A">
            <w:pPr>
              <w:jc w:val="center"/>
              <w:rPr>
                <w:rFonts w:asciiTheme="minorHAnsi" w:hAnsiTheme="minorHAnsi" w:cstheme="minorHAnsi"/>
                <w:b/>
                <w:sz w:val="22"/>
                <w:szCs w:val="22"/>
              </w:rPr>
            </w:pPr>
            <w:r w:rsidRPr="00953C28">
              <w:rPr>
                <w:rFonts w:asciiTheme="minorHAnsi" w:hAnsiTheme="minorHAnsi" w:cstheme="minorHAnsi"/>
                <w:b/>
                <w:sz w:val="22"/>
                <w:szCs w:val="22"/>
              </w:rPr>
              <w:t>Attributes</w:t>
            </w:r>
          </w:p>
        </w:tc>
        <w:tc>
          <w:tcPr>
            <w:tcW w:w="3912" w:type="dxa"/>
            <w:shd w:val="clear" w:color="auto" w:fill="auto"/>
          </w:tcPr>
          <w:p w14:paraId="5BAD99A1" w14:textId="77777777" w:rsidR="00593DF9" w:rsidRPr="00953C28" w:rsidRDefault="0058556A">
            <w:pPr>
              <w:jc w:val="center"/>
              <w:rPr>
                <w:rFonts w:asciiTheme="minorHAnsi" w:hAnsiTheme="minorHAnsi" w:cstheme="minorHAnsi"/>
                <w:b/>
                <w:sz w:val="22"/>
                <w:szCs w:val="22"/>
              </w:rPr>
            </w:pPr>
            <w:r w:rsidRPr="00953C28">
              <w:rPr>
                <w:rFonts w:asciiTheme="minorHAnsi" w:hAnsiTheme="minorHAnsi" w:cstheme="minorHAnsi"/>
                <w:b/>
                <w:sz w:val="22"/>
                <w:szCs w:val="22"/>
              </w:rPr>
              <w:t>Essential</w:t>
            </w:r>
          </w:p>
        </w:tc>
        <w:tc>
          <w:tcPr>
            <w:tcW w:w="2514" w:type="dxa"/>
            <w:shd w:val="clear" w:color="auto" w:fill="auto"/>
          </w:tcPr>
          <w:p w14:paraId="5BAD99A2" w14:textId="77777777" w:rsidR="00593DF9" w:rsidRPr="00953C28" w:rsidRDefault="0058556A">
            <w:pPr>
              <w:jc w:val="center"/>
              <w:rPr>
                <w:rFonts w:asciiTheme="minorHAnsi" w:hAnsiTheme="minorHAnsi" w:cstheme="minorHAnsi"/>
                <w:b/>
                <w:sz w:val="22"/>
                <w:szCs w:val="22"/>
              </w:rPr>
            </w:pPr>
            <w:r w:rsidRPr="00953C28">
              <w:rPr>
                <w:rFonts w:asciiTheme="minorHAnsi" w:hAnsiTheme="minorHAnsi" w:cstheme="minorHAnsi"/>
                <w:b/>
                <w:sz w:val="22"/>
                <w:szCs w:val="22"/>
              </w:rPr>
              <w:t>Desirable</w:t>
            </w:r>
          </w:p>
        </w:tc>
        <w:tc>
          <w:tcPr>
            <w:tcW w:w="1676" w:type="dxa"/>
            <w:shd w:val="clear" w:color="auto" w:fill="auto"/>
          </w:tcPr>
          <w:p w14:paraId="5BAD99A3" w14:textId="77777777" w:rsidR="00593DF9" w:rsidRPr="00953C28" w:rsidRDefault="0058556A">
            <w:pPr>
              <w:jc w:val="center"/>
              <w:rPr>
                <w:rFonts w:asciiTheme="minorHAnsi" w:hAnsiTheme="minorHAnsi" w:cstheme="minorHAnsi"/>
                <w:b/>
                <w:sz w:val="22"/>
                <w:szCs w:val="22"/>
              </w:rPr>
            </w:pPr>
            <w:r w:rsidRPr="00953C28">
              <w:rPr>
                <w:rFonts w:asciiTheme="minorHAnsi" w:hAnsiTheme="minorHAnsi" w:cstheme="minorHAnsi"/>
                <w:b/>
                <w:sz w:val="22"/>
                <w:szCs w:val="22"/>
              </w:rPr>
              <w:t>Evidence</w:t>
            </w:r>
          </w:p>
        </w:tc>
      </w:tr>
      <w:tr w:rsidR="00593DF9" w:rsidRPr="00953C28" w14:paraId="5BAD99AC" w14:textId="77777777" w:rsidTr="00C562EA">
        <w:trPr>
          <w:trHeight w:val="476"/>
        </w:trPr>
        <w:tc>
          <w:tcPr>
            <w:tcW w:w="1984" w:type="dxa"/>
            <w:shd w:val="clear" w:color="auto" w:fill="auto"/>
          </w:tcPr>
          <w:p w14:paraId="5BAD99A5"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Education &amp; Qualifications</w:t>
            </w:r>
          </w:p>
        </w:tc>
        <w:tc>
          <w:tcPr>
            <w:tcW w:w="3912" w:type="dxa"/>
            <w:shd w:val="clear" w:color="auto" w:fill="auto"/>
          </w:tcPr>
          <w:p w14:paraId="1A207FA2" w14:textId="77777777" w:rsidR="00C562EA" w:rsidRDefault="00C562EA" w:rsidP="00C562EA">
            <w:pPr>
              <w:pStyle w:val="ListParagraph"/>
              <w:numPr>
                <w:ilvl w:val="0"/>
                <w:numId w:val="29"/>
              </w:numPr>
              <w:autoSpaceDE w:val="0"/>
              <w:autoSpaceDN w:val="0"/>
              <w:adjustRightInd w:val="0"/>
              <w:rPr>
                <w:rFonts w:cs="Arial"/>
                <w:sz w:val="21"/>
                <w:szCs w:val="21"/>
              </w:rPr>
            </w:pPr>
            <w:r w:rsidRPr="00C562EA">
              <w:rPr>
                <w:rFonts w:cs="Arial"/>
                <w:sz w:val="21"/>
                <w:szCs w:val="21"/>
              </w:rPr>
              <w:t>Good Interpersonal skills.</w:t>
            </w:r>
          </w:p>
          <w:p w14:paraId="5BAD99A7" w14:textId="4AE6FA63" w:rsidR="00593DF9" w:rsidRPr="00C562EA" w:rsidRDefault="00C562EA" w:rsidP="00C562EA">
            <w:pPr>
              <w:pStyle w:val="ListParagraph"/>
              <w:numPr>
                <w:ilvl w:val="0"/>
                <w:numId w:val="29"/>
              </w:numPr>
              <w:autoSpaceDE w:val="0"/>
              <w:autoSpaceDN w:val="0"/>
              <w:adjustRightInd w:val="0"/>
              <w:rPr>
                <w:rFonts w:cs="Arial"/>
                <w:sz w:val="21"/>
                <w:szCs w:val="21"/>
              </w:rPr>
            </w:pPr>
            <w:r w:rsidRPr="00C562EA">
              <w:rPr>
                <w:rFonts w:cs="Arial"/>
                <w:sz w:val="21"/>
                <w:szCs w:val="21"/>
              </w:rPr>
              <w:t>Basic numeracy and literacy skills.</w:t>
            </w:r>
          </w:p>
        </w:tc>
        <w:tc>
          <w:tcPr>
            <w:tcW w:w="2514" w:type="dxa"/>
            <w:shd w:val="clear" w:color="auto" w:fill="auto"/>
          </w:tcPr>
          <w:p w14:paraId="73C4AE6D" w14:textId="77777777" w:rsidR="00C562EA" w:rsidRDefault="00C562EA" w:rsidP="00C562EA">
            <w:pPr>
              <w:pStyle w:val="ListParagraph"/>
              <w:numPr>
                <w:ilvl w:val="0"/>
                <w:numId w:val="29"/>
              </w:numPr>
              <w:autoSpaceDE w:val="0"/>
              <w:autoSpaceDN w:val="0"/>
              <w:adjustRightInd w:val="0"/>
              <w:rPr>
                <w:rFonts w:cs="Arial"/>
                <w:sz w:val="21"/>
                <w:szCs w:val="21"/>
              </w:rPr>
            </w:pPr>
            <w:r w:rsidRPr="00C562EA">
              <w:rPr>
                <w:rFonts w:cs="Arial"/>
                <w:sz w:val="21"/>
                <w:szCs w:val="21"/>
              </w:rPr>
              <w:t>NVQ 2 equivalent qualification or experience in relevant discipline.</w:t>
            </w:r>
          </w:p>
          <w:p w14:paraId="5BAD99AA" w14:textId="6AEF50EF" w:rsidR="00593DF9" w:rsidRPr="00953C28" w:rsidRDefault="00593DF9">
            <w:pPr>
              <w:rPr>
                <w:rFonts w:asciiTheme="minorHAnsi" w:hAnsiTheme="minorHAnsi" w:cstheme="minorHAnsi"/>
                <w:sz w:val="22"/>
                <w:szCs w:val="22"/>
              </w:rPr>
            </w:pPr>
          </w:p>
        </w:tc>
        <w:tc>
          <w:tcPr>
            <w:tcW w:w="1676" w:type="dxa"/>
            <w:shd w:val="clear" w:color="auto" w:fill="auto"/>
          </w:tcPr>
          <w:p w14:paraId="5BAD99AB" w14:textId="39825E2C" w:rsidR="00593DF9" w:rsidRPr="00953C28" w:rsidRDefault="00C562EA" w:rsidP="004E59D6">
            <w:pPr>
              <w:jc w:val="center"/>
              <w:rPr>
                <w:rFonts w:asciiTheme="minorHAnsi" w:hAnsiTheme="minorHAnsi" w:cstheme="minorHAnsi"/>
                <w:sz w:val="22"/>
                <w:szCs w:val="22"/>
              </w:rPr>
            </w:pPr>
            <w:r>
              <w:rPr>
                <w:rFonts w:asciiTheme="minorHAnsi" w:hAnsiTheme="minorHAnsi" w:cstheme="minorHAnsi"/>
              </w:rPr>
              <w:t>Application</w:t>
            </w:r>
          </w:p>
        </w:tc>
      </w:tr>
      <w:tr w:rsidR="00C562EA" w:rsidRPr="00953C28" w14:paraId="5BAD99BD" w14:textId="77777777" w:rsidTr="00C562EA">
        <w:trPr>
          <w:trHeight w:val="2455"/>
        </w:trPr>
        <w:tc>
          <w:tcPr>
            <w:tcW w:w="1984" w:type="dxa"/>
            <w:shd w:val="clear" w:color="auto" w:fill="auto"/>
          </w:tcPr>
          <w:p w14:paraId="5BAD99AD" w14:textId="30EB865D" w:rsidR="00C562EA" w:rsidRPr="00953C28" w:rsidRDefault="00C562EA" w:rsidP="00C562EA">
            <w:pPr>
              <w:jc w:val="center"/>
              <w:rPr>
                <w:rFonts w:asciiTheme="minorHAnsi" w:hAnsiTheme="minorHAnsi" w:cstheme="minorHAnsi"/>
                <w:b/>
                <w:sz w:val="22"/>
                <w:szCs w:val="22"/>
              </w:rPr>
            </w:pPr>
            <w:r>
              <w:rPr>
                <w:rFonts w:asciiTheme="minorHAnsi" w:hAnsiTheme="minorHAnsi" w:cstheme="minorHAnsi"/>
                <w:b/>
                <w:sz w:val="22"/>
                <w:szCs w:val="22"/>
              </w:rPr>
              <w:t>Experience</w:t>
            </w:r>
            <w:r w:rsidRPr="00953C28">
              <w:rPr>
                <w:rFonts w:asciiTheme="minorHAnsi" w:hAnsiTheme="minorHAnsi" w:cstheme="minorHAnsi"/>
                <w:b/>
                <w:sz w:val="22"/>
                <w:szCs w:val="22"/>
              </w:rPr>
              <w:t xml:space="preserve"> &amp; Skills</w:t>
            </w:r>
          </w:p>
        </w:tc>
        <w:tc>
          <w:tcPr>
            <w:tcW w:w="3912" w:type="dxa"/>
            <w:shd w:val="clear" w:color="auto" w:fill="auto"/>
          </w:tcPr>
          <w:p w14:paraId="32B94FAE" w14:textId="77777777" w:rsidR="00C562EA" w:rsidRPr="00C562EA" w:rsidRDefault="00C562EA" w:rsidP="00C562EA">
            <w:pPr>
              <w:pStyle w:val="ListParagraph"/>
              <w:numPr>
                <w:ilvl w:val="0"/>
                <w:numId w:val="35"/>
              </w:numPr>
              <w:rPr>
                <w:rFonts w:asciiTheme="minorHAnsi" w:hAnsiTheme="minorHAnsi" w:cstheme="minorHAnsi"/>
              </w:rPr>
            </w:pPr>
            <w:r w:rsidRPr="00C562EA">
              <w:rPr>
                <w:rFonts w:asciiTheme="minorHAnsi" w:hAnsiTheme="minorHAnsi" w:cstheme="minorHAnsi"/>
              </w:rPr>
              <w:t>Ability to work constructively as part of a team.</w:t>
            </w:r>
          </w:p>
          <w:p w14:paraId="0A32A347" w14:textId="7C0C8027" w:rsidR="00C562EA" w:rsidRPr="00C562EA" w:rsidRDefault="00C562EA" w:rsidP="00C562EA">
            <w:pPr>
              <w:pStyle w:val="ListParagraph"/>
              <w:numPr>
                <w:ilvl w:val="0"/>
                <w:numId w:val="35"/>
              </w:numPr>
              <w:rPr>
                <w:rFonts w:asciiTheme="minorHAnsi" w:hAnsiTheme="minorHAnsi" w:cstheme="minorHAnsi"/>
              </w:rPr>
            </w:pPr>
            <w:r w:rsidRPr="00C562EA">
              <w:rPr>
                <w:rFonts w:asciiTheme="minorHAnsi" w:hAnsiTheme="minorHAnsi" w:cstheme="minorHAnsi"/>
              </w:rPr>
              <w:t>Ability to direct other adults.</w:t>
            </w:r>
          </w:p>
          <w:p w14:paraId="53AE7ED5" w14:textId="3AC6EA04" w:rsidR="00C562EA" w:rsidRPr="00C562EA" w:rsidRDefault="00C562EA" w:rsidP="00C562EA">
            <w:pPr>
              <w:pStyle w:val="ListParagraph"/>
              <w:numPr>
                <w:ilvl w:val="0"/>
                <w:numId w:val="35"/>
              </w:numPr>
              <w:rPr>
                <w:rFonts w:asciiTheme="minorHAnsi" w:hAnsiTheme="minorHAnsi" w:cstheme="minorHAnsi"/>
              </w:rPr>
            </w:pPr>
            <w:r w:rsidRPr="00C562EA">
              <w:rPr>
                <w:rFonts w:asciiTheme="minorHAnsi" w:hAnsiTheme="minorHAnsi" w:cstheme="minorHAnsi"/>
              </w:rPr>
              <w:t>Ability to relate well to children and to adults.</w:t>
            </w:r>
          </w:p>
          <w:p w14:paraId="5BAD99B5" w14:textId="5E0BFDFB" w:rsidR="00C562EA" w:rsidRPr="00C562EA" w:rsidRDefault="00C562EA" w:rsidP="00C562EA">
            <w:pPr>
              <w:pStyle w:val="ListParagraph"/>
              <w:numPr>
                <w:ilvl w:val="0"/>
                <w:numId w:val="35"/>
              </w:numPr>
              <w:rPr>
                <w:rFonts w:asciiTheme="minorHAnsi" w:hAnsiTheme="minorHAnsi" w:cstheme="minorHAnsi"/>
              </w:rPr>
            </w:pPr>
            <w:r w:rsidRPr="00C562EA">
              <w:rPr>
                <w:rFonts w:asciiTheme="minorHAnsi" w:hAnsiTheme="minorHAnsi" w:cstheme="minorHAnsi"/>
              </w:rPr>
              <w:t>Good organising, planning and prioritising skills.</w:t>
            </w:r>
          </w:p>
        </w:tc>
        <w:tc>
          <w:tcPr>
            <w:tcW w:w="2514" w:type="dxa"/>
            <w:shd w:val="clear" w:color="auto" w:fill="auto"/>
          </w:tcPr>
          <w:p w14:paraId="5BAD99B8" w14:textId="4E98CAAA" w:rsidR="00C562EA" w:rsidRPr="00953C28" w:rsidRDefault="00C562EA" w:rsidP="00C562EA">
            <w:pPr>
              <w:rPr>
                <w:rFonts w:asciiTheme="minorHAnsi" w:hAnsiTheme="minorHAnsi" w:cstheme="minorHAnsi"/>
                <w:sz w:val="22"/>
                <w:szCs w:val="22"/>
              </w:rPr>
            </w:pPr>
          </w:p>
        </w:tc>
        <w:tc>
          <w:tcPr>
            <w:tcW w:w="1676" w:type="dxa"/>
            <w:shd w:val="clear" w:color="auto" w:fill="auto"/>
          </w:tcPr>
          <w:p w14:paraId="75E716AD" w14:textId="77777777" w:rsidR="004E59D6" w:rsidRDefault="004E59D6" w:rsidP="004E59D6">
            <w:pPr>
              <w:pStyle w:val="NoSpacing"/>
              <w:jc w:val="center"/>
              <w:rPr>
                <w:rFonts w:cstheme="minorHAnsi"/>
              </w:rPr>
            </w:pPr>
            <w:r>
              <w:rPr>
                <w:rFonts w:cstheme="minorHAnsi"/>
              </w:rPr>
              <w:t>Application</w:t>
            </w:r>
          </w:p>
          <w:p w14:paraId="3D5DE0DC" w14:textId="77777777" w:rsidR="004E59D6" w:rsidRDefault="004E59D6" w:rsidP="004E59D6">
            <w:pPr>
              <w:pStyle w:val="NoSpacing"/>
              <w:jc w:val="center"/>
              <w:rPr>
                <w:rFonts w:cstheme="minorHAnsi"/>
              </w:rPr>
            </w:pPr>
            <w:r>
              <w:rPr>
                <w:rFonts w:cstheme="minorHAnsi"/>
              </w:rPr>
              <w:t>Interview</w:t>
            </w:r>
          </w:p>
          <w:p w14:paraId="5BAD99BC" w14:textId="5588350F" w:rsidR="00C562EA" w:rsidRPr="00953C28" w:rsidRDefault="004E59D6" w:rsidP="004E59D6">
            <w:pPr>
              <w:jc w:val="center"/>
              <w:rPr>
                <w:rFonts w:asciiTheme="minorHAnsi" w:hAnsiTheme="minorHAnsi" w:cstheme="minorHAnsi"/>
                <w:b/>
                <w:sz w:val="22"/>
                <w:szCs w:val="22"/>
              </w:rPr>
            </w:pPr>
            <w:r>
              <w:rPr>
                <w:rFonts w:asciiTheme="minorHAnsi" w:hAnsiTheme="minorHAnsi" w:cstheme="minorHAnsi"/>
              </w:rPr>
              <w:t>Reference</w:t>
            </w:r>
          </w:p>
        </w:tc>
      </w:tr>
      <w:tr w:rsidR="00C562EA" w:rsidRPr="00953C28" w14:paraId="5BAD99C9" w14:textId="77777777" w:rsidTr="0091439E">
        <w:trPr>
          <w:trHeight w:val="416"/>
        </w:trPr>
        <w:tc>
          <w:tcPr>
            <w:tcW w:w="1984" w:type="dxa"/>
            <w:shd w:val="clear" w:color="auto" w:fill="auto"/>
          </w:tcPr>
          <w:p w14:paraId="5BAD99BE" w14:textId="77777777" w:rsidR="00C562EA" w:rsidRPr="00953C28" w:rsidRDefault="00C562EA" w:rsidP="00C562EA">
            <w:pPr>
              <w:rPr>
                <w:rFonts w:asciiTheme="minorHAnsi" w:hAnsiTheme="minorHAnsi" w:cstheme="minorHAnsi"/>
                <w:b/>
                <w:sz w:val="22"/>
                <w:szCs w:val="22"/>
              </w:rPr>
            </w:pPr>
            <w:r w:rsidRPr="00953C28">
              <w:rPr>
                <w:rFonts w:asciiTheme="minorHAnsi" w:hAnsiTheme="minorHAnsi" w:cstheme="minorHAnsi"/>
                <w:b/>
                <w:sz w:val="22"/>
                <w:szCs w:val="22"/>
              </w:rPr>
              <w:t>Professional knowledge &amp; understanding</w:t>
            </w:r>
          </w:p>
        </w:tc>
        <w:tc>
          <w:tcPr>
            <w:tcW w:w="3912" w:type="dxa"/>
            <w:shd w:val="clear" w:color="auto" w:fill="auto"/>
          </w:tcPr>
          <w:p w14:paraId="62D3588E" w14:textId="77777777" w:rsidR="004E59D6" w:rsidRPr="004E59D6" w:rsidRDefault="004E59D6" w:rsidP="004E59D6">
            <w:pPr>
              <w:pStyle w:val="ListParagraph"/>
              <w:numPr>
                <w:ilvl w:val="0"/>
                <w:numId w:val="35"/>
              </w:numPr>
              <w:rPr>
                <w:rFonts w:asciiTheme="minorHAnsi" w:hAnsiTheme="minorHAnsi" w:cstheme="minorHAnsi"/>
              </w:rPr>
            </w:pPr>
            <w:r w:rsidRPr="004E59D6">
              <w:rPr>
                <w:rFonts w:asciiTheme="minorHAnsi" w:hAnsiTheme="minorHAnsi" w:cstheme="minorHAnsi"/>
              </w:rPr>
              <w:t>Customer focused.</w:t>
            </w:r>
          </w:p>
          <w:p w14:paraId="53A9AA38" w14:textId="5C2DC8D6" w:rsidR="004E59D6" w:rsidRPr="004E59D6" w:rsidRDefault="004E59D6" w:rsidP="004E59D6">
            <w:pPr>
              <w:pStyle w:val="ListParagraph"/>
              <w:numPr>
                <w:ilvl w:val="0"/>
                <w:numId w:val="35"/>
              </w:numPr>
              <w:rPr>
                <w:rFonts w:asciiTheme="minorHAnsi" w:hAnsiTheme="minorHAnsi" w:cstheme="minorHAnsi"/>
              </w:rPr>
            </w:pPr>
            <w:r w:rsidRPr="004E59D6">
              <w:rPr>
                <w:rFonts w:asciiTheme="minorHAnsi" w:hAnsiTheme="minorHAnsi" w:cstheme="minorHAnsi"/>
              </w:rPr>
              <w:t>Has a friendly yet professional and respectful approach which</w:t>
            </w:r>
            <w:r>
              <w:rPr>
                <w:rFonts w:asciiTheme="minorHAnsi" w:hAnsiTheme="minorHAnsi" w:cstheme="minorHAnsi"/>
              </w:rPr>
              <w:t xml:space="preserve"> </w:t>
            </w:r>
            <w:r w:rsidRPr="004E59D6">
              <w:rPr>
                <w:rFonts w:asciiTheme="minorHAnsi" w:hAnsiTheme="minorHAnsi" w:cstheme="minorHAnsi"/>
              </w:rPr>
              <w:t>demonstrates support and shows mutual respect.</w:t>
            </w:r>
          </w:p>
          <w:p w14:paraId="2EF41025" w14:textId="76AAD828" w:rsidR="004E59D6" w:rsidRPr="004E59D6" w:rsidRDefault="004E59D6" w:rsidP="004E59D6">
            <w:pPr>
              <w:pStyle w:val="ListParagraph"/>
              <w:numPr>
                <w:ilvl w:val="0"/>
                <w:numId w:val="35"/>
              </w:numPr>
              <w:rPr>
                <w:rFonts w:asciiTheme="minorHAnsi" w:hAnsiTheme="minorHAnsi" w:cstheme="minorHAnsi"/>
              </w:rPr>
            </w:pPr>
            <w:r w:rsidRPr="004E59D6">
              <w:rPr>
                <w:rFonts w:asciiTheme="minorHAnsi" w:hAnsiTheme="minorHAnsi" w:cstheme="minorHAnsi"/>
              </w:rPr>
              <w:t>Open, honest and an active listener.</w:t>
            </w:r>
          </w:p>
          <w:p w14:paraId="641C2133" w14:textId="3667D29A" w:rsidR="004E59D6" w:rsidRPr="004E59D6" w:rsidRDefault="004E59D6" w:rsidP="004E59D6">
            <w:pPr>
              <w:pStyle w:val="ListParagraph"/>
              <w:numPr>
                <w:ilvl w:val="0"/>
                <w:numId w:val="35"/>
              </w:numPr>
              <w:rPr>
                <w:rFonts w:asciiTheme="minorHAnsi" w:hAnsiTheme="minorHAnsi" w:cstheme="minorHAnsi"/>
              </w:rPr>
            </w:pPr>
            <w:r w:rsidRPr="004E59D6">
              <w:rPr>
                <w:rFonts w:asciiTheme="minorHAnsi" w:hAnsiTheme="minorHAnsi" w:cstheme="minorHAnsi"/>
              </w:rPr>
              <w:t>Takes responsibility and accountability.</w:t>
            </w:r>
          </w:p>
          <w:p w14:paraId="2ACE8FAB" w14:textId="3C4F0D06" w:rsidR="004E59D6" w:rsidRPr="004E59D6" w:rsidRDefault="004E59D6" w:rsidP="004E59D6">
            <w:pPr>
              <w:pStyle w:val="ListParagraph"/>
              <w:numPr>
                <w:ilvl w:val="0"/>
                <w:numId w:val="35"/>
              </w:numPr>
              <w:rPr>
                <w:rFonts w:asciiTheme="minorHAnsi" w:hAnsiTheme="minorHAnsi" w:cstheme="minorHAnsi"/>
              </w:rPr>
            </w:pPr>
            <w:r w:rsidRPr="004E59D6">
              <w:rPr>
                <w:rFonts w:asciiTheme="minorHAnsi" w:hAnsiTheme="minorHAnsi" w:cstheme="minorHAnsi"/>
              </w:rPr>
              <w:t>Committed to the needs of the pupils, parents and other</w:t>
            </w:r>
            <w:r>
              <w:rPr>
                <w:rFonts w:asciiTheme="minorHAnsi" w:hAnsiTheme="minorHAnsi" w:cstheme="minorHAnsi"/>
              </w:rPr>
              <w:t xml:space="preserve"> </w:t>
            </w:r>
            <w:r w:rsidRPr="004E59D6">
              <w:rPr>
                <w:rFonts w:asciiTheme="minorHAnsi" w:hAnsiTheme="minorHAnsi" w:cstheme="minorHAnsi"/>
              </w:rPr>
              <w:t>stakeholders and challenge barriers and blocks to providing an effective service.</w:t>
            </w:r>
          </w:p>
          <w:p w14:paraId="128D92E3" w14:textId="7BE465EB" w:rsidR="004E59D6" w:rsidRPr="004E59D6" w:rsidRDefault="004E59D6" w:rsidP="004E59D6">
            <w:pPr>
              <w:pStyle w:val="ListParagraph"/>
              <w:numPr>
                <w:ilvl w:val="0"/>
                <w:numId w:val="35"/>
              </w:numPr>
              <w:rPr>
                <w:rFonts w:asciiTheme="minorHAnsi" w:hAnsiTheme="minorHAnsi" w:cstheme="minorHAnsi"/>
              </w:rPr>
            </w:pPr>
            <w:r w:rsidRPr="004E59D6">
              <w:rPr>
                <w:rFonts w:asciiTheme="minorHAnsi" w:hAnsiTheme="minorHAnsi" w:cstheme="minorHAnsi"/>
              </w:rPr>
              <w:t>Demonstrates a “can do” attitude including suggesting solutions,</w:t>
            </w:r>
            <w:r>
              <w:rPr>
                <w:rFonts w:asciiTheme="minorHAnsi" w:hAnsiTheme="minorHAnsi" w:cstheme="minorHAnsi"/>
              </w:rPr>
              <w:t xml:space="preserve"> </w:t>
            </w:r>
            <w:r w:rsidRPr="004E59D6">
              <w:rPr>
                <w:rFonts w:asciiTheme="minorHAnsi" w:hAnsiTheme="minorHAnsi" w:cstheme="minorHAnsi"/>
              </w:rPr>
              <w:t>participating, trusting and encouraging others and achieving</w:t>
            </w:r>
            <w:r>
              <w:rPr>
                <w:rFonts w:asciiTheme="minorHAnsi" w:hAnsiTheme="minorHAnsi" w:cstheme="minorHAnsi"/>
              </w:rPr>
              <w:t xml:space="preserve"> </w:t>
            </w:r>
            <w:r w:rsidRPr="004E59D6">
              <w:rPr>
                <w:rFonts w:asciiTheme="minorHAnsi" w:hAnsiTheme="minorHAnsi" w:cstheme="minorHAnsi"/>
              </w:rPr>
              <w:t>expectations.</w:t>
            </w:r>
          </w:p>
          <w:p w14:paraId="6D8754C1" w14:textId="142F8920" w:rsidR="004E59D6" w:rsidRPr="004E59D6" w:rsidRDefault="004E59D6" w:rsidP="004E59D6">
            <w:pPr>
              <w:pStyle w:val="ListParagraph"/>
              <w:numPr>
                <w:ilvl w:val="0"/>
                <w:numId w:val="35"/>
              </w:numPr>
              <w:rPr>
                <w:rFonts w:asciiTheme="minorHAnsi" w:hAnsiTheme="minorHAnsi" w:cstheme="minorHAnsi"/>
              </w:rPr>
            </w:pPr>
            <w:r w:rsidRPr="004E59D6">
              <w:rPr>
                <w:rFonts w:asciiTheme="minorHAnsi" w:hAnsiTheme="minorHAnsi" w:cstheme="minorHAnsi"/>
              </w:rPr>
              <w:t>Is committed to the provision and improvement of quality service</w:t>
            </w:r>
            <w:r>
              <w:rPr>
                <w:rFonts w:asciiTheme="minorHAnsi" w:hAnsiTheme="minorHAnsi" w:cstheme="minorHAnsi"/>
              </w:rPr>
              <w:t xml:space="preserve"> </w:t>
            </w:r>
            <w:r w:rsidRPr="004E59D6">
              <w:rPr>
                <w:rFonts w:asciiTheme="minorHAnsi" w:hAnsiTheme="minorHAnsi" w:cstheme="minorHAnsi"/>
              </w:rPr>
              <w:t>provision.</w:t>
            </w:r>
          </w:p>
          <w:p w14:paraId="7BCB734F" w14:textId="355261DD" w:rsidR="004E59D6" w:rsidRPr="004E59D6" w:rsidRDefault="004E59D6" w:rsidP="004E59D6">
            <w:pPr>
              <w:pStyle w:val="ListParagraph"/>
              <w:numPr>
                <w:ilvl w:val="0"/>
                <w:numId w:val="35"/>
              </w:numPr>
              <w:rPr>
                <w:rFonts w:asciiTheme="minorHAnsi" w:hAnsiTheme="minorHAnsi" w:cstheme="minorHAnsi"/>
              </w:rPr>
            </w:pPr>
            <w:r w:rsidRPr="004E59D6">
              <w:rPr>
                <w:rFonts w:asciiTheme="minorHAnsi" w:hAnsiTheme="minorHAnsi" w:cstheme="minorHAnsi"/>
              </w:rPr>
              <w:t>Is adaptable to change/embraces and welcomes change.</w:t>
            </w:r>
          </w:p>
          <w:p w14:paraId="56EDF50B" w14:textId="52267C4E" w:rsidR="004E59D6" w:rsidRPr="004E59D6" w:rsidRDefault="004E59D6" w:rsidP="004E59D6">
            <w:pPr>
              <w:pStyle w:val="ListParagraph"/>
              <w:numPr>
                <w:ilvl w:val="0"/>
                <w:numId w:val="35"/>
              </w:numPr>
              <w:rPr>
                <w:rFonts w:asciiTheme="minorHAnsi" w:hAnsiTheme="minorHAnsi" w:cstheme="minorHAnsi"/>
              </w:rPr>
            </w:pPr>
            <w:r w:rsidRPr="004E59D6">
              <w:rPr>
                <w:rFonts w:asciiTheme="minorHAnsi" w:hAnsiTheme="minorHAnsi" w:cstheme="minorHAnsi"/>
              </w:rPr>
              <w:t>Acts with pace and urgency being energetic, enthusiastic and</w:t>
            </w:r>
            <w:r>
              <w:rPr>
                <w:rFonts w:asciiTheme="minorHAnsi" w:hAnsiTheme="minorHAnsi" w:cstheme="minorHAnsi"/>
              </w:rPr>
              <w:t xml:space="preserve"> </w:t>
            </w:r>
            <w:r w:rsidRPr="004E59D6">
              <w:rPr>
                <w:rFonts w:asciiTheme="minorHAnsi" w:hAnsiTheme="minorHAnsi" w:cstheme="minorHAnsi"/>
              </w:rPr>
              <w:t>decisive.</w:t>
            </w:r>
          </w:p>
          <w:p w14:paraId="5BAD99C3" w14:textId="06D0E763" w:rsidR="00C562EA" w:rsidRPr="00953C28" w:rsidRDefault="004E59D6" w:rsidP="0091439E">
            <w:pPr>
              <w:pStyle w:val="ListParagraph"/>
              <w:numPr>
                <w:ilvl w:val="0"/>
                <w:numId w:val="35"/>
              </w:numPr>
              <w:rPr>
                <w:rFonts w:asciiTheme="minorHAnsi" w:hAnsiTheme="minorHAnsi" w:cstheme="minorHAnsi"/>
              </w:rPr>
            </w:pPr>
            <w:r w:rsidRPr="004E59D6">
              <w:rPr>
                <w:rFonts w:asciiTheme="minorHAnsi" w:hAnsiTheme="minorHAnsi" w:cstheme="minorHAnsi"/>
              </w:rPr>
              <w:lastRenderedPageBreak/>
              <w:t>Communicates effectively.</w:t>
            </w:r>
          </w:p>
        </w:tc>
        <w:tc>
          <w:tcPr>
            <w:tcW w:w="2514" w:type="dxa"/>
            <w:shd w:val="clear" w:color="auto" w:fill="auto"/>
          </w:tcPr>
          <w:p w14:paraId="5BAD99C4" w14:textId="630B8D15" w:rsidR="00C562EA" w:rsidRPr="00953C28" w:rsidRDefault="00C562EA" w:rsidP="00C562EA">
            <w:pPr>
              <w:rPr>
                <w:rFonts w:asciiTheme="minorHAnsi" w:hAnsiTheme="minorHAnsi" w:cstheme="minorHAnsi"/>
                <w:sz w:val="22"/>
                <w:szCs w:val="22"/>
              </w:rPr>
            </w:pPr>
          </w:p>
        </w:tc>
        <w:tc>
          <w:tcPr>
            <w:tcW w:w="1676" w:type="dxa"/>
            <w:shd w:val="clear" w:color="auto" w:fill="auto"/>
          </w:tcPr>
          <w:p w14:paraId="6E17C92A" w14:textId="77777777" w:rsidR="004E59D6" w:rsidRDefault="004E59D6" w:rsidP="004E59D6">
            <w:pPr>
              <w:pStyle w:val="NoSpacing"/>
              <w:jc w:val="center"/>
              <w:rPr>
                <w:rFonts w:cstheme="minorHAnsi"/>
              </w:rPr>
            </w:pPr>
            <w:r>
              <w:rPr>
                <w:rFonts w:cstheme="minorHAnsi"/>
              </w:rPr>
              <w:t>Application</w:t>
            </w:r>
          </w:p>
          <w:p w14:paraId="218D5555" w14:textId="77777777" w:rsidR="004E59D6" w:rsidRDefault="004E59D6" w:rsidP="004E59D6">
            <w:pPr>
              <w:pStyle w:val="NoSpacing"/>
              <w:jc w:val="center"/>
              <w:rPr>
                <w:rFonts w:cstheme="minorHAnsi"/>
              </w:rPr>
            </w:pPr>
            <w:r>
              <w:rPr>
                <w:rFonts w:cstheme="minorHAnsi"/>
              </w:rPr>
              <w:t>Interview</w:t>
            </w:r>
          </w:p>
          <w:p w14:paraId="5BAD99C8" w14:textId="460F6822" w:rsidR="00C562EA" w:rsidRPr="00953C28" w:rsidRDefault="004E59D6" w:rsidP="004E59D6">
            <w:pPr>
              <w:ind w:left="360"/>
              <w:jc w:val="center"/>
              <w:rPr>
                <w:rFonts w:asciiTheme="minorHAnsi" w:hAnsiTheme="minorHAnsi" w:cstheme="minorHAnsi"/>
                <w:sz w:val="22"/>
                <w:szCs w:val="22"/>
              </w:rPr>
            </w:pPr>
            <w:r>
              <w:rPr>
                <w:rFonts w:asciiTheme="minorHAnsi" w:hAnsiTheme="minorHAnsi" w:cstheme="minorHAnsi"/>
              </w:rPr>
              <w:t>Reference</w:t>
            </w:r>
          </w:p>
        </w:tc>
      </w:tr>
      <w:tr w:rsidR="00C562EA" w:rsidRPr="00953C28" w14:paraId="5BAD99DE" w14:textId="77777777" w:rsidTr="00C562EA">
        <w:trPr>
          <w:trHeight w:val="1042"/>
        </w:trPr>
        <w:tc>
          <w:tcPr>
            <w:tcW w:w="1984" w:type="dxa"/>
            <w:shd w:val="clear" w:color="auto" w:fill="auto"/>
          </w:tcPr>
          <w:p w14:paraId="5BAD99CA" w14:textId="77777777" w:rsidR="00C562EA" w:rsidRPr="00953C28" w:rsidRDefault="00C562EA" w:rsidP="00C562EA">
            <w:pPr>
              <w:rPr>
                <w:rFonts w:asciiTheme="minorHAnsi" w:hAnsiTheme="minorHAnsi" w:cstheme="minorHAnsi"/>
                <w:b/>
                <w:sz w:val="22"/>
                <w:szCs w:val="22"/>
              </w:rPr>
            </w:pPr>
            <w:r w:rsidRPr="00953C28">
              <w:rPr>
                <w:rFonts w:asciiTheme="minorHAnsi" w:hAnsiTheme="minorHAnsi" w:cstheme="minorHAnsi"/>
                <w:b/>
                <w:sz w:val="22"/>
                <w:szCs w:val="22"/>
              </w:rPr>
              <w:t>Qualities</w:t>
            </w:r>
          </w:p>
        </w:tc>
        <w:tc>
          <w:tcPr>
            <w:tcW w:w="3912" w:type="dxa"/>
            <w:shd w:val="clear" w:color="auto" w:fill="auto"/>
          </w:tcPr>
          <w:p w14:paraId="7172ABE8" w14:textId="77777777" w:rsidR="00C562EA" w:rsidRPr="00C562EA" w:rsidRDefault="00C562EA" w:rsidP="00C562EA">
            <w:pPr>
              <w:pStyle w:val="ListParagraph"/>
              <w:numPr>
                <w:ilvl w:val="0"/>
                <w:numId w:val="11"/>
              </w:numPr>
              <w:spacing w:after="0"/>
              <w:ind w:left="751" w:hanging="425"/>
              <w:jc w:val="both"/>
              <w:rPr>
                <w:rFonts w:asciiTheme="minorHAnsi" w:hAnsiTheme="minorHAnsi" w:cstheme="minorHAnsi"/>
              </w:rPr>
            </w:pPr>
            <w:r w:rsidRPr="00C562EA">
              <w:rPr>
                <w:rFonts w:asciiTheme="minorHAnsi" w:hAnsiTheme="minorHAnsi" w:cstheme="minorHAnsi"/>
              </w:rPr>
              <w:t>Has the ability to learn from experiences and challenges.</w:t>
            </w:r>
          </w:p>
          <w:p w14:paraId="5BAD99D9" w14:textId="2E262856" w:rsidR="00C562EA" w:rsidRPr="00C562EA" w:rsidRDefault="00C562EA" w:rsidP="00C562EA">
            <w:pPr>
              <w:numPr>
                <w:ilvl w:val="0"/>
                <w:numId w:val="12"/>
              </w:numPr>
              <w:spacing w:line="276" w:lineRule="auto"/>
              <w:ind w:left="751" w:hanging="425"/>
              <w:contextualSpacing/>
              <w:jc w:val="both"/>
              <w:rPr>
                <w:rFonts w:asciiTheme="minorHAnsi" w:eastAsia="Calibri" w:hAnsiTheme="minorHAnsi" w:cstheme="minorHAnsi"/>
                <w:sz w:val="22"/>
                <w:szCs w:val="22"/>
              </w:rPr>
            </w:pPr>
            <w:r w:rsidRPr="00C562EA">
              <w:rPr>
                <w:rFonts w:asciiTheme="minorHAnsi" w:eastAsia="Calibri" w:hAnsiTheme="minorHAnsi" w:cstheme="minorHAnsi"/>
                <w:sz w:val="22"/>
                <w:szCs w:val="22"/>
              </w:rPr>
              <w:t>Is committed to the continuous development of self and others by</w:t>
            </w:r>
            <w:r>
              <w:rPr>
                <w:rFonts w:asciiTheme="minorHAnsi" w:eastAsia="Calibri" w:hAnsiTheme="minorHAnsi" w:cstheme="minorHAnsi"/>
                <w:sz w:val="22"/>
                <w:szCs w:val="22"/>
              </w:rPr>
              <w:t xml:space="preserve"> </w:t>
            </w:r>
            <w:r w:rsidRPr="00C562EA">
              <w:rPr>
                <w:rFonts w:asciiTheme="minorHAnsi" w:eastAsia="Calibri" w:hAnsiTheme="minorHAnsi" w:cstheme="minorHAnsi"/>
                <w:sz w:val="22"/>
                <w:szCs w:val="22"/>
              </w:rPr>
              <w:t>keeping up to date and sharing knowledge, encouraging new</w:t>
            </w:r>
            <w:r>
              <w:rPr>
                <w:rFonts w:asciiTheme="minorHAnsi" w:eastAsia="Calibri" w:hAnsiTheme="minorHAnsi" w:cstheme="minorHAnsi"/>
                <w:sz w:val="22"/>
                <w:szCs w:val="22"/>
              </w:rPr>
              <w:t xml:space="preserve"> </w:t>
            </w:r>
            <w:r w:rsidRPr="00C562EA">
              <w:rPr>
                <w:rFonts w:asciiTheme="minorHAnsi" w:eastAsia="Calibri" w:hAnsiTheme="minorHAnsi" w:cstheme="minorHAnsi"/>
                <w:sz w:val="22"/>
                <w:szCs w:val="22"/>
              </w:rPr>
              <w:t>ideas, seeking new opportunities and challenges, open to ideas</w:t>
            </w:r>
            <w:r>
              <w:rPr>
                <w:rFonts w:asciiTheme="minorHAnsi" w:eastAsia="Calibri" w:hAnsiTheme="minorHAnsi" w:cstheme="minorHAnsi"/>
                <w:sz w:val="22"/>
                <w:szCs w:val="22"/>
              </w:rPr>
              <w:t xml:space="preserve"> </w:t>
            </w:r>
            <w:r w:rsidRPr="00C562EA">
              <w:rPr>
                <w:rFonts w:asciiTheme="minorHAnsi" w:eastAsia="Calibri" w:hAnsiTheme="minorHAnsi" w:cstheme="minorHAnsi"/>
                <w:sz w:val="22"/>
                <w:szCs w:val="22"/>
              </w:rPr>
              <w:t>and developing new skills.</w:t>
            </w:r>
          </w:p>
        </w:tc>
        <w:tc>
          <w:tcPr>
            <w:tcW w:w="2514" w:type="dxa"/>
            <w:shd w:val="clear" w:color="auto" w:fill="auto"/>
          </w:tcPr>
          <w:p w14:paraId="5BAD99DA" w14:textId="3F0808E1" w:rsidR="00C562EA" w:rsidRPr="00953C28" w:rsidRDefault="00C562EA" w:rsidP="00C562EA">
            <w:pPr>
              <w:rPr>
                <w:rFonts w:asciiTheme="minorHAnsi" w:hAnsiTheme="minorHAnsi" w:cstheme="minorHAnsi"/>
                <w:sz w:val="22"/>
                <w:szCs w:val="22"/>
              </w:rPr>
            </w:pPr>
          </w:p>
        </w:tc>
        <w:tc>
          <w:tcPr>
            <w:tcW w:w="1676" w:type="dxa"/>
            <w:shd w:val="clear" w:color="auto" w:fill="auto"/>
          </w:tcPr>
          <w:p w14:paraId="146E5B16" w14:textId="77777777" w:rsidR="004E59D6" w:rsidRDefault="004E59D6" w:rsidP="004E59D6">
            <w:pPr>
              <w:pStyle w:val="NoSpacing"/>
              <w:jc w:val="center"/>
              <w:rPr>
                <w:rFonts w:cstheme="minorHAnsi"/>
              </w:rPr>
            </w:pPr>
            <w:r>
              <w:rPr>
                <w:rFonts w:cstheme="minorHAnsi"/>
              </w:rPr>
              <w:t>Application</w:t>
            </w:r>
          </w:p>
          <w:p w14:paraId="68A92804" w14:textId="77777777" w:rsidR="004E59D6" w:rsidRDefault="004E59D6" w:rsidP="004E59D6">
            <w:pPr>
              <w:pStyle w:val="NoSpacing"/>
              <w:jc w:val="center"/>
              <w:rPr>
                <w:rFonts w:cstheme="minorHAnsi"/>
              </w:rPr>
            </w:pPr>
            <w:r>
              <w:rPr>
                <w:rFonts w:cstheme="minorHAnsi"/>
              </w:rPr>
              <w:t>Interview</w:t>
            </w:r>
          </w:p>
          <w:p w14:paraId="5BAD99DD" w14:textId="3C71172A" w:rsidR="00C562EA" w:rsidRPr="00953C28" w:rsidRDefault="004E59D6" w:rsidP="004E59D6">
            <w:pPr>
              <w:jc w:val="center"/>
              <w:rPr>
                <w:rFonts w:asciiTheme="minorHAnsi" w:hAnsiTheme="minorHAnsi" w:cstheme="minorHAnsi"/>
                <w:b/>
                <w:sz w:val="22"/>
                <w:szCs w:val="22"/>
              </w:rPr>
            </w:pPr>
            <w:r>
              <w:rPr>
                <w:rFonts w:asciiTheme="minorHAnsi" w:hAnsiTheme="minorHAnsi" w:cstheme="minorHAnsi"/>
              </w:rPr>
              <w:t>Reference</w:t>
            </w:r>
          </w:p>
        </w:tc>
      </w:tr>
      <w:tr w:rsidR="00C562EA" w:rsidRPr="00953C28" w14:paraId="5BAD99EB" w14:textId="77777777" w:rsidTr="00C562EA">
        <w:trPr>
          <w:trHeight w:val="932"/>
        </w:trPr>
        <w:tc>
          <w:tcPr>
            <w:tcW w:w="1984" w:type="dxa"/>
            <w:shd w:val="clear" w:color="auto" w:fill="auto"/>
          </w:tcPr>
          <w:p w14:paraId="5BAD99E6" w14:textId="77777777" w:rsidR="00C562EA" w:rsidRPr="00953C28" w:rsidRDefault="00C562EA" w:rsidP="00C562EA">
            <w:pPr>
              <w:rPr>
                <w:rFonts w:asciiTheme="minorHAnsi" w:hAnsiTheme="minorHAnsi" w:cstheme="minorHAnsi"/>
                <w:b/>
                <w:sz w:val="22"/>
                <w:szCs w:val="22"/>
              </w:rPr>
            </w:pPr>
            <w:r w:rsidRPr="00953C28">
              <w:rPr>
                <w:rFonts w:asciiTheme="minorHAnsi" w:hAnsiTheme="minorHAnsi" w:cstheme="minorHAnsi"/>
                <w:b/>
                <w:sz w:val="22"/>
                <w:szCs w:val="22"/>
              </w:rPr>
              <w:t xml:space="preserve">Safeguarding Children  </w:t>
            </w:r>
          </w:p>
        </w:tc>
        <w:tc>
          <w:tcPr>
            <w:tcW w:w="3912" w:type="dxa"/>
            <w:shd w:val="clear" w:color="auto" w:fill="auto"/>
          </w:tcPr>
          <w:p w14:paraId="5BAD99E7" w14:textId="0B371DC1" w:rsidR="00C562EA" w:rsidRPr="00C562EA" w:rsidRDefault="00C562EA" w:rsidP="00C562EA">
            <w:pPr>
              <w:pStyle w:val="ListParagraph"/>
              <w:numPr>
                <w:ilvl w:val="0"/>
                <w:numId w:val="13"/>
              </w:numPr>
              <w:ind w:left="610" w:hanging="284"/>
              <w:rPr>
                <w:rFonts w:asciiTheme="minorHAnsi" w:hAnsiTheme="minorHAnsi" w:cstheme="minorHAnsi"/>
              </w:rPr>
            </w:pPr>
            <w:r w:rsidRPr="00800265">
              <w:rPr>
                <w:rFonts w:asciiTheme="minorHAnsi" w:hAnsiTheme="minorHAnsi" w:cstheme="minorHAnsi"/>
              </w:rPr>
              <w:t>Is committed to the safeguarding and welfare of all children</w:t>
            </w:r>
          </w:p>
        </w:tc>
        <w:tc>
          <w:tcPr>
            <w:tcW w:w="2514" w:type="dxa"/>
            <w:shd w:val="clear" w:color="auto" w:fill="auto"/>
          </w:tcPr>
          <w:p w14:paraId="5BAD99E8" w14:textId="77777777" w:rsidR="00C562EA" w:rsidRPr="00953C28" w:rsidRDefault="00C562EA" w:rsidP="00C562EA">
            <w:pPr>
              <w:ind w:left="360"/>
              <w:rPr>
                <w:rFonts w:asciiTheme="minorHAnsi" w:hAnsiTheme="minorHAnsi" w:cstheme="minorHAnsi"/>
                <w:b/>
                <w:sz w:val="22"/>
                <w:szCs w:val="22"/>
              </w:rPr>
            </w:pPr>
          </w:p>
        </w:tc>
        <w:tc>
          <w:tcPr>
            <w:tcW w:w="1676" w:type="dxa"/>
            <w:shd w:val="clear" w:color="auto" w:fill="auto"/>
          </w:tcPr>
          <w:p w14:paraId="66571916" w14:textId="77777777" w:rsidR="004E59D6" w:rsidRDefault="004E59D6" w:rsidP="004E59D6">
            <w:pPr>
              <w:pStyle w:val="NoSpacing"/>
              <w:jc w:val="center"/>
              <w:rPr>
                <w:rFonts w:cstheme="minorHAnsi"/>
              </w:rPr>
            </w:pPr>
            <w:r>
              <w:rPr>
                <w:rFonts w:cstheme="minorHAnsi"/>
              </w:rPr>
              <w:t>Application</w:t>
            </w:r>
          </w:p>
          <w:p w14:paraId="366A477F" w14:textId="77777777" w:rsidR="004E59D6" w:rsidRDefault="004E59D6" w:rsidP="004E59D6">
            <w:pPr>
              <w:pStyle w:val="NoSpacing"/>
              <w:jc w:val="center"/>
              <w:rPr>
                <w:rFonts w:cstheme="minorHAnsi"/>
              </w:rPr>
            </w:pPr>
            <w:r>
              <w:rPr>
                <w:rFonts w:cstheme="minorHAnsi"/>
              </w:rPr>
              <w:t>Interview</w:t>
            </w:r>
          </w:p>
          <w:p w14:paraId="5BAD99EA" w14:textId="26459932" w:rsidR="00C562EA" w:rsidRPr="00953C28" w:rsidRDefault="004E59D6" w:rsidP="004E59D6">
            <w:pPr>
              <w:jc w:val="center"/>
              <w:rPr>
                <w:rFonts w:asciiTheme="minorHAnsi" w:hAnsiTheme="minorHAnsi" w:cstheme="minorHAnsi"/>
                <w:sz w:val="22"/>
                <w:szCs w:val="22"/>
              </w:rPr>
            </w:pPr>
            <w:r>
              <w:rPr>
                <w:rFonts w:asciiTheme="minorHAnsi" w:hAnsiTheme="minorHAnsi" w:cstheme="minorHAnsi"/>
              </w:rPr>
              <w:t>Reference</w:t>
            </w:r>
          </w:p>
        </w:tc>
      </w:tr>
    </w:tbl>
    <w:p w14:paraId="5BAD99EC" w14:textId="77777777" w:rsidR="00593DF9" w:rsidRPr="00953C28" w:rsidRDefault="0058556A">
      <w:pPr>
        <w:rPr>
          <w:rFonts w:asciiTheme="minorHAnsi" w:hAnsiTheme="minorHAnsi" w:cstheme="minorHAnsi"/>
          <w:b/>
          <w:sz w:val="22"/>
          <w:szCs w:val="22"/>
        </w:rPr>
      </w:pPr>
      <w:r w:rsidRPr="00953C28">
        <w:rPr>
          <w:rFonts w:asciiTheme="minorHAnsi" w:hAnsiTheme="minorHAnsi" w:cstheme="minorHAnsi"/>
          <w:b/>
          <w:sz w:val="22"/>
          <w:szCs w:val="22"/>
        </w:rPr>
        <w:tab/>
      </w:r>
      <w:r w:rsidRPr="00953C28">
        <w:rPr>
          <w:rFonts w:asciiTheme="minorHAnsi" w:hAnsiTheme="minorHAnsi" w:cstheme="minorHAnsi"/>
          <w:b/>
          <w:sz w:val="22"/>
          <w:szCs w:val="22"/>
        </w:rPr>
        <w:tab/>
      </w:r>
    </w:p>
    <w:p w14:paraId="5BAD99ED" w14:textId="77777777" w:rsidR="00593DF9" w:rsidRPr="00953C28" w:rsidRDefault="00593DF9">
      <w:pPr>
        <w:ind w:right="-336"/>
        <w:jc w:val="center"/>
        <w:rPr>
          <w:rFonts w:asciiTheme="minorHAnsi" w:hAnsiTheme="minorHAnsi" w:cstheme="minorHAnsi"/>
          <w:i/>
          <w:sz w:val="22"/>
          <w:szCs w:val="22"/>
        </w:rPr>
      </w:pPr>
    </w:p>
    <w:p w14:paraId="5BAD99EE" w14:textId="77777777" w:rsidR="00593DF9" w:rsidRPr="00953C28" w:rsidRDefault="0058556A">
      <w:pPr>
        <w:ind w:right="-336"/>
        <w:jc w:val="center"/>
        <w:rPr>
          <w:rFonts w:asciiTheme="minorHAnsi" w:hAnsiTheme="minorHAnsi" w:cstheme="minorHAnsi"/>
          <w:i/>
          <w:sz w:val="22"/>
          <w:szCs w:val="22"/>
        </w:rPr>
      </w:pPr>
      <w:r w:rsidRPr="00953C28">
        <w:rPr>
          <w:rFonts w:asciiTheme="minorHAnsi" w:hAnsiTheme="minorHAnsi" w:cstheme="minorHAnsi"/>
          <w:i/>
          <w:sz w:val="22"/>
          <w:szCs w:val="22"/>
        </w:rPr>
        <w:t>The Trust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p>
    <w:bookmarkEnd w:id="1"/>
    <w:p w14:paraId="5BAD99EF" w14:textId="77777777" w:rsidR="00593DF9" w:rsidRPr="00953C28" w:rsidRDefault="00593DF9">
      <w:pPr>
        <w:ind w:right="-336"/>
        <w:rPr>
          <w:rFonts w:asciiTheme="minorHAnsi" w:hAnsiTheme="minorHAnsi" w:cstheme="minorHAnsi"/>
          <w:sz w:val="22"/>
          <w:szCs w:val="22"/>
        </w:rPr>
      </w:pPr>
    </w:p>
    <w:p w14:paraId="5BAD99F0" w14:textId="77777777" w:rsidR="00593DF9" w:rsidRPr="00953C28" w:rsidRDefault="00593DF9">
      <w:pPr>
        <w:pStyle w:val="Default"/>
        <w:rPr>
          <w:rFonts w:asciiTheme="minorHAnsi" w:hAnsiTheme="minorHAnsi" w:cstheme="minorHAnsi"/>
          <w:b/>
          <w:bCs/>
          <w:sz w:val="22"/>
          <w:szCs w:val="22"/>
        </w:rPr>
      </w:pPr>
    </w:p>
    <w:p w14:paraId="5BAD99F1" w14:textId="77777777" w:rsidR="00593DF9" w:rsidRPr="00953C28" w:rsidRDefault="00593DF9">
      <w:pPr>
        <w:pStyle w:val="Default"/>
        <w:rPr>
          <w:rFonts w:asciiTheme="minorHAnsi" w:hAnsiTheme="minorHAnsi" w:cstheme="minorHAnsi"/>
          <w:b/>
          <w:bCs/>
          <w:sz w:val="22"/>
          <w:szCs w:val="22"/>
        </w:rPr>
      </w:pPr>
    </w:p>
    <w:p w14:paraId="5BAD99F2" w14:textId="77777777" w:rsidR="00593DF9" w:rsidRPr="00953C28" w:rsidRDefault="00593DF9">
      <w:pPr>
        <w:pStyle w:val="Default"/>
        <w:rPr>
          <w:rFonts w:asciiTheme="minorHAnsi" w:hAnsiTheme="minorHAnsi" w:cstheme="minorHAnsi"/>
          <w:b/>
          <w:bCs/>
          <w:sz w:val="22"/>
          <w:szCs w:val="22"/>
        </w:rPr>
      </w:pPr>
    </w:p>
    <w:p w14:paraId="5BAD99F3" w14:textId="77777777" w:rsidR="00593DF9" w:rsidRPr="00953C28" w:rsidRDefault="00593DF9">
      <w:pPr>
        <w:pStyle w:val="Default"/>
        <w:rPr>
          <w:rFonts w:asciiTheme="minorHAnsi" w:hAnsiTheme="minorHAnsi" w:cstheme="minorHAnsi"/>
          <w:b/>
          <w:bCs/>
          <w:sz w:val="22"/>
          <w:szCs w:val="22"/>
        </w:rPr>
      </w:pPr>
    </w:p>
    <w:p w14:paraId="5BAD99F4" w14:textId="77777777" w:rsidR="00593DF9" w:rsidRPr="00953C28" w:rsidRDefault="00593DF9">
      <w:pPr>
        <w:pStyle w:val="Default"/>
        <w:rPr>
          <w:rFonts w:asciiTheme="minorHAnsi" w:hAnsiTheme="minorHAnsi" w:cstheme="minorHAnsi"/>
          <w:b/>
          <w:bCs/>
          <w:sz w:val="22"/>
          <w:szCs w:val="22"/>
        </w:rPr>
      </w:pPr>
    </w:p>
    <w:p w14:paraId="5BAD99F5" w14:textId="77777777" w:rsidR="00593DF9" w:rsidRPr="00953C28" w:rsidRDefault="00593DF9">
      <w:pPr>
        <w:pStyle w:val="Default"/>
        <w:rPr>
          <w:rFonts w:asciiTheme="minorHAnsi" w:hAnsiTheme="minorHAnsi" w:cstheme="minorHAnsi"/>
          <w:b/>
          <w:bCs/>
          <w:sz w:val="22"/>
          <w:szCs w:val="22"/>
        </w:rPr>
      </w:pPr>
    </w:p>
    <w:p w14:paraId="5BAD99F6" w14:textId="77777777" w:rsidR="00593DF9" w:rsidRPr="00953C28" w:rsidRDefault="00593DF9">
      <w:pPr>
        <w:pStyle w:val="Default"/>
        <w:rPr>
          <w:rFonts w:asciiTheme="minorHAnsi" w:hAnsiTheme="minorHAnsi" w:cstheme="minorHAnsi"/>
          <w:b/>
          <w:bCs/>
          <w:sz w:val="22"/>
          <w:szCs w:val="22"/>
        </w:rPr>
      </w:pPr>
    </w:p>
    <w:p w14:paraId="5BAD99F7" w14:textId="77777777" w:rsidR="00593DF9" w:rsidRPr="00953C28" w:rsidRDefault="00593DF9">
      <w:pPr>
        <w:ind w:left="142"/>
        <w:jc w:val="both"/>
        <w:rPr>
          <w:rFonts w:asciiTheme="minorHAnsi" w:hAnsiTheme="minorHAnsi" w:cstheme="minorHAnsi"/>
          <w:b/>
          <w:sz w:val="22"/>
          <w:szCs w:val="22"/>
          <w:u w:val="single"/>
          <w:lang w:val="en"/>
        </w:rPr>
      </w:pPr>
    </w:p>
    <w:p w14:paraId="5BAD99F8" w14:textId="77777777" w:rsidR="00593DF9" w:rsidRPr="00953C28" w:rsidRDefault="00593DF9">
      <w:pPr>
        <w:ind w:left="142"/>
        <w:jc w:val="both"/>
        <w:rPr>
          <w:rFonts w:asciiTheme="minorHAnsi" w:hAnsiTheme="minorHAnsi" w:cstheme="minorHAnsi"/>
          <w:b/>
          <w:sz w:val="22"/>
          <w:szCs w:val="22"/>
          <w:u w:val="single"/>
          <w:lang w:val="en"/>
        </w:rPr>
      </w:pPr>
    </w:p>
    <w:p w14:paraId="5BAD99F9" w14:textId="77777777" w:rsidR="00593DF9" w:rsidRPr="00953C28" w:rsidRDefault="00593DF9">
      <w:pPr>
        <w:ind w:left="142"/>
        <w:jc w:val="both"/>
        <w:rPr>
          <w:rFonts w:asciiTheme="minorHAnsi" w:hAnsiTheme="minorHAnsi" w:cstheme="minorHAnsi"/>
          <w:b/>
          <w:sz w:val="22"/>
          <w:szCs w:val="22"/>
          <w:u w:val="single"/>
          <w:lang w:val="en"/>
        </w:rPr>
      </w:pPr>
    </w:p>
    <w:p w14:paraId="5BAD99FA" w14:textId="77777777" w:rsidR="00593DF9" w:rsidRPr="00953C28" w:rsidRDefault="00593DF9">
      <w:pPr>
        <w:ind w:left="142"/>
        <w:jc w:val="both"/>
        <w:rPr>
          <w:rFonts w:asciiTheme="minorHAnsi" w:hAnsiTheme="minorHAnsi" w:cstheme="minorHAnsi"/>
          <w:b/>
          <w:sz w:val="22"/>
          <w:szCs w:val="22"/>
          <w:u w:val="single"/>
          <w:lang w:val="en"/>
        </w:rPr>
      </w:pPr>
    </w:p>
    <w:p w14:paraId="5BAD99FB" w14:textId="77777777" w:rsidR="00593DF9" w:rsidRPr="00953C28" w:rsidRDefault="00593DF9">
      <w:pPr>
        <w:ind w:left="142"/>
        <w:jc w:val="both"/>
        <w:rPr>
          <w:rFonts w:asciiTheme="minorHAnsi" w:hAnsiTheme="minorHAnsi" w:cstheme="minorHAnsi"/>
          <w:b/>
          <w:sz w:val="22"/>
          <w:szCs w:val="22"/>
          <w:u w:val="single"/>
          <w:lang w:val="en"/>
        </w:rPr>
      </w:pPr>
    </w:p>
    <w:p w14:paraId="5BAD99FC" w14:textId="77777777" w:rsidR="00593DF9" w:rsidRPr="00953C28" w:rsidRDefault="00593DF9">
      <w:pPr>
        <w:ind w:left="142"/>
        <w:jc w:val="both"/>
        <w:rPr>
          <w:rFonts w:asciiTheme="minorHAnsi" w:hAnsiTheme="minorHAnsi" w:cstheme="minorHAnsi"/>
          <w:b/>
          <w:sz w:val="22"/>
          <w:szCs w:val="22"/>
          <w:u w:val="single"/>
          <w:lang w:val="en"/>
        </w:rPr>
      </w:pPr>
    </w:p>
    <w:p w14:paraId="5BAD99FD" w14:textId="77777777" w:rsidR="00593DF9" w:rsidRPr="00953C28" w:rsidRDefault="00593DF9">
      <w:pPr>
        <w:ind w:left="142"/>
        <w:jc w:val="both"/>
        <w:rPr>
          <w:rFonts w:asciiTheme="minorHAnsi" w:hAnsiTheme="minorHAnsi" w:cstheme="minorHAnsi"/>
          <w:b/>
          <w:sz w:val="22"/>
          <w:szCs w:val="22"/>
          <w:u w:val="single"/>
          <w:lang w:val="en"/>
        </w:rPr>
      </w:pPr>
    </w:p>
    <w:p w14:paraId="5BAD99FE" w14:textId="77777777" w:rsidR="00593DF9" w:rsidRPr="00953C28" w:rsidRDefault="00593DF9">
      <w:pPr>
        <w:jc w:val="both"/>
        <w:rPr>
          <w:rFonts w:asciiTheme="minorHAnsi" w:hAnsiTheme="minorHAnsi" w:cstheme="minorHAnsi"/>
          <w:b/>
          <w:sz w:val="22"/>
          <w:szCs w:val="22"/>
          <w:u w:val="single"/>
          <w:lang w:val="en"/>
        </w:rPr>
      </w:pPr>
    </w:p>
    <w:p w14:paraId="5BAD99FF" w14:textId="77777777" w:rsidR="00593DF9" w:rsidRPr="00953C28" w:rsidRDefault="00593DF9">
      <w:pPr>
        <w:jc w:val="both"/>
        <w:rPr>
          <w:rFonts w:asciiTheme="minorHAnsi" w:hAnsiTheme="minorHAnsi" w:cstheme="minorHAnsi"/>
          <w:b/>
          <w:sz w:val="22"/>
          <w:szCs w:val="22"/>
          <w:u w:val="single"/>
          <w:lang w:val="en"/>
        </w:rPr>
      </w:pPr>
    </w:p>
    <w:p w14:paraId="5BAD9A00" w14:textId="77777777" w:rsidR="00593DF9" w:rsidRPr="00953C28" w:rsidRDefault="00593DF9">
      <w:pPr>
        <w:rPr>
          <w:rFonts w:asciiTheme="minorHAnsi" w:hAnsiTheme="minorHAnsi" w:cstheme="minorHAnsi"/>
          <w:b/>
          <w:sz w:val="22"/>
          <w:szCs w:val="22"/>
          <w:u w:val="single"/>
          <w:lang w:val="en"/>
        </w:rPr>
      </w:pPr>
    </w:p>
    <w:sectPr w:rsidR="00593DF9" w:rsidRPr="00953C28">
      <w:pgSz w:w="11906" w:h="16838"/>
      <w:pgMar w:top="1440" w:right="707" w:bottom="1440" w:left="709" w:header="284"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9A03" w14:textId="77777777" w:rsidR="00C562EA" w:rsidRDefault="00C562EA">
      <w:r>
        <w:separator/>
      </w:r>
    </w:p>
  </w:endnote>
  <w:endnote w:type="continuationSeparator" w:id="0">
    <w:p w14:paraId="5BAD9A04" w14:textId="77777777" w:rsidR="00C562EA" w:rsidRDefault="00C5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9A01" w14:textId="77777777" w:rsidR="00C562EA" w:rsidRDefault="00C562EA">
      <w:r>
        <w:separator/>
      </w:r>
    </w:p>
  </w:footnote>
  <w:footnote w:type="continuationSeparator" w:id="0">
    <w:p w14:paraId="5BAD9A02" w14:textId="77777777" w:rsidR="00C562EA" w:rsidRDefault="00C5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498"/>
    <w:multiLevelType w:val="hybridMultilevel"/>
    <w:tmpl w:val="B608C4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0E4C2E45"/>
    <w:multiLevelType w:val="hybridMultilevel"/>
    <w:tmpl w:val="8B48E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E67B8"/>
    <w:multiLevelType w:val="hybridMultilevel"/>
    <w:tmpl w:val="823A65D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8DE305F"/>
    <w:multiLevelType w:val="hybridMultilevel"/>
    <w:tmpl w:val="139204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BD274A3"/>
    <w:multiLevelType w:val="hybridMultilevel"/>
    <w:tmpl w:val="B8F895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3141990"/>
    <w:multiLevelType w:val="hybridMultilevel"/>
    <w:tmpl w:val="F22E71D2"/>
    <w:lvl w:ilvl="0" w:tplc="208872FA">
      <w:start w:val="1"/>
      <w:numFmt w:val="bullet"/>
      <w:lvlText w:val="§"/>
      <w:lvlJc w:val="left"/>
      <w:pPr>
        <w:ind w:left="720" w:hanging="360"/>
      </w:pPr>
      <w:rPr>
        <w:rFonts w:ascii="Wingdings" w:hAnsi="Wingdings" w:hint="default"/>
      </w:rPr>
    </w:lvl>
    <w:lvl w:ilvl="1" w:tplc="79DC484A">
      <w:start w:val="1"/>
      <w:numFmt w:val="bullet"/>
      <w:lvlText w:val="o"/>
      <w:lvlJc w:val="left"/>
      <w:pPr>
        <w:ind w:left="1440" w:hanging="360"/>
      </w:pPr>
      <w:rPr>
        <w:rFonts w:ascii="Courier New" w:hAnsi="Courier New" w:hint="default"/>
      </w:rPr>
    </w:lvl>
    <w:lvl w:ilvl="2" w:tplc="D6646742">
      <w:start w:val="1"/>
      <w:numFmt w:val="bullet"/>
      <w:lvlText w:val=""/>
      <w:lvlJc w:val="left"/>
      <w:pPr>
        <w:ind w:left="2160" w:hanging="360"/>
      </w:pPr>
      <w:rPr>
        <w:rFonts w:ascii="Wingdings" w:hAnsi="Wingdings" w:hint="default"/>
      </w:rPr>
    </w:lvl>
    <w:lvl w:ilvl="3" w:tplc="A9E8C0DA">
      <w:start w:val="1"/>
      <w:numFmt w:val="bullet"/>
      <w:lvlText w:val=""/>
      <w:lvlJc w:val="left"/>
      <w:pPr>
        <w:ind w:left="2880" w:hanging="360"/>
      </w:pPr>
      <w:rPr>
        <w:rFonts w:ascii="Symbol" w:hAnsi="Symbol" w:hint="default"/>
      </w:rPr>
    </w:lvl>
    <w:lvl w:ilvl="4" w:tplc="F402B57C">
      <w:start w:val="1"/>
      <w:numFmt w:val="bullet"/>
      <w:lvlText w:val="o"/>
      <w:lvlJc w:val="left"/>
      <w:pPr>
        <w:ind w:left="3600" w:hanging="360"/>
      </w:pPr>
      <w:rPr>
        <w:rFonts w:ascii="Courier New" w:hAnsi="Courier New" w:hint="default"/>
      </w:rPr>
    </w:lvl>
    <w:lvl w:ilvl="5" w:tplc="DC067C9E">
      <w:start w:val="1"/>
      <w:numFmt w:val="bullet"/>
      <w:lvlText w:val=""/>
      <w:lvlJc w:val="left"/>
      <w:pPr>
        <w:ind w:left="4320" w:hanging="360"/>
      </w:pPr>
      <w:rPr>
        <w:rFonts w:ascii="Wingdings" w:hAnsi="Wingdings" w:hint="default"/>
      </w:rPr>
    </w:lvl>
    <w:lvl w:ilvl="6" w:tplc="360E086C">
      <w:start w:val="1"/>
      <w:numFmt w:val="bullet"/>
      <w:lvlText w:val=""/>
      <w:lvlJc w:val="left"/>
      <w:pPr>
        <w:ind w:left="5040" w:hanging="360"/>
      </w:pPr>
      <w:rPr>
        <w:rFonts w:ascii="Symbol" w:hAnsi="Symbol" w:hint="default"/>
      </w:rPr>
    </w:lvl>
    <w:lvl w:ilvl="7" w:tplc="767E1BA4">
      <w:start w:val="1"/>
      <w:numFmt w:val="bullet"/>
      <w:lvlText w:val="o"/>
      <w:lvlJc w:val="left"/>
      <w:pPr>
        <w:ind w:left="5760" w:hanging="360"/>
      </w:pPr>
      <w:rPr>
        <w:rFonts w:ascii="Courier New" w:hAnsi="Courier New" w:hint="default"/>
      </w:rPr>
    </w:lvl>
    <w:lvl w:ilvl="8" w:tplc="E3143A82">
      <w:start w:val="1"/>
      <w:numFmt w:val="bullet"/>
      <w:lvlText w:val=""/>
      <w:lvlJc w:val="left"/>
      <w:pPr>
        <w:ind w:left="6480" w:hanging="360"/>
      </w:pPr>
      <w:rPr>
        <w:rFonts w:ascii="Wingdings" w:hAnsi="Wingdings" w:hint="default"/>
      </w:rPr>
    </w:lvl>
  </w:abstractNum>
  <w:abstractNum w:abstractNumId="6" w15:restartNumberingAfterBreak="0">
    <w:nsid w:val="294789F0"/>
    <w:multiLevelType w:val="hybridMultilevel"/>
    <w:tmpl w:val="759A0040"/>
    <w:lvl w:ilvl="0" w:tplc="FA540DB2">
      <w:start w:val="1"/>
      <w:numFmt w:val="bullet"/>
      <w:lvlText w:val="§"/>
      <w:lvlJc w:val="left"/>
      <w:pPr>
        <w:ind w:left="720" w:hanging="360"/>
      </w:pPr>
      <w:rPr>
        <w:rFonts w:ascii="Wingdings" w:hAnsi="Wingdings" w:hint="default"/>
      </w:rPr>
    </w:lvl>
    <w:lvl w:ilvl="1" w:tplc="C6A65AF0">
      <w:start w:val="1"/>
      <w:numFmt w:val="bullet"/>
      <w:lvlText w:val="o"/>
      <w:lvlJc w:val="left"/>
      <w:pPr>
        <w:ind w:left="1440" w:hanging="360"/>
      </w:pPr>
      <w:rPr>
        <w:rFonts w:ascii="Courier New" w:hAnsi="Courier New" w:hint="default"/>
      </w:rPr>
    </w:lvl>
    <w:lvl w:ilvl="2" w:tplc="00200B52">
      <w:start w:val="1"/>
      <w:numFmt w:val="bullet"/>
      <w:lvlText w:val=""/>
      <w:lvlJc w:val="left"/>
      <w:pPr>
        <w:ind w:left="2160" w:hanging="360"/>
      </w:pPr>
      <w:rPr>
        <w:rFonts w:ascii="Wingdings" w:hAnsi="Wingdings" w:hint="default"/>
      </w:rPr>
    </w:lvl>
    <w:lvl w:ilvl="3" w:tplc="A836B860">
      <w:start w:val="1"/>
      <w:numFmt w:val="bullet"/>
      <w:lvlText w:val=""/>
      <w:lvlJc w:val="left"/>
      <w:pPr>
        <w:ind w:left="2880" w:hanging="360"/>
      </w:pPr>
      <w:rPr>
        <w:rFonts w:ascii="Symbol" w:hAnsi="Symbol" w:hint="default"/>
      </w:rPr>
    </w:lvl>
    <w:lvl w:ilvl="4" w:tplc="B69AB666">
      <w:start w:val="1"/>
      <w:numFmt w:val="bullet"/>
      <w:lvlText w:val="o"/>
      <w:lvlJc w:val="left"/>
      <w:pPr>
        <w:ind w:left="3600" w:hanging="360"/>
      </w:pPr>
      <w:rPr>
        <w:rFonts w:ascii="Courier New" w:hAnsi="Courier New" w:hint="default"/>
      </w:rPr>
    </w:lvl>
    <w:lvl w:ilvl="5" w:tplc="F5C29EEE">
      <w:start w:val="1"/>
      <w:numFmt w:val="bullet"/>
      <w:lvlText w:val=""/>
      <w:lvlJc w:val="left"/>
      <w:pPr>
        <w:ind w:left="4320" w:hanging="360"/>
      </w:pPr>
      <w:rPr>
        <w:rFonts w:ascii="Wingdings" w:hAnsi="Wingdings" w:hint="default"/>
      </w:rPr>
    </w:lvl>
    <w:lvl w:ilvl="6" w:tplc="AAAAC732">
      <w:start w:val="1"/>
      <w:numFmt w:val="bullet"/>
      <w:lvlText w:val=""/>
      <w:lvlJc w:val="left"/>
      <w:pPr>
        <w:ind w:left="5040" w:hanging="360"/>
      </w:pPr>
      <w:rPr>
        <w:rFonts w:ascii="Symbol" w:hAnsi="Symbol" w:hint="default"/>
      </w:rPr>
    </w:lvl>
    <w:lvl w:ilvl="7" w:tplc="60529A04">
      <w:start w:val="1"/>
      <w:numFmt w:val="bullet"/>
      <w:lvlText w:val="o"/>
      <w:lvlJc w:val="left"/>
      <w:pPr>
        <w:ind w:left="5760" w:hanging="360"/>
      </w:pPr>
      <w:rPr>
        <w:rFonts w:ascii="Courier New" w:hAnsi="Courier New" w:hint="default"/>
      </w:rPr>
    </w:lvl>
    <w:lvl w:ilvl="8" w:tplc="FC468D24">
      <w:start w:val="1"/>
      <w:numFmt w:val="bullet"/>
      <w:lvlText w:val=""/>
      <w:lvlJc w:val="left"/>
      <w:pPr>
        <w:ind w:left="6480" w:hanging="360"/>
      </w:pPr>
      <w:rPr>
        <w:rFonts w:ascii="Wingdings" w:hAnsi="Wingdings" w:hint="default"/>
      </w:rPr>
    </w:lvl>
  </w:abstractNum>
  <w:abstractNum w:abstractNumId="7" w15:restartNumberingAfterBreak="0">
    <w:nsid w:val="2DB6A771"/>
    <w:multiLevelType w:val="hybridMultilevel"/>
    <w:tmpl w:val="A0927E96"/>
    <w:lvl w:ilvl="0" w:tplc="D7E064AE">
      <w:start w:val="1"/>
      <w:numFmt w:val="bullet"/>
      <w:lvlText w:val="§"/>
      <w:lvlJc w:val="left"/>
      <w:pPr>
        <w:ind w:left="720" w:hanging="360"/>
      </w:pPr>
      <w:rPr>
        <w:rFonts w:ascii="Wingdings" w:hAnsi="Wingdings" w:hint="default"/>
      </w:rPr>
    </w:lvl>
    <w:lvl w:ilvl="1" w:tplc="D42C2D76">
      <w:start w:val="1"/>
      <w:numFmt w:val="bullet"/>
      <w:lvlText w:val="o"/>
      <w:lvlJc w:val="left"/>
      <w:pPr>
        <w:ind w:left="1440" w:hanging="360"/>
      </w:pPr>
      <w:rPr>
        <w:rFonts w:ascii="Courier New" w:hAnsi="Courier New" w:hint="default"/>
      </w:rPr>
    </w:lvl>
    <w:lvl w:ilvl="2" w:tplc="5A3654F8">
      <w:start w:val="1"/>
      <w:numFmt w:val="bullet"/>
      <w:lvlText w:val=""/>
      <w:lvlJc w:val="left"/>
      <w:pPr>
        <w:ind w:left="2160" w:hanging="360"/>
      </w:pPr>
      <w:rPr>
        <w:rFonts w:ascii="Wingdings" w:hAnsi="Wingdings" w:hint="default"/>
      </w:rPr>
    </w:lvl>
    <w:lvl w:ilvl="3" w:tplc="1B96A0A6">
      <w:start w:val="1"/>
      <w:numFmt w:val="bullet"/>
      <w:lvlText w:val=""/>
      <w:lvlJc w:val="left"/>
      <w:pPr>
        <w:ind w:left="2880" w:hanging="360"/>
      </w:pPr>
      <w:rPr>
        <w:rFonts w:ascii="Symbol" w:hAnsi="Symbol" w:hint="default"/>
      </w:rPr>
    </w:lvl>
    <w:lvl w:ilvl="4" w:tplc="74BAA50C">
      <w:start w:val="1"/>
      <w:numFmt w:val="bullet"/>
      <w:lvlText w:val="o"/>
      <w:lvlJc w:val="left"/>
      <w:pPr>
        <w:ind w:left="3600" w:hanging="360"/>
      </w:pPr>
      <w:rPr>
        <w:rFonts w:ascii="Courier New" w:hAnsi="Courier New" w:hint="default"/>
      </w:rPr>
    </w:lvl>
    <w:lvl w:ilvl="5" w:tplc="3B0468A2">
      <w:start w:val="1"/>
      <w:numFmt w:val="bullet"/>
      <w:lvlText w:val=""/>
      <w:lvlJc w:val="left"/>
      <w:pPr>
        <w:ind w:left="4320" w:hanging="360"/>
      </w:pPr>
      <w:rPr>
        <w:rFonts w:ascii="Wingdings" w:hAnsi="Wingdings" w:hint="default"/>
      </w:rPr>
    </w:lvl>
    <w:lvl w:ilvl="6" w:tplc="9398B1A4">
      <w:start w:val="1"/>
      <w:numFmt w:val="bullet"/>
      <w:lvlText w:val=""/>
      <w:lvlJc w:val="left"/>
      <w:pPr>
        <w:ind w:left="5040" w:hanging="360"/>
      </w:pPr>
      <w:rPr>
        <w:rFonts w:ascii="Symbol" w:hAnsi="Symbol" w:hint="default"/>
      </w:rPr>
    </w:lvl>
    <w:lvl w:ilvl="7" w:tplc="8A1A87A0">
      <w:start w:val="1"/>
      <w:numFmt w:val="bullet"/>
      <w:lvlText w:val="o"/>
      <w:lvlJc w:val="left"/>
      <w:pPr>
        <w:ind w:left="5760" w:hanging="360"/>
      </w:pPr>
      <w:rPr>
        <w:rFonts w:ascii="Courier New" w:hAnsi="Courier New" w:hint="default"/>
      </w:rPr>
    </w:lvl>
    <w:lvl w:ilvl="8" w:tplc="A224D7C4">
      <w:start w:val="1"/>
      <w:numFmt w:val="bullet"/>
      <w:lvlText w:val=""/>
      <w:lvlJc w:val="left"/>
      <w:pPr>
        <w:ind w:left="6480" w:hanging="360"/>
      </w:pPr>
      <w:rPr>
        <w:rFonts w:ascii="Wingdings" w:hAnsi="Wingdings" w:hint="default"/>
      </w:rPr>
    </w:lvl>
  </w:abstractNum>
  <w:abstractNum w:abstractNumId="8" w15:restartNumberingAfterBreak="0">
    <w:nsid w:val="2E215D4D"/>
    <w:multiLevelType w:val="hybridMultilevel"/>
    <w:tmpl w:val="E43C67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B421C"/>
    <w:multiLevelType w:val="hybridMultilevel"/>
    <w:tmpl w:val="F85099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B223A86"/>
    <w:multiLevelType w:val="hybridMultilevel"/>
    <w:tmpl w:val="DD7E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932142"/>
    <w:multiLevelType w:val="hybridMultilevel"/>
    <w:tmpl w:val="0748C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3EAD37DD"/>
    <w:multiLevelType w:val="hybridMultilevel"/>
    <w:tmpl w:val="73C27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04A09A8"/>
    <w:multiLevelType w:val="hybridMultilevel"/>
    <w:tmpl w:val="B5BC6778"/>
    <w:lvl w:ilvl="0" w:tplc="466E7CF4">
      <w:numFmt w:val="bullet"/>
      <w:lvlText w:val="•"/>
      <w:lvlJc w:val="left"/>
      <w:pPr>
        <w:ind w:left="615" w:hanging="615"/>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8BB0EA"/>
    <w:multiLevelType w:val="hybridMultilevel"/>
    <w:tmpl w:val="005E7B9C"/>
    <w:lvl w:ilvl="0" w:tplc="8E666B1C">
      <w:start w:val="1"/>
      <w:numFmt w:val="bullet"/>
      <w:lvlText w:val="§"/>
      <w:lvlJc w:val="left"/>
      <w:pPr>
        <w:ind w:left="720" w:hanging="360"/>
      </w:pPr>
      <w:rPr>
        <w:rFonts w:ascii="Wingdings" w:hAnsi="Wingdings" w:hint="default"/>
      </w:rPr>
    </w:lvl>
    <w:lvl w:ilvl="1" w:tplc="9E302464">
      <w:start w:val="1"/>
      <w:numFmt w:val="bullet"/>
      <w:lvlText w:val="o"/>
      <w:lvlJc w:val="left"/>
      <w:pPr>
        <w:ind w:left="1440" w:hanging="360"/>
      </w:pPr>
      <w:rPr>
        <w:rFonts w:ascii="Courier New" w:hAnsi="Courier New" w:hint="default"/>
      </w:rPr>
    </w:lvl>
    <w:lvl w:ilvl="2" w:tplc="902A063C">
      <w:start w:val="1"/>
      <w:numFmt w:val="bullet"/>
      <w:lvlText w:val=""/>
      <w:lvlJc w:val="left"/>
      <w:pPr>
        <w:ind w:left="2160" w:hanging="360"/>
      </w:pPr>
      <w:rPr>
        <w:rFonts w:ascii="Wingdings" w:hAnsi="Wingdings" w:hint="default"/>
      </w:rPr>
    </w:lvl>
    <w:lvl w:ilvl="3" w:tplc="7382C94A">
      <w:start w:val="1"/>
      <w:numFmt w:val="bullet"/>
      <w:lvlText w:val=""/>
      <w:lvlJc w:val="left"/>
      <w:pPr>
        <w:ind w:left="2880" w:hanging="360"/>
      </w:pPr>
      <w:rPr>
        <w:rFonts w:ascii="Symbol" w:hAnsi="Symbol" w:hint="default"/>
      </w:rPr>
    </w:lvl>
    <w:lvl w:ilvl="4" w:tplc="96E2CEAC">
      <w:start w:val="1"/>
      <w:numFmt w:val="bullet"/>
      <w:lvlText w:val="o"/>
      <w:lvlJc w:val="left"/>
      <w:pPr>
        <w:ind w:left="3600" w:hanging="360"/>
      </w:pPr>
      <w:rPr>
        <w:rFonts w:ascii="Courier New" w:hAnsi="Courier New" w:hint="default"/>
      </w:rPr>
    </w:lvl>
    <w:lvl w:ilvl="5" w:tplc="4B66F330">
      <w:start w:val="1"/>
      <w:numFmt w:val="bullet"/>
      <w:lvlText w:val=""/>
      <w:lvlJc w:val="left"/>
      <w:pPr>
        <w:ind w:left="4320" w:hanging="360"/>
      </w:pPr>
      <w:rPr>
        <w:rFonts w:ascii="Wingdings" w:hAnsi="Wingdings" w:hint="default"/>
      </w:rPr>
    </w:lvl>
    <w:lvl w:ilvl="6" w:tplc="0EB0B710">
      <w:start w:val="1"/>
      <w:numFmt w:val="bullet"/>
      <w:lvlText w:val=""/>
      <w:lvlJc w:val="left"/>
      <w:pPr>
        <w:ind w:left="5040" w:hanging="360"/>
      </w:pPr>
      <w:rPr>
        <w:rFonts w:ascii="Symbol" w:hAnsi="Symbol" w:hint="default"/>
      </w:rPr>
    </w:lvl>
    <w:lvl w:ilvl="7" w:tplc="5D24BCAE">
      <w:start w:val="1"/>
      <w:numFmt w:val="bullet"/>
      <w:lvlText w:val="o"/>
      <w:lvlJc w:val="left"/>
      <w:pPr>
        <w:ind w:left="5760" w:hanging="360"/>
      </w:pPr>
      <w:rPr>
        <w:rFonts w:ascii="Courier New" w:hAnsi="Courier New" w:hint="default"/>
      </w:rPr>
    </w:lvl>
    <w:lvl w:ilvl="8" w:tplc="D0C49492">
      <w:start w:val="1"/>
      <w:numFmt w:val="bullet"/>
      <w:lvlText w:val=""/>
      <w:lvlJc w:val="left"/>
      <w:pPr>
        <w:ind w:left="6480" w:hanging="360"/>
      </w:pPr>
      <w:rPr>
        <w:rFonts w:ascii="Wingdings" w:hAnsi="Wingdings" w:hint="default"/>
      </w:rPr>
    </w:lvl>
  </w:abstractNum>
  <w:abstractNum w:abstractNumId="15" w15:restartNumberingAfterBreak="0">
    <w:nsid w:val="47317793"/>
    <w:multiLevelType w:val="hybridMultilevel"/>
    <w:tmpl w:val="3294E5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7B3621D"/>
    <w:multiLevelType w:val="hybridMultilevel"/>
    <w:tmpl w:val="58F29292"/>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17" w15:restartNumberingAfterBreak="0">
    <w:nsid w:val="4FF1088F"/>
    <w:multiLevelType w:val="hybridMultilevel"/>
    <w:tmpl w:val="EAD222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52B35461"/>
    <w:multiLevelType w:val="hybridMultilevel"/>
    <w:tmpl w:val="2E92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A947FC"/>
    <w:multiLevelType w:val="hybridMultilevel"/>
    <w:tmpl w:val="C706A4C2"/>
    <w:lvl w:ilvl="0" w:tplc="0409000F">
      <w:start w:val="1"/>
      <w:numFmt w:val="decimal"/>
      <w:lvlText w:val="%1."/>
      <w:lvlJc w:val="left"/>
      <w:pPr>
        <w:tabs>
          <w:tab w:val="num" w:pos="360"/>
        </w:tabs>
        <w:ind w:left="360" w:hanging="360"/>
      </w:pPr>
      <w:rPr>
        <w:rFonts w:hint="default"/>
        <w:u w:val="none"/>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5719328F"/>
    <w:multiLevelType w:val="hybridMultilevel"/>
    <w:tmpl w:val="95CEA04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E6B6F91"/>
    <w:multiLevelType w:val="hybridMultilevel"/>
    <w:tmpl w:val="9AE0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992E6E"/>
    <w:multiLevelType w:val="hybridMultilevel"/>
    <w:tmpl w:val="BA76C12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5FD881BF"/>
    <w:multiLevelType w:val="hybridMultilevel"/>
    <w:tmpl w:val="342AB0EA"/>
    <w:lvl w:ilvl="0" w:tplc="76226D3A">
      <w:start w:val="1"/>
      <w:numFmt w:val="bullet"/>
      <w:lvlText w:val="§"/>
      <w:lvlJc w:val="left"/>
      <w:pPr>
        <w:ind w:left="720" w:hanging="360"/>
      </w:pPr>
      <w:rPr>
        <w:rFonts w:ascii="Wingdings" w:hAnsi="Wingdings" w:hint="default"/>
      </w:rPr>
    </w:lvl>
    <w:lvl w:ilvl="1" w:tplc="C73E2E58">
      <w:start w:val="1"/>
      <w:numFmt w:val="bullet"/>
      <w:lvlText w:val="o"/>
      <w:lvlJc w:val="left"/>
      <w:pPr>
        <w:ind w:left="1440" w:hanging="360"/>
      </w:pPr>
      <w:rPr>
        <w:rFonts w:ascii="Courier New" w:hAnsi="Courier New" w:hint="default"/>
      </w:rPr>
    </w:lvl>
    <w:lvl w:ilvl="2" w:tplc="73588ADE">
      <w:start w:val="1"/>
      <w:numFmt w:val="bullet"/>
      <w:lvlText w:val=""/>
      <w:lvlJc w:val="left"/>
      <w:pPr>
        <w:ind w:left="2160" w:hanging="360"/>
      </w:pPr>
      <w:rPr>
        <w:rFonts w:ascii="Wingdings" w:hAnsi="Wingdings" w:hint="default"/>
      </w:rPr>
    </w:lvl>
    <w:lvl w:ilvl="3" w:tplc="FF42113E">
      <w:start w:val="1"/>
      <w:numFmt w:val="bullet"/>
      <w:lvlText w:val=""/>
      <w:lvlJc w:val="left"/>
      <w:pPr>
        <w:ind w:left="2880" w:hanging="360"/>
      </w:pPr>
      <w:rPr>
        <w:rFonts w:ascii="Symbol" w:hAnsi="Symbol" w:hint="default"/>
      </w:rPr>
    </w:lvl>
    <w:lvl w:ilvl="4" w:tplc="C24C9A00">
      <w:start w:val="1"/>
      <w:numFmt w:val="bullet"/>
      <w:lvlText w:val="o"/>
      <w:lvlJc w:val="left"/>
      <w:pPr>
        <w:ind w:left="3600" w:hanging="360"/>
      </w:pPr>
      <w:rPr>
        <w:rFonts w:ascii="Courier New" w:hAnsi="Courier New" w:hint="default"/>
      </w:rPr>
    </w:lvl>
    <w:lvl w:ilvl="5" w:tplc="69F2E1FE">
      <w:start w:val="1"/>
      <w:numFmt w:val="bullet"/>
      <w:lvlText w:val=""/>
      <w:lvlJc w:val="left"/>
      <w:pPr>
        <w:ind w:left="4320" w:hanging="360"/>
      </w:pPr>
      <w:rPr>
        <w:rFonts w:ascii="Wingdings" w:hAnsi="Wingdings" w:hint="default"/>
      </w:rPr>
    </w:lvl>
    <w:lvl w:ilvl="6" w:tplc="7020F1AC">
      <w:start w:val="1"/>
      <w:numFmt w:val="bullet"/>
      <w:lvlText w:val=""/>
      <w:lvlJc w:val="left"/>
      <w:pPr>
        <w:ind w:left="5040" w:hanging="360"/>
      </w:pPr>
      <w:rPr>
        <w:rFonts w:ascii="Symbol" w:hAnsi="Symbol" w:hint="default"/>
      </w:rPr>
    </w:lvl>
    <w:lvl w:ilvl="7" w:tplc="DBA62B48">
      <w:start w:val="1"/>
      <w:numFmt w:val="bullet"/>
      <w:lvlText w:val="o"/>
      <w:lvlJc w:val="left"/>
      <w:pPr>
        <w:ind w:left="5760" w:hanging="360"/>
      </w:pPr>
      <w:rPr>
        <w:rFonts w:ascii="Courier New" w:hAnsi="Courier New" w:hint="default"/>
      </w:rPr>
    </w:lvl>
    <w:lvl w:ilvl="8" w:tplc="CEEEFA72">
      <w:start w:val="1"/>
      <w:numFmt w:val="bullet"/>
      <w:lvlText w:val=""/>
      <w:lvlJc w:val="left"/>
      <w:pPr>
        <w:ind w:left="6480" w:hanging="360"/>
      </w:pPr>
      <w:rPr>
        <w:rFonts w:ascii="Wingdings" w:hAnsi="Wingdings" w:hint="default"/>
      </w:rPr>
    </w:lvl>
  </w:abstractNum>
  <w:abstractNum w:abstractNumId="24" w15:restartNumberingAfterBreak="0">
    <w:nsid w:val="64A02573"/>
    <w:multiLevelType w:val="hybridMultilevel"/>
    <w:tmpl w:val="CCDA40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67230512"/>
    <w:multiLevelType w:val="hybridMultilevel"/>
    <w:tmpl w:val="4AC62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8607F1E"/>
    <w:multiLevelType w:val="hybridMultilevel"/>
    <w:tmpl w:val="39E69366"/>
    <w:lvl w:ilvl="0" w:tplc="08090001">
      <w:start w:val="1"/>
      <w:numFmt w:val="bullet"/>
      <w:lvlText w:val=""/>
      <w:lvlJc w:val="left"/>
      <w:pPr>
        <w:ind w:left="462" w:hanging="360"/>
      </w:pPr>
      <w:rPr>
        <w:rFonts w:ascii="Symbol" w:hAnsi="Symbo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27" w15:restartNumberingAfterBreak="0">
    <w:nsid w:val="6B1DDCC2"/>
    <w:multiLevelType w:val="hybridMultilevel"/>
    <w:tmpl w:val="D76AA8CE"/>
    <w:lvl w:ilvl="0" w:tplc="8B98D032">
      <w:start w:val="1"/>
      <w:numFmt w:val="bullet"/>
      <w:lvlText w:val="§"/>
      <w:lvlJc w:val="left"/>
      <w:pPr>
        <w:ind w:left="720" w:hanging="360"/>
      </w:pPr>
      <w:rPr>
        <w:rFonts w:ascii="Wingdings" w:hAnsi="Wingdings" w:hint="default"/>
      </w:rPr>
    </w:lvl>
    <w:lvl w:ilvl="1" w:tplc="A27E5816">
      <w:start w:val="1"/>
      <w:numFmt w:val="bullet"/>
      <w:lvlText w:val="o"/>
      <w:lvlJc w:val="left"/>
      <w:pPr>
        <w:ind w:left="1440" w:hanging="360"/>
      </w:pPr>
      <w:rPr>
        <w:rFonts w:ascii="Courier New" w:hAnsi="Courier New" w:hint="default"/>
      </w:rPr>
    </w:lvl>
    <w:lvl w:ilvl="2" w:tplc="E06E5DEE">
      <w:start w:val="1"/>
      <w:numFmt w:val="bullet"/>
      <w:lvlText w:val=""/>
      <w:lvlJc w:val="left"/>
      <w:pPr>
        <w:ind w:left="2160" w:hanging="360"/>
      </w:pPr>
      <w:rPr>
        <w:rFonts w:ascii="Wingdings" w:hAnsi="Wingdings" w:hint="default"/>
      </w:rPr>
    </w:lvl>
    <w:lvl w:ilvl="3" w:tplc="FD729168">
      <w:start w:val="1"/>
      <w:numFmt w:val="bullet"/>
      <w:lvlText w:val=""/>
      <w:lvlJc w:val="left"/>
      <w:pPr>
        <w:ind w:left="2880" w:hanging="360"/>
      </w:pPr>
      <w:rPr>
        <w:rFonts w:ascii="Symbol" w:hAnsi="Symbol" w:hint="default"/>
      </w:rPr>
    </w:lvl>
    <w:lvl w:ilvl="4" w:tplc="C67AB21E">
      <w:start w:val="1"/>
      <w:numFmt w:val="bullet"/>
      <w:lvlText w:val="o"/>
      <w:lvlJc w:val="left"/>
      <w:pPr>
        <w:ind w:left="3600" w:hanging="360"/>
      </w:pPr>
      <w:rPr>
        <w:rFonts w:ascii="Courier New" w:hAnsi="Courier New" w:hint="default"/>
      </w:rPr>
    </w:lvl>
    <w:lvl w:ilvl="5" w:tplc="CEF63F00">
      <w:start w:val="1"/>
      <w:numFmt w:val="bullet"/>
      <w:lvlText w:val=""/>
      <w:lvlJc w:val="left"/>
      <w:pPr>
        <w:ind w:left="4320" w:hanging="360"/>
      </w:pPr>
      <w:rPr>
        <w:rFonts w:ascii="Wingdings" w:hAnsi="Wingdings" w:hint="default"/>
      </w:rPr>
    </w:lvl>
    <w:lvl w:ilvl="6" w:tplc="7526A02C">
      <w:start w:val="1"/>
      <w:numFmt w:val="bullet"/>
      <w:lvlText w:val=""/>
      <w:lvlJc w:val="left"/>
      <w:pPr>
        <w:ind w:left="5040" w:hanging="360"/>
      </w:pPr>
      <w:rPr>
        <w:rFonts w:ascii="Symbol" w:hAnsi="Symbol" w:hint="default"/>
      </w:rPr>
    </w:lvl>
    <w:lvl w:ilvl="7" w:tplc="4996816E">
      <w:start w:val="1"/>
      <w:numFmt w:val="bullet"/>
      <w:lvlText w:val="o"/>
      <w:lvlJc w:val="left"/>
      <w:pPr>
        <w:ind w:left="5760" w:hanging="360"/>
      </w:pPr>
      <w:rPr>
        <w:rFonts w:ascii="Courier New" w:hAnsi="Courier New" w:hint="default"/>
      </w:rPr>
    </w:lvl>
    <w:lvl w:ilvl="8" w:tplc="F2C4CCA8">
      <w:start w:val="1"/>
      <w:numFmt w:val="bullet"/>
      <w:lvlText w:val=""/>
      <w:lvlJc w:val="left"/>
      <w:pPr>
        <w:ind w:left="6480" w:hanging="360"/>
      </w:pPr>
      <w:rPr>
        <w:rFonts w:ascii="Wingdings" w:hAnsi="Wingdings" w:hint="default"/>
      </w:rPr>
    </w:lvl>
  </w:abstractNum>
  <w:abstractNum w:abstractNumId="28" w15:restartNumberingAfterBreak="0">
    <w:nsid w:val="6BCC39E7"/>
    <w:multiLevelType w:val="hybridMultilevel"/>
    <w:tmpl w:val="06BA7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06766FD"/>
    <w:multiLevelType w:val="hybridMultilevel"/>
    <w:tmpl w:val="40AA499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716581EE"/>
    <w:multiLevelType w:val="hybridMultilevel"/>
    <w:tmpl w:val="955EAFDE"/>
    <w:lvl w:ilvl="0" w:tplc="508471B0">
      <w:start w:val="1"/>
      <w:numFmt w:val="bullet"/>
      <w:lvlText w:val="§"/>
      <w:lvlJc w:val="left"/>
      <w:pPr>
        <w:ind w:left="720" w:hanging="360"/>
      </w:pPr>
      <w:rPr>
        <w:rFonts w:ascii="Wingdings" w:hAnsi="Wingdings" w:hint="default"/>
      </w:rPr>
    </w:lvl>
    <w:lvl w:ilvl="1" w:tplc="0DB88936">
      <w:start w:val="1"/>
      <w:numFmt w:val="bullet"/>
      <w:lvlText w:val="o"/>
      <w:lvlJc w:val="left"/>
      <w:pPr>
        <w:ind w:left="1440" w:hanging="360"/>
      </w:pPr>
      <w:rPr>
        <w:rFonts w:ascii="Courier New" w:hAnsi="Courier New" w:hint="default"/>
      </w:rPr>
    </w:lvl>
    <w:lvl w:ilvl="2" w:tplc="67BE558A">
      <w:start w:val="1"/>
      <w:numFmt w:val="bullet"/>
      <w:lvlText w:val=""/>
      <w:lvlJc w:val="left"/>
      <w:pPr>
        <w:ind w:left="2160" w:hanging="360"/>
      </w:pPr>
      <w:rPr>
        <w:rFonts w:ascii="Wingdings" w:hAnsi="Wingdings" w:hint="default"/>
      </w:rPr>
    </w:lvl>
    <w:lvl w:ilvl="3" w:tplc="1D047A98">
      <w:start w:val="1"/>
      <w:numFmt w:val="bullet"/>
      <w:lvlText w:val=""/>
      <w:lvlJc w:val="left"/>
      <w:pPr>
        <w:ind w:left="2880" w:hanging="360"/>
      </w:pPr>
      <w:rPr>
        <w:rFonts w:ascii="Symbol" w:hAnsi="Symbol" w:hint="default"/>
      </w:rPr>
    </w:lvl>
    <w:lvl w:ilvl="4" w:tplc="AA82CB8A">
      <w:start w:val="1"/>
      <w:numFmt w:val="bullet"/>
      <w:lvlText w:val="o"/>
      <w:lvlJc w:val="left"/>
      <w:pPr>
        <w:ind w:left="3600" w:hanging="360"/>
      </w:pPr>
      <w:rPr>
        <w:rFonts w:ascii="Courier New" w:hAnsi="Courier New" w:hint="default"/>
      </w:rPr>
    </w:lvl>
    <w:lvl w:ilvl="5" w:tplc="FE386E98">
      <w:start w:val="1"/>
      <w:numFmt w:val="bullet"/>
      <w:lvlText w:val=""/>
      <w:lvlJc w:val="left"/>
      <w:pPr>
        <w:ind w:left="4320" w:hanging="360"/>
      </w:pPr>
      <w:rPr>
        <w:rFonts w:ascii="Wingdings" w:hAnsi="Wingdings" w:hint="default"/>
      </w:rPr>
    </w:lvl>
    <w:lvl w:ilvl="6" w:tplc="2140E4D2">
      <w:start w:val="1"/>
      <w:numFmt w:val="bullet"/>
      <w:lvlText w:val=""/>
      <w:lvlJc w:val="left"/>
      <w:pPr>
        <w:ind w:left="5040" w:hanging="360"/>
      </w:pPr>
      <w:rPr>
        <w:rFonts w:ascii="Symbol" w:hAnsi="Symbol" w:hint="default"/>
      </w:rPr>
    </w:lvl>
    <w:lvl w:ilvl="7" w:tplc="0046D8A6">
      <w:start w:val="1"/>
      <w:numFmt w:val="bullet"/>
      <w:lvlText w:val="o"/>
      <w:lvlJc w:val="left"/>
      <w:pPr>
        <w:ind w:left="5760" w:hanging="360"/>
      </w:pPr>
      <w:rPr>
        <w:rFonts w:ascii="Courier New" w:hAnsi="Courier New" w:hint="default"/>
      </w:rPr>
    </w:lvl>
    <w:lvl w:ilvl="8" w:tplc="F3546AFA">
      <w:start w:val="1"/>
      <w:numFmt w:val="bullet"/>
      <w:lvlText w:val=""/>
      <w:lvlJc w:val="left"/>
      <w:pPr>
        <w:ind w:left="6480" w:hanging="360"/>
      </w:pPr>
      <w:rPr>
        <w:rFonts w:ascii="Wingdings" w:hAnsi="Wingdings" w:hint="default"/>
      </w:rPr>
    </w:lvl>
  </w:abstractNum>
  <w:abstractNum w:abstractNumId="31" w15:restartNumberingAfterBreak="0">
    <w:nsid w:val="7A2123F5"/>
    <w:multiLevelType w:val="hybridMultilevel"/>
    <w:tmpl w:val="6090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635C44"/>
    <w:multiLevelType w:val="hybridMultilevel"/>
    <w:tmpl w:val="FDF0AE4C"/>
    <w:lvl w:ilvl="0" w:tplc="08090001">
      <w:start w:val="1"/>
      <w:numFmt w:val="bullet"/>
      <w:lvlText w:val=""/>
      <w:lvlJc w:val="left"/>
      <w:pPr>
        <w:tabs>
          <w:tab w:val="num" w:pos="720"/>
        </w:tabs>
        <w:ind w:left="720" w:hanging="360"/>
      </w:pPr>
      <w:rPr>
        <w:rFonts w:ascii="Symbol" w:hAnsi="Symbol" w:hint="default"/>
      </w:rPr>
    </w:lvl>
    <w:lvl w:ilvl="1" w:tplc="040CA5F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8E15C0"/>
    <w:multiLevelType w:val="hybridMultilevel"/>
    <w:tmpl w:val="03202744"/>
    <w:lvl w:ilvl="0" w:tplc="E5CA345E">
      <w:start w:val="1"/>
      <w:numFmt w:val="bullet"/>
      <w:lvlText w:val="§"/>
      <w:lvlJc w:val="left"/>
      <w:pPr>
        <w:ind w:left="720" w:hanging="360"/>
      </w:pPr>
      <w:rPr>
        <w:rFonts w:ascii="Wingdings" w:hAnsi="Wingdings" w:hint="default"/>
      </w:rPr>
    </w:lvl>
    <w:lvl w:ilvl="1" w:tplc="4F0AAB92">
      <w:start w:val="1"/>
      <w:numFmt w:val="bullet"/>
      <w:lvlText w:val="o"/>
      <w:lvlJc w:val="left"/>
      <w:pPr>
        <w:ind w:left="1440" w:hanging="360"/>
      </w:pPr>
      <w:rPr>
        <w:rFonts w:ascii="Courier New" w:hAnsi="Courier New" w:hint="default"/>
      </w:rPr>
    </w:lvl>
    <w:lvl w:ilvl="2" w:tplc="A6466734">
      <w:start w:val="1"/>
      <w:numFmt w:val="bullet"/>
      <w:lvlText w:val=""/>
      <w:lvlJc w:val="left"/>
      <w:pPr>
        <w:ind w:left="2160" w:hanging="360"/>
      </w:pPr>
      <w:rPr>
        <w:rFonts w:ascii="Wingdings" w:hAnsi="Wingdings" w:hint="default"/>
      </w:rPr>
    </w:lvl>
    <w:lvl w:ilvl="3" w:tplc="D4B235BC">
      <w:start w:val="1"/>
      <w:numFmt w:val="bullet"/>
      <w:lvlText w:val=""/>
      <w:lvlJc w:val="left"/>
      <w:pPr>
        <w:ind w:left="2880" w:hanging="360"/>
      </w:pPr>
      <w:rPr>
        <w:rFonts w:ascii="Symbol" w:hAnsi="Symbol" w:hint="default"/>
      </w:rPr>
    </w:lvl>
    <w:lvl w:ilvl="4" w:tplc="F3BAAEC4">
      <w:start w:val="1"/>
      <w:numFmt w:val="bullet"/>
      <w:lvlText w:val="o"/>
      <w:lvlJc w:val="left"/>
      <w:pPr>
        <w:ind w:left="3600" w:hanging="360"/>
      </w:pPr>
      <w:rPr>
        <w:rFonts w:ascii="Courier New" w:hAnsi="Courier New" w:hint="default"/>
      </w:rPr>
    </w:lvl>
    <w:lvl w:ilvl="5" w:tplc="0B2623BA">
      <w:start w:val="1"/>
      <w:numFmt w:val="bullet"/>
      <w:lvlText w:val=""/>
      <w:lvlJc w:val="left"/>
      <w:pPr>
        <w:ind w:left="4320" w:hanging="360"/>
      </w:pPr>
      <w:rPr>
        <w:rFonts w:ascii="Wingdings" w:hAnsi="Wingdings" w:hint="default"/>
      </w:rPr>
    </w:lvl>
    <w:lvl w:ilvl="6" w:tplc="128E1E1C">
      <w:start w:val="1"/>
      <w:numFmt w:val="bullet"/>
      <w:lvlText w:val=""/>
      <w:lvlJc w:val="left"/>
      <w:pPr>
        <w:ind w:left="5040" w:hanging="360"/>
      </w:pPr>
      <w:rPr>
        <w:rFonts w:ascii="Symbol" w:hAnsi="Symbol" w:hint="default"/>
      </w:rPr>
    </w:lvl>
    <w:lvl w:ilvl="7" w:tplc="679C665E">
      <w:start w:val="1"/>
      <w:numFmt w:val="bullet"/>
      <w:lvlText w:val="o"/>
      <w:lvlJc w:val="left"/>
      <w:pPr>
        <w:ind w:left="5760" w:hanging="360"/>
      </w:pPr>
      <w:rPr>
        <w:rFonts w:ascii="Courier New" w:hAnsi="Courier New" w:hint="default"/>
      </w:rPr>
    </w:lvl>
    <w:lvl w:ilvl="8" w:tplc="A2E80924">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7"/>
  </w:num>
  <w:num w:numId="4">
    <w:abstractNumId w:val="33"/>
  </w:num>
  <w:num w:numId="5">
    <w:abstractNumId w:val="14"/>
  </w:num>
  <w:num w:numId="6">
    <w:abstractNumId w:val="23"/>
  </w:num>
  <w:num w:numId="7">
    <w:abstractNumId w:val="30"/>
  </w:num>
  <w:num w:numId="8">
    <w:abstractNumId w:val="6"/>
  </w:num>
  <w:num w:numId="9">
    <w:abstractNumId w:val="9"/>
  </w:num>
  <w:num w:numId="10">
    <w:abstractNumId w:val="24"/>
  </w:num>
  <w:num w:numId="11">
    <w:abstractNumId w:val="3"/>
  </w:num>
  <w:num w:numId="12">
    <w:abstractNumId w:val="11"/>
  </w:num>
  <w:num w:numId="13">
    <w:abstractNumId w:val="4"/>
  </w:num>
  <w:num w:numId="14">
    <w:abstractNumId w:val="16"/>
  </w:num>
  <w:num w:numId="15">
    <w:abstractNumId w:val="13"/>
  </w:num>
  <w:num w:numId="16">
    <w:abstractNumId w:val="17"/>
  </w:num>
  <w:num w:numId="17">
    <w:abstractNumId w:val="0"/>
  </w:num>
  <w:num w:numId="18">
    <w:abstractNumId w:val="2"/>
  </w:num>
  <w:num w:numId="19">
    <w:abstractNumId w:val="15"/>
  </w:num>
  <w:num w:numId="20">
    <w:abstractNumId w:val="12"/>
  </w:num>
  <w:num w:numId="21">
    <w:abstractNumId w:val="26"/>
  </w:num>
  <w:num w:numId="22">
    <w:abstractNumId w:val="31"/>
  </w:num>
  <w:num w:numId="23">
    <w:abstractNumId w:val="22"/>
  </w:num>
  <w:num w:numId="24">
    <w:abstractNumId w:val="25"/>
  </w:num>
  <w:num w:numId="25">
    <w:abstractNumId w:val="29"/>
  </w:num>
  <w:num w:numId="26">
    <w:abstractNumId w:val="2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8"/>
  </w:num>
  <w:num w:numId="30">
    <w:abstractNumId w:val="19"/>
  </w:num>
  <w:num w:numId="31">
    <w:abstractNumId w:val="20"/>
  </w:num>
  <w:num w:numId="32">
    <w:abstractNumId w:val="1"/>
  </w:num>
  <w:num w:numId="33">
    <w:abstractNumId w:val="10"/>
  </w:num>
  <w:num w:numId="34">
    <w:abstractNumId w:val="28"/>
  </w:num>
  <w:num w:numId="35">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F9"/>
    <w:rsid w:val="001243DA"/>
    <w:rsid w:val="00155CC0"/>
    <w:rsid w:val="001E5601"/>
    <w:rsid w:val="0030661E"/>
    <w:rsid w:val="0040360A"/>
    <w:rsid w:val="004E59D6"/>
    <w:rsid w:val="0058556A"/>
    <w:rsid w:val="00593DF9"/>
    <w:rsid w:val="00605BA1"/>
    <w:rsid w:val="006664AA"/>
    <w:rsid w:val="00723D8E"/>
    <w:rsid w:val="00786A7D"/>
    <w:rsid w:val="007B6578"/>
    <w:rsid w:val="007F1D58"/>
    <w:rsid w:val="0091439E"/>
    <w:rsid w:val="00917748"/>
    <w:rsid w:val="009340BC"/>
    <w:rsid w:val="009410E1"/>
    <w:rsid w:val="009525CC"/>
    <w:rsid w:val="00953C28"/>
    <w:rsid w:val="009C00F3"/>
    <w:rsid w:val="00A82025"/>
    <w:rsid w:val="00AD2BEF"/>
    <w:rsid w:val="00C40E61"/>
    <w:rsid w:val="00C562EA"/>
    <w:rsid w:val="00CD3A16"/>
    <w:rsid w:val="00D02F59"/>
    <w:rsid w:val="00D15D36"/>
    <w:rsid w:val="00D3396F"/>
    <w:rsid w:val="00D44FAB"/>
    <w:rsid w:val="00D62046"/>
    <w:rsid w:val="00D81288"/>
    <w:rsid w:val="00DC46BC"/>
    <w:rsid w:val="00DE49E8"/>
    <w:rsid w:val="00EB7BDC"/>
    <w:rsid w:val="00EC267D"/>
    <w:rsid w:val="00EE5C94"/>
    <w:rsid w:val="00EF7C0C"/>
    <w:rsid w:val="00F77F00"/>
    <w:rsid w:val="4C8A22D6"/>
    <w:rsid w:val="6D2EF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AD98C8"/>
  <w15:docId w15:val="{1EC6D705-4C56-4B74-B842-4F35BC29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verflowPunct w:val="0"/>
      <w:autoSpaceDE w:val="0"/>
      <w:autoSpaceDN w:val="0"/>
      <w:adjustRightInd w:val="0"/>
      <w:jc w:val="center"/>
      <w:outlineLvl w:val="0"/>
    </w:pPr>
    <w:rPr>
      <w:rFonts w:eastAsia="Arial Unicode MS"/>
      <w:b/>
      <w:kern w:val="28"/>
      <w:sz w:val="28"/>
      <w:szCs w:val="20"/>
      <w:lang w:val="en-US" w:eastAsia="en-US"/>
    </w:rPr>
  </w:style>
  <w:style w:type="paragraph" w:styleId="Heading2">
    <w:name w:val="heading 2"/>
    <w:basedOn w:val="Normal"/>
    <w:next w:val="Normal"/>
    <w:link w:val="Heading2Char"/>
    <w:qFormat/>
    <w:pPr>
      <w:keepNext/>
      <w:outlineLvl w:val="1"/>
    </w:pPr>
    <w:rPr>
      <w:rFonts w:ascii="Times New Roman" w:hAnsi="Times New Roman"/>
      <w:szCs w:val="20"/>
      <w:u w:val="single"/>
    </w:rPr>
  </w:style>
  <w:style w:type="paragraph" w:styleId="Heading3">
    <w:name w:val="heading 3"/>
    <w:basedOn w:val="Normal"/>
    <w:next w:val="Normal"/>
    <w:link w:val="Heading3Char"/>
    <w:semiHidden/>
    <w:unhideWhenUsed/>
    <w:qFormat/>
    <w:pPr>
      <w:keepNext/>
      <w:spacing w:before="240" w:after="60"/>
      <w:outlineLvl w:val="2"/>
    </w:pPr>
    <w:rPr>
      <w:rFonts w:ascii="Cambria" w:hAnsi="Cambria"/>
      <w:b/>
      <w:bCs/>
      <w:sz w:val="26"/>
      <w:szCs w:val="26"/>
      <w:lang w:val="en-US" w:eastAsia="en-US"/>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lang w:val="en-US" w:eastAsia="en-US"/>
    </w:rPr>
  </w:style>
  <w:style w:type="paragraph" w:styleId="Heading8">
    <w:name w:val="heading 8"/>
    <w:basedOn w:val="Normal"/>
    <w:next w:val="Normal"/>
    <w:link w:val="Heading8Char"/>
    <w:semiHidden/>
    <w:unhideWhenUsed/>
    <w:qFormat/>
    <w:pPr>
      <w:spacing w:before="240" w:after="60"/>
      <w:outlineLvl w:val="7"/>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NormalWeb">
    <w:name w:val="Normal (Web)"/>
    <w:basedOn w:val="Normal"/>
    <w:uiPriority w:val="99"/>
    <w:unhideWhenUsed/>
    <w:pPr>
      <w:spacing w:before="100" w:beforeAutospacing="1" w:after="119"/>
    </w:pPr>
    <w:rPr>
      <w:rFonts w:ascii="Times New Roman" w:hAnsi="Times New Roman"/>
    </w:rPr>
  </w:style>
  <w:style w:type="character" w:styleId="Hyperlink">
    <w:name w:val="Hyperlink"/>
    <w:basedOn w:val="DefaultParagraphFont"/>
    <w:rPr>
      <w:color w:val="0000FF" w:themeColor="hyperlink"/>
      <w:u w:val="single"/>
    </w:rPr>
  </w:style>
  <w:style w:type="paragraph" w:customStyle="1" w:styleId="Body">
    <w:name w:val="Body"/>
    <w:rPr>
      <w:rFonts w:ascii="Helvetica" w:eastAsia="Arial Unicode MS" w:hAnsi="Arial Unicode MS" w:cs="Arial Unicode MS"/>
      <w:color w:val="000000"/>
      <w:sz w:val="24"/>
      <w:szCs w:val="24"/>
    </w:rPr>
  </w:style>
  <w:style w:type="character" w:customStyle="1" w:styleId="Heading2Char">
    <w:name w:val="Heading 2 Char"/>
    <w:basedOn w:val="DefaultParagraphFont"/>
    <w:link w:val="Heading2"/>
    <w:rPr>
      <w:sz w:val="24"/>
      <w:u w:val="single"/>
    </w:rPr>
  </w:style>
  <w:style w:type="paragraph" w:styleId="BodyText">
    <w:name w:val="Body Text"/>
    <w:basedOn w:val="Normal"/>
    <w:link w:val="BodyTextChar"/>
    <w:pPr>
      <w:jc w:val="both"/>
    </w:pPr>
    <w:rPr>
      <w:szCs w:val="20"/>
    </w:rPr>
  </w:style>
  <w:style w:type="character" w:customStyle="1" w:styleId="BodyTextChar">
    <w:name w:val="Body Text Char"/>
    <w:basedOn w:val="DefaultParagraphFont"/>
    <w:link w:val="BodyText"/>
    <w:rPr>
      <w:rFonts w:ascii="Arial" w:hAnsi="Arial"/>
      <w:sz w:val="24"/>
    </w:rPr>
  </w:style>
  <w:style w:type="character" w:customStyle="1" w:styleId="FooterChar">
    <w:name w:val="Footer Char"/>
    <w:basedOn w:val="DefaultParagraphFont"/>
    <w:link w:val="Footer"/>
    <w:uiPriority w:val="99"/>
    <w:rPr>
      <w:rFonts w:ascii="Arial" w:hAnsi="Arial"/>
      <w:sz w:val="24"/>
      <w:szCs w:val="24"/>
    </w:rPr>
  </w:style>
  <w:style w:type="character" w:customStyle="1" w:styleId="Heading1Char">
    <w:name w:val="Heading 1 Char"/>
    <w:basedOn w:val="DefaultParagraphFont"/>
    <w:link w:val="Heading1"/>
    <w:rPr>
      <w:rFonts w:ascii="Arial" w:eastAsia="Arial Unicode MS" w:hAnsi="Arial"/>
      <w:b/>
      <w:kern w:val="28"/>
      <w:sz w:val="28"/>
      <w:lang w:val="en-US" w:eastAsia="en-US"/>
    </w:rPr>
  </w:style>
  <w:style w:type="character" w:customStyle="1" w:styleId="Heading3Char">
    <w:name w:val="Heading 3 Char"/>
    <w:basedOn w:val="DefaultParagraphFont"/>
    <w:link w:val="Heading3"/>
    <w:semiHidden/>
    <w:rPr>
      <w:rFonts w:ascii="Cambria" w:hAnsi="Cambria"/>
      <w:b/>
      <w:bCs/>
      <w:sz w:val="26"/>
      <w:szCs w:val="26"/>
      <w:lang w:val="en-US" w:eastAsia="en-US"/>
    </w:rPr>
  </w:style>
  <w:style w:type="character" w:customStyle="1" w:styleId="Heading5Char">
    <w:name w:val="Heading 5 Char"/>
    <w:basedOn w:val="DefaultParagraphFont"/>
    <w:link w:val="Heading5"/>
    <w:semiHidden/>
    <w:rPr>
      <w:rFonts w:ascii="Calibri" w:hAnsi="Calibri"/>
      <w:b/>
      <w:bCs/>
      <w:i/>
      <w:iCs/>
      <w:sz w:val="26"/>
      <w:szCs w:val="26"/>
      <w:lang w:val="en-US" w:eastAsia="en-US"/>
    </w:rPr>
  </w:style>
  <w:style w:type="character" w:customStyle="1" w:styleId="Heading8Char">
    <w:name w:val="Heading 8 Char"/>
    <w:basedOn w:val="DefaultParagraphFont"/>
    <w:link w:val="Heading8"/>
    <w:semiHidden/>
    <w:rPr>
      <w:rFonts w:ascii="Calibri" w:hAnsi="Calibri"/>
      <w:i/>
      <w:iCs/>
      <w:sz w:val="24"/>
      <w:szCs w:val="24"/>
      <w:lang w:val="en-US" w:eastAsia="en-US"/>
    </w:rPr>
  </w:style>
  <w:style w:type="character" w:customStyle="1" w:styleId="HeaderChar">
    <w:name w:val="Header Char"/>
    <w:link w:val="Header"/>
    <w:rPr>
      <w:rFonts w:ascii="Arial" w:hAnsi="Arial"/>
      <w:sz w:val="24"/>
      <w:szCs w:val="24"/>
    </w:rPr>
  </w:style>
  <w:style w:type="table" w:styleId="TableGrid">
    <w:name w:val="Table Grid"/>
    <w:basedOn w:val="TableNormal"/>
    <w:uiPriority w:val="59"/>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TableGrid1">
    <w:name w:val="Table Grid1"/>
    <w:basedOn w:val="TableNormal"/>
    <w:next w:val="TableGri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styleId="NoSpacing">
    <w:name w:val="No Spacing"/>
    <w:uiPriority w:val="1"/>
    <w:qFormat/>
    <w:rsid w:val="00EB7BD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37760">
      <w:bodyDiv w:val="1"/>
      <w:marLeft w:val="0"/>
      <w:marRight w:val="0"/>
      <w:marTop w:val="0"/>
      <w:marBottom w:val="0"/>
      <w:divBdr>
        <w:top w:val="none" w:sz="0" w:space="0" w:color="auto"/>
        <w:left w:val="none" w:sz="0" w:space="0" w:color="auto"/>
        <w:bottom w:val="none" w:sz="0" w:space="0" w:color="auto"/>
        <w:right w:val="none" w:sz="0" w:space="0" w:color="auto"/>
      </w:divBdr>
    </w:div>
    <w:div w:id="1141658671">
      <w:bodyDiv w:val="1"/>
      <w:marLeft w:val="0"/>
      <w:marRight w:val="0"/>
      <w:marTop w:val="0"/>
      <w:marBottom w:val="0"/>
      <w:divBdr>
        <w:top w:val="none" w:sz="0" w:space="0" w:color="auto"/>
        <w:left w:val="none" w:sz="0" w:space="0" w:color="auto"/>
        <w:bottom w:val="none" w:sz="0" w:space="0" w:color="auto"/>
        <w:right w:val="none" w:sz="0" w:space="0" w:color="auto"/>
      </w:divBdr>
    </w:div>
    <w:div w:id="1162895240">
      <w:bodyDiv w:val="1"/>
      <w:marLeft w:val="0"/>
      <w:marRight w:val="0"/>
      <w:marTop w:val="0"/>
      <w:marBottom w:val="0"/>
      <w:divBdr>
        <w:top w:val="none" w:sz="0" w:space="0" w:color="auto"/>
        <w:left w:val="none" w:sz="0" w:space="0" w:color="auto"/>
        <w:bottom w:val="none" w:sz="0" w:space="0" w:color="auto"/>
        <w:right w:val="none" w:sz="0" w:space="0" w:color="auto"/>
      </w:divBdr>
    </w:div>
    <w:div w:id="1483504093">
      <w:bodyDiv w:val="1"/>
      <w:marLeft w:val="0"/>
      <w:marRight w:val="0"/>
      <w:marTop w:val="0"/>
      <w:marBottom w:val="0"/>
      <w:divBdr>
        <w:top w:val="none" w:sz="0" w:space="0" w:color="auto"/>
        <w:left w:val="none" w:sz="0" w:space="0" w:color="auto"/>
        <w:bottom w:val="none" w:sz="0" w:space="0" w:color="auto"/>
        <w:right w:val="none" w:sz="0" w:space="0" w:color="auto"/>
      </w:divBdr>
    </w:div>
    <w:div w:id="1615550612">
      <w:bodyDiv w:val="1"/>
      <w:marLeft w:val="0"/>
      <w:marRight w:val="0"/>
      <w:marTop w:val="0"/>
      <w:marBottom w:val="0"/>
      <w:divBdr>
        <w:top w:val="none" w:sz="0" w:space="0" w:color="auto"/>
        <w:left w:val="none" w:sz="0" w:space="0" w:color="auto"/>
        <w:bottom w:val="none" w:sz="0" w:space="0" w:color="auto"/>
        <w:right w:val="none" w:sz="0" w:space="0" w:color="auto"/>
      </w:divBdr>
    </w:div>
    <w:div w:id="178326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E209352928AA4EA434A40FB8576CD4" ma:contentTypeVersion="5" ma:contentTypeDescription="Create a new document." ma:contentTypeScope="" ma:versionID="43ac67028da5dff40acd25f4f16679a4">
  <xsd:schema xmlns:xsd="http://www.w3.org/2001/XMLSchema" xmlns:xs="http://www.w3.org/2001/XMLSchema" xmlns:p="http://schemas.microsoft.com/office/2006/metadata/properties" xmlns:ns2="973f1632-01f7-43ad-874f-0d68789e3f07" xmlns:ns3="733cb3a4-8680-4469-b093-4c011c8ba599" targetNamespace="http://schemas.microsoft.com/office/2006/metadata/properties" ma:root="true" ma:fieldsID="df7fe89e31f7f038f220e549987e27dd" ns2:_="" ns3:_="">
    <xsd:import namespace="973f1632-01f7-43ad-874f-0d68789e3f07"/>
    <xsd:import namespace="733cb3a4-8680-4469-b093-4c011c8ba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f1632-01f7-43ad-874f-0d68789e3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3cb3a4-8680-4469-b093-4c011c8ba5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F03C6-5025-4529-B5A4-34219ED87E46}">
  <ds:schemaRefs>
    <ds:schemaRef ds:uri="http://schemas.openxmlformats.org/officeDocument/2006/bibliography"/>
  </ds:schemaRefs>
</ds:datastoreItem>
</file>

<file path=customXml/itemProps2.xml><?xml version="1.0" encoding="utf-8"?>
<ds:datastoreItem xmlns:ds="http://schemas.openxmlformats.org/officeDocument/2006/customXml" ds:itemID="{C92C0EC4-1597-403B-BC08-FA819EE86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f1632-01f7-43ad-874f-0d68789e3f07"/>
    <ds:schemaRef ds:uri="733cb3a4-8680-4469-b093-4c011c8ba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7B8194-3EF7-428F-AD7A-758A10E537EC}">
  <ds:schemaRefs>
    <ds:schemaRef ds:uri="http://schemas.microsoft.com/sharepoint/v3/contenttype/forms"/>
  </ds:schemaRefs>
</ds:datastoreItem>
</file>

<file path=customXml/itemProps4.xml><?xml version="1.0" encoding="utf-8"?>
<ds:datastoreItem xmlns:ds="http://schemas.openxmlformats.org/officeDocument/2006/customXml" ds:itemID="{76852A80-193D-4B6F-A265-EC39651CE407}">
  <ds:schemaRefs>
    <ds:schemaRef ds:uri="http://schemas.microsoft.com/office/2006/metadata/properties"/>
    <ds:schemaRef ds:uri="http://schemas.microsoft.com/office/2006/documentManagement/types"/>
    <ds:schemaRef ds:uri="733cb3a4-8680-4469-b093-4c011c8ba599"/>
    <ds:schemaRef ds:uri="http://purl.org/dc/elements/1.1/"/>
    <ds:schemaRef ds:uri="http://purl.org/dc/terms/"/>
    <ds:schemaRef ds:uri="http://schemas.microsoft.com/office/infopath/2007/PartnerControls"/>
    <ds:schemaRef ds:uri="http://schemas.openxmlformats.org/package/2006/metadata/core-properties"/>
    <ds:schemaRef ds:uri="973f1632-01f7-43ad-874f-0d68789e3f0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927</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R.Scarsbrook</dc:creator>
  <cp:lastModifiedBy>Andrews, Miss S.</cp:lastModifiedBy>
  <cp:revision>3</cp:revision>
  <cp:lastPrinted>2023-03-22T07:32:00Z</cp:lastPrinted>
  <dcterms:created xsi:type="dcterms:W3CDTF">2025-01-15T14:41:00Z</dcterms:created>
  <dcterms:modified xsi:type="dcterms:W3CDTF">2025-01-15T14:41:00Z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0x010100B5E209352928AA4EA434A40FB8576CD4</vt:lpwstr>
  </property>
  <property fmtid="{D5CDD505-2E9C-101B-9397-08002B2CF9AE}" pid="3" name="Order">
    <vt:r8>44200</vt:r8>
  </property>
  <property fmtid="{D5CDD505-2E9C-101B-9397-08002B2CF9AE}" pid="4" name="MediaServiceImageTags">
    <vt:lpwstr/>
  </property>
</Properties>
</file>