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2A9E" w14:textId="77777777" w:rsidR="00A61E88" w:rsidRPr="00ED7CD9" w:rsidRDefault="00113205" w:rsidP="00ED7CD9">
      <w:pPr>
        <w:pStyle w:val="Heading1"/>
        <w:jc w:val="both"/>
        <w:rPr>
          <w:rFonts w:ascii="Arial" w:hAnsi="Arial" w:cs="Arial"/>
          <w:color w:val="7030A0"/>
          <w:sz w:val="32"/>
          <w:szCs w:val="32"/>
        </w:rPr>
      </w:pPr>
      <w:r w:rsidRPr="00ED7CD9">
        <w:rPr>
          <w:rFonts w:ascii="Arial" w:hAnsi="Arial" w:cs="Arial"/>
          <w:color w:val="7030A0"/>
          <w:sz w:val="32"/>
          <w:szCs w:val="32"/>
        </w:rPr>
        <w:t>Maths Intervention Learning Support Assistant</w:t>
      </w:r>
    </w:p>
    <w:p w14:paraId="1B27B559" w14:textId="5A1F92A3" w:rsidR="00A61E88" w:rsidRDefault="00113205" w:rsidP="00ED7CD9">
      <w:pPr>
        <w:spacing w:after="0"/>
        <w:jc w:val="both"/>
        <w:rPr>
          <w:rFonts w:ascii="Arial" w:hAnsi="Arial" w:cs="Arial"/>
          <w:sz w:val="23"/>
          <w:szCs w:val="23"/>
        </w:rPr>
      </w:pPr>
      <w:r w:rsidRPr="00ED7CD9">
        <w:rPr>
          <w:rFonts w:ascii="Arial" w:hAnsi="Arial" w:cs="Arial"/>
          <w:sz w:val="23"/>
          <w:szCs w:val="23"/>
        </w:rPr>
        <w:t>Grade</w:t>
      </w:r>
      <w:r w:rsidR="00ED7CD9">
        <w:rPr>
          <w:rFonts w:ascii="Arial" w:hAnsi="Arial" w:cs="Arial"/>
          <w:sz w:val="23"/>
          <w:szCs w:val="23"/>
        </w:rPr>
        <w:t xml:space="preserve"> </w:t>
      </w:r>
      <w:r w:rsidR="00ED7CD9" w:rsidRPr="00ED7CD9">
        <w:rPr>
          <w:rFonts w:ascii="Arial" w:hAnsi="Arial" w:cs="Arial"/>
          <w:sz w:val="23"/>
          <w:szCs w:val="23"/>
        </w:rPr>
        <w:t>5</w:t>
      </w:r>
      <w:r w:rsidR="00ED7CD9">
        <w:rPr>
          <w:rFonts w:ascii="Arial" w:hAnsi="Arial" w:cs="Arial"/>
          <w:sz w:val="23"/>
          <w:szCs w:val="23"/>
        </w:rPr>
        <w:t xml:space="preserve">, </w:t>
      </w:r>
      <w:r w:rsidRPr="00ED7CD9">
        <w:rPr>
          <w:rFonts w:ascii="Arial" w:hAnsi="Arial" w:cs="Arial"/>
          <w:sz w:val="23"/>
          <w:szCs w:val="23"/>
        </w:rPr>
        <w:t>3</w:t>
      </w:r>
      <w:r w:rsidR="003A4E29" w:rsidRPr="00ED7CD9">
        <w:rPr>
          <w:rFonts w:ascii="Arial" w:hAnsi="Arial" w:cs="Arial"/>
          <w:sz w:val="23"/>
          <w:szCs w:val="23"/>
        </w:rPr>
        <w:t>0</w:t>
      </w:r>
      <w:r w:rsidRPr="00ED7CD9">
        <w:rPr>
          <w:rFonts w:ascii="Arial" w:hAnsi="Arial" w:cs="Arial"/>
          <w:sz w:val="23"/>
          <w:szCs w:val="23"/>
        </w:rPr>
        <w:t xml:space="preserve"> hours per week,</w:t>
      </w:r>
      <w:r w:rsidR="00A17738" w:rsidRPr="00ED7CD9">
        <w:rPr>
          <w:rFonts w:ascii="Arial" w:hAnsi="Arial" w:cs="Arial"/>
          <w:sz w:val="23"/>
          <w:szCs w:val="23"/>
        </w:rPr>
        <w:t xml:space="preserve"> 39 weeks</w:t>
      </w:r>
      <w:r w:rsidRPr="00ED7CD9">
        <w:rPr>
          <w:rFonts w:ascii="Arial" w:hAnsi="Arial" w:cs="Arial"/>
          <w:sz w:val="23"/>
          <w:szCs w:val="23"/>
        </w:rPr>
        <w:t xml:space="preserve"> term time only (</w:t>
      </w:r>
      <w:r w:rsidR="003A4E29" w:rsidRPr="00ED7CD9">
        <w:rPr>
          <w:rFonts w:ascii="Arial" w:hAnsi="Arial" w:cs="Arial"/>
          <w:sz w:val="23"/>
          <w:szCs w:val="23"/>
        </w:rPr>
        <w:t xml:space="preserve">plus 2 INSET </w:t>
      </w:r>
      <w:r w:rsidR="00A17738" w:rsidRPr="00ED7CD9">
        <w:rPr>
          <w:rFonts w:ascii="Arial" w:hAnsi="Arial" w:cs="Arial"/>
          <w:sz w:val="23"/>
          <w:szCs w:val="23"/>
        </w:rPr>
        <w:t>days and department meetings)</w:t>
      </w:r>
    </w:p>
    <w:p w14:paraId="084965D0" w14:textId="2F5F3897" w:rsidR="00ED7CD9" w:rsidRPr="00ED7CD9" w:rsidRDefault="00ED7CD9" w:rsidP="00ED7CD9">
      <w:pPr>
        <w:spacing w:after="0"/>
        <w:jc w:val="both"/>
        <w:rPr>
          <w:rFonts w:ascii="Arial" w:hAnsi="Arial" w:cs="Arial"/>
          <w:sz w:val="23"/>
          <w:szCs w:val="23"/>
        </w:rPr>
      </w:pPr>
      <w:r>
        <w:rPr>
          <w:rFonts w:ascii="Arial" w:hAnsi="Arial" w:cs="Arial"/>
          <w:sz w:val="23"/>
          <w:szCs w:val="23"/>
        </w:rPr>
        <w:t>Actual Salary £18,471 - £19,688</w:t>
      </w:r>
    </w:p>
    <w:p w14:paraId="5D64CB2E" w14:textId="0F8882EC" w:rsidR="00A61E88" w:rsidRDefault="00113205" w:rsidP="00ED7CD9">
      <w:pPr>
        <w:spacing w:after="0"/>
        <w:jc w:val="both"/>
        <w:rPr>
          <w:rFonts w:ascii="Arial" w:hAnsi="Arial" w:cs="Arial"/>
          <w:sz w:val="23"/>
          <w:szCs w:val="23"/>
        </w:rPr>
      </w:pPr>
      <w:r w:rsidRPr="00ED7CD9">
        <w:rPr>
          <w:rFonts w:ascii="Arial" w:hAnsi="Arial" w:cs="Arial"/>
          <w:sz w:val="23"/>
          <w:szCs w:val="23"/>
        </w:rPr>
        <w:t xml:space="preserve">Required: </w:t>
      </w:r>
      <w:r w:rsidR="00A17738" w:rsidRPr="00ED7CD9">
        <w:rPr>
          <w:rFonts w:ascii="Arial" w:hAnsi="Arial" w:cs="Arial"/>
          <w:sz w:val="23"/>
          <w:szCs w:val="23"/>
        </w:rPr>
        <w:t>September 2026</w:t>
      </w:r>
    </w:p>
    <w:p w14:paraId="0313515C" w14:textId="77777777" w:rsidR="00ED7CD9" w:rsidRPr="00ED7CD9" w:rsidRDefault="00ED7CD9" w:rsidP="00ED7CD9">
      <w:pPr>
        <w:spacing w:after="0"/>
        <w:jc w:val="both"/>
        <w:rPr>
          <w:rFonts w:ascii="Arial" w:hAnsi="Arial" w:cs="Arial"/>
          <w:sz w:val="23"/>
          <w:szCs w:val="23"/>
        </w:rPr>
      </w:pPr>
    </w:p>
    <w:p w14:paraId="43C2C3C5" w14:textId="21DD417F" w:rsidR="006E7828" w:rsidRPr="00ED7CD9" w:rsidRDefault="00113205" w:rsidP="00ED7CD9">
      <w:pPr>
        <w:pStyle w:val="Heading2"/>
        <w:jc w:val="both"/>
        <w:rPr>
          <w:rFonts w:ascii="Arial" w:hAnsi="Arial" w:cs="Arial"/>
          <w:color w:val="8064A2" w:themeColor="accent4"/>
          <w:sz w:val="28"/>
          <w:szCs w:val="28"/>
        </w:rPr>
      </w:pPr>
      <w:r w:rsidRPr="00ED7CD9">
        <w:rPr>
          <w:rFonts w:ascii="Arial" w:hAnsi="Arial" w:cs="Arial"/>
          <w:color w:val="8064A2" w:themeColor="accent4"/>
          <w:sz w:val="28"/>
          <w:szCs w:val="28"/>
        </w:rPr>
        <w:t>Join Team Malbank and help us transform lives through numeracy</w:t>
      </w:r>
    </w:p>
    <w:p w14:paraId="1683ADDB" w14:textId="77777777" w:rsidR="00A61E88" w:rsidRPr="00ED7CD9" w:rsidRDefault="00113205" w:rsidP="00ED7CD9">
      <w:pPr>
        <w:jc w:val="both"/>
        <w:rPr>
          <w:rFonts w:ascii="Arial" w:hAnsi="Arial" w:cs="Arial"/>
          <w:sz w:val="23"/>
          <w:szCs w:val="23"/>
        </w:rPr>
      </w:pPr>
      <w:r w:rsidRPr="00ED7CD9">
        <w:rPr>
          <w:rFonts w:ascii="Arial" w:hAnsi="Arial" w:cs="Arial"/>
          <w:sz w:val="23"/>
          <w:szCs w:val="23"/>
        </w:rPr>
        <w:t>At Malbank School and Sixth Form College, we believe that strong numeracy skills are essential for success across the curriculum and in later life. We are seeking to appoint a dedicated and enthusiastic Maths Intervention Learning Support Assistant to work alongside the Maths Department, supporting students who are struggling in maths to catch up and achieve their potential.</w:t>
      </w:r>
    </w:p>
    <w:p w14:paraId="54B17ACE" w14:textId="77777777" w:rsidR="00A61E88" w:rsidRPr="00ED7CD9" w:rsidRDefault="00113205" w:rsidP="00ED7CD9">
      <w:pPr>
        <w:jc w:val="both"/>
        <w:rPr>
          <w:rFonts w:ascii="Arial" w:hAnsi="Arial" w:cs="Arial"/>
          <w:b/>
          <w:bCs/>
          <w:sz w:val="23"/>
          <w:szCs w:val="23"/>
        </w:rPr>
      </w:pPr>
      <w:r w:rsidRPr="00ED7CD9">
        <w:rPr>
          <w:rFonts w:ascii="Arial" w:hAnsi="Arial" w:cs="Arial"/>
          <w:b/>
          <w:bCs/>
          <w:sz w:val="23"/>
          <w:szCs w:val="23"/>
        </w:rPr>
        <w:t>This role is funded through Pupil Premium and therefore has a clear priority focus on supporting pupils in receipt of Pupil Premium.</w:t>
      </w:r>
    </w:p>
    <w:p w14:paraId="37C11F48" w14:textId="77777777" w:rsidR="00A61E88" w:rsidRPr="00ED7CD9" w:rsidRDefault="00113205" w:rsidP="00ED7CD9">
      <w:pPr>
        <w:pStyle w:val="Heading3"/>
        <w:jc w:val="both"/>
        <w:rPr>
          <w:rFonts w:ascii="Arial" w:hAnsi="Arial" w:cs="Arial"/>
          <w:color w:val="8064A2" w:themeColor="accent4"/>
          <w:sz w:val="28"/>
          <w:szCs w:val="28"/>
        </w:rPr>
      </w:pPr>
      <w:r w:rsidRPr="00ED7CD9">
        <w:rPr>
          <w:rFonts w:ascii="Arial" w:hAnsi="Arial" w:cs="Arial"/>
          <w:color w:val="8064A2" w:themeColor="accent4"/>
          <w:sz w:val="28"/>
          <w:szCs w:val="28"/>
        </w:rPr>
        <w:t>The Role</w:t>
      </w:r>
    </w:p>
    <w:p w14:paraId="06D9DCF5" w14:textId="77777777" w:rsidR="00A61E88" w:rsidRPr="00ED7CD9" w:rsidRDefault="00113205" w:rsidP="00ED7CD9">
      <w:pPr>
        <w:jc w:val="both"/>
        <w:rPr>
          <w:rFonts w:ascii="Arial" w:hAnsi="Arial" w:cs="Arial"/>
          <w:sz w:val="23"/>
          <w:szCs w:val="23"/>
        </w:rPr>
      </w:pPr>
      <w:r w:rsidRPr="00ED7CD9">
        <w:rPr>
          <w:rFonts w:ascii="Arial" w:hAnsi="Arial" w:cs="Arial"/>
          <w:sz w:val="23"/>
          <w:szCs w:val="23"/>
        </w:rPr>
        <w:t>The successful candidate will:</w:t>
      </w:r>
    </w:p>
    <w:p w14:paraId="6EFE67A3" w14:textId="77777777" w:rsidR="00A61E88" w:rsidRPr="00ED7CD9" w:rsidRDefault="00113205" w:rsidP="00ED7CD9">
      <w:pPr>
        <w:pStyle w:val="ListBullet"/>
        <w:jc w:val="both"/>
        <w:rPr>
          <w:rFonts w:ascii="Arial" w:hAnsi="Arial" w:cs="Arial"/>
          <w:sz w:val="23"/>
          <w:szCs w:val="23"/>
        </w:rPr>
      </w:pPr>
      <w:r w:rsidRPr="00ED7CD9">
        <w:rPr>
          <w:rFonts w:ascii="Arial" w:hAnsi="Arial" w:cs="Arial"/>
          <w:sz w:val="23"/>
          <w:szCs w:val="23"/>
        </w:rPr>
        <w:t>Work closely with the Maths Department to plan, deliver and review targeted maths interventions</w:t>
      </w:r>
    </w:p>
    <w:p w14:paraId="30DAC0BE" w14:textId="77777777" w:rsidR="00A61E88" w:rsidRPr="00ED7CD9" w:rsidRDefault="00113205" w:rsidP="00ED7CD9">
      <w:pPr>
        <w:pStyle w:val="ListBullet"/>
        <w:jc w:val="both"/>
        <w:rPr>
          <w:rFonts w:ascii="Arial" w:hAnsi="Arial" w:cs="Arial"/>
          <w:sz w:val="23"/>
          <w:szCs w:val="23"/>
        </w:rPr>
      </w:pPr>
      <w:r w:rsidRPr="00ED7CD9">
        <w:rPr>
          <w:rFonts w:ascii="Arial" w:hAnsi="Arial" w:cs="Arial"/>
          <w:sz w:val="23"/>
          <w:szCs w:val="23"/>
        </w:rPr>
        <w:t>Support students who are significantly below age-related expectations in numeracy through structured intervention programmes</w:t>
      </w:r>
    </w:p>
    <w:p w14:paraId="5320FB7C" w14:textId="77777777" w:rsidR="00A61E88" w:rsidRPr="00ED7CD9" w:rsidRDefault="00113205" w:rsidP="00ED7CD9">
      <w:pPr>
        <w:pStyle w:val="ListBullet"/>
        <w:jc w:val="both"/>
        <w:rPr>
          <w:rFonts w:ascii="Arial" w:hAnsi="Arial" w:cs="Arial"/>
          <w:sz w:val="23"/>
          <w:szCs w:val="23"/>
        </w:rPr>
      </w:pPr>
      <w:r w:rsidRPr="00ED7CD9">
        <w:rPr>
          <w:rFonts w:ascii="Arial" w:hAnsi="Arial" w:cs="Arial"/>
          <w:sz w:val="23"/>
          <w:szCs w:val="23"/>
        </w:rPr>
        <w:t>Plan interventions alongside subject specialists, using assessment information to identify priority students</w:t>
      </w:r>
    </w:p>
    <w:p w14:paraId="335CA24F" w14:textId="77777777" w:rsidR="00A61E88" w:rsidRPr="00ED7CD9" w:rsidRDefault="00113205" w:rsidP="00ED7CD9">
      <w:pPr>
        <w:pStyle w:val="ListBullet"/>
        <w:jc w:val="both"/>
        <w:rPr>
          <w:rFonts w:ascii="Arial" w:hAnsi="Arial" w:cs="Arial"/>
          <w:sz w:val="23"/>
          <w:szCs w:val="23"/>
        </w:rPr>
      </w:pPr>
      <w:r w:rsidRPr="00ED7CD9">
        <w:rPr>
          <w:rFonts w:ascii="Arial" w:hAnsi="Arial" w:cs="Arial"/>
          <w:sz w:val="23"/>
          <w:szCs w:val="23"/>
        </w:rPr>
        <w:t>Provide 1:1 and small-group support to help students close gaps in key elements of the maths curriculum</w:t>
      </w:r>
    </w:p>
    <w:p w14:paraId="03CB7783" w14:textId="1FBED0E4" w:rsidR="00A61E88" w:rsidRPr="00ED7CD9" w:rsidRDefault="00113205" w:rsidP="00ED7CD9">
      <w:pPr>
        <w:pStyle w:val="ListBullet"/>
        <w:jc w:val="both"/>
        <w:rPr>
          <w:rFonts w:ascii="Arial" w:hAnsi="Arial" w:cs="Arial"/>
          <w:sz w:val="23"/>
          <w:szCs w:val="23"/>
        </w:rPr>
      </w:pPr>
      <w:r w:rsidRPr="00ED7CD9">
        <w:rPr>
          <w:rFonts w:ascii="Arial" w:hAnsi="Arial" w:cs="Arial"/>
          <w:sz w:val="23"/>
          <w:szCs w:val="23"/>
        </w:rPr>
        <w:t xml:space="preserve">Extract students from </w:t>
      </w:r>
      <w:r w:rsidR="00643C47" w:rsidRPr="00ED7CD9">
        <w:rPr>
          <w:rFonts w:ascii="Arial" w:hAnsi="Arial" w:cs="Arial"/>
          <w:sz w:val="23"/>
          <w:szCs w:val="23"/>
        </w:rPr>
        <w:t>our internal se</w:t>
      </w:r>
      <w:r w:rsidR="00FE66A9" w:rsidRPr="00ED7CD9">
        <w:rPr>
          <w:rFonts w:ascii="Arial" w:hAnsi="Arial" w:cs="Arial"/>
          <w:sz w:val="23"/>
          <w:szCs w:val="23"/>
        </w:rPr>
        <w:t xml:space="preserve">clusion room </w:t>
      </w:r>
      <w:r w:rsidRPr="00ED7CD9">
        <w:rPr>
          <w:rFonts w:ascii="Arial" w:hAnsi="Arial" w:cs="Arial"/>
          <w:sz w:val="23"/>
          <w:szCs w:val="23"/>
        </w:rPr>
        <w:t>who are significantly behind in their work to help them catch up</w:t>
      </w:r>
    </w:p>
    <w:p w14:paraId="2FB482A8" w14:textId="71D6E9A3" w:rsidR="00A61E88" w:rsidRPr="00ED7CD9" w:rsidRDefault="006E7828" w:rsidP="00ED7CD9">
      <w:pPr>
        <w:pStyle w:val="ListBullet"/>
        <w:jc w:val="both"/>
        <w:rPr>
          <w:rFonts w:ascii="Arial" w:hAnsi="Arial" w:cs="Arial"/>
          <w:sz w:val="23"/>
          <w:szCs w:val="23"/>
        </w:rPr>
      </w:pPr>
      <w:r w:rsidRPr="00ED7CD9">
        <w:rPr>
          <w:rFonts w:ascii="Arial" w:hAnsi="Arial" w:cs="Arial"/>
          <w:sz w:val="23"/>
          <w:szCs w:val="23"/>
        </w:rPr>
        <w:t>E</w:t>
      </w:r>
      <w:r w:rsidR="00113205" w:rsidRPr="00ED7CD9">
        <w:rPr>
          <w:rFonts w:ascii="Arial" w:hAnsi="Arial" w:cs="Arial"/>
          <w:sz w:val="23"/>
          <w:szCs w:val="23"/>
        </w:rPr>
        <w:t>xtract small groups of students from maths lessons to support them with essential curriculum content</w:t>
      </w:r>
    </w:p>
    <w:p w14:paraId="3B0524FF" w14:textId="77777777" w:rsidR="00A61E88" w:rsidRPr="00ED7CD9" w:rsidRDefault="00113205" w:rsidP="00ED7CD9">
      <w:pPr>
        <w:pStyle w:val="ListBullet"/>
        <w:jc w:val="both"/>
        <w:rPr>
          <w:rFonts w:ascii="Arial" w:hAnsi="Arial" w:cs="Arial"/>
          <w:sz w:val="23"/>
          <w:szCs w:val="23"/>
        </w:rPr>
      </w:pPr>
      <w:r w:rsidRPr="00ED7CD9">
        <w:rPr>
          <w:rFonts w:ascii="Arial" w:hAnsi="Arial" w:cs="Arial"/>
          <w:sz w:val="23"/>
          <w:szCs w:val="23"/>
        </w:rPr>
        <w:t>Monitor, assess and track progress of students receiving intervention</w:t>
      </w:r>
    </w:p>
    <w:p w14:paraId="4F692CCB" w14:textId="77777777" w:rsidR="00A61E88" w:rsidRPr="00ED7CD9" w:rsidRDefault="00113205" w:rsidP="00ED7CD9">
      <w:pPr>
        <w:pStyle w:val="ListBullet"/>
        <w:jc w:val="both"/>
        <w:rPr>
          <w:rFonts w:ascii="Arial" w:hAnsi="Arial" w:cs="Arial"/>
          <w:sz w:val="23"/>
          <w:szCs w:val="23"/>
        </w:rPr>
      </w:pPr>
      <w:r w:rsidRPr="00ED7CD9">
        <w:rPr>
          <w:rFonts w:ascii="Arial" w:hAnsi="Arial" w:cs="Arial"/>
          <w:sz w:val="23"/>
          <w:szCs w:val="23"/>
        </w:rPr>
        <w:t>Build positive, supportive relationships with vulnerable and disadvantaged learners</w:t>
      </w:r>
    </w:p>
    <w:p w14:paraId="10E83FA4" w14:textId="77777777" w:rsidR="00A61E88" w:rsidRPr="00ED7CD9" w:rsidRDefault="00113205" w:rsidP="00ED7CD9">
      <w:pPr>
        <w:pStyle w:val="ListBullet"/>
        <w:jc w:val="both"/>
        <w:rPr>
          <w:rFonts w:ascii="Arial" w:hAnsi="Arial" w:cs="Arial"/>
          <w:sz w:val="23"/>
          <w:szCs w:val="23"/>
        </w:rPr>
      </w:pPr>
      <w:r w:rsidRPr="00ED7CD9">
        <w:rPr>
          <w:rFonts w:ascii="Arial" w:hAnsi="Arial" w:cs="Arial"/>
          <w:sz w:val="23"/>
          <w:szCs w:val="23"/>
        </w:rPr>
        <w:t>Work collaboratively with SEND, pastoral and year teams to remove barriers to learning</w:t>
      </w:r>
    </w:p>
    <w:p w14:paraId="38DE2C87" w14:textId="77777777" w:rsidR="00A61E88" w:rsidRPr="00ED7CD9" w:rsidRDefault="00113205" w:rsidP="00ED7CD9">
      <w:pPr>
        <w:pStyle w:val="Heading3"/>
        <w:jc w:val="both"/>
        <w:rPr>
          <w:rFonts w:ascii="Arial" w:hAnsi="Arial" w:cs="Arial"/>
          <w:color w:val="8064A2" w:themeColor="accent4"/>
          <w:sz w:val="28"/>
          <w:szCs w:val="28"/>
        </w:rPr>
      </w:pPr>
      <w:r w:rsidRPr="00ED7CD9">
        <w:rPr>
          <w:rFonts w:ascii="Arial" w:hAnsi="Arial" w:cs="Arial"/>
          <w:color w:val="8064A2" w:themeColor="accent4"/>
          <w:sz w:val="28"/>
          <w:szCs w:val="28"/>
        </w:rPr>
        <w:t>Who We Are Looking For</w:t>
      </w:r>
    </w:p>
    <w:p w14:paraId="3E5F087E" w14:textId="77777777" w:rsidR="00A61E88" w:rsidRPr="00ED7CD9" w:rsidRDefault="00113205" w:rsidP="00ED7CD9">
      <w:pPr>
        <w:jc w:val="both"/>
        <w:rPr>
          <w:rFonts w:ascii="Arial" w:hAnsi="Arial" w:cs="Arial"/>
          <w:sz w:val="23"/>
          <w:szCs w:val="23"/>
        </w:rPr>
      </w:pPr>
      <w:r w:rsidRPr="00ED7CD9">
        <w:rPr>
          <w:rFonts w:ascii="Arial" w:hAnsi="Arial" w:cs="Arial"/>
          <w:sz w:val="23"/>
          <w:szCs w:val="23"/>
        </w:rPr>
        <w:t>We are seeking someone who:</w:t>
      </w:r>
    </w:p>
    <w:p w14:paraId="5ED58E42" w14:textId="77777777" w:rsidR="00A61E88" w:rsidRPr="00ED7CD9" w:rsidRDefault="00113205" w:rsidP="00ED7CD9">
      <w:pPr>
        <w:pStyle w:val="ListBullet"/>
        <w:jc w:val="both"/>
        <w:rPr>
          <w:rFonts w:ascii="Arial" w:hAnsi="Arial" w:cs="Arial"/>
          <w:sz w:val="23"/>
          <w:szCs w:val="23"/>
        </w:rPr>
      </w:pPr>
      <w:r w:rsidRPr="00ED7CD9">
        <w:rPr>
          <w:rFonts w:ascii="Arial" w:hAnsi="Arial" w:cs="Arial"/>
          <w:sz w:val="23"/>
          <w:szCs w:val="23"/>
        </w:rPr>
        <w:t>Has experience working with young people (school-based experience desirable but not essential)</w:t>
      </w:r>
    </w:p>
    <w:p w14:paraId="41BF5491" w14:textId="77777777" w:rsidR="00A61E88" w:rsidRPr="00ED7CD9" w:rsidRDefault="00113205" w:rsidP="00ED7CD9">
      <w:pPr>
        <w:pStyle w:val="ListBullet"/>
        <w:jc w:val="both"/>
        <w:rPr>
          <w:rFonts w:ascii="Arial" w:hAnsi="Arial" w:cs="Arial"/>
          <w:sz w:val="23"/>
          <w:szCs w:val="23"/>
        </w:rPr>
      </w:pPr>
      <w:r w:rsidRPr="00ED7CD9">
        <w:rPr>
          <w:rFonts w:ascii="Arial" w:hAnsi="Arial" w:cs="Arial"/>
          <w:sz w:val="23"/>
          <w:szCs w:val="23"/>
        </w:rPr>
        <w:t>Enjoys maths and has a genuine interest in supporting students to improve their numeracy skills</w:t>
      </w:r>
    </w:p>
    <w:p w14:paraId="641C094D" w14:textId="77777777" w:rsidR="00A61E88" w:rsidRPr="00ED7CD9" w:rsidRDefault="00113205" w:rsidP="00ED7CD9">
      <w:pPr>
        <w:pStyle w:val="ListBullet"/>
        <w:jc w:val="both"/>
        <w:rPr>
          <w:rFonts w:ascii="Arial" w:hAnsi="Arial" w:cs="Arial"/>
          <w:sz w:val="23"/>
          <w:szCs w:val="23"/>
        </w:rPr>
      </w:pPr>
      <w:r w:rsidRPr="00ED7CD9">
        <w:rPr>
          <w:rFonts w:ascii="Arial" w:hAnsi="Arial" w:cs="Arial"/>
          <w:sz w:val="23"/>
          <w:szCs w:val="23"/>
        </w:rPr>
        <w:t>Is keen to learn and work closely with the Maths Department</w:t>
      </w:r>
    </w:p>
    <w:p w14:paraId="229DCBE1" w14:textId="77777777" w:rsidR="00A61E88" w:rsidRPr="00ED7CD9" w:rsidRDefault="00113205" w:rsidP="00ED7CD9">
      <w:pPr>
        <w:pStyle w:val="ListBullet"/>
        <w:jc w:val="both"/>
        <w:rPr>
          <w:rFonts w:ascii="Arial" w:hAnsi="Arial" w:cs="Arial"/>
          <w:sz w:val="23"/>
          <w:szCs w:val="23"/>
        </w:rPr>
      </w:pPr>
      <w:r w:rsidRPr="00ED7CD9">
        <w:rPr>
          <w:rFonts w:ascii="Arial" w:hAnsi="Arial" w:cs="Arial"/>
          <w:sz w:val="23"/>
          <w:szCs w:val="23"/>
        </w:rPr>
        <w:t>Does not need to have an extensive mathematical background, but must be willing to develop subject knowledge</w:t>
      </w:r>
    </w:p>
    <w:p w14:paraId="1AA348B6" w14:textId="77777777" w:rsidR="00A61E88" w:rsidRPr="00ED7CD9" w:rsidRDefault="00113205" w:rsidP="00ED7CD9">
      <w:pPr>
        <w:pStyle w:val="ListBullet"/>
        <w:jc w:val="both"/>
        <w:rPr>
          <w:rFonts w:ascii="Arial" w:hAnsi="Arial" w:cs="Arial"/>
          <w:sz w:val="23"/>
          <w:szCs w:val="23"/>
        </w:rPr>
      </w:pPr>
      <w:r w:rsidRPr="00ED7CD9">
        <w:rPr>
          <w:rFonts w:ascii="Arial" w:hAnsi="Arial" w:cs="Arial"/>
          <w:sz w:val="23"/>
          <w:szCs w:val="23"/>
        </w:rPr>
        <w:t>Is patient, resilient and committed to helping students make progress</w:t>
      </w:r>
    </w:p>
    <w:p w14:paraId="05293D05" w14:textId="15402BA1" w:rsidR="00A61E88" w:rsidRPr="00ED7CD9" w:rsidRDefault="00113205" w:rsidP="00ED7CD9">
      <w:pPr>
        <w:pStyle w:val="ListBullet"/>
        <w:jc w:val="both"/>
        <w:rPr>
          <w:rFonts w:ascii="Arial" w:hAnsi="Arial" w:cs="Arial"/>
          <w:sz w:val="23"/>
          <w:szCs w:val="23"/>
        </w:rPr>
      </w:pPr>
      <w:r w:rsidRPr="00ED7CD9">
        <w:rPr>
          <w:rFonts w:ascii="Arial" w:hAnsi="Arial" w:cs="Arial"/>
          <w:sz w:val="23"/>
          <w:szCs w:val="23"/>
        </w:rPr>
        <w:t>Can work independently</w:t>
      </w:r>
      <w:r w:rsidR="006E7828" w:rsidRPr="00ED7CD9">
        <w:rPr>
          <w:rFonts w:ascii="Arial" w:hAnsi="Arial" w:cs="Arial"/>
          <w:sz w:val="23"/>
          <w:szCs w:val="23"/>
        </w:rPr>
        <w:t xml:space="preserve"> </w:t>
      </w:r>
      <w:r w:rsidR="006E7828" w:rsidRPr="00ED7CD9">
        <w:rPr>
          <w:rFonts w:ascii="Arial" w:eastAsia="Calibri Light" w:hAnsi="Arial" w:cs="Arial"/>
          <w:color w:val="000000" w:themeColor="text1"/>
          <w:sz w:val="23"/>
          <w:szCs w:val="23"/>
        </w:rPr>
        <w:t>and manage a structured intervention time</w:t>
      </w:r>
      <w:r w:rsidRPr="00ED7CD9">
        <w:rPr>
          <w:rFonts w:ascii="Arial" w:hAnsi="Arial" w:cs="Arial"/>
          <w:sz w:val="23"/>
          <w:szCs w:val="23"/>
        </w:rPr>
        <w:t xml:space="preserve"> whilst also contributing effectively to a team</w:t>
      </w:r>
    </w:p>
    <w:p w14:paraId="1A16A68F" w14:textId="77777777" w:rsidR="00A61E88" w:rsidRPr="00ED7CD9" w:rsidRDefault="00113205" w:rsidP="00ED7CD9">
      <w:pPr>
        <w:pStyle w:val="ListBullet"/>
        <w:jc w:val="both"/>
        <w:rPr>
          <w:rFonts w:ascii="Arial" w:hAnsi="Arial" w:cs="Arial"/>
          <w:sz w:val="23"/>
          <w:szCs w:val="23"/>
        </w:rPr>
      </w:pPr>
      <w:r w:rsidRPr="00ED7CD9">
        <w:rPr>
          <w:rFonts w:ascii="Arial" w:hAnsi="Arial" w:cs="Arial"/>
          <w:sz w:val="23"/>
          <w:szCs w:val="23"/>
        </w:rPr>
        <w:t>Is committed to inclusive education and high expectations for all learners</w:t>
      </w:r>
    </w:p>
    <w:p w14:paraId="72008933" w14:textId="77777777" w:rsidR="00A61E88" w:rsidRPr="00ED7CD9" w:rsidRDefault="00113205" w:rsidP="00ED7CD9">
      <w:pPr>
        <w:jc w:val="both"/>
        <w:rPr>
          <w:rFonts w:ascii="Arial" w:hAnsi="Arial" w:cs="Arial"/>
          <w:sz w:val="23"/>
          <w:szCs w:val="23"/>
        </w:rPr>
      </w:pPr>
      <w:r w:rsidRPr="00ED7CD9">
        <w:rPr>
          <w:rFonts w:ascii="Arial" w:hAnsi="Arial" w:cs="Arial"/>
          <w:sz w:val="23"/>
          <w:szCs w:val="23"/>
        </w:rPr>
        <w:t>Training and support will be provided, including guidance on the delivery of a range of maths intervention programmes.</w:t>
      </w:r>
    </w:p>
    <w:p w14:paraId="199C4DC9" w14:textId="77777777" w:rsidR="00A61E88" w:rsidRPr="00ED7CD9" w:rsidRDefault="00113205" w:rsidP="00ED7CD9">
      <w:pPr>
        <w:pStyle w:val="Heading3"/>
        <w:jc w:val="both"/>
        <w:rPr>
          <w:rFonts w:ascii="Arial" w:hAnsi="Arial" w:cs="Arial"/>
          <w:color w:val="8064A2" w:themeColor="accent4"/>
          <w:sz w:val="28"/>
          <w:szCs w:val="28"/>
        </w:rPr>
      </w:pPr>
      <w:r w:rsidRPr="00ED7CD9">
        <w:rPr>
          <w:rFonts w:ascii="Arial" w:hAnsi="Arial" w:cs="Arial"/>
          <w:color w:val="8064A2" w:themeColor="accent4"/>
          <w:sz w:val="28"/>
          <w:szCs w:val="28"/>
        </w:rPr>
        <w:lastRenderedPageBreak/>
        <w:t>What We Offer</w:t>
      </w:r>
    </w:p>
    <w:p w14:paraId="1C60CCFF" w14:textId="77777777" w:rsidR="00A61E88" w:rsidRPr="00ED7CD9" w:rsidRDefault="00113205" w:rsidP="00ED7CD9">
      <w:pPr>
        <w:pStyle w:val="ListBullet"/>
        <w:jc w:val="both"/>
        <w:rPr>
          <w:rFonts w:ascii="Arial" w:hAnsi="Arial" w:cs="Arial"/>
          <w:sz w:val="23"/>
          <w:szCs w:val="23"/>
        </w:rPr>
      </w:pPr>
      <w:r w:rsidRPr="00ED7CD9">
        <w:rPr>
          <w:rFonts w:ascii="Arial" w:hAnsi="Arial" w:cs="Arial"/>
          <w:sz w:val="23"/>
          <w:szCs w:val="23"/>
        </w:rPr>
        <w:t>A supportive and collaborative Maths Department</w:t>
      </w:r>
    </w:p>
    <w:p w14:paraId="48A51639" w14:textId="77777777" w:rsidR="00A61E88" w:rsidRPr="00ED7CD9" w:rsidRDefault="00113205" w:rsidP="00ED7CD9">
      <w:pPr>
        <w:pStyle w:val="ListBullet"/>
        <w:jc w:val="both"/>
        <w:rPr>
          <w:rFonts w:ascii="Arial" w:hAnsi="Arial" w:cs="Arial"/>
          <w:sz w:val="23"/>
          <w:szCs w:val="23"/>
        </w:rPr>
      </w:pPr>
      <w:r w:rsidRPr="00ED7CD9">
        <w:rPr>
          <w:rFonts w:ascii="Arial" w:hAnsi="Arial" w:cs="Arial"/>
          <w:sz w:val="23"/>
          <w:szCs w:val="23"/>
        </w:rPr>
        <w:t>High-quality CPD and ongoing training</w:t>
      </w:r>
    </w:p>
    <w:p w14:paraId="00525C68" w14:textId="77777777" w:rsidR="00A61E88" w:rsidRPr="00ED7CD9" w:rsidRDefault="00113205" w:rsidP="00ED7CD9">
      <w:pPr>
        <w:pStyle w:val="ListBullet"/>
        <w:jc w:val="both"/>
        <w:rPr>
          <w:rFonts w:ascii="Arial" w:hAnsi="Arial" w:cs="Arial"/>
          <w:sz w:val="23"/>
          <w:szCs w:val="23"/>
        </w:rPr>
      </w:pPr>
      <w:r w:rsidRPr="00ED7CD9">
        <w:rPr>
          <w:rFonts w:ascii="Arial" w:hAnsi="Arial" w:cs="Arial"/>
          <w:sz w:val="23"/>
          <w:szCs w:val="23"/>
        </w:rPr>
        <w:t>The opportunity to make a measurable difference to students in receipt of Pupil Premium</w:t>
      </w:r>
    </w:p>
    <w:p w14:paraId="72AFB122" w14:textId="77777777" w:rsidR="00A61E88" w:rsidRPr="00ED7CD9" w:rsidRDefault="00113205" w:rsidP="00ED7CD9">
      <w:pPr>
        <w:pStyle w:val="ListBullet"/>
        <w:jc w:val="both"/>
        <w:rPr>
          <w:rFonts w:ascii="Arial" w:hAnsi="Arial" w:cs="Arial"/>
          <w:sz w:val="23"/>
          <w:szCs w:val="23"/>
        </w:rPr>
      </w:pPr>
      <w:r w:rsidRPr="00ED7CD9">
        <w:rPr>
          <w:rFonts w:ascii="Arial" w:hAnsi="Arial" w:cs="Arial"/>
          <w:sz w:val="23"/>
          <w:szCs w:val="23"/>
        </w:rPr>
        <w:t>A welcoming and inclusive school community</w:t>
      </w:r>
    </w:p>
    <w:p w14:paraId="592B5DC3" w14:textId="77777777" w:rsidR="00A61E88" w:rsidRPr="00ED7CD9" w:rsidRDefault="00113205" w:rsidP="00ED7CD9">
      <w:pPr>
        <w:pStyle w:val="ListBullet"/>
        <w:jc w:val="both"/>
        <w:rPr>
          <w:rFonts w:ascii="Arial" w:hAnsi="Arial" w:cs="Arial"/>
          <w:sz w:val="23"/>
          <w:szCs w:val="23"/>
        </w:rPr>
      </w:pPr>
      <w:r w:rsidRPr="00ED7CD9">
        <w:rPr>
          <w:rFonts w:ascii="Arial" w:hAnsi="Arial" w:cs="Arial"/>
          <w:sz w:val="23"/>
          <w:szCs w:val="23"/>
        </w:rPr>
        <w:t>Access to staff wellbeing support</w:t>
      </w:r>
    </w:p>
    <w:p w14:paraId="6FB8E62B" w14:textId="77777777" w:rsidR="00A61E88" w:rsidRPr="00ED7CD9" w:rsidRDefault="00113205" w:rsidP="00ED7CD9">
      <w:pPr>
        <w:pStyle w:val="Heading3"/>
        <w:jc w:val="both"/>
        <w:rPr>
          <w:rFonts w:ascii="Arial" w:hAnsi="Arial" w:cs="Arial"/>
          <w:color w:val="8064A2" w:themeColor="accent4"/>
          <w:sz w:val="28"/>
          <w:szCs w:val="28"/>
        </w:rPr>
      </w:pPr>
      <w:r w:rsidRPr="00ED7CD9">
        <w:rPr>
          <w:rFonts w:ascii="Arial" w:hAnsi="Arial" w:cs="Arial"/>
          <w:color w:val="8064A2" w:themeColor="accent4"/>
          <w:sz w:val="28"/>
          <w:szCs w:val="28"/>
        </w:rPr>
        <w:t>How to Apply</w:t>
      </w:r>
    </w:p>
    <w:p w14:paraId="2362E1C7" w14:textId="0E372AB6" w:rsidR="00A61E88" w:rsidRPr="00ED7CD9" w:rsidRDefault="00113205" w:rsidP="00ED7CD9">
      <w:pPr>
        <w:jc w:val="both"/>
        <w:rPr>
          <w:rFonts w:ascii="Arial" w:hAnsi="Arial" w:cs="Arial"/>
          <w:sz w:val="23"/>
          <w:szCs w:val="23"/>
        </w:rPr>
      </w:pPr>
      <w:r w:rsidRPr="00ED7CD9">
        <w:rPr>
          <w:rFonts w:ascii="Arial" w:hAnsi="Arial" w:cs="Arial"/>
          <w:sz w:val="23"/>
          <w:szCs w:val="23"/>
        </w:rPr>
        <w:t xml:space="preserve">Application forms and further details are available from the </w:t>
      </w:r>
      <w:r w:rsidR="00ED7CD9">
        <w:rPr>
          <w:rFonts w:ascii="Arial" w:hAnsi="Arial" w:cs="Arial"/>
          <w:sz w:val="23"/>
          <w:szCs w:val="23"/>
        </w:rPr>
        <w:t>Cornovii Trust</w:t>
      </w:r>
      <w:r w:rsidRPr="00ED7CD9">
        <w:rPr>
          <w:rFonts w:ascii="Arial" w:hAnsi="Arial" w:cs="Arial"/>
          <w:sz w:val="23"/>
          <w:szCs w:val="23"/>
        </w:rPr>
        <w:t xml:space="preserve"> website.</w:t>
      </w:r>
    </w:p>
    <w:p w14:paraId="237C6756" w14:textId="12873FA0" w:rsidR="00A61E88" w:rsidRPr="00ED7CD9" w:rsidRDefault="00113205" w:rsidP="00ED7CD9">
      <w:pPr>
        <w:jc w:val="both"/>
        <w:rPr>
          <w:rFonts w:ascii="Arial" w:hAnsi="Arial" w:cs="Arial"/>
          <w:sz w:val="23"/>
          <w:szCs w:val="23"/>
        </w:rPr>
      </w:pPr>
      <w:r w:rsidRPr="00ED7CD9">
        <w:rPr>
          <w:rFonts w:ascii="Arial" w:hAnsi="Arial" w:cs="Arial"/>
          <w:sz w:val="23"/>
          <w:szCs w:val="23"/>
        </w:rPr>
        <w:t xml:space="preserve">Closing date: </w:t>
      </w:r>
      <w:r w:rsidR="00ED7CD9">
        <w:rPr>
          <w:rFonts w:ascii="Arial" w:hAnsi="Arial" w:cs="Arial"/>
          <w:sz w:val="23"/>
          <w:szCs w:val="23"/>
        </w:rPr>
        <w:t>Friday 12</w:t>
      </w:r>
      <w:r w:rsidR="00ED7CD9" w:rsidRPr="00ED7CD9">
        <w:rPr>
          <w:rFonts w:ascii="Arial" w:hAnsi="Arial" w:cs="Arial"/>
          <w:sz w:val="23"/>
          <w:szCs w:val="23"/>
          <w:vertAlign w:val="superscript"/>
        </w:rPr>
        <w:t>th</w:t>
      </w:r>
      <w:r w:rsidR="00ED7CD9">
        <w:rPr>
          <w:rFonts w:ascii="Arial" w:hAnsi="Arial" w:cs="Arial"/>
          <w:sz w:val="23"/>
          <w:szCs w:val="23"/>
        </w:rPr>
        <w:t xml:space="preserve"> June at noon</w:t>
      </w:r>
    </w:p>
    <w:p w14:paraId="76951220" w14:textId="77777777" w:rsidR="00A61E88" w:rsidRPr="00ED7CD9" w:rsidRDefault="00113205" w:rsidP="00ED7CD9">
      <w:pPr>
        <w:jc w:val="both"/>
        <w:rPr>
          <w:rFonts w:ascii="Arial" w:hAnsi="Arial" w:cs="Arial"/>
          <w:sz w:val="23"/>
          <w:szCs w:val="23"/>
        </w:rPr>
      </w:pPr>
      <w:r w:rsidRPr="00ED7CD9">
        <w:rPr>
          <w:rFonts w:ascii="Arial" w:hAnsi="Arial" w:cs="Arial"/>
          <w:sz w:val="23"/>
          <w:szCs w:val="23"/>
        </w:rPr>
        <w:t>Interview date: TBC</w:t>
      </w:r>
    </w:p>
    <w:p w14:paraId="4FE54531" w14:textId="77777777" w:rsidR="00A61E88" w:rsidRPr="00ED7CD9" w:rsidRDefault="00113205" w:rsidP="00ED7CD9">
      <w:pPr>
        <w:jc w:val="both"/>
        <w:rPr>
          <w:rFonts w:ascii="Arial" w:hAnsi="Arial" w:cs="Arial"/>
          <w:sz w:val="23"/>
          <w:szCs w:val="23"/>
        </w:rPr>
      </w:pPr>
      <w:r w:rsidRPr="00ED7CD9">
        <w:rPr>
          <w:rFonts w:ascii="Arial" w:hAnsi="Arial" w:cs="Arial"/>
          <w:sz w:val="23"/>
          <w:szCs w:val="23"/>
        </w:rPr>
        <w:t>Malbank School and Sixth Form College is committed to safeguarding and promoting the welfare of children and young people and expects all staff and volunteers to share this commitment. The successful applicant will be subject to an enhanced DBS check.</w:t>
      </w:r>
    </w:p>
    <w:sectPr w:rsidR="00A61E88" w:rsidRPr="00ED7CD9" w:rsidSect="00ED7C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374853">
    <w:abstractNumId w:val="8"/>
  </w:num>
  <w:num w:numId="2" w16cid:durableId="1112213016">
    <w:abstractNumId w:val="6"/>
  </w:num>
  <w:num w:numId="3" w16cid:durableId="248127380">
    <w:abstractNumId w:val="5"/>
  </w:num>
  <w:num w:numId="4" w16cid:durableId="590548799">
    <w:abstractNumId w:val="4"/>
  </w:num>
  <w:num w:numId="5" w16cid:durableId="652374561">
    <w:abstractNumId w:val="7"/>
  </w:num>
  <w:num w:numId="6" w16cid:durableId="934826026">
    <w:abstractNumId w:val="3"/>
  </w:num>
  <w:num w:numId="7" w16cid:durableId="96487004">
    <w:abstractNumId w:val="2"/>
  </w:num>
  <w:num w:numId="8" w16cid:durableId="742720963">
    <w:abstractNumId w:val="1"/>
  </w:num>
  <w:num w:numId="9" w16cid:durableId="179447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3205"/>
    <w:rsid w:val="0015074B"/>
    <w:rsid w:val="001E16B0"/>
    <w:rsid w:val="0029639D"/>
    <w:rsid w:val="00306963"/>
    <w:rsid w:val="00326F90"/>
    <w:rsid w:val="003A4E29"/>
    <w:rsid w:val="00431561"/>
    <w:rsid w:val="00643C47"/>
    <w:rsid w:val="006E7828"/>
    <w:rsid w:val="008857BC"/>
    <w:rsid w:val="00A17738"/>
    <w:rsid w:val="00A61E88"/>
    <w:rsid w:val="00AA1D8D"/>
    <w:rsid w:val="00B47730"/>
    <w:rsid w:val="00C93EF7"/>
    <w:rsid w:val="00CB0664"/>
    <w:rsid w:val="00ED7CD9"/>
    <w:rsid w:val="00FC693F"/>
    <w:rsid w:val="00FE6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693922"/>
  <w14:defaultImageDpi w14:val="300"/>
  <w15:docId w15:val="{CA324979-D4FF-7C47-A708-D72CD7D7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Coppenhall</dc:creator>
  <cp:keywords/>
  <dc:description>generated by python-docx</dc:description>
  <cp:lastModifiedBy>Natasha Clarkson</cp:lastModifiedBy>
  <cp:revision>2</cp:revision>
  <dcterms:created xsi:type="dcterms:W3CDTF">2026-05-21T13:43:00Z</dcterms:created>
  <dcterms:modified xsi:type="dcterms:W3CDTF">2026-05-21T13:43:00Z</dcterms:modified>
  <cp:category/>
</cp:coreProperties>
</file>