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2341A50C" w:rsidR="00FB17AB" w:rsidRDefault="00141565">
      <w:pPr>
        <w:jc w:val="center"/>
        <w:rPr>
          <w:rFonts w:ascii="Arial" w:hAnsi="Arial"/>
          <w:b/>
          <w:sz w:val="22"/>
        </w:rPr>
      </w:pPr>
      <w:r>
        <w:rPr>
          <w:rFonts w:ascii="Arial" w:hAnsi="Arial"/>
          <w:b/>
          <w:sz w:val="22"/>
        </w:rPr>
        <w:t xml:space="preserve">Maths and Science </w:t>
      </w:r>
      <w:r w:rsidR="00FB17AB">
        <w:rPr>
          <w:rFonts w:ascii="Arial" w:hAnsi="Arial"/>
          <w:b/>
          <w:sz w:val="22"/>
        </w:rPr>
        <w:t xml:space="preserve">Learning Support Assistant </w:t>
      </w:r>
    </w:p>
    <w:p w14:paraId="7A9E4C0B" w14:textId="59C56B52" w:rsidR="000154FC" w:rsidRDefault="00141565">
      <w:pPr>
        <w:jc w:val="center"/>
        <w:rPr>
          <w:rFonts w:ascii="Arial" w:hAnsi="Arial"/>
          <w:b/>
          <w:sz w:val="22"/>
        </w:rPr>
      </w:pPr>
      <w:r>
        <w:rPr>
          <w:rFonts w:ascii="Arial" w:hAnsi="Arial"/>
          <w:b/>
          <w:sz w:val="22"/>
        </w:rPr>
        <w:t>3</w:t>
      </w:r>
      <w:r w:rsidR="00C20130">
        <w:rPr>
          <w:rFonts w:ascii="Arial" w:hAnsi="Arial"/>
          <w:b/>
          <w:sz w:val="22"/>
        </w:rPr>
        <w:t>5</w:t>
      </w:r>
      <w:r w:rsidR="000154FC">
        <w:rPr>
          <w:rFonts w:ascii="Arial" w:hAnsi="Arial"/>
          <w:b/>
          <w:sz w:val="22"/>
        </w:rPr>
        <w:t xml:space="preserve"> hours per week, term time only</w:t>
      </w:r>
    </w:p>
    <w:p w14:paraId="603493FD" w14:textId="26391908" w:rsidR="000154FC" w:rsidRDefault="00A50019">
      <w:pPr>
        <w:jc w:val="center"/>
        <w:rPr>
          <w:rFonts w:ascii="Arial" w:hAnsi="Arial"/>
          <w:b/>
          <w:sz w:val="22"/>
        </w:rPr>
      </w:pPr>
      <w:r>
        <w:rPr>
          <w:rFonts w:ascii="Arial" w:hAnsi="Arial"/>
          <w:b/>
          <w:sz w:val="22"/>
        </w:rPr>
        <w:t>(T</w:t>
      </w:r>
      <w:bookmarkStart w:id="0" w:name="_GoBack"/>
      <w:bookmarkEnd w:id="0"/>
      <w:r w:rsidR="000154FC">
        <w:rPr>
          <w:rFonts w:ascii="Arial" w:hAnsi="Arial"/>
          <w:b/>
          <w:sz w:val="22"/>
        </w:rPr>
        <w:t xml:space="preserve">emporary position until </w:t>
      </w:r>
      <w:r w:rsidR="00141565">
        <w:rPr>
          <w:rFonts w:ascii="Arial" w:hAnsi="Arial"/>
          <w:b/>
          <w:sz w:val="22"/>
        </w:rPr>
        <w:t>19</w:t>
      </w:r>
      <w:r w:rsidR="00141565" w:rsidRPr="00141565">
        <w:rPr>
          <w:rFonts w:ascii="Arial" w:hAnsi="Arial"/>
          <w:b/>
          <w:sz w:val="22"/>
          <w:vertAlign w:val="superscript"/>
        </w:rPr>
        <w:t>th</w:t>
      </w:r>
      <w:r w:rsidR="00141565">
        <w:rPr>
          <w:rFonts w:ascii="Arial" w:hAnsi="Arial"/>
          <w:b/>
          <w:sz w:val="22"/>
        </w:rPr>
        <w:t xml:space="preserve"> July 2022</w:t>
      </w:r>
      <w:r w:rsidR="000154FC">
        <w:rPr>
          <w:rFonts w:ascii="Arial" w:hAnsi="Arial"/>
          <w:b/>
          <w:sz w:val="22"/>
        </w:rPr>
        <w:t>)</w:t>
      </w:r>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77777777" w:rsidR="00EE6C41" w:rsidRDefault="000154FC" w:rsidP="00EE6C41">
            <w:pPr>
              <w:spacing w:after="0"/>
              <w:jc w:val="both"/>
              <w:rPr>
                <w:rFonts w:ascii="Arial" w:hAnsi="Arial" w:cs="Arial"/>
                <w:bCs/>
                <w:sz w:val="24"/>
                <w:szCs w:val="24"/>
              </w:rPr>
            </w:pPr>
            <w:r w:rsidRPr="00F12CF0">
              <w:rPr>
                <w:rFonts w:ascii="Arial" w:hAnsi="Arial" w:cs="Arial"/>
                <w:bCs/>
                <w:sz w:val="24"/>
                <w:szCs w:val="24"/>
              </w:rPr>
              <w:t>Headteacher, Senior Leadership Team, SENCO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041885AE" w14:textId="6506B9FA" w:rsidR="000154FC" w:rsidRDefault="000154FC" w:rsidP="00EE6C41">
            <w:pPr>
              <w:tabs>
                <w:tab w:val="left" w:pos="360"/>
              </w:tabs>
              <w:spacing w:after="0"/>
              <w:jc w:val="both"/>
              <w:rPr>
                <w:rFonts w:ascii="Arial" w:hAnsi="Arial" w:cs="Arial"/>
                <w:sz w:val="24"/>
                <w:szCs w:val="24"/>
              </w:rPr>
            </w:pPr>
            <w:r w:rsidRPr="00F12CF0">
              <w:rPr>
                <w:rFonts w:ascii="Arial" w:hAnsi="Arial" w:cs="Arial"/>
                <w:sz w:val="24"/>
                <w:szCs w:val="24"/>
              </w:rPr>
              <w:t xml:space="preserve">To </w:t>
            </w:r>
            <w:r w:rsidR="00A84AFD" w:rsidRPr="00F12CF0">
              <w:rPr>
                <w:rFonts w:ascii="Arial" w:hAnsi="Arial" w:cs="Arial"/>
                <w:sz w:val="24"/>
                <w:szCs w:val="24"/>
              </w:rPr>
              <w:t xml:space="preserve">guide and support </w:t>
            </w:r>
            <w:r w:rsidR="009B048F" w:rsidRPr="00F12CF0">
              <w:rPr>
                <w:rFonts w:ascii="Arial" w:hAnsi="Arial" w:cs="Arial"/>
                <w:sz w:val="24"/>
                <w:szCs w:val="24"/>
              </w:rPr>
              <w:t xml:space="preserve">individuals or small groups of </w:t>
            </w:r>
            <w:r w:rsidR="00A84AFD" w:rsidRPr="00F12CF0">
              <w:rPr>
                <w:rFonts w:ascii="Arial" w:hAnsi="Arial" w:cs="Arial"/>
                <w:sz w:val="24"/>
                <w:szCs w:val="24"/>
              </w:rPr>
              <w:t xml:space="preserve">pupils with Special Educational Needs Disabilities (SEND) </w:t>
            </w:r>
            <w:r w:rsidR="00BB1718" w:rsidRPr="00F12CF0">
              <w:rPr>
                <w:rFonts w:ascii="Arial" w:hAnsi="Arial" w:cs="Arial"/>
                <w:sz w:val="24"/>
                <w:szCs w:val="24"/>
              </w:rPr>
              <w:t xml:space="preserve">through the academic, personal and behavioural elements of school </w:t>
            </w:r>
            <w:r w:rsidR="00E665B0" w:rsidRPr="00F12CF0">
              <w:rPr>
                <w:rFonts w:ascii="Arial" w:hAnsi="Arial" w:cs="Arial"/>
                <w:sz w:val="24"/>
                <w:szCs w:val="24"/>
              </w:rPr>
              <w:t>l</w:t>
            </w:r>
            <w:r w:rsidR="00BB1718" w:rsidRPr="00F12CF0">
              <w:rPr>
                <w:rFonts w:ascii="Arial" w:hAnsi="Arial" w:cs="Arial"/>
                <w:sz w:val="24"/>
                <w:szCs w:val="24"/>
              </w:rPr>
              <w:t xml:space="preserve">ife. </w:t>
            </w:r>
          </w:p>
          <w:p w14:paraId="04C8B392" w14:textId="373840BE" w:rsidR="00EE6C41" w:rsidRPr="00F12CF0" w:rsidRDefault="00EE6C41" w:rsidP="00EE6C41">
            <w:pPr>
              <w:tabs>
                <w:tab w:val="left" w:pos="360"/>
              </w:tabs>
              <w:spacing w:after="0"/>
              <w:jc w:val="both"/>
              <w:rPr>
                <w:rFonts w:ascii="Arial" w:hAnsi="Arial" w:cs="Arial"/>
                <w:sz w:val="24"/>
                <w:szCs w:val="24"/>
              </w:rPr>
            </w:pPr>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26E19DF8" w14:textId="239CB53F" w:rsidR="00CA1DD7" w:rsidRPr="00F12CF0" w:rsidRDefault="00CA1DD7" w:rsidP="00EE6C41">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2C14B2C" w14:textId="7E303BD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a knowledge of a range of learning support needs and to develop an understanding of the</w:t>
            </w:r>
            <w:r w:rsidR="00E665B0" w:rsidRPr="00F12CF0">
              <w:rPr>
                <w:rFonts w:ascii="Arial" w:hAnsi="Arial" w:cs="Arial"/>
                <w:sz w:val="24"/>
                <w:szCs w:val="24"/>
              </w:rPr>
              <w:t xml:space="preserve"> </w:t>
            </w:r>
            <w:r w:rsidRPr="00F12CF0">
              <w:rPr>
                <w:rFonts w:ascii="Arial" w:hAnsi="Arial" w:cs="Arial"/>
                <w:sz w:val="24"/>
                <w:szCs w:val="24"/>
              </w:rPr>
              <w:t>specific needs of the students to be supported</w:t>
            </w:r>
          </w:p>
          <w:p w14:paraId="445C8066" w14:textId="4855EA13" w:rsidR="00CA1DD7" w:rsidRPr="00F12CF0" w:rsidRDefault="00E665B0"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Considering</w:t>
            </w:r>
            <w:r w:rsidR="00CA1DD7" w:rsidRPr="00F12CF0">
              <w:rPr>
                <w:rFonts w:ascii="Arial" w:hAnsi="Arial" w:cs="Arial"/>
                <w:sz w:val="24"/>
                <w:szCs w:val="24"/>
              </w:rPr>
              <w:t xml:space="preserve"> the learning support involved, to aid the students to learn as effectively as</w:t>
            </w:r>
            <w:r w:rsidRPr="00F12CF0">
              <w:rPr>
                <w:rFonts w:ascii="Arial" w:hAnsi="Arial" w:cs="Arial"/>
                <w:sz w:val="24"/>
                <w:szCs w:val="24"/>
              </w:rPr>
              <w:t xml:space="preserve"> </w:t>
            </w:r>
            <w:r w:rsidR="00CA1DD7" w:rsidRPr="00F12CF0">
              <w:rPr>
                <w:rFonts w:ascii="Arial" w:hAnsi="Arial" w:cs="Arial"/>
                <w:sz w:val="24"/>
                <w:szCs w:val="24"/>
              </w:rPr>
              <w:t>possible both in group situations and on her own by, for example:</w:t>
            </w:r>
          </w:p>
          <w:p w14:paraId="2BB694CF" w14:textId="0BF3F7A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Clarifying and explaining instructions</w:t>
            </w:r>
          </w:p>
          <w:p w14:paraId="1677952E" w14:textId="65036DA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 xml:space="preserve">Ensuring the child </w:t>
            </w:r>
            <w:r w:rsidR="00E665B0" w:rsidRPr="00F12CF0">
              <w:rPr>
                <w:rFonts w:ascii="Arial" w:hAnsi="Arial" w:cs="Arial"/>
                <w:sz w:val="24"/>
                <w:szCs w:val="24"/>
              </w:rPr>
              <w:t>can</w:t>
            </w:r>
            <w:r w:rsidRPr="00F12CF0">
              <w:rPr>
                <w:rFonts w:ascii="Arial" w:hAnsi="Arial" w:cs="Arial"/>
                <w:sz w:val="24"/>
                <w:szCs w:val="24"/>
              </w:rPr>
              <w:t xml:space="preserve"> use equipment and materials provided</w:t>
            </w:r>
          </w:p>
          <w:p w14:paraId="04A2C03C" w14:textId="34A7280E"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Motivating and encouraging the child as required</w:t>
            </w:r>
          </w:p>
          <w:p w14:paraId="34FB4549" w14:textId="0C891F06"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Assisting in weaker areas, e.g. language, behaviours, reading, spelling,</w:t>
            </w:r>
            <w:r w:rsidR="00614F98" w:rsidRPr="00F12CF0">
              <w:rPr>
                <w:rFonts w:ascii="Arial" w:hAnsi="Arial" w:cs="Arial"/>
                <w:sz w:val="24"/>
                <w:szCs w:val="24"/>
              </w:rPr>
              <w:t xml:space="preserve"> </w:t>
            </w:r>
            <w:r w:rsidRPr="00F12CF0">
              <w:rPr>
                <w:rFonts w:ascii="Arial" w:hAnsi="Arial" w:cs="Arial"/>
                <w:sz w:val="24"/>
                <w:szCs w:val="24"/>
              </w:rPr>
              <w:t>handwriting/</w:t>
            </w:r>
            <w:r w:rsidR="00614F98" w:rsidRPr="00F12CF0">
              <w:rPr>
                <w:rFonts w:ascii="Arial" w:hAnsi="Arial" w:cs="Arial"/>
                <w:sz w:val="24"/>
                <w:szCs w:val="24"/>
              </w:rPr>
              <w:t xml:space="preserve"> </w:t>
            </w:r>
            <w:r w:rsidRPr="00F12CF0">
              <w:rPr>
                <w:rFonts w:ascii="Arial" w:hAnsi="Arial" w:cs="Arial"/>
                <w:sz w:val="24"/>
                <w:szCs w:val="24"/>
              </w:rPr>
              <w:t>presentation</w:t>
            </w:r>
          </w:p>
          <w:p w14:paraId="269DCCAD" w14:textId="2DADD392"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Helping pupils to concentrate on and finish work set</w:t>
            </w:r>
          </w:p>
          <w:p w14:paraId="0EC1C372" w14:textId="6379869A"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Meeting physical needs as required whilst encouraging independence</w:t>
            </w:r>
          </w:p>
          <w:p w14:paraId="3A73A18A" w14:textId="241EB01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Liaising with class teacher and SENCO about individual plans</w:t>
            </w:r>
          </w:p>
          <w:p w14:paraId="0108FCA9" w14:textId="492E97E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Developing appropriate resources to support the students</w:t>
            </w:r>
          </w:p>
          <w:p w14:paraId="10D45F85" w14:textId="0377E953"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establish a supportive relationship with the students concerned</w:t>
            </w:r>
          </w:p>
          <w:p w14:paraId="3E61216C" w14:textId="2A3EB4D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encourage acceptance and inclusion of the child with special needs</w:t>
            </w:r>
          </w:p>
          <w:p w14:paraId="69364730" w14:textId="6C2E004B" w:rsidR="000154FC"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methods of promoting/reinforcing the child's self-esteem</w:t>
            </w:r>
          </w:p>
          <w:p w14:paraId="3BCE3D60" w14:textId="77777777" w:rsidR="00BF6A09" w:rsidRPr="00F12CF0" w:rsidRDefault="00BF6A09"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2DD7953F" w14:textId="54BD06D9"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assist, with the class teacher (and other professionals as appropriate), in the development of a suitable programme of support for students who need it</w:t>
            </w:r>
          </w:p>
          <w:p w14:paraId="10049877" w14:textId="3AE4DE86"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lastRenderedPageBreak/>
              <w:t>In conjunction with the class teacher and/ or other professionals to monitor and record the student's progress</w:t>
            </w:r>
          </w:p>
          <w:p w14:paraId="1B59CFEB" w14:textId="49390EFC"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contribute to the maintenance of student's progress records</w:t>
            </w:r>
          </w:p>
          <w:p w14:paraId="5F8A372C" w14:textId="793990D8"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participate in the evaluation of the support programme</w:t>
            </w:r>
          </w:p>
          <w:p w14:paraId="67DFA908" w14:textId="77777777" w:rsidR="00614F98"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provide regular feedback about the student to the teacher</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39BB0A8B" w14:textId="081F24A4" w:rsidR="00C77BD2" w:rsidRPr="00C77BD2" w:rsidRDefault="00C77BD2" w:rsidP="00C77BD2">
            <w:pPr>
              <w:pStyle w:val="ListParagraph"/>
              <w:numPr>
                <w:ilvl w:val="0"/>
                <w:numId w:val="21"/>
              </w:numPr>
              <w:rPr>
                <w:rFonts w:ascii="Arial" w:hAnsi="Arial" w:cs="Arial"/>
                <w:sz w:val="24"/>
                <w:szCs w:val="24"/>
              </w:rPr>
            </w:pPr>
            <w:r w:rsidRPr="00C77BD2">
              <w:rPr>
                <w:rFonts w:ascii="Arial" w:hAnsi="Arial" w:cs="Arial"/>
                <w:sz w:val="24"/>
                <w:szCs w:val="24"/>
              </w:rPr>
              <w:t>To play a full part in the life of the school community, to support and contribute to its Catholic mission and ethos and to encourage and ensure staff and students follow this example</w:t>
            </w:r>
          </w:p>
          <w:p w14:paraId="3CE54213" w14:textId="63F114F1"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foster links between home and school</w:t>
            </w:r>
          </w:p>
          <w:p w14:paraId="32BD552B" w14:textId="28CCAC30" w:rsidR="008E4C6E" w:rsidRPr="00F12CF0" w:rsidRDefault="008E4C6E" w:rsidP="00EE6C41">
            <w:pPr>
              <w:pStyle w:val="ListParagraph"/>
              <w:numPr>
                <w:ilvl w:val="0"/>
                <w:numId w:val="21"/>
              </w:numPr>
              <w:spacing w:after="0"/>
              <w:jc w:val="both"/>
              <w:rPr>
                <w:rFonts w:ascii="Arial" w:hAnsi="Arial" w:cs="Arial"/>
                <w:sz w:val="24"/>
                <w:szCs w:val="24"/>
              </w:rPr>
            </w:pPr>
            <w:r>
              <w:rPr>
                <w:rFonts w:ascii="Arial" w:hAnsi="Arial" w:cs="Arial"/>
                <w:sz w:val="24"/>
                <w:szCs w:val="24"/>
              </w:rPr>
              <w:t>To c</w:t>
            </w:r>
            <w:r w:rsidRPr="008E4C6E">
              <w:rPr>
                <w:rFonts w:ascii="Arial" w:hAnsi="Arial" w:cs="Arial"/>
                <w:sz w:val="24"/>
                <w:szCs w:val="24"/>
              </w:rPr>
              <w:t>ontact parents regarding attendance</w:t>
            </w:r>
          </w:p>
          <w:p w14:paraId="12DE93E4" w14:textId="16D39EB2"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ensure the schools teams are fully appraised of the learning support provided for individual students</w:t>
            </w:r>
          </w:p>
          <w:p w14:paraId="7FDC4334" w14:textId="5296CAC3"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liaise, advise and consult with other members of the team supporting the student</w:t>
            </w:r>
          </w:p>
          <w:p w14:paraId="7DED7666" w14:textId="288D2640" w:rsidR="00B72209" w:rsidRPr="00B72209" w:rsidRDefault="00B72209" w:rsidP="00EE6C41">
            <w:pPr>
              <w:pStyle w:val="ListParagraph"/>
              <w:numPr>
                <w:ilvl w:val="0"/>
                <w:numId w:val="21"/>
              </w:numPr>
              <w:spacing w:after="0"/>
              <w:rPr>
                <w:rFonts w:ascii="Arial" w:hAnsi="Arial" w:cs="Arial"/>
                <w:sz w:val="24"/>
                <w:szCs w:val="24"/>
              </w:rPr>
            </w:pPr>
            <w:r w:rsidRPr="00B72209">
              <w:rPr>
                <w:rFonts w:ascii="Arial" w:hAnsi="Arial" w:cs="Arial"/>
                <w:sz w:val="24"/>
                <w:szCs w:val="24"/>
              </w:rPr>
              <w:t>Support the use of ICT in learning activities and develop pupils’ competence and independence in its use</w:t>
            </w:r>
          </w:p>
          <w:p w14:paraId="400B16A1" w14:textId="36CCB1E3" w:rsidR="00DF36BA" w:rsidRPr="00F12CF0" w:rsidRDefault="00DF36BA" w:rsidP="00141565">
            <w:pPr>
              <w:pStyle w:val="ListParagraph"/>
              <w:numPr>
                <w:ilvl w:val="0"/>
                <w:numId w:val="21"/>
              </w:numPr>
              <w:spacing w:after="0"/>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EE6C41">
            <w:pPr>
              <w:pStyle w:val="ListParagraph"/>
              <w:numPr>
                <w:ilvl w:val="0"/>
                <w:numId w:val="21"/>
              </w:numPr>
              <w:spacing w:after="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EE6C41">
            <w:pPr>
              <w:pStyle w:val="ListParagraph"/>
              <w:numPr>
                <w:ilvl w:val="0"/>
                <w:numId w:val="21"/>
              </w:numPr>
              <w:spacing w:after="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64EBCC1" w:rsidR="000247B6" w:rsidRDefault="000247B6" w:rsidP="000247B6">
            <w:pPr>
              <w:pStyle w:val="ListParagraph"/>
              <w:numPr>
                <w:ilvl w:val="0"/>
                <w:numId w:val="21"/>
              </w:numPr>
              <w:rPr>
                <w:rFonts w:ascii="Arial" w:hAnsi="Arial" w:cs="Arial"/>
                <w:sz w:val="24"/>
                <w:szCs w:val="24"/>
              </w:rPr>
            </w:pPr>
            <w:r w:rsidRPr="000247B6">
              <w:rPr>
                <w:rFonts w:ascii="Arial" w:hAnsi="Arial" w:cs="Arial"/>
                <w:sz w:val="24"/>
                <w:szCs w:val="24"/>
              </w:rPr>
              <w:t>Undertake exam invigilation when required or acting as a reader, scribe or providing other exam support to pupils as directed</w:t>
            </w:r>
          </w:p>
          <w:p w14:paraId="05AC0F69" w14:textId="3C1A6799" w:rsidR="00B731DC" w:rsidRPr="000247B6" w:rsidRDefault="00B731DC" w:rsidP="000247B6">
            <w:pPr>
              <w:pStyle w:val="ListParagraph"/>
              <w:numPr>
                <w:ilvl w:val="0"/>
                <w:numId w:val="21"/>
              </w:numPr>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EE6C41">
            <w:pPr>
              <w:pStyle w:val="ListParagraph"/>
              <w:numPr>
                <w:ilvl w:val="0"/>
                <w:numId w:val="21"/>
              </w:numPr>
              <w:spacing w:after="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4ADBC0DE" w14:textId="561A75EF" w:rsidR="00141565" w:rsidRDefault="00141565" w:rsidP="00EE6C41">
            <w:pPr>
              <w:pStyle w:val="ListParagraph"/>
              <w:numPr>
                <w:ilvl w:val="0"/>
                <w:numId w:val="22"/>
              </w:numPr>
              <w:spacing w:after="0"/>
              <w:jc w:val="both"/>
              <w:rPr>
                <w:rFonts w:ascii="Arial" w:hAnsi="Arial" w:cs="Arial"/>
                <w:sz w:val="24"/>
                <w:szCs w:val="24"/>
              </w:rPr>
            </w:pPr>
            <w:r>
              <w:rPr>
                <w:rFonts w:ascii="Arial" w:hAnsi="Arial" w:cs="Arial"/>
                <w:sz w:val="24"/>
                <w:szCs w:val="24"/>
              </w:rPr>
              <w:t>Working closely with the Maths and Science departments</w:t>
            </w:r>
          </w:p>
          <w:p w14:paraId="79605C0A" w14:textId="7421AC4B" w:rsidR="008053C3"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7F18738A" w14:textId="502B25AB" w:rsidR="008053C3"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the aims of strategies relevant to the classes supported</w:t>
            </w:r>
          </w:p>
          <w:p w14:paraId="5E7D70D5" w14:textId="04C977D2" w:rsidR="008E4C6E" w:rsidRPr="00F12CF0" w:rsidRDefault="008E4C6E" w:rsidP="00EE6C41">
            <w:pPr>
              <w:pStyle w:val="ListParagraph"/>
              <w:numPr>
                <w:ilvl w:val="0"/>
                <w:numId w:val="22"/>
              </w:numPr>
              <w:spacing w:after="0"/>
              <w:jc w:val="both"/>
              <w:rPr>
                <w:rFonts w:ascii="Arial" w:hAnsi="Arial" w:cs="Arial"/>
                <w:sz w:val="24"/>
                <w:szCs w:val="24"/>
              </w:rPr>
            </w:pPr>
            <w:r>
              <w:rPr>
                <w:rFonts w:ascii="Arial" w:hAnsi="Arial" w:cs="Arial"/>
                <w:sz w:val="24"/>
                <w:szCs w:val="24"/>
              </w:rPr>
              <w:t>To r</w:t>
            </w:r>
            <w:r w:rsidRPr="008E4C6E">
              <w:rPr>
                <w:rFonts w:ascii="Arial" w:hAnsi="Arial" w:cs="Arial"/>
                <w:sz w:val="24"/>
                <w:szCs w:val="24"/>
              </w:rPr>
              <w:t>un and monit</w:t>
            </w:r>
            <w:r w:rsidR="00141565">
              <w:rPr>
                <w:rFonts w:ascii="Arial" w:hAnsi="Arial" w:cs="Arial"/>
                <w:sz w:val="24"/>
                <w:szCs w:val="24"/>
              </w:rPr>
              <w:t>o</w:t>
            </w:r>
            <w:r>
              <w:rPr>
                <w:rFonts w:ascii="Arial" w:hAnsi="Arial" w:cs="Arial"/>
                <w:sz w:val="24"/>
                <w:szCs w:val="24"/>
              </w:rPr>
              <w:t>r</w:t>
            </w:r>
            <w:r w:rsidRPr="008E4C6E">
              <w:rPr>
                <w:rFonts w:ascii="Arial" w:hAnsi="Arial" w:cs="Arial"/>
                <w:sz w:val="24"/>
                <w:szCs w:val="24"/>
              </w:rPr>
              <w:t xml:space="preserve"> interventions</w:t>
            </w:r>
          </w:p>
          <w:p w14:paraId="120E6FC8" w14:textId="2250F4C7" w:rsidR="001A6527" w:rsidRPr="001A6527" w:rsidRDefault="008053C3" w:rsidP="00141565">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curriculum targets and support the work done in moving towards them</w:t>
            </w: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5A5E0C2" w14:textId="77777777" w:rsidR="000154FC" w:rsidRDefault="00DC73EF" w:rsidP="00EE6C41">
            <w:pPr>
              <w:spacing w:after="0"/>
              <w:rPr>
                <w:rFonts w:ascii="Arial" w:hAnsi="Arial" w:cs="Arial"/>
                <w:sz w:val="24"/>
                <w:szCs w:val="24"/>
              </w:rPr>
            </w:pPr>
            <w:r w:rsidRPr="00F12CF0">
              <w:rPr>
                <w:rFonts w:ascii="Arial" w:hAnsi="Arial" w:cs="Arial"/>
                <w:sz w:val="24"/>
                <w:szCs w:val="24"/>
              </w:rPr>
              <w:t xml:space="preserve">To work under the supervision of the classroom teacher, taking large or small groups as appropriate. </w:t>
            </w:r>
          </w:p>
          <w:p w14:paraId="2081AB8D" w14:textId="270AD54E" w:rsidR="001A6527" w:rsidRPr="00F12CF0" w:rsidRDefault="001A6527" w:rsidP="00EE6C41">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Working Time:</w:t>
            </w:r>
          </w:p>
        </w:tc>
        <w:tc>
          <w:tcPr>
            <w:tcW w:w="7229" w:type="dxa"/>
          </w:tcPr>
          <w:p w14:paraId="35D427E2" w14:textId="29E37CDC" w:rsidR="000154FC" w:rsidRDefault="00223F5C" w:rsidP="00EE6C41">
            <w:pPr>
              <w:spacing w:after="0"/>
              <w:rPr>
                <w:rFonts w:ascii="Arial" w:hAnsi="Arial" w:cs="Arial"/>
                <w:sz w:val="24"/>
                <w:szCs w:val="24"/>
              </w:rPr>
            </w:pPr>
            <w:r>
              <w:rPr>
                <w:rFonts w:ascii="Arial" w:hAnsi="Arial" w:cs="Arial"/>
                <w:sz w:val="24"/>
                <w:szCs w:val="24"/>
              </w:rPr>
              <w:t>35</w:t>
            </w:r>
            <w:r w:rsidR="00141565">
              <w:rPr>
                <w:rFonts w:ascii="Arial" w:hAnsi="Arial" w:cs="Arial"/>
                <w:sz w:val="24"/>
                <w:szCs w:val="24"/>
              </w:rPr>
              <w:t xml:space="preserve"> </w:t>
            </w:r>
            <w:r w:rsidR="001A6527">
              <w:rPr>
                <w:rFonts w:ascii="Arial" w:hAnsi="Arial" w:cs="Arial"/>
                <w:sz w:val="24"/>
                <w:szCs w:val="24"/>
              </w:rPr>
              <w:t>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27530D1E" w:rsidR="000154FC"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 xml:space="preserve">JE Grade </w:t>
            </w:r>
            <w:r w:rsidR="00223F5C">
              <w:rPr>
                <w:rFonts w:ascii="Arial" w:hAnsi="Arial" w:cs="Arial"/>
                <w:sz w:val="24"/>
                <w:szCs w:val="24"/>
              </w:rPr>
              <w:t>4</w:t>
            </w:r>
            <w:r w:rsidR="00F00883">
              <w:rPr>
                <w:rFonts w:ascii="Arial" w:hAnsi="Arial" w:cs="Arial"/>
                <w:sz w:val="24"/>
                <w:szCs w:val="24"/>
              </w:rPr>
              <w:t xml:space="preserve">, SCP </w:t>
            </w:r>
            <w:r w:rsidR="00223F5C">
              <w:rPr>
                <w:rFonts w:ascii="Arial" w:hAnsi="Arial" w:cs="Arial"/>
                <w:sz w:val="24"/>
                <w:szCs w:val="24"/>
              </w:rPr>
              <w:t xml:space="preserve">9-17 </w:t>
            </w:r>
            <w:r w:rsidR="00907BEB">
              <w:rPr>
                <w:rFonts w:ascii="Arial" w:hAnsi="Arial" w:cs="Arial"/>
                <w:sz w:val="24"/>
                <w:szCs w:val="24"/>
              </w:rPr>
              <w:t>£</w:t>
            </w:r>
            <w:r w:rsidR="00223F5C">
              <w:rPr>
                <w:rFonts w:ascii="Arial" w:hAnsi="Arial" w:cs="Arial"/>
                <w:sz w:val="24"/>
                <w:szCs w:val="24"/>
              </w:rPr>
              <w:t xml:space="preserve">20,903-£24,491 </w:t>
            </w:r>
            <w:r w:rsidR="00907BEB">
              <w:rPr>
                <w:rFonts w:ascii="Arial" w:hAnsi="Arial" w:cs="Arial"/>
                <w:sz w:val="24"/>
                <w:szCs w:val="24"/>
              </w:rPr>
              <w:t xml:space="preserve">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24A96974"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________________</w:t>
      </w:r>
    </w:p>
    <w:p w14:paraId="6C8656E4" w14:textId="77777777" w:rsidR="000B2682" w:rsidRDefault="000B2682" w:rsidP="00EE6C41">
      <w:pPr>
        <w:spacing w:after="0"/>
        <w:jc w:val="center"/>
        <w:rPr>
          <w:rFonts w:ascii="Arial" w:hAnsi="Arial"/>
          <w:b/>
          <w:sz w:val="22"/>
        </w:rPr>
      </w:pPr>
    </w:p>
    <w:sectPr w:rsidR="000B2682" w:rsidSect="00527FE6">
      <w:footerReference w:type="default" r:id="rId12"/>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5B19" w14:textId="77777777" w:rsidR="005F69E6" w:rsidRDefault="005F69E6">
      <w:pPr>
        <w:spacing w:after="0" w:line="240" w:lineRule="auto"/>
      </w:pPr>
      <w:r>
        <w:separator/>
      </w:r>
    </w:p>
  </w:endnote>
  <w:endnote w:type="continuationSeparator" w:id="0">
    <w:p w14:paraId="2E9E1DD4" w14:textId="77777777" w:rsidR="005F69E6" w:rsidRDefault="005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77777777" w:rsidR="006679B6" w:rsidRPr="0090685A" w:rsidRDefault="00923C92">
    <w:pPr>
      <w:pStyle w:val="Footer"/>
      <w:rPr>
        <w:rFonts w:ascii="Arial" w:hAnsi="Arial" w:cs="Arial"/>
      </w:rPr>
    </w:pPr>
    <w:r w:rsidRPr="0090685A">
      <w:rPr>
        <w:rFonts w:ascii="Arial" w:hAnsi="Arial" w:cs="Arial"/>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6509" w14:textId="77777777" w:rsidR="005F69E6" w:rsidRDefault="005F69E6">
      <w:pPr>
        <w:spacing w:after="0" w:line="240" w:lineRule="auto"/>
      </w:pPr>
      <w:r>
        <w:separator/>
      </w:r>
    </w:p>
  </w:footnote>
  <w:footnote w:type="continuationSeparator" w:id="0">
    <w:p w14:paraId="60A7CA99" w14:textId="77777777" w:rsidR="005F69E6" w:rsidRDefault="005F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14"/>
  </w:num>
  <w:num w:numId="5">
    <w:abstractNumId w:val="16"/>
  </w:num>
  <w:num w:numId="6">
    <w:abstractNumId w:val="17"/>
  </w:num>
  <w:num w:numId="7">
    <w:abstractNumId w:val="3"/>
  </w:num>
  <w:num w:numId="8">
    <w:abstractNumId w:val="18"/>
  </w:num>
  <w:num w:numId="9">
    <w:abstractNumId w:val="10"/>
  </w:num>
  <w:num w:numId="10">
    <w:abstractNumId w:val="19"/>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2"/>
  </w:num>
  <w:num w:numId="18">
    <w:abstractNumId w:val="20"/>
  </w:num>
  <w:num w:numId="19">
    <w:abstractNumId w:val="8"/>
  </w:num>
  <w:num w:numId="20">
    <w:abstractNumId w:val="4"/>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76DD"/>
    <w:rsid w:val="0009298E"/>
    <w:rsid w:val="000B2682"/>
    <w:rsid w:val="000F1525"/>
    <w:rsid w:val="00100F7D"/>
    <w:rsid w:val="00132707"/>
    <w:rsid w:val="00141565"/>
    <w:rsid w:val="00156D6F"/>
    <w:rsid w:val="001A6527"/>
    <w:rsid w:val="00223F5C"/>
    <w:rsid w:val="00286662"/>
    <w:rsid w:val="002920D1"/>
    <w:rsid w:val="002D7B44"/>
    <w:rsid w:val="002E51DD"/>
    <w:rsid w:val="00311DE7"/>
    <w:rsid w:val="00321BAD"/>
    <w:rsid w:val="003B081D"/>
    <w:rsid w:val="003B3D18"/>
    <w:rsid w:val="003D50CE"/>
    <w:rsid w:val="003D51FD"/>
    <w:rsid w:val="003E5394"/>
    <w:rsid w:val="003F0B64"/>
    <w:rsid w:val="0045178F"/>
    <w:rsid w:val="00454DBC"/>
    <w:rsid w:val="004847E2"/>
    <w:rsid w:val="00527FE6"/>
    <w:rsid w:val="005A4EEB"/>
    <w:rsid w:val="005C5B71"/>
    <w:rsid w:val="005F142C"/>
    <w:rsid w:val="005F69E6"/>
    <w:rsid w:val="00604662"/>
    <w:rsid w:val="00614F98"/>
    <w:rsid w:val="00643E73"/>
    <w:rsid w:val="006679B6"/>
    <w:rsid w:val="006A37DA"/>
    <w:rsid w:val="007158DB"/>
    <w:rsid w:val="007201E7"/>
    <w:rsid w:val="00801E96"/>
    <w:rsid w:val="008053C3"/>
    <w:rsid w:val="00833B89"/>
    <w:rsid w:val="008E07C4"/>
    <w:rsid w:val="008E4C6E"/>
    <w:rsid w:val="0090685A"/>
    <w:rsid w:val="00907BEB"/>
    <w:rsid w:val="00923C92"/>
    <w:rsid w:val="009466F1"/>
    <w:rsid w:val="00973AAF"/>
    <w:rsid w:val="0097700C"/>
    <w:rsid w:val="009A1A73"/>
    <w:rsid w:val="009B048F"/>
    <w:rsid w:val="00A25B60"/>
    <w:rsid w:val="00A50019"/>
    <w:rsid w:val="00A84AFD"/>
    <w:rsid w:val="00B62F90"/>
    <w:rsid w:val="00B72209"/>
    <w:rsid w:val="00B731DC"/>
    <w:rsid w:val="00BA7F77"/>
    <w:rsid w:val="00BB1718"/>
    <w:rsid w:val="00BF6A09"/>
    <w:rsid w:val="00C20130"/>
    <w:rsid w:val="00C77BD2"/>
    <w:rsid w:val="00CA1DD7"/>
    <w:rsid w:val="00D641C8"/>
    <w:rsid w:val="00DA6B0C"/>
    <w:rsid w:val="00DC73EF"/>
    <w:rsid w:val="00DF36BA"/>
    <w:rsid w:val="00E665B0"/>
    <w:rsid w:val="00EC26BD"/>
    <w:rsid w:val="00EE6C41"/>
    <w:rsid w:val="00F00883"/>
    <w:rsid w:val="00F117AC"/>
    <w:rsid w:val="00F12CF0"/>
    <w:rsid w:val="00F17201"/>
    <w:rsid w:val="00F22F7C"/>
    <w:rsid w:val="00F5161C"/>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F159C-1952-4958-A105-79C1F0D2FA35}">
  <ds:schemaRefs>
    <ds:schemaRef ds:uri="b81ac7c9-171f-417e-b00b-8bb7e27d7a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113393-6DF1-4027-BFBE-D43D41605118}">
  <ds:schemaRefs>
    <ds:schemaRef ds:uri="http://schemas.microsoft.com/sharepoint/v3/contenttype/forms"/>
  </ds:schemaRefs>
</ds:datastoreItem>
</file>

<file path=customXml/itemProps4.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4</cp:revision>
  <cp:lastPrinted>2021-09-27T15:19:00Z</cp:lastPrinted>
  <dcterms:created xsi:type="dcterms:W3CDTF">2021-09-27T12:53:00Z</dcterms:created>
  <dcterms:modified xsi:type="dcterms:W3CDTF">2021-09-27T15:21:00Z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