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A03" w:rsidRPr="009741C6" w:rsidRDefault="00B43F5C" w:rsidP="006539B7">
      <w:pPr>
        <w:jc w:val="center"/>
        <w:rPr>
          <w:b/>
          <w:sz w:val="36"/>
          <w:szCs w:val="36"/>
          <w:u w:val="single"/>
        </w:rPr>
      </w:pPr>
      <w:r w:rsidRPr="009741C6">
        <w:rPr>
          <w:b/>
          <w:sz w:val="36"/>
          <w:szCs w:val="36"/>
          <w:u w:val="single"/>
        </w:rPr>
        <w:t xml:space="preserve">Highams Park School – </w:t>
      </w:r>
      <w:r w:rsidR="007B7A03" w:rsidRPr="009741C6">
        <w:rPr>
          <w:b/>
          <w:sz w:val="36"/>
          <w:szCs w:val="36"/>
          <w:u w:val="single"/>
        </w:rPr>
        <w:t>Person Specification</w:t>
      </w:r>
    </w:p>
    <w:p w:rsidR="00745CF9" w:rsidRPr="009741C6" w:rsidRDefault="00745CF9" w:rsidP="006539B7">
      <w:pPr>
        <w:jc w:val="center"/>
        <w:rPr>
          <w:b/>
          <w:sz w:val="36"/>
          <w:szCs w:val="36"/>
          <w:u w:val="single"/>
        </w:rPr>
      </w:pPr>
      <w:r w:rsidRPr="009741C6">
        <w:rPr>
          <w:b/>
          <w:sz w:val="36"/>
          <w:szCs w:val="36"/>
          <w:u w:val="single"/>
        </w:rPr>
        <w:t>Teaching Post</w:t>
      </w: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745CF9" w:rsidRPr="00C271C3" w:rsidTr="00C271C3">
        <w:tc>
          <w:tcPr>
            <w:tcW w:w="10490" w:type="dxa"/>
          </w:tcPr>
          <w:p w:rsidR="00C271C3" w:rsidRPr="00305CF1" w:rsidRDefault="00745CF9" w:rsidP="00C271C3">
            <w:pPr>
              <w:jc w:val="both"/>
              <w:rPr>
                <w:b/>
                <w:sz w:val="24"/>
                <w:szCs w:val="24"/>
              </w:rPr>
            </w:pPr>
            <w:r w:rsidRPr="00305CF1">
              <w:rPr>
                <w:b/>
                <w:sz w:val="24"/>
                <w:szCs w:val="24"/>
              </w:rPr>
              <w:t xml:space="preserve"> Qualifications and Experience   </w:t>
            </w:r>
          </w:p>
        </w:tc>
      </w:tr>
      <w:tr w:rsidR="00745CF9" w:rsidRPr="00C271C3" w:rsidTr="00C271C3">
        <w:tc>
          <w:tcPr>
            <w:tcW w:w="10490" w:type="dxa"/>
          </w:tcPr>
          <w:p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1. Good degree in the relevant subject or subjects</w:t>
            </w:r>
          </w:p>
        </w:tc>
      </w:tr>
      <w:tr w:rsidR="00745CF9" w:rsidRPr="00C271C3" w:rsidTr="00C271C3">
        <w:tc>
          <w:tcPr>
            <w:tcW w:w="10490" w:type="dxa"/>
          </w:tcPr>
          <w:p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2. Qualified Teacher Status + right to work in the UK</w:t>
            </w:r>
          </w:p>
        </w:tc>
      </w:tr>
      <w:tr w:rsidR="00745CF9" w:rsidRPr="00C271C3" w:rsidTr="00C271C3">
        <w:tc>
          <w:tcPr>
            <w:tcW w:w="10490" w:type="dxa"/>
          </w:tcPr>
          <w:p w:rsidR="00C271C3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3. Experience of teaching the subject to GCSE level and the ability to teach to A level (where</w:t>
            </w:r>
          </w:p>
          <w:p w:rsidR="00745CF9" w:rsidRPr="00305CF1" w:rsidRDefault="00C271C3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 xml:space="preserve">   </w:t>
            </w:r>
            <w:r w:rsidR="00745CF9" w:rsidRPr="00305CF1">
              <w:rPr>
                <w:sz w:val="24"/>
                <w:szCs w:val="24"/>
              </w:rPr>
              <w:t xml:space="preserve"> relevant)</w:t>
            </w:r>
          </w:p>
        </w:tc>
      </w:tr>
      <w:tr w:rsidR="00745CF9" w:rsidRPr="00C271C3" w:rsidTr="00C271C3">
        <w:tc>
          <w:tcPr>
            <w:tcW w:w="10490" w:type="dxa"/>
          </w:tcPr>
          <w:p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4. Experience as a tutor and/or in pastoral work</w:t>
            </w:r>
          </w:p>
        </w:tc>
      </w:tr>
      <w:tr w:rsidR="00745CF9" w:rsidRPr="00C271C3" w:rsidTr="00C271C3">
        <w:tc>
          <w:tcPr>
            <w:tcW w:w="10490" w:type="dxa"/>
          </w:tcPr>
          <w:p w:rsidR="00C271C3" w:rsidRPr="00305CF1" w:rsidRDefault="00745CF9" w:rsidP="00C271C3">
            <w:pPr>
              <w:jc w:val="both"/>
              <w:rPr>
                <w:b/>
                <w:sz w:val="24"/>
                <w:szCs w:val="24"/>
              </w:rPr>
            </w:pPr>
            <w:r w:rsidRPr="00305CF1">
              <w:rPr>
                <w:b/>
                <w:sz w:val="24"/>
                <w:szCs w:val="24"/>
              </w:rPr>
              <w:t xml:space="preserve">Skills and Attributes in Teaching and Learning  </w:t>
            </w:r>
          </w:p>
        </w:tc>
      </w:tr>
      <w:tr w:rsidR="00745CF9" w:rsidRPr="00C271C3" w:rsidTr="00C271C3">
        <w:tc>
          <w:tcPr>
            <w:tcW w:w="10490" w:type="dxa"/>
          </w:tcPr>
          <w:p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5. Clear understanding of what constitutes good and outstanding lessons</w:t>
            </w:r>
          </w:p>
        </w:tc>
      </w:tr>
      <w:tr w:rsidR="00745CF9" w:rsidRPr="00C271C3" w:rsidTr="00C271C3">
        <w:tc>
          <w:tcPr>
            <w:tcW w:w="10490" w:type="dxa"/>
          </w:tcPr>
          <w:p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6. Ability to produce high quality experiences and outcomes for students</w:t>
            </w:r>
          </w:p>
        </w:tc>
      </w:tr>
      <w:tr w:rsidR="00745CF9" w:rsidRPr="00C271C3" w:rsidTr="00C271C3">
        <w:tc>
          <w:tcPr>
            <w:tcW w:w="10490" w:type="dxa"/>
          </w:tcPr>
          <w:p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7. Ability to develop differentiated lesson plans and Schemes of Work</w:t>
            </w:r>
          </w:p>
        </w:tc>
      </w:tr>
      <w:tr w:rsidR="00745CF9" w:rsidRPr="00C271C3" w:rsidTr="00C271C3">
        <w:tc>
          <w:tcPr>
            <w:tcW w:w="10490" w:type="dxa"/>
          </w:tcPr>
          <w:p w:rsidR="00C271C3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8. Collaborative teaching methods and ability to work with colleague</w:t>
            </w:r>
            <w:r w:rsidR="00C271C3" w:rsidRPr="00305CF1">
              <w:rPr>
                <w:sz w:val="24"/>
                <w:szCs w:val="24"/>
              </w:rPr>
              <w:t>s in the preparation,</w:t>
            </w:r>
          </w:p>
          <w:p w:rsidR="00745CF9" w:rsidRPr="00305CF1" w:rsidRDefault="00C271C3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 xml:space="preserve">    assessment </w:t>
            </w:r>
            <w:r w:rsidR="00745CF9" w:rsidRPr="00305CF1">
              <w:rPr>
                <w:sz w:val="24"/>
                <w:szCs w:val="24"/>
              </w:rPr>
              <w:t>and monitoring of work</w:t>
            </w:r>
          </w:p>
        </w:tc>
      </w:tr>
      <w:tr w:rsidR="00745CF9" w:rsidRPr="00C271C3" w:rsidTr="00C271C3">
        <w:tc>
          <w:tcPr>
            <w:tcW w:w="10490" w:type="dxa"/>
          </w:tcPr>
          <w:p w:rsidR="00C271C3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9. Practical understanding of National Curriculum requirements (where relevant) in terms</w:t>
            </w:r>
          </w:p>
          <w:p w:rsidR="00745CF9" w:rsidRPr="00305CF1" w:rsidRDefault="00C271C3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 xml:space="preserve">   </w:t>
            </w:r>
            <w:r w:rsidR="00745CF9" w:rsidRPr="00305CF1">
              <w:rPr>
                <w:sz w:val="24"/>
                <w:szCs w:val="24"/>
              </w:rPr>
              <w:t xml:space="preserve"> of content,</w:t>
            </w:r>
            <w:r w:rsidRPr="00305CF1">
              <w:rPr>
                <w:sz w:val="24"/>
                <w:szCs w:val="24"/>
              </w:rPr>
              <w:t xml:space="preserve"> </w:t>
            </w:r>
            <w:r w:rsidR="00745CF9" w:rsidRPr="00305CF1">
              <w:rPr>
                <w:sz w:val="24"/>
                <w:szCs w:val="24"/>
              </w:rPr>
              <w:t>classroom practice, differentiation, assessment and reporting to parents</w:t>
            </w:r>
          </w:p>
        </w:tc>
      </w:tr>
      <w:tr w:rsidR="00745CF9" w:rsidRPr="00C271C3" w:rsidTr="00C271C3">
        <w:tc>
          <w:tcPr>
            <w:tcW w:w="10490" w:type="dxa"/>
          </w:tcPr>
          <w:p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 xml:space="preserve">10. </w:t>
            </w:r>
            <w:r w:rsidRPr="00305CF1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Ability to use data effectively to evaluate student progress and achievement</w:t>
            </w:r>
          </w:p>
        </w:tc>
      </w:tr>
      <w:tr w:rsidR="00745CF9" w:rsidRPr="00C271C3" w:rsidTr="00C271C3">
        <w:tc>
          <w:tcPr>
            <w:tcW w:w="10490" w:type="dxa"/>
          </w:tcPr>
          <w:p w:rsidR="00C271C3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11. Demonstrable experience of improving student outcomes in the last three years (except</w:t>
            </w:r>
          </w:p>
          <w:p w:rsidR="00745CF9" w:rsidRPr="00305CF1" w:rsidRDefault="00C271C3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 xml:space="preserve">     </w:t>
            </w:r>
            <w:r w:rsidR="00745CF9" w:rsidRPr="00305CF1">
              <w:rPr>
                <w:sz w:val="24"/>
                <w:szCs w:val="24"/>
              </w:rPr>
              <w:t xml:space="preserve"> NQTs)</w:t>
            </w:r>
          </w:p>
        </w:tc>
      </w:tr>
      <w:tr w:rsidR="00745CF9" w:rsidRPr="00C271C3" w:rsidTr="00C271C3">
        <w:tc>
          <w:tcPr>
            <w:tcW w:w="10490" w:type="dxa"/>
          </w:tcPr>
          <w:p w:rsidR="00C271C3" w:rsidRPr="00305CF1" w:rsidRDefault="00745CF9" w:rsidP="00C271C3">
            <w:pPr>
              <w:jc w:val="both"/>
              <w:rPr>
                <w:b/>
                <w:sz w:val="24"/>
                <w:szCs w:val="24"/>
              </w:rPr>
            </w:pPr>
            <w:r w:rsidRPr="00305CF1">
              <w:rPr>
                <w:b/>
                <w:sz w:val="24"/>
                <w:szCs w:val="24"/>
              </w:rPr>
              <w:t xml:space="preserve">Professional Skills and Attributes   </w:t>
            </w:r>
          </w:p>
        </w:tc>
      </w:tr>
      <w:tr w:rsidR="00745CF9" w:rsidRPr="00C271C3" w:rsidTr="00C271C3">
        <w:tc>
          <w:tcPr>
            <w:tcW w:w="10490" w:type="dxa"/>
          </w:tcPr>
          <w:p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12. Ability to organise and prioritise workload and work on own initiative</w:t>
            </w:r>
          </w:p>
        </w:tc>
      </w:tr>
      <w:tr w:rsidR="00745CF9" w:rsidRPr="00C271C3" w:rsidTr="00C271C3">
        <w:tc>
          <w:tcPr>
            <w:tcW w:w="10490" w:type="dxa"/>
          </w:tcPr>
          <w:p w:rsidR="00C271C3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13. Ability to work constructively as part of a team, understanding School roles and</w:t>
            </w:r>
          </w:p>
          <w:p w:rsidR="00745CF9" w:rsidRPr="00305CF1" w:rsidRDefault="00C271C3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 xml:space="preserve">      </w:t>
            </w:r>
            <w:r w:rsidR="00745CF9" w:rsidRPr="00305CF1">
              <w:rPr>
                <w:sz w:val="24"/>
                <w:szCs w:val="24"/>
              </w:rPr>
              <w:t xml:space="preserve"> responsibilities</w:t>
            </w:r>
            <w:r w:rsidRPr="00305CF1">
              <w:rPr>
                <w:sz w:val="24"/>
                <w:szCs w:val="24"/>
              </w:rPr>
              <w:t xml:space="preserve"> </w:t>
            </w:r>
            <w:r w:rsidR="00745CF9" w:rsidRPr="00305CF1">
              <w:rPr>
                <w:sz w:val="24"/>
                <w:szCs w:val="24"/>
              </w:rPr>
              <w:t>and the post holder’s position within these</w:t>
            </w:r>
          </w:p>
        </w:tc>
      </w:tr>
      <w:tr w:rsidR="00745CF9" w:rsidRPr="00C271C3" w:rsidTr="00C271C3">
        <w:tc>
          <w:tcPr>
            <w:tcW w:w="10490" w:type="dxa"/>
          </w:tcPr>
          <w:p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14. Ability to communicate well in writing and face-to-face to all stakeholders</w:t>
            </w:r>
          </w:p>
        </w:tc>
      </w:tr>
      <w:tr w:rsidR="00745CF9" w:rsidRPr="00C271C3" w:rsidTr="00C271C3">
        <w:tc>
          <w:tcPr>
            <w:tcW w:w="10490" w:type="dxa"/>
          </w:tcPr>
          <w:p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15. Administrative and organisational skills</w:t>
            </w:r>
          </w:p>
        </w:tc>
      </w:tr>
      <w:tr w:rsidR="00745CF9" w:rsidRPr="00C271C3" w:rsidTr="00C271C3">
        <w:tc>
          <w:tcPr>
            <w:tcW w:w="10490" w:type="dxa"/>
          </w:tcPr>
          <w:p w:rsidR="00C271C3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16. Ability to identify own training and development needs and to take responsibility for</w:t>
            </w:r>
          </w:p>
          <w:p w:rsidR="00745CF9" w:rsidRPr="00305CF1" w:rsidRDefault="00C271C3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 xml:space="preserve">     </w:t>
            </w:r>
            <w:r w:rsidR="00745CF9" w:rsidRPr="00305CF1">
              <w:rPr>
                <w:sz w:val="24"/>
                <w:szCs w:val="24"/>
              </w:rPr>
              <w:t xml:space="preserve"> addressing these</w:t>
            </w:r>
          </w:p>
        </w:tc>
      </w:tr>
      <w:tr w:rsidR="00745CF9" w:rsidRPr="00C271C3" w:rsidTr="00C271C3">
        <w:tc>
          <w:tcPr>
            <w:tcW w:w="10490" w:type="dxa"/>
          </w:tcPr>
          <w:p w:rsidR="00745CF9" w:rsidRPr="00305CF1" w:rsidRDefault="00C271C3" w:rsidP="00C271C3">
            <w:pPr>
              <w:jc w:val="both"/>
              <w:rPr>
                <w:b/>
                <w:sz w:val="24"/>
                <w:szCs w:val="24"/>
              </w:rPr>
            </w:pPr>
            <w:r w:rsidRPr="00305CF1">
              <w:rPr>
                <w:b/>
                <w:sz w:val="24"/>
                <w:szCs w:val="24"/>
              </w:rPr>
              <w:t xml:space="preserve">Personal Qualities </w:t>
            </w:r>
          </w:p>
        </w:tc>
      </w:tr>
      <w:tr w:rsidR="00745CF9" w:rsidRPr="00C271C3" w:rsidTr="00C271C3">
        <w:tc>
          <w:tcPr>
            <w:tcW w:w="10490" w:type="dxa"/>
          </w:tcPr>
          <w:p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17. Respect for all members of the school community</w:t>
            </w:r>
          </w:p>
        </w:tc>
      </w:tr>
      <w:tr w:rsidR="00745CF9" w:rsidRPr="00C271C3" w:rsidTr="00C271C3">
        <w:tc>
          <w:tcPr>
            <w:tcW w:w="10490" w:type="dxa"/>
          </w:tcPr>
          <w:p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18. Responsibility and attention to detail</w:t>
            </w:r>
          </w:p>
        </w:tc>
      </w:tr>
      <w:tr w:rsidR="00745CF9" w:rsidRPr="00C271C3" w:rsidTr="00C271C3">
        <w:tc>
          <w:tcPr>
            <w:tcW w:w="10490" w:type="dxa"/>
          </w:tcPr>
          <w:p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19. Resilience in the face of challenge</w:t>
            </w:r>
          </w:p>
        </w:tc>
      </w:tr>
      <w:tr w:rsidR="00745CF9" w:rsidRPr="00C271C3" w:rsidTr="00C271C3">
        <w:tc>
          <w:tcPr>
            <w:tcW w:w="10490" w:type="dxa"/>
          </w:tcPr>
          <w:p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20. A strong, flexible and proactive work ethic</w:t>
            </w:r>
          </w:p>
        </w:tc>
      </w:tr>
      <w:tr w:rsidR="00745CF9" w:rsidRPr="00C271C3" w:rsidTr="00C271C3">
        <w:tc>
          <w:tcPr>
            <w:tcW w:w="10490" w:type="dxa"/>
          </w:tcPr>
          <w:p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21. Honesty and trustworthiness</w:t>
            </w:r>
          </w:p>
        </w:tc>
      </w:tr>
      <w:tr w:rsidR="00745CF9" w:rsidRPr="00C271C3" w:rsidTr="00C271C3">
        <w:tc>
          <w:tcPr>
            <w:tcW w:w="10490" w:type="dxa"/>
          </w:tcPr>
          <w:p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22. Sense of humour and a sense of fun</w:t>
            </w:r>
          </w:p>
        </w:tc>
      </w:tr>
      <w:tr w:rsidR="00745CF9" w:rsidRPr="00C271C3" w:rsidTr="00C271C3">
        <w:tc>
          <w:tcPr>
            <w:tcW w:w="10490" w:type="dxa"/>
          </w:tcPr>
          <w:p w:rsidR="00C271C3" w:rsidRPr="00305CF1" w:rsidRDefault="00745CF9" w:rsidP="00C271C3">
            <w:pPr>
              <w:jc w:val="both"/>
              <w:rPr>
                <w:b/>
                <w:sz w:val="24"/>
                <w:szCs w:val="24"/>
              </w:rPr>
            </w:pPr>
            <w:r w:rsidRPr="00305CF1">
              <w:rPr>
                <w:b/>
                <w:sz w:val="24"/>
                <w:szCs w:val="24"/>
              </w:rPr>
              <w:t>Commitment to</w:t>
            </w:r>
          </w:p>
        </w:tc>
      </w:tr>
      <w:tr w:rsidR="00745CF9" w:rsidRPr="00C271C3" w:rsidTr="00C271C3">
        <w:tc>
          <w:tcPr>
            <w:tcW w:w="10490" w:type="dxa"/>
          </w:tcPr>
          <w:p w:rsidR="00745CF9" w:rsidRPr="00305CF1" w:rsidRDefault="00745CF9" w:rsidP="00C271C3">
            <w:pPr>
              <w:jc w:val="both"/>
              <w:rPr>
                <w:b/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23. Safeguarding and promoting the welfare of young people</w:t>
            </w:r>
          </w:p>
        </w:tc>
      </w:tr>
      <w:tr w:rsidR="00745CF9" w:rsidRPr="00C271C3" w:rsidTr="00C271C3">
        <w:tc>
          <w:tcPr>
            <w:tcW w:w="10490" w:type="dxa"/>
          </w:tcPr>
          <w:p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24. Equal opportunities for all in a comprehensive environment</w:t>
            </w:r>
          </w:p>
        </w:tc>
      </w:tr>
      <w:tr w:rsidR="00745CF9" w:rsidRPr="00C271C3" w:rsidTr="00C271C3">
        <w:tc>
          <w:tcPr>
            <w:tcW w:w="10490" w:type="dxa"/>
          </w:tcPr>
          <w:p w:rsidR="00745CF9" w:rsidRPr="00305CF1" w:rsidRDefault="00745CF9" w:rsidP="00C271C3">
            <w:pPr>
              <w:jc w:val="both"/>
              <w:rPr>
                <w:sz w:val="24"/>
                <w:szCs w:val="24"/>
              </w:rPr>
            </w:pPr>
            <w:r w:rsidRPr="00305CF1">
              <w:rPr>
                <w:sz w:val="24"/>
                <w:szCs w:val="24"/>
              </w:rPr>
              <w:t>25. Extra-curricular activities to enhance the student experience</w:t>
            </w:r>
          </w:p>
        </w:tc>
      </w:tr>
    </w:tbl>
    <w:p w:rsidR="00006AFD" w:rsidRPr="00C271C3" w:rsidRDefault="00006AFD" w:rsidP="00C271C3">
      <w:pPr>
        <w:jc w:val="both"/>
        <w:rPr>
          <w:sz w:val="28"/>
          <w:szCs w:val="28"/>
        </w:rPr>
      </w:pPr>
      <w:bookmarkStart w:id="0" w:name="_GoBack"/>
      <w:bookmarkEnd w:id="0"/>
    </w:p>
    <w:sectPr w:rsidR="00006AFD" w:rsidRPr="00C271C3" w:rsidSect="00C271C3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A03"/>
    <w:rsid w:val="00006AFD"/>
    <w:rsid w:val="00011051"/>
    <w:rsid w:val="00176DAD"/>
    <w:rsid w:val="00305CF1"/>
    <w:rsid w:val="006507AA"/>
    <w:rsid w:val="006539B7"/>
    <w:rsid w:val="00745CF9"/>
    <w:rsid w:val="00793A2B"/>
    <w:rsid w:val="007B7476"/>
    <w:rsid w:val="007B7A03"/>
    <w:rsid w:val="009741C6"/>
    <w:rsid w:val="00AE7D27"/>
    <w:rsid w:val="00B43F5C"/>
    <w:rsid w:val="00BD52DD"/>
    <w:rsid w:val="00C271C3"/>
    <w:rsid w:val="00CC1281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999B92-7A2D-4ACD-B9EA-93D83BAD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3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41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1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6F9BEA2F</Template>
  <TotalTime>1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</dc:creator>
  <cp:keywords/>
  <dc:description/>
  <cp:lastModifiedBy>S Croft</cp:lastModifiedBy>
  <cp:revision>4</cp:revision>
  <cp:lastPrinted>2017-05-02T07:07:00Z</cp:lastPrinted>
  <dcterms:created xsi:type="dcterms:W3CDTF">2017-05-02T07:08:00Z</dcterms:created>
  <dcterms:modified xsi:type="dcterms:W3CDTF">2019-03-27T07:53:00Z</dcterms:modified>
</cp:coreProperties>
</file>