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387"/>
        <w:gridCol w:w="2515"/>
      </w:tblGrid>
      <w:tr w:rsidR="00ED2B60" w:rsidRPr="00140A3E" w:rsidTr="0080246A">
        <w:trPr>
          <w:trHeight w:val="836"/>
        </w:trPr>
        <w:tc>
          <w:tcPr>
            <w:tcW w:w="2518" w:type="dxa"/>
            <w:tcBorders>
              <w:bottom w:val="nil"/>
            </w:tcBorders>
          </w:tcPr>
          <w:p w:rsidR="00ED2B60" w:rsidRDefault="00ED2B60">
            <w:pPr>
              <w:rPr>
                <w:b/>
              </w:rPr>
            </w:pPr>
          </w:p>
          <w:p w:rsidR="00A4050D" w:rsidRDefault="00A4050D">
            <w:pPr>
              <w:rPr>
                <w:b/>
              </w:rPr>
            </w:pPr>
          </w:p>
          <w:p w:rsidR="00A4050D" w:rsidRPr="00A4050D" w:rsidRDefault="00A4050D">
            <w:pPr>
              <w:rPr>
                <w:b/>
                <w:sz w:val="40"/>
                <w:szCs w:val="40"/>
              </w:rPr>
            </w:pP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P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8758"/>
      </w:tblGrid>
      <w:tr w:rsidR="005B1A0B" w:rsidRPr="00140A3E" w:rsidTr="005B1A0B">
        <w:tc>
          <w:tcPr>
            <w:tcW w:w="10420" w:type="dxa"/>
            <w:gridSpan w:val="2"/>
            <w:shd w:val="pct20" w:color="auto" w:fill="auto"/>
          </w:tcPr>
          <w:p w:rsidR="005B1A0B" w:rsidRPr="00140A3E" w:rsidRDefault="005B1A0B">
            <w:pPr>
              <w:rPr>
                <w:b/>
              </w:rPr>
            </w:pPr>
            <w:r w:rsidRPr="00140A3E">
              <w:rPr>
                <w:b/>
                <w:sz w:val="32"/>
              </w:rPr>
              <w:t>1. Job Details</w:t>
            </w:r>
          </w:p>
        </w:tc>
      </w:tr>
      <w:tr w:rsidR="00C41693" w:rsidRPr="00140A3E" w:rsidTr="003D70C6">
        <w:tc>
          <w:tcPr>
            <w:tcW w:w="1662" w:type="dxa"/>
          </w:tcPr>
          <w:p w:rsidR="00C41693" w:rsidRPr="00805923" w:rsidRDefault="00C41693">
            <w:pPr>
              <w:rPr>
                <w:b/>
                <w:sz w:val="24"/>
              </w:rPr>
            </w:pPr>
            <w:r w:rsidRPr="00805923">
              <w:rPr>
                <w:b/>
                <w:sz w:val="24"/>
              </w:rPr>
              <w:t>Job title</w:t>
            </w:r>
          </w:p>
          <w:p w:rsidR="00C41693" w:rsidRPr="00805923" w:rsidRDefault="00C41693">
            <w:pPr>
              <w:rPr>
                <w:b/>
                <w:sz w:val="24"/>
              </w:rPr>
            </w:pPr>
          </w:p>
        </w:tc>
        <w:tc>
          <w:tcPr>
            <w:tcW w:w="8758" w:type="dxa"/>
          </w:tcPr>
          <w:p w:rsidR="00C41693" w:rsidRPr="00805923" w:rsidRDefault="00C41693">
            <w:pPr>
              <w:rPr>
                <w:b/>
                <w:sz w:val="24"/>
              </w:rPr>
            </w:pPr>
            <w:bookmarkStart w:id="0" w:name="_GoBack"/>
            <w:bookmarkEnd w:id="0"/>
          </w:p>
        </w:tc>
      </w:tr>
    </w:tbl>
    <w:p w:rsidR="00B500A6" w:rsidRPr="002F4250" w:rsidRDefault="00B500A6">
      <w:pPr>
        <w:rPr>
          <w:b/>
        </w:rPr>
      </w:pPr>
    </w:p>
    <w:tbl>
      <w:tblPr>
        <w:tblStyle w:val="TableGrid"/>
        <w:tblW w:w="0" w:type="auto"/>
        <w:tblLook w:val="04A0" w:firstRow="1" w:lastRow="0" w:firstColumn="1" w:lastColumn="0" w:noHBand="0" w:noVBand="1"/>
      </w:tblPr>
      <w:tblGrid>
        <w:gridCol w:w="1736"/>
        <w:gridCol w:w="1736"/>
        <w:gridCol w:w="1598"/>
        <w:gridCol w:w="1876"/>
        <w:gridCol w:w="959"/>
        <w:gridCol w:w="992"/>
        <w:gridCol w:w="152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lastRenderedPageBreak/>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6A3EF1" w:rsidRPr="006A3EF1" w:rsidRDefault="006A3EF1" w:rsidP="004351CA">
            <w:pPr>
              <w:jc w:val="center"/>
              <w:rPr>
                <w:b/>
                <w:i/>
              </w:rPr>
            </w:pPr>
          </w:p>
        </w:tc>
      </w:tr>
    </w:tbl>
    <w:p w:rsidR="00E7170A" w:rsidRPr="00140A3E" w:rsidRDefault="00E7170A">
      <w:pPr>
        <w:rPr>
          <w:b/>
        </w:rPr>
      </w:pPr>
    </w:p>
    <w:sectPr w:rsidR="00E7170A" w:rsidRPr="00140A3E" w:rsidSect="007B39AC">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8A" w:rsidRDefault="00A5208A" w:rsidP="000F15D7">
      <w:pPr>
        <w:spacing w:line="240" w:lineRule="auto"/>
      </w:pPr>
      <w:r>
        <w:separator/>
      </w:r>
    </w:p>
  </w:endnote>
  <w:endnote w:type="continuationSeparator" w:id="0">
    <w:p w:rsidR="00A5208A" w:rsidRDefault="00A5208A"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41693" w:rsidRPr="00C4169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8A" w:rsidRDefault="00A5208A" w:rsidP="000F15D7">
      <w:pPr>
        <w:spacing w:line="240" w:lineRule="auto"/>
      </w:pPr>
      <w:r>
        <w:separator/>
      </w:r>
    </w:p>
  </w:footnote>
  <w:footnote w:type="continuationSeparator" w:id="0">
    <w:p w:rsidR="00A5208A" w:rsidRDefault="00A5208A"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20D5C"/>
    <w:rsid w:val="00355ABF"/>
    <w:rsid w:val="003A4928"/>
    <w:rsid w:val="003D7812"/>
    <w:rsid w:val="00405758"/>
    <w:rsid w:val="004351CA"/>
    <w:rsid w:val="004C106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23AA5"/>
    <w:rsid w:val="00873280"/>
    <w:rsid w:val="0087515A"/>
    <w:rsid w:val="00881619"/>
    <w:rsid w:val="00897401"/>
    <w:rsid w:val="008B5877"/>
    <w:rsid w:val="008C60E3"/>
    <w:rsid w:val="008E4CED"/>
    <w:rsid w:val="0093064A"/>
    <w:rsid w:val="009C1F1F"/>
    <w:rsid w:val="00A137AF"/>
    <w:rsid w:val="00A236AC"/>
    <w:rsid w:val="00A4050D"/>
    <w:rsid w:val="00A41D5F"/>
    <w:rsid w:val="00A5208A"/>
    <w:rsid w:val="00B138A5"/>
    <w:rsid w:val="00B27020"/>
    <w:rsid w:val="00B500A6"/>
    <w:rsid w:val="00BE397C"/>
    <w:rsid w:val="00BE7448"/>
    <w:rsid w:val="00BF7B87"/>
    <w:rsid w:val="00C41693"/>
    <w:rsid w:val="00C60293"/>
    <w:rsid w:val="00CA367E"/>
    <w:rsid w:val="00D85C36"/>
    <w:rsid w:val="00E17322"/>
    <w:rsid w:val="00E669A2"/>
    <w:rsid w:val="00E7170A"/>
    <w:rsid w:val="00ED2B60"/>
    <w:rsid w:val="00ED79F5"/>
    <w:rsid w:val="00F34591"/>
    <w:rsid w:val="00F51102"/>
    <w:rsid w:val="00F87018"/>
    <w:rsid w:val="00FC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50717-938D-4BDA-9737-4BD66C8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DA57-931A-46A2-9B62-74B9DB6B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 McGarry</cp:lastModifiedBy>
  <cp:revision>3</cp:revision>
  <cp:lastPrinted>2015-01-16T14:50:00Z</cp:lastPrinted>
  <dcterms:created xsi:type="dcterms:W3CDTF">2015-07-20T14:06:00Z</dcterms:created>
  <dcterms:modified xsi:type="dcterms:W3CDTF">2018-10-08T10:35:00Z</dcterms:modified>
</cp:coreProperties>
</file>