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19"/>
        <w:tblW w:w="11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9"/>
        <w:gridCol w:w="566"/>
        <w:gridCol w:w="1287"/>
        <w:gridCol w:w="3246"/>
        <w:gridCol w:w="928"/>
        <w:gridCol w:w="1092"/>
        <w:gridCol w:w="1813"/>
      </w:tblGrid>
      <w:tr w:rsidR="0020468D" w:rsidRPr="00EE0B3C" w14:paraId="0182CDD0" w14:textId="77777777" w:rsidTr="00DD67D0">
        <w:tblPrEx>
          <w:tblCellMar>
            <w:top w:w="0" w:type="dxa"/>
            <w:bottom w:w="0" w:type="dxa"/>
          </w:tblCellMar>
        </w:tblPrEx>
        <w:trPr>
          <w:trHeight w:val="499"/>
        </w:trPr>
        <w:tc>
          <w:tcPr>
            <w:tcW w:w="11451" w:type="dxa"/>
            <w:gridSpan w:val="7"/>
            <w:shd w:val="clear" w:color="auto" w:fill="E0E0E0"/>
            <w:vAlign w:val="center"/>
          </w:tcPr>
          <w:p w14:paraId="6CCCA27F" w14:textId="77777777" w:rsidR="0020468D" w:rsidRPr="00CE2783" w:rsidRDefault="0020468D" w:rsidP="00DD67D0">
            <w:pPr>
              <w:pStyle w:val="Subtitle"/>
              <w:rPr>
                <w:rFonts w:ascii="Avenir Book" w:hAnsi="Avenir Book" w:cs="Arial"/>
                <w:sz w:val="20"/>
                <w:lang w:bidi="ar-SA"/>
              </w:rPr>
            </w:pPr>
            <w:r w:rsidRPr="00EE0B3C">
              <w:rPr>
                <w:rFonts w:ascii="Avenir Book" w:hAnsi="Avenir Book" w:cs="Arial"/>
                <w:sz w:val="20"/>
                <w:lang w:bidi="ar-SA"/>
              </w:rPr>
              <w:t>Job description</w:t>
            </w:r>
          </w:p>
        </w:tc>
      </w:tr>
      <w:tr w:rsidR="0020468D" w:rsidRPr="00EE0B3C" w14:paraId="26DD3D23" w14:textId="77777777" w:rsidTr="00DD67D0">
        <w:tblPrEx>
          <w:tblCellMar>
            <w:top w:w="0" w:type="dxa"/>
            <w:bottom w:w="0" w:type="dxa"/>
          </w:tblCellMar>
        </w:tblPrEx>
        <w:trPr>
          <w:trHeight w:val="499"/>
        </w:trPr>
        <w:tc>
          <w:tcPr>
            <w:tcW w:w="2519" w:type="dxa"/>
            <w:shd w:val="clear" w:color="auto" w:fill="E0E0E0"/>
            <w:vAlign w:val="center"/>
          </w:tcPr>
          <w:p w14:paraId="121E58CA" w14:textId="77777777" w:rsidR="0020468D" w:rsidRPr="00EE0B3C" w:rsidRDefault="0020468D" w:rsidP="00DD67D0">
            <w:pPr>
              <w:jc w:val="center"/>
              <w:rPr>
                <w:rFonts w:ascii="Avenir Book" w:hAnsi="Avenir Book" w:cs="Arial"/>
                <w:b/>
                <w:sz w:val="20"/>
                <w:lang w:bidi="ar-SA"/>
              </w:rPr>
            </w:pPr>
            <w:r w:rsidRPr="00EE0B3C">
              <w:rPr>
                <w:rFonts w:ascii="Avenir Book" w:hAnsi="Avenir Book" w:cs="Arial"/>
                <w:b/>
                <w:sz w:val="20"/>
                <w:lang w:bidi="ar-SA"/>
              </w:rPr>
              <w:t>Job Title</w:t>
            </w:r>
          </w:p>
        </w:tc>
        <w:tc>
          <w:tcPr>
            <w:tcW w:w="8932" w:type="dxa"/>
            <w:gridSpan w:val="6"/>
            <w:vAlign w:val="center"/>
          </w:tcPr>
          <w:p w14:paraId="31410804" w14:textId="77777777" w:rsidR="0020468D" w:rsidRPr="00EE0B3C" w:rsidRDefault="00A20AEF" w:rsidP="00DD67D0">
            <w:pPr>
              <w:jc w:val="center"/>
              <w:rPr>
                <w:rFonts w:ascii="Avenir Book" w:hAnsi="Avenir Book" w:cs="Arial"/>
                <w:b/>
                <w:sz w:val="20"/>
                <w:lang w:bidi="ar-SA"/>
              </w:rPr>
            </w:pPr>
            <w:r>
              <w:rPr>
                <w:rFonts w:ascii="Avenir Book" w:hAnsi="Avenir Book" w:cs="Arial"/>
                <w:b/>
                <w:sz w:val="20"/>
                <w:lang w:bidi="ar-SA"/>
              </w:rPr>
              <w:t xml:space="preserve">Teacher of </w:t>
            </w:r>
            <w:r w:rsidR="006A57EE">
              <w:rPr>
                <w:rFonts w:ascii="Avenir Book" w:hAnsi="Avenir Book" w:cs="Arial"/>
                <w:b/>
                <w:sz w:val="20"/>
                <w:lang w:bidi="ar-SA"/>
              </w:rPr>
              <w:t>Maths</w:t>
            </w:r>
          </w:p>
        </w:tc>
      </w:tr>
      <w:tr w:rsidR="0020468D" w:rsidRPr="00EE0B3C" w14:paraId="5B278273" w14:textId="77777777" w:rsidTr="00DD67D0">
        <w:tblPrEx>
          <w:tblCellMar>
            <w:top w:w="0" w:type="dxa"/>
            <w:bottom w:w="0" w:type="dxa"/>
          </w:tblCellMar>
        </w:tblPrEx>
        <w:trPr>
          <w:trHeight w:val="513"/>
        </w:trPr>
        <w:tc>
          <w:tcPr>
            <w:tcW w:w="2519" w:type="dxa"/>
            <w:shd w:val="clear" w:color="auto" w:fill="E0E0E0"/>
            <w:vAlign w:val="center"/>
          </w:tcPr>
          <w:p w14:paraId="107F21FA" w14:textId="77777777" w:rsidR="0020468D" w:rsidRPr="00EE0B3C" w:rsidRDefault="0020468D" w:rsidP="00DD67D0">
            <w:pPr>
              <w:jc w:val="center"/>
              <w:rPr>
                <w:rFonts w:ascii="Avenir Book" w:hAnsi="Avenir Book" w:cs="Arial"/>
                <w:b/>
                <w:sz w:val="20"/>
                <w:lang w:bidi="ar-SA"/>
              </w:rPr>
            </w:pPr>
            <w:r w:rsidRPr="00EE0B3C">
              <w:rPr>
                <w:rFonts w:ascii="Avenir Book" w:hAnsi="Avenir Book" w:cs="Arial"/>
                <w:b/>
                <w:sz w:val="20"/>
                <w:lang w:bidi="ar-SA"/>
              </w:rPr>
              <w:t>Location</w:t>
            </w:r>
          </w:p>
        </w:tc>
        <w:tc>
          <w:tcPr>
            <w:tcW w:w="8932" w:type="dxa"/>
            <w:gridSpan w:val="6"/>
            <w:vAlign w:val="center"/>
          </w:tcPr>
          <w:p w14:paraId="78471CC4" w14:textId="77777777" w:rsidR="0020468D" w:rsidRPr="00EE0B3C" w:rsidRDefault="0020468D" w:rsidP="00DD67D0">
            <w:pPr>
              <w:jc w:val="center"/>
              <w:rPr>
                <w:rFonts w:ascii="Avenir Book" w:hAnsi="Avenir Book" w:cs="Arial"/>
                <w:b/>
                <w:sz w:val="20"/>
                <w:lang w:bidi="ar-SA"/>
              </w:rPr>
            </w:pPr>
            <w:r w:rsidRPr="00EE0B3C">
              <w:rPr>
                <w:rFonts w:ascii="Avenir Book" w:hAnsi="Avenir Book" w:cs="Arial"/>
                <w:b/>
                <w:sz w:val="20"/>
                <w:lang w:bidi="ar-SA"/>
              </w:rPr>
              <w:t>New Rush Hall School</w:t>
            </w:r>
          </w:p>
        </w:tc>
      </w:tr>
      <w:tr w:rsidR="0020468D" w:rsidRPr="00EE0B3C" w14:paraId="3697F959" w14:textId="77777777" w:rsidTr="00DD67D0">
        <w:tblPrEx>
          <w:tblCellMar>
            <w:top w:w="0" w:type="dxa"/>
            <w:bottom w:w="0" w:type="dxa"/>
          </w:tblCellMar>
        </w:tblPrEx>
        <w:trPr>
          <w:trHeight w:val="567"/>
        </w:trPr>
        <w:tc>
          <w:tcPr>
            <w:tcW w:w="2519" w:type="dxa"/>
            <w:shd w:val="clear" w:color="auto" w:fill="E0E0E0"/>
            <w:vAlign w:val="center"/>
          </w:tcPr>
          <w:p w14:paraId="15C465F3" w14:textId="77777777" w:rsidR="0020468D" w:rsidRPr="00EE0B3C" w:rsidRDefault="0020468D" w:rsidP="00DD67D0">
            <w:pPr>
              <w:jc w:val="center"/>
              <w:rPr>
                <w:rFonts w:ascii="Avenir Book" w:hAnsi="Avenir Book" w:cs="Arial"/>
                <w:b/>
                <w:sz w:val="20"/>
                <w:lang w:bidi="ar-SA"/>
              </w:rPr>
            </w:pPr>
            <w:r w:rsidRPr="00EE0B3C">
              <w:rPr>
                <w:rFonts w:ascii="Avenir Book" w:hAnsi="Avenir Book" w:cs="Arial"/>
                <w:b/>
                <w:sz w:val="20"/>
                <w:lang w:bidi="ar-SA"/>
              </w:rPr>
              <w:t>Grade</w:t>
            </w:r>
          </w:p>
        </w:tc>
        <w:tc>
          <w:tcPr>
            <w:tcW w:w="8932" w:type="dxa"/>
            <w:gridSpan w:val="6"/>
            <w:vAlign w:val="center"/>
          </w:tcPr>
          <w:p w14:paraId="2A87CB88" w14:textId="77777777" w:rsidR="0020468D" w:rsidRPr="00EE0B3C" w:rsidRDefault="00A20AEF" w:rsidP="00DD67D0">
            <w:pPr>
              <w:jc w:val="center"/>
              <w:rPr>
                <w:rFonts w:ascii="Avenir Book" w:hAnsi="Avenir Book" w:cs="Arial"/>
                <w:b/>
                <w:sz w:val="20"/>
                <w:lang w:bidi="ar-SA"/>
              </w:rPr>
            </w:pPr>
            <w:r>
              <w:rPr>
                <w:rFonts w:ascii="Avenir Book" w:hAnsi="Avenir Book" w:cs="Arial"/>
                <w:b/>
                <w:sz w:val="20"/>
                <w:lang w:bidi="ar-SA"/>
              </w:rPr>
              <w:t>Main Scale</w:t>
            </w:r>
            <w:r w:rsidR="00AF0FB4">
              <w:rPr>
                <w:rFonts w:ascii="Avenir Book" w:hAnsi="Avenir Book" w:cs="Arial"/>
                <w:b/>
                <w:sz w:val="20"/>
                <w:lang w:bidi="ar-SA"/>
              </w:rPr>
              <w:t xml:space="preserve"> with a SEN Point</w:t>
            </w:r>
          </w:p>
        </w:tc>
      </w:tr>
      <w:tr w:rsidR="0020468D" w:rsidRPr="00EE0B3C" w14:paraId="710BF6BF" w14:textId="77777777" w:rsidTr="00DD67D0">
        <w:tblPrEx>
          <w:tblCellMar>
            <w:top w:w="0" w:type="dxa"/>
            <w:bottom w:w="0" w:type="dxa"/>
          </w:tblCellMar>
        </w:tblPrEx>
        <w:trPr>
          <w:trHeight w:val="513"/>
        </w:trPr>
        <w:tc>
          <w:tcPr>
            <w:tcW w:w="2519" w:type="dxa"/>
            <w:shd w:val="clear" w:color="auto" w:fill="E0E0E0"/>
            <w:vAlign w:val="center"/>
          </w:tcPr>
          <w:p w14:paraId="7F45961B" w14:textId="77777777" w:rsidR="0020468D" w:rsidRPr="00EE0B3C" w:rsidRDefault="0020468D" w:rsidP="00DD67D0">
            <w:pPr>
              <w:jc w:val="center"/>
              <w:rPr>
                <w:rFonts w:ascii="Avenir Book" w:hAnsi="Avenir Book" w:cs="Arial"/>
                <w:b/>
                <w:sz w:val="20"/>
                <w:lang w:bidi="ar-SA"/>
              </w:rPr>
            </w:pPr>
            <w:r w:rsidRPr="00EE0B3C">
              <w:rPr>
                <w:rFonts w:ascii="Avenir Book" w:hAnsi="Avenir Book" w:cs="Arial"/>
                <w:b/>
                <w:sz w:val="20"/>
                <w:lang w:bidi="ar-SA"/>
              </w:rPr>
              <w:t>Reports to</w:t>
            </w:r>
          </w:p>
        </w:tc>
        <w:tc>
          <w:tcPr>
            <w:tcW w:w="5099" w:type="dxa"/>
            <w:gridSpan w:val="3"/>
            <w:vAlign w:val="center"/>
          </w:tcPr>
          <w:p w14:paraId="2B9C94A7" w14:textId="77777777" w:rsidR="0020468D" w:rsidRPr="00EE0B3C" w:rsidRDefault="00A20AEF" w:rsidP="00DD67D0">
            <w:pPr>
              <w:jc w:val="center"/>
              <w:rPr>
                <w:rFonts w:ascii="Avenir Book" w:hAnsi="Avenir Book" w:cs="Arial"/>
                <w:b/>
                <w:sz w:val="20"/>
                <w:lang w:bidi="ar-SA"/>
              </w:rPr>
            </w:pPr>
            <w:r>
              <w:rPr>
                <w:rFonts w:ascii="Avenir Book" w:hAnsi="Avenir Book" w:cs="Arial"/>
                <w:b/>
                <w:sz w:val="20"/>
                <w:lang w:bidi="ar-SA"/>
              </w:rPr>
              <w:t>Deputy Head</w:t>
            </w:r>
            <w:r w:rsidR="00EA089D">
              <w:rPr>
                <w:rFonts w:ascii="Avenir Book" w:hAnsi="Avenir Book" w:cs="Arial"/>
                <w:b/>
                <w:sz w:val="20"/>
                <w:lang w:bidi="ar-SA"/>
              </w:rPr>
              <w:t xml:space="preserve"> </w:t>
            </w:r>
          </w:p>
        </w:tc>
        <w:tc>
          <w:tcPr>
            <w:tcW w:w="2020" w:type="dxa"/>
            <w:gridSpan w:val="2"/>
            <w:shd w:val="clear" w:color="auto" w:fill="E0E0E0"/>
            <w:vAlign w:val="center"/>
          </w:tcPr>
          <w:p w14:paraId="30FF9479" w14:textId="77777777" w:rsidR="0020468D" w:rsidRPr="00EE0B3C" w:rsidRDefault="0020468D" w:rsidP="00DD67D0">
            <w:pPr>
              <w:pStyle w:val="Heading2"/>
              <w:jc w:val="center"/>
              <w:rPr>
                <w:rFonts w:ascii="Avenir Book" w:hAnsi="Avenir Book" w:cs="Arial"/>
                <w:sz w:val="20"/>
                <w:lang w:bidi="ar-SA"/>
              </w:rPr>
            </w:pPr>
            <w:r w:rsidRPr="00EE0B3C">
              <w:rPr>
                <w:rFonts w:ascii="Avenir Book" w:hAnsi="Avenir Book" w:cs="Arial"/>
                <w:sz w:val="20"/>
                <w:lang w:bidi="ar-SA"/>
              </w:rPr>
              <w:t>Post to be</w:t>
            </w:r>
          </w:p>
          <w:p w14:paraId="57EFBC93" w14:textId="77777777" w:rsidR="0020468D" w:rsidRPr="00EE0B3C" w:rsidRDefault="0020468D" w:rsidP="00DD67D0">
            <w:pPr>
              <w:jc w:val="center"/>
              <w:rPr>
                <w:rFonts w:ascii="Avenir Book" w:hAnsi="Avenir Book" w:cs="Arial"/>
                <w:b/>
                <w:sz w:val="20"/>
                <w:lang w:bidi="ar-SA"/>
              </w:rPr>
            </w:pPr>
            <w:r w:rsidRPr="00EE0B3C">
              <w:rPr>
                <w:rFonts w:ascii="Avenir Book" w:hAnsi="Avenir Book" w:cs="Arial"/>
                <w:b/>
                <w:sz w:val="20"/>
                <w:lang w:bidi="ar-SA"/>
              </w:rPr>
              <w:t>Re-evaluated</w:t>
            </w:r>
          </w:p>
        </w:tc>
        <w:tc>
          <w:tcPr>
            <w:tcW w:w="1813" w:type="dxa"/>
            <w:vAlign w:val="center"/>
          </w:tcPr>
          <w:p w14:paraId="23222C58" w14:textId="77777777" w:rsidR="0020468D" w:rsidRPr="00EE0B3C" w:rsidRDefault="0020468D" w:rsidP="00DD67D0">
            <w:pPr>
              <w:jc w:val="center"/>
              <w:rPr>
                <w:rFonts w:ascii="Avenir Book" w:hAnsi="Avenir Book" w:cs="Arial"/>
                <w:b/>
                <w:sz w:val="20"/>
                <w:lang w:bidi="ar-SA"/>
              </w:rPr>
            </w:pPr>
            <w:r w:rsidRPr="00EE0B3C">
              <w:rPr>
                <w:rFonts w:ascii="Avenir Book" w:hAnsi="Avenir Book" w:cs="Arial"/>
                <w:b/>
                <w:sz w:val="20"/>
                <w:lang w:bidi="ar-SA"/>
              </w:rPr>
              <w:t>No</w:t>
            </w:r>
          </w:p>
        </w:tc>
      </w:tr>
      <w:tr w:rsidR="009015D0" w:rsidRPr="00EE0B3C" w14:paraId="04DB864B" w14:textId="77777777" w:rsidTr="00DD67D0">
        <w:tblPrEx>
          <w:tblCellMar>
            <w:top w:w="0" w:type="dxa"/>
            <w:bottom w:w="0" w:type="dxa"/>
          </w:tblCellMar>
        </w:tblPrEx>
        <w:trPr>
          <w:trHeight w:val="813"/>
        </w:trPr>
        <w:tc>
          <w:tcPr>
            <w:tcW w:w="4372" w:type="dxa"/>
            <w:gridSpan w:val="3"/>
            <w:shd w:val="clear" w:color="auto" w:fill="E0E0E0"/>
            <w:vAlign w:val="center"/>
          </w:tcPr>
          <w:p w14:paraId="7305E1DD" w14:textId="77777777" w:rsidR="009015D0" w:rsidRPr="00EE0B3C" w:rsidRDefault="009015D0" w:rsidP="00DD67D0">
            <w:pPr>
              <w:pStyle w:val="Heading3"/>
              <w:tabs>
                <w:tab w:val="clear" w:pos="3340"/>
              </w:tabs>
              <w:jc w:val="center"/>
              <w:rPr>
                <w:rFonts w:ascii="Avenir Book" w:hAnsi="Avenir Book" w:cs="Arial"/>
                <w:sz w:val="20"/>
                <w:lang w:bidi="ar-SA"/>
              </w:rPr>
            </w:pPr>
            <w:r w:rsidRPr="00EE0B3C">
              <w:rPr>
                <w:rFonts w:ascii="Avenir Book" w:hAnsi="Avenir Book" w:cs="Arial"/>
                <w:sz w:val="20"/>
                <w:lang w:bidi="ar-SA"/>
              </w:rPr>
              <w:t>Responsible for (including</w:t>
            </w:r>
          </w:p>
          <w:p w14:paraId="43B6CB74" w14:textId="77777777" w:rsidR="009015D0" w:rsidRPr="00EE0B3C" w:rsidRDefault="009015D0" w:rsidP="00DD67D0">
            <w:pPr>
              <w:jc w:val="center"/>
              <w:rPr>
                <w:rFonts w:ascii="Avenir Book" w:hAnsi="Avenir Book" w:cs="Arial"/>
                <w:b/>
                <w:sz w:val="20"/>
                <w:lang w:bidi="ar-SA"/>
              </w:rPr>
            </w:pPr>
            <w:r w:rsidRPr="00EE0B3C">
              <w:rPr>
                <w:rFonts w:ascii="Avenir Book" w:hAnsi="Avenir Book" w:cs="Arial"/>
                <w:b/>
                <w:sz w:val="20"/>
                <w:lang w:bidi="ar-SA"/>
              </w:rPr>
              <w:t>people and resources)</w:t>
            </w:r>
          </w:p>
        </w:tc>
        <w:tc>
          <w:tcPr>
            <w:tcW w:w="7079" w:type="dxa"/>
            <w:gridSpan w:val="4"/>
            <w:vAlign w:val="center"/>
          </w:tcPr>
          <w:p w14:paraId="56A7F7D5" w14:textId="77777777" w:rsidR="00A20AEF" w:rsidRPr="009A69CB" w:rsidRDefault="00A20AEF" w:rsidP="00DD67D0">
            <w:pPr>
              <w:numPr>
                <w:ilvl w:val="0"/>
                <w:numId w:val="37"/>
              </w:numPr>
              <w:rPr>
                <w:rFonts w:cs="Arial"/>
                <w:sz w:val="20"/>
                <w:lang w:bidi="ar-SA"/>
              </w:rPr>
            </w:pPr>
            <w:r w:rsidRPr="00A20AEF">
              <w:rPr>
                <w:rStyle w:val="Emphasis"/>
                <w:rFonts w:ascii="Avenir Book" w:hAnsi="Avenir Book" w:cs="Tahoma"/>
                <w:i w:val="0"/>
                <w:iCs w:val="0"/>
                <w:color w:val="000000"/>
                <w:sz w:val="20"/>
                <w:bdr w:val="none" w:sz="0" w:space="0" w:color="auto" w:frame="1"/>
              </w:rPr>
              <w:t xml:space="preserve">Maintenance of </w:t>
            </w:r>
            <w:r w:rsidR="006A57EE">
              <w:rPr>
                <w:rStyle w:val="Emphasis"/>
                <w:rFonts w:ascii="Avenir Book" w:hAnsi="Avenir Book" w:cs="Tahoma"/>
                <w:i w:val="0"/>
                <w:iCs w:val="0"/>
                <w:color w:val="000000"/>
                <w:sz w:val="20"/>
                <w:bdr w:val="none" w:sz="0" w:space="0" w:color="auto" w:frame="1"/>
              </w:rPr>
              <w:t>Maths</w:t>
            </w:r>
            <w:r w:rsidRPr="00A20AEF">
              <w:rPr>
                <w:rStyle w:val="Emphasis"/>
                <w:rFonts w:ascii="Avenir Book" w:hAnsi="Avenir Book" w:cs="Tahoma"/>
                <w:i w:val="0"/>
                <w:iCs w:val="0"/>
                <w:color w:val="000000"/>
                <w:sz w:val="20"/>
                <w:bdr w:val="none" w:sz="0" w:space="0" w:color="auto" w:frame="1"/>
              </w:rPr>
              <w:t xml:space="preserve"> resources</w:t>
            </w:r>
          </w:p>
        </w:tc>
      </w:tr>
      <w:tr w:rsidR="009015D0" w:rsidRPr="00EE0B3C" w14:paraId="59E511FC" w14:textId="77777777" w:rsidTr="00DD67D0">
        <w:tblPrEx>
          <w:tblCellMar>
            <w:top w:w="0" w:type="dxa"/>
            <w:bottom w:w="0" w:type="dxa"/>
          </w:tblCellMar>
        </w:tblPrEx>
        <w:trPr>
          <w:trHeight w:val="340"/>
        </w:trPr>
        <w:tc>
          <w:tcPr>
            <w:tcW w:w="11451" w:type="dxa"/>
            <w:gridSpan w:val="7"/>
            <w:shd w:val="clear" w:color="auto" w:fill="E0E0E0"/>
          </w:tcPr>
          <w:p w14:paraId="74BB8B8A" w14:textId="77777777" w:rsidR="009015D0" w:rsidRPr="00EE0B3C" w:rsidRDefault="009015D0" w:rsidP="00DD67D0">
            <w:pPr>
              <w:pStyle w:val="Heading3"/>
              <w:rPr>
                <w:rFonts w:ascii="Avenir Book" w:hAnsi="Avenir Book" w:cs="Arial"/>
                <w:b w:val="0"/>
                <w:sz w:val="20"/>
                <w:lang w:bidi="ar-SA"/>
              </w:rPr>
            </w:pPr>
            <w:r w:rsidRPr="00EE0B3C">
              <w:rPr>
                <w:rFonts w:ascii="Avenir Book" w:hAnsi="Avenir Book" w:cs="Arial"/>
                <w:sz w:val="20"/>
                <w:lang w:bidi="ar-SA"/>
              </w:rPr>
              <w:t>Purpose of Job:</w:t>
            </w:r>
          </w:p>
        </w:tc>
      </w:tr>
      <w:tr w:rsidR="00A20AEF" w:rsidRPr="00EE0B3C" w14:paraId="64567E47" w14:textId="77777777" w:rsidTr="00DD67D0">
        <w:tblPrEx>
          <w:tblCellMar>
            <w:top w:w="0" w:type="dxa"/>
            <w:bottom w:w="0" w:type="dxa"/>
          </w:tblCellMar>
        </w:tblPrEx>
        <w:trPr>
          <w:trHeight w:val="699"/>
        </w:trPr>
        <w:tc>
          <w:tcPr>
            <w:tcW w:w="11451" w:type="dxa"/>
            <w:gridSpan w:val="7"/>
            <w:tcBorders>
              <w:bottom w:val="single" w:sz="4" w:space="0" w:color="auto"/>
            </w:tcBorders>
          </w:tcPr>
          <w:p w14:paraId="43EFDD1E" w14:textId="77777777" w:rsidR="00A20AEF" w:rsidRPr="00A20AEF" w:rsidRDefault="00A20AEF" w:rsidP="00DD67D0">
            <w:pPr>
              <w:jc w:val="both"/>
              <w:rPr>
                <w:rFonts w:ascii="Avenir Book" w:hAnsi="Avenir Book"/>
                <w:sz w:val="20"/>
                <w:lang w:bidi="ar-SA"/>
              </w:rPr>
            </w:pPr>
            <w:r w:rsidRPr="00A20AEF">
              <w:rPr>
                <w:rFonts w:ascii="Avenir Book" w:hAnsi="Avenir Book"/>
                <w:sz w:val="20"/>
                <w:lang w:bidi="ar-SA"/>
              </w:rPr>
              <w:t xml:space="preserve">• To implement and deliver an appropriately broad, balanced, relevant and differentiated </w:t>
            </w:r>
          </w:p>
          <w:p w14:paraId="6402A94E" w14:textId="77777777" w:rsidR="00A20AEF" w:rsidRPr="00A20AEF" w:rsidRDefault="00A20AEF" w:rsidP="00DD67D0">
            <w:pPr>
              <w:jc w:val="both"/>
              <w:rPr>
                <w:rFonts w:ascii="Avenir Book" w:hAnsi="Avenir Book"/>
                <w:sz w:val="20"/>
                <w:lang w:bidi="ar-SA"/>
              </w:rPr>
            </w:pPr>
            <w:r w:rsidRPr="00A20AEF">
              <w:rPr>
                <w:rFonts w:ascii="Avenir Book" w:hAnsi="Avenir Book"/>
                <w:sz w:val="20"/>
                <w:lang w:bidi="ar-SA"/>
              </w:rPr>
              <w:t xml:space="preserve">  curriculum for students studying in the department, in accordance with the aims of the</w:t>
            </w:r>
          </w:p>
          <w:p w14:paraId="5525F445" w14:textId="77777777" w:rsidR="00A20AEF" w:rsidRPr="00A20AEF" w:rsidRDefault="00A20AEF" w:rsidP="00DD67D0">
            <w:pPr>
              <w:jc w:val="both"/>
              <w:rPr>
                <w:rFonts w:ascii="Avenir Book" w:hAnsi="Avenir Book"/>
                <w:sz w:val="20"/>
                <w:lang w:bidi="ar-SA"/>
              </w:rPr>
            </w:pPr>
            <w:r w:rsidRPr="00A20AEF">
              <w:rPr>
                <w:rFonts w:ascii="Avenir Book" w:hAnsi="Avenir Book"/>
                <w:sz w:val="20"/>
                <w:lang w:bidi="ar-SA"/>
              </w:rPr>
              <w:t xml:space="preserve">  school and the curricular policies determined by the Governing Body and Headteacher</w:t>
            </w:r>
          </w:p>
          <w:p w14:paraId="2C18DA3A" w14:textId="77777777" w:rsidR="00A20AEF" w:rsidRPr="00A20AEF" w:rsidRDefault="00A20AEF" w:rsidP="00DD67D0">
            <w:pPr>
              <w:jc w:val="both"/>
              <w:rPr>
                <w:rFonts w:ascii="Avenir Book" w:hAnsi="Avenir Book"/>
                <w:sz w:val="20"/>
                <w:lang w:bidi="ar-SA"/>
              </w:rPr>
            </w:pPr>
            <w:r w:rsidRPr="00A20AEF">
              <w:rPr>
                <w:rFonts w:ascii="Avenir Book" w:hAnsi="Avenir Book"/>
                <w:sz w:val="20"/>
                <w:lang w:bidi="ar-SA"/>
              </w:rPr>
              <w:t xml:space="preserve">  of the school</w:t>
            </w:r>
          </w:p>
          <w:p w14:paraId="5078B0C5" w14:textId="77777777" w:rsidR="00A20AEF" w:rsidRPr="00A20AEF" w:rsidRDefault="00A20AEF" w:rsidP="00DD67D0">
            <w:pPr>
              <w:jc w:val="both"/>
              <w:rPr>
                <w:rFonts w:ascii="Avenir Book" w:hAnsi="Avenir Book"/>
                <w:sz w:val="20"/>
                <w:lang w:bidi="ar-SA"/>
              </w:rPr>
            </w:pPr>
            <w:r w:rsidRPr="00A20AEF">
              <w:rPr>
                <w:rFonts w:ascii="Avenir Book" w:hAnsi="Avenir Book"/>
                <w:sz w:val="20"/>
                <w:lang w:bidi="ar-SA"/>
              </w:rPr>
              <w:t>• To raise standards of student attainment and achievement within the whole curriculum</w:t>
            </w:r>
          </w:p>
          <w:p w14:paraId="41225D44" w14:textId="77777777" w:rsidR="00A20AEF" w:rsidRPr="00A20AEF" w:rsidRDefault="00A20AEF" w:rsidP="00DD6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hAnsi="Avenir Book"/>
                <w:sz w:val="20"/>
                <w:lang w:bidi="ar-SA"/>
              </w:rPr>
            </w:pPr>
            <w:r w:rsidRPr="00A20AEF">
              <w:rPr>
                <w:rFonts w:ascii="Avenir Book" w:hAnsi="Avenir Book"/>
                <w:sz w:val="20"/>
                <w:lang w:bidi="ar-SA"/>
              </w:rPr>
              <w:t xml:space="preserve">   area</w:t>
            </w:r>
          </w:p>
          <w:p w14:paraId="5E60E287" w14:textId="77777777" w:rsidR="00A20AEF" w:rsidRPr="00A20AEF" w:rsidRDefault="00A20AEF" w:rsidP="00DD6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hAnsi="Avenir Book"/>
                <w:sz w:val="20"/>
                <w:lang w:val="en-US" w:bidi="ar-SA"/>
              </w:rPr>
            </w:pPr>
            <w:r w:rsidRPr="00A20AEF">
              <w:rPr>
                <w:rFonts w:ascii="Avenir Book" w:hAnsi="Avenir Book"/>
                <w:sz w:val="20"/>
                <w:lang w:bidi="ar-SA"/>
              </w:rPr>
              <w:t xml:space="preserve">• To monitor and support </w:t>
            </w:r>
            <w:r w:rsidRPr="00A20AEF">
              <w:rPr>
                <w:rFonts w:ascii="Avenir Book" w:hAnsi="Avenir Book"/>
                <w:sz w:val="20"/>
                <w:lang w:val="en-US" w:bidi="ar-SA"/>
              </w:rPr>
              <w:t>the overall progress and development of students as a</w:t>
            </w:r>
          </w:p>
          <w:p w14:paraId="45DF334D" w14:textId="77777777" w:rsidR="00A20AEF" w:rsidRPr="00A20AEF" w:rsidRDefault="00A20AEF" w:rsidP="00DD6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hAnsi="Avenir Book"/>
                <w:sz w:val="20"/>
                <w:lang w:val="en-US" w:bidi="ar-SA"/>
              </w:rPr>
            </w:pPr>
            <w:r w:rsidRPr="00A20AEF">
              <w:rPr>
                <w:rFonts w:ascii="Avenir Book" w:hAnsi="Avenir Book"/>
                <w:sz w:val="20"/>
                <w:lang w:val="en-US" w:bidi="ar-SA"/>
              </w:rPr>
              <w:t xml:space="preserve">   teacher/ instructor/Form Tutor and support the </w:t>
            </w:r>
            <w:r w:rsidR="009632B2" w:rsidRPr="00A20AEF">
              <w:rPr>
                <w:rFonts w:ascii="Avenir Book" w:hAnsi="Avenir Book"/>
                <w:sz w:val="20"/>
                <w:lang w:val="en-US" w:bidi="ar-SA"/>
              </w:rPr>
              <w:t>school’s</w:t>
            </w:r>
            <w:r w:rsidRPr="00A20AEF">
              <w:rPr>
                <w:rFonts w:ascii="Avenir Book" w:hAnsi="Avenir Book"/>
                <w:sz w:val="20"/>
                <w:lang w:val="en-US" w:bidi="ar-SA"/>
              </w:rPr>
              <w:t xml:space="preserve"> responsibility to provide and</w:t>
            </w:r>
          </w:p>
          <w:p w14:paraId="1EBFFE25" w14:textId="77777777" w:rsidR="00A20AEF" w:rsidRPr="00A20AEF" w:rsidRDefault="00A20AEF" w:rsidP="00DD67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Book" w:hAnsi="Avenir Book"/>
                <w:sz w:val="20"/>
                <w:lang w:val="en-US" w:bidi="ar-SA"/>
              </w:rPr>
            </w:pPr>
            <w:r w:rsidRPr="00A20AEF">
              <w:rPr>
                <w:rFonts w:ascii="Avenir Book" w:hAnsi="Avenir Book"/>
                <w:sz w:val="20"/>
                <w:lang w:val="en-US" w:bidi="ar-SA"/>
              </w:rPr>
              <w:t xml:space="preserve">   monitor opportunities for personal growth</w:t>
            </w:r>
          </w:p>
          <w:p w14:paraId="46859DDE" w14:textId="77777777" w:rsidR="00A20AEF" w:rsidRPr="00A20AEF" w:rsidRDefault="00A20AEF" w:rsidP="00DD67D0">
            <w:pPr>
              <w:jc w:val="both"/>
              <w:rPr>
                <w:rFonts w:ascii="Avenir Book" w:hAnsi="Avenir Book"/>
                <w:sz w:val="20"/>
                <w:lang w:bidi="ar-SA"/>
              </w:rPr>
            </w:pPr>
            <w:r w:rsidRPr="00A20AEF">
              <w:rPr>
                <w:rFonts w:ascii="Avenir Book" w:hAnsi="Avenir Book"/>
                <w:sz w:val="20"/>
                <w:lang w:bidi="ar-SA"/>
              </w:rPr>
              <w:t>• To be accountable for student progress and development within the subject area.</w:t>
            </w:r>
          </w:p>
          <w:p w14:paraId="0F0631FB" w14:textId="77777777" w:rsidR="00A20AEF" w:rsidRPr="00A20AEF" w:rsidRDefault="00A20AEF" w:rsidP="00DD67D0">
            <w:pPr>
              <w:jc w:val="both"/>
              <w:rPr>
                <w:rFonts w:ascii="Avenir Book" w:hAnsi="Avenir Book"/>
                <w:sz w:val="20"/>
                <w:lang w:bidi="ar-SA"/>
              </w:rPr>
            </w:pPr>
            <w:r w:rsidRPr="00A20AEF">
              <w:rPr>
                <w:rFonts w:ascii="Avenir Book" w:hAnsi="Avenir Book"/>
                <w:sz w:val="20"/>
                <w:lang w:bidi="ar-SA"/>
              </w:rPr>
              <w:t>• To be accountable for leading, managing and developing the subject/curriculum area,</w:t>
            </w:r>
          </w:p>
          <w:p w14:paraId="7BB825F9" w14:textId="77777777" w:rsidR="00A20AEF" w:rsidRPr="00A20AEF" w:rsidRDefault="00A20AEF" w:rsidP="00DD67D0">
            <w:pPr>
              <w:jc w:val="both"/>
              <w:rPr>
                <w:rFonts w:ascii="Avenir Book" w:hAnsi="Avenir Book"/>
                <w:sz w:val="20"/>
                <w:lang w:bidi="ar-SA"/>
              </w:rPr>
            </w:pPr>
            <w:r w:rsidRPr="00A20AEF">
              <w:rPr>
                <w:rFonts w:ascii="Avenir Book" w:hAnsi="Avenir Book"/>
                <w:sz w:val="20"/>
                <w:lang w:bidi="ar-SA"/>
              </w:rPr>
              <w:t xml:space="preserve">  </w:t>
            </w:r>
            <w:r w:rsidR="002B627C" w:rsidRPr="00A20AEF">
              <w:rPr>
                <w:rFonts w:ascii="Avenir Book" w:hAnsi="Avenir Book"/>
                <w:sz w:val="20"/>
                <w:lang w:bidi="ar-SA"/>
              </w:rPr>
              <w:t>including developing</w:t>
            </w:r>
            <w:r w:rsidRPr="00A20AEF">
              <w:rPr>
                <w:rFonts w:ascii="Avenir Book" w:hAnsi="Avenir Book"/>
                <w:sz w:val="20"/>
                <w:lang w:bidi="ar-SA"/>
              </w:rPr>
              <w:t xml:space="preserve"> and enhancing the teaching practice of others</w:t>
            </w:r>
          </w:p>
          <w:p w14:paraId="6295BFB6" w14:textId="77777777" w:rsidR="00A20AEF" w:rsidRPr="00A20AEF" w:rsidRDefault="00A20AEF" w:rsidP="00DD67D0">
            <w:pPr>
              <w:jc w:val="both"/>
              <w:rPr>
                <w:rFonts w:ascii="Avenir Book" w:hAnsi="Avenir Book"/>
                <w:sz w:val="20"/>
                <w:lang w:bidi="ar-SA"/>
              </w:rPr>
            </w:pPr>
            <w:r w:rsidRPr="00A20AEF">
              <w:rPr>
                <w:rFonts w:ascii="Avenir Book" w:hAnsi="Avenir Book"/>
                <w:sz w:val="20"/>
                <w:lang w:bidi="ar-SA"/>
              </w:rPr>
              <w:t xml:space="preserve">• To effectively manage and deploy teaching/support staff, financial and physical </w:t>
            </w:r>
          </w:p>
          <w:p w14:paraId="25E88581" w14:textId="77777777" w:rsidR="00A20AEF" w:rsidRPr="00A20AEF" w:rsidRDefault="00A20AEF" w:rsidP="00DD67D0">
            <w:pPr>
              <w:jc w:val="both"/>
              <w:rPr>
                <w:rFonts w:ascii="Avenir Book" w:hAnsi="Avenir Book"/>
                <w:b/>
                <w:sz w:val="20"/>
                <w:lang w:bidi="ar-SA"/>
              </w:rPr>
            </w:pPr>
            <w:r w:rsidRPr="00A20AEF">
              <w:rPr>
                <w:rFonts w:ascii="Avenir Book" w:hAnsi="Avenir Book"/>
                <w:sz w:val="20"/>
                <w:lang w:bidi="ar-SA"/>
              </w:rPr>
              <w:t xml:space="preserve">  resources within the department to support your designated curriculum portfolio.</w:t>
            </w:r>
          </w:p>
        </w:tc>
      </w:tr>
      <w:tr w:rsidR="00A20AEF" w:rsidRPr="00EE0B3C" w14:paraId="1618D948" w14:textId="77777777" w:rsidTr="00DD67D0">
        <w:tblPrEx>
          <w:tblCellMar>
            <w:top w:w="0" w:type="dxa"/>
            <w:bottom w:w="0" w:type="dxa"/>
          </w:tblCellMar>
        </w:tblPrEx>
        <w:trPr>
          <w:trHeight w:val="405"/>
        </w:trPr>
        <w:tc>
          <w:tcPr>
            <w:tcW w:w="11451" w:type="dxa"/>
            <w:gridSpan w:val="7"/>
            <w:tcBorders>
              <w:bottom w:val="single" w:sz="4" w:space="0" w:color="auto"/>
            </w:tcBorders>
            <w:shd w:val="clear" w:color="auto" w:fill="E0E0E0"/>
          </w:tcPr>
          <w:p w14:paraId="65375085" w14:textId="77777777" w:rsidR="00A20AEF" w:rsidRPr="00EE0B3C" w:rsidRDefault="00A20AEF" w:rsidP="00DD67D0">
            <w:pPr>
              <w:pStyle w:val="Heading2"/>
              <w:tabs>
                <w:tab w:val="left" w:pos="3340"/>
              </w:tabs>
              <w:jc w:val="left"/>
              <w:rPr>
                <w:rFonts w:ascii="Avenir Book" w:hAnsi="Avenir Book" w:cs="Arial"/>
                <w:sz w:val="20"/>
                <w:lang w:bidi="ar-SA"/>
              </w:rPr>
            </w:pPr>
            <w:r w:rsidRPr="00EE0B3C">
              <w:rPr>
                <w:rFonts w:ascii="Avenir Book" w:hAnsi="Avenir Book" w:cs="Arial"/>
                <w:sz w:val="20"/>
                <w:lang w:bidi="ar-SA"/>
              </w:rPr>
              <w:t>Major duties and responsibilities:</w:t>
            </w:r>
          </w:p>
        </w:tc>
      </w:tr>
      <w:tr w:rsidR="00A20AEF" w:rsidRPr="00EE0B3C" w14:paraId="7568D91E" w14:textId="77777777" w:rsidTr="00DD67D0">
        <w:tblPrEx>
          <w:tblCellMar>
            <w:top w:w="0" w:type="dxa"/>
            <w:bottom w:w="0" w:type="dxa"/>
          </w:tblCellMar>
        </w:tblPrEx>
        <w:trPr>
          <w:trHeight w:val="1694"/>
        </w:trPr>
        <w:tc>
          <w:tcPr>
            <w:tcW w:w="11451" w:type="dxa"/>
            <w:gridSpan w:val="7"/>
            <w:tcBorders>
              <w:bottom w:val="single" w:sz="4" w:space="0" w:color="auto"/>
            </w:tcBorders>
          </w:tcPr>
          <w:p w14:paraId="52546643"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lead the development of appropriate syllabuses, resources, schemes of work, marking policies, assessment and teaching and learning strategies in the department.</w:t>
            </w:r>
          </w:p>
          <w:p w14:paraId="0AE400A5"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The day-to-day management, control and operation of course provision with the department, including effective deployment of staff and physical resources.</w:t>
            </w:r>
          </w:p>
          <w:p w14:paraId="67F9676C"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actively monitor and follow up student progress</w:t>
            </w:r>
          </w:p>
          <w:p w14:paraId="66017DE3"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 xml:space="preserve"> To implement School Policies and Procedures, </w:t>
            </w:r>
            <w:r w:rsidR="009632B2" w:rsidRPr="00A20AEF">
              <w:rPr>
                <w:rFonts w:ascii="Avenir Book" w:hAnsi="Avenir Book"/>
                <w:sz w:val="20"/>
                <w:lang w:bidi="ar-SA"/>
              </w:rPr>
              <w:t>e.g.,</w:t>
            </w:r>
            <w:r w:rsidRPr="00A20AEF">
              <w:rPr>
                <w:rFonts w:ascii="Avenir Book" w:hAnsi="Avenir Book"/>
                <w:sz w:val="20"/>
                <w:lang w:bidi="ar-SA"/>
              </w:rPr>
              <w:t xml:space="preserve"> Equal Opportunities, Health and Safety, Behaviour Management, etc.</w:t>
            </w:r>
          </w:p>
          <w:p w14:paraId="62475DA1"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 xml:space="preserve">To work with colleagues to formulate aims, objectives and strategic plans for the department which have coherence and relevance to the needs of students and to the aims, objectives and strategic plans of the </w:t>
            </w:r>
            <w:r w:rsidR="009632B2" w:rsidRPr="00A20AEF">
              <w:rPr>
                <w:rFonts w:ascii="Avenir Book" w:hAnsi="Avenir Book"/>
                <w:sz w:val="20"/>
                <w:lang w:bidi="ar-SA"/>
              </w:rPr>
              <w:t>school</w:t>
            </w:r>
            <w:r w:rsidRPr="00A20AEF">
              <w:rPr>
                <w:rFonts w:ascii="Avenir Book" w:hAnsi="Avenir Book"/>
                <w:sz w:val="20"/>
                <w:lang w:bidi="ar-SA"/>
              </w:rPr>
              <w:t>.</w:t>
            </w:r>
          </w:p>
          <w:p w14:paraId="66DFE677" w14:textId="77777777" w:rsidR="00A20AEF" w:rsidRPr="002B627C"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 xml:space="preserve">To lead and manage the business planning function of the department, and to ensure that the planning activities of the department reflect the needs of students within the subject area, SDP/DDP and the aims and objectives of the </w:t>
            </w:r>
            <w:r w:rsidR="009632B2" w:rsidRPr="00A20AEF">
              <w:rPr>
                <w:rFonts w:ascii="Avenir Book" w:hAnsi="Avenir Book"/>
                <w:sz w:val="20"/>
                <w:lang w:bidi="ar-SA"/>
              </w:rPr>
              <w:t>school</w:t>
            </w:r>
            <w:r w:rsidRPr="00A20AEF">
              <w:rPr>
                <w:rFonts w:ascii="Avenir Book" w:hAnsi="Avenir Book"/>
                <w:sz w:val="20"/>
                <w:lang w:bidi="ar-SA"/>
              </w:rPr>
              <w:t>.</w:t>
            </w:r>
          </w:p>
          <w:p w14:paraId="36996289"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ensure that Health and Safety policies and practices, including Risk Assessments, throughout the Department are in-line with national requirements and are updated where necessary, therefore liaising with the School's Health and Safety Manager.</w:t>
            </w:r>
          </w:p>
          <w:p w14:paraId="3565EC8D"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 xml:space="preserve">To liaise with the </w:t>
            </w:r>
            <w:r w:rsidR="006A57EE">
              <w:rPr>
                <w:rFonts w:ascii="Avenir Book" w:hAnsi="Avenir Book"/>
                <w:sz w:val="20"/>
                <w:lang w:bidi="ar-SA"/>
              </w:rPr>
              <w:t xml:space="preserve">Deputy </w:t>
            </w:r>
            <w:r w:rsidR="009632B2">
              <w:rPr>
                <w:rFonts w:ascii="Avenir Book" w:hAnsi="Avenir Book"/>
                <w:sz w:val="20"/>
                <w:lang w:bidi="ar-SA"/>
              </w:rPr>
              <w:t>Headteacher</w:t>
            </w:r>
            <w:r w:rsidR="006A57EE">
              <w:rPr>
                <w:rFonts w:ascii="Avenir Book" w:hAnsi="Avenir Book"/>
                <w:sz w:val="20"/>
                <w:lang w:bidi="ar-SA"/>
              </w:rPr>
              <w:t xml:space="preserve"> </w:t>
            </w:r>
            <w:r w:rsidRPr="00A20AEF">
              <w:rPr>
                <w:rFonts w:ascii="Avenir Book" w:hAnsi="Avenir Book"/>
                <w:sz w:val="20"/>
                <w:lang w:bidi="ar-SA"/>
              </w:rPr>
              <w:t>to ensure the delivery of an appropriate, comprehensive, high quality and cost-effective curriculum programme which complements the School Improvement Plan/School Evaluation.</w:t>
            </w:r>
          </w:p>
          <w:p w14:paraId="22309B57"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 xml:space="preserve">To be accountable for the development and delivery of </w:t>
            </w:r>
            <w:r w:rsidR="006A57EE">
              <w:rPr>
                <w:rFonts w:ascii="Avenir Book" w:hAnsi="Avenir Book"/>
                <w:sz w:val="20"/>
                <w:lang w:bidi="ar-SA"/>
              </w:rPr>
              <w:t>Maths</w:t>
            </w:r>
          </w:p>
          <w:p w14:paraId="3DC42256"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lastRenderedPageBreak/>
              <w:t>To lead curriculum development for the whole department.</w:t>
            </w:r>
          </w:p>
          <w:p w14:paraId="28660CE5"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keep up to date with national developments in the subject area and teaching practice and methodology.</w:t>
            </w:r>
          </w:p>
          <w:p w14:paraId="6E0963E3"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 xml:space="preserve">To actively monitor and respond to curriculum development and initiatives at national, regional and local levels. </w:t>
            </w:r>
          </w:p>
          <w:p w14:paraId="7949EC3B"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 xml:space="preserve">To liaise with the </w:t>
            </w:r>
            <w:r w:rsidR="006A57EE">
              <w:rPr>
                <w:rFonts w:ascii="Avenir Book" w:hAnsi="Avenir Book"/>
                <w:sz w:val="20"/>
                <w:lang w:bidi="ar-SA"/>
              </w:rPr>
              <w:t>Deputy Headteacher</w:t>
            </w:r>
            <w:r w:rsidRPr="00A20AEF">
              <w:rPr>
                <w:rFonts w:ascii="Avenir Book" w:hAnsi="Avenir Book"/>
                <w:sz w:val="20"/>
                <w:lang w:bidi="ar-SA"/>
              </w:rPr>
              <w:t xml:space="preserve"> to maintain accreditation with the relevant examination and validating bodies.</w:t>
            </w:r>
          </w:p>
          <w:p w14:paraId="23F87B83"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 xml:space="preserve">To be responsible for the development of Key Skills in </w:t>
            </w:r>
            <w:r w:rsidR="006A57EE">
              <w:rPr>
                <w:rFonts w:ascii="Avenir Book" w:hAnsi="Avenir Book"/>
                <w:sz w:val="20"/>
                <w:lang w:bidi="ar-SA"/>
              </w:rPr>
              <w:t>Maths</w:t>
            </w:r>
            <w:r w:rsidR="002B627C">
              <w:rPr>
                <w:rFonts w:ascii="Avenir Book" w:hAnsi="Avenir Book"/>
                <w:sz w:val="20"/>
                <w:lang w:bidi="ar-SA"/>
              </w:rPr>
              <w:t>.</w:t>
            </w:r>
          </w:p>
          <w:p w14:paraId="0EA70F9C"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 xml:space="preserve">To ensure that the development of </w:t>
            </w:r>
            <w:r w:rsidR="006A57EE">
              <w:rPr>
                <w:rFonts w:ascii="Avenir Book" w:hAnsi="Avenir Book"/>
                <w:sz w:val="20"/>
                <w:lang w:bidi="ar-SA"/>
              </w:rPr>
              <w:t>Maths</w:t>
            </w:r>
            <w:r w:rsidRPr="00A20AEF">
              <w:rPr>
                <w:rFonts w:ascii="Avenir Book" w:hAnsi="Avenir Book"/>
                <w:sz w:val="20"/>
                <w:lang w:bidi="ar-SA"/>
              </w:rPr>
              <w:t xml:space="preserve"> is in line with national developments.</w:t>
            </w:r>
          </w:p>
          <w:p w14:paraId="3A0E7DEF"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 xml:space="preserve">To work with the </w:t>
            </w:r>
            <w:r w:rsidR="006A57EE">
              <w:rPr>
                <w:rFonts w:ascii="Avenir Book" w:hAnsi="Avenir Book"/>
                <w:sz w:val="20"/>
                <w:lang w:bidi="ar-SA"/>
              </w:rPr>
              <w:t>Deputy Headteacher</w:t>
            </w:r>
            <w:r w:rsidRPr="00A20AEF">
              <w:rPr>
                <w:rFonts w:ascii="Avenir Book" w:hAnsi="Avenir Book"/>
                <w:sz w:val="20"/>
                <w:lang w:bidi="ar-SA"/>
              </w:rPr>
              <w:t xml:space="preserve"> to ensure that staff development needs are identified and that appropriate programmes are designed to meet such needs.</w:t>
            </w:r>
          </w:p>
          <w:p w14:paraId="5901FE62"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be responsible for the efficient and effective deployment of the Department's technicians/support staff.</w:t>
            </w:r>
          </w:p>
          <w:p w14:paraId="3C88D729"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undertake Performance Management Review(s) and to act as reviewer for a group of staff within the designated department as appropriate</w:t>
            </w:r>
          </w:p>
          <w:p w14:paraId="68B30666"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make appropriate arrangements for classes when staff are absent, ensuring appropriate cover within the department liaising with the relevant staff to secure this.</w:t>
            </w:r>
          </w:p>
          <w:p w14:paraId="37097456"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participate in the interview process for teaching posts when required and to ensure effective induction of new staff in line with School procedures.</w:t>
            </w:r>
          </w:p>
          <w:p w14:paraId="00C0D5B2"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promote teamwork and to motivate staff to ensure effective working relations.</w:t>
            </w:r>
          </w:p>
          <w:p w14:paraId="00D2C7F6"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participate in the school’s ITT programme as appropriate</w:t>
            </w:r>
          </w:p>
          <w:p w14:paraId="314DE7FC"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be responsible for the day-to-day management of staff within the department and act as a positive role model.</w:t>
            </w:r>
          </w:p>
          <w:p w14:paraId="14C975B1"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ensure the effective operation of quality control systems.</w:t>
            </w:r>
          </w:p>
          <w:p w14:paraId="0FB4C8E7"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establish the process of the setting of targets within the department and to work towards their achievement.</w:t>
            </w:r>
          </w:p>
          <w:p w14:paraId="258C0D97"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establish common standards of practice within the department and develop the effectiveness of teaching and learning styles in all subject areas within the department</w:t>
            </w:r>
          </w:p>
          <w:p w14:paraId="08F21683"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 xml:space="preserve">To contribute to the </w:t>
            </w:r>
            <w:r w:rsidR="009632B2" w:rsidRPr="00A20AEF">
              <w:rPr>
                <w:rFonts w:ascii="Avenir Book" w:hAnsi="Avenir Book"/>
                <w:sz w:val="20"/>
                <w:lang w:bidi="ar-SA"/>
              </w:rPr>
              <w:t>school</w:t>
            </w:r>
            <w:r w:rsidRPr="00A20AEF">
              <w:rPr>
                <w:rFonts w:ascii="Avenir Book" w:hAnsi="Avenir Book"/>
                <w:sz w:val="20"/>
                <w:lang w:bidi="ar-SA"/>
              </w:rPr>
              <w:t xml:space="preserve"> procedures for lesson observation</w:t>
            </w:r>
          </w:p>
          <w:p w14:paraId="4A5667B5"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implement School quality procedures and to ensure adherence to those within the department.</w:t>
            </w:r>
          </w:p>
          <w:p w14:paraId="6FD57137"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monitor and evaluate the curriculum area/department in line with agreed School procedures including evaluation against quality standards and performance criteria.</w:t>
            </w:r>
          </w:p>
          <w:p w14:paraId="6A654722"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seek/implement modification and improvement where required.</w:t>
            </w:r>
          </w:p>
          <w:p w14:paraId="4A66E2CE"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ensure that the Department's quality procedures meet the requirements of Self Evaluation and the Strategic Plan.</w:t>
            </w:r>
          </w:p>
          <w:p w14:paraId="6817D18D"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make use of analysis and evaluate performance data provided</w:t>
            </w:r>
          </w:p>
          <w:p w14:paraId="74CEEA75"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 xml:space="preserve">To identify and take appropriate action on issues arising from data, systems and </w:t>
            </w:r>
            <w:proofErr w:type="gramStart"/>
            <w:r w:rsidRPr="00A20AEF">
              <w:rPr>
                <w:rFonts w:ascii="Avenir Book" w:hAnsi="Avenir Book"/>
                <w:sz w:val="20"/>
                <w:lang w:bidi="ar-SA"/>
              </w:rPr>
              <w:t>reports;</w:t>
            </w:r>
            <w:proofErr w:type="gramEnd"/>
            <w:r w:rsidRPr="00A20AEF">
              <w:rPr>
                <w:rFonts w:ascii="Avenir Book" w:hAnsi="Avenir Book"/>
                <w:sz w:val="20"/>
                <w:lang w:bidi="ar-SA"/>
              </w:rPr>
              <w:t xml:space="preserve"> setting deadlines where necessary and reviewing progress on the action taken.</w:t>
            </w:r>
          </w:p>
          <w:p w14:paraId="41057B59"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produce reports within the quality assurance cycle for the department.</w:t>
            </w:r>
          </w:p>
          <w:p w14:paraId="0A59CDF1"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produce reports on examination performance, including the use of value-added data.</w:t>
            </w:r>
          </w:p>
          <w:p w14:paraId="323E4A67"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 xml:space="preserve">In conjunction with the </w:t>
            </w:r>
            <w:r w:rsidR="006A57EE">
              <w:rPr>
                <w:rFonts w:ascii="Avenir Book" w:hAnsi="Avenir Book"/>
                <w:sz w:val="20"/>
                <w:lang w:bidi="ar-SA"/>
              </w:rPr>
              <w:t>Deputy Headteacher</w:t>
            </w:r>
            <w:r w:rsidRPr="00A20AEF">
              <w:rPr>
                <w:rFonts w:ascii="Avenir Book" w:hAnsi="Avenir Book"/>
                <w:sz w:val="20"/>
                <w:lang w:bidi="ar-SA"/>
              </w:rPr>
              <w:t>, to manage the Department's collection of data.</w:t>
            </w:r>
          </w:p>
          <w:p w14:paraId="1AB91F92"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provide the Governing Body with relevant information relating to the Departmental performance and development.</w:t>
            </w:r>
          </w:p>
          <w:p w14:paraId="4AFCE8D3"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ensure that all members of the department are familiar with its aims and objectives.</w:t>
            </w:r>
          </w:p>
          <w:p w14:paraId="637CB6C0"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ensure effective communication/consultation as appropriate with the parents of students.</w:t>
            </w:r>
          </w:p>
          <w:p w14:paraId="427BC442"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liaise with partner schools, higher education, Industry, Examination Boards, Awarding Bodies and other relevant external bodies.</w:t>
            </w:r>
          </w:p>
          <w:p w14:paraId="2124F005"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represent the Department’s views and interests.</w:t>
            </w:r>
          </w:p>
          <w:p w14:paraId="2118B3B4" w14:textId="77777777" w:rsidR="00A20AEF" w:rsidRPr="003005EA"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 xml:space="preserve">To contribute to the </w:t>
            </w:r>
            <w:r w:rsidR="009632B2" w:rsidRPr="00A20AEF">
              <w:rPr>
                <w:rFonts w:ascii="Avenir Book" w:hAnsi="Avenir Book"/>
                <w:sz w:val="20"/>
                <w:lang w:bidi="ar-SA"/>
              </w:rPr>
              <w:t>school</w:t>
            </w:r>
            <w:r w:rsidRPr="00A20AEF">
              <w:rPr>
                <w:rFonts w:ascii="Avenir Book" w:hAnsi="Avenir Book"/>
                <w:sz w:val="20"/>
                <w:lang w:bidi="ar-SA"/>
              </w:rPr>
              <w:t xml:space="preserve"> liaison and marketing activities, </w:t>
            </w:r>
            <w:r w:rsidR="009632B2" w:rsidRPr="00A20AEF">
              <w:rPr>
                <w:rFonts w:ascii="Avenir Book" w:hAnsi="Avenir Book"/>
                <w:sz w:val="20"/>
                <w:lang w:bidi="ar-SA"/>
              </w:rPr>
              <w:t>e.g.,</w:t>
            </w:r>
            <w:r w:rsidRPr="00A20AEF">
              <w:rPr>
                <w:rFonts w:ascii="Avenir Book" w:hAnsi="Avenir Book"/>
                <w:sz w:val="20"/>
                <w:lang w:bidi="ar-SA"/>
              </w:rPr>
              <w:t xml:space="preserve"> the collection of material for press releases.</w:t>
            </w:r>
          </w:p>
          <w:p w14:paraId="4BB2C998"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lead the development of effective subject links with partner schools and external agencies and the community, including attendance where necessary at liaison events in partner schools and the effective promotion of subjects at Open Days/Evenings and other events.</w:t>
            </w:r>
          </w:p>
          <w:p w14:paraId="24ECB7D1"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 xml:space="preserve">To manage the available resources of space, staff, money and equipment efficiently within the limits, guidelines and procedures laid </w:t>
            </w:r>
            <w:proofErr w:type="gramStart"/>
            <w:r w:rsidRPr="00A20AEF">
              <w:rPr>
                <w:rFonts w:ascii="Avenir Book" w:hAnsi="Avenir Book"/>
                <w:sz w:val="20"/>
                <w:lang w:bidi="ar-SA"/>
              </w:rPr>
              <w:t>down;</w:t>
            </w:r>
            <w:proofErr w:type="gramEnd"/>
            <w:r w:rsidRPr="00A20AEF">
              <w:rPr>
                <w:rFonts w:ascii="Avenir Book" w:hAnsi="Avenir Book"/>
                <w:sz w:val="20"/>
                <w:lang w:bidi="ar-SA"/>
              </w:rPr>
              <w:t xml:space="preserve"> including deploying the department budget, acting as a cost centre holder, requisitioning, organising and maintaining equipment and stock, and keeping appropriate records.</w:t>
            </w:r>
          </w:p>
          <w:p w14:paraId="2854A079"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lastRenderedPageBreak/>
              <w:t xml:space="preserve">To work with the </w:t>
            </w:r>
            <w:r w:rsidR="006A57EE">
              <w:rPr>
                <w:rFonts w:ascii="Avenir Book" w:hAnsi="Avenir Book"/>
                <w:sz w:val="20"/>
                <w:lang w:bidi="ar-SA"/>
              </w:rPr>
              <w:t>Deputy Headteacher</w:t>
            </w:r>
            <w:r w:rsidRPr="00A20AEF">
              <w:rPr>
                <w:rFonts w:ascii="Avenir Book" w:hAnsi="Avenir Book"/>
                <w:sz w:val="20"/>
                <w:lang w:bidi="ar-SA"/>
              </w:rPr>
              <w:t xml:space="preserve"> </w:t>
            </w:r>
            <w:proofErr w:type="gramStart"/>
            <w:r w:rsidRPr="00A20AEF">
              <w:rPr>
                <w:rFonts w:ascii="Avenir Book" w:hAnsi="Avenir Book"/>
                <w:sz w:val="20"/>
                <w:lang w:bidi="ar-SA"/>
              </w:rPr>
              <w:t>in order to</w:t>
            </w:r>
            <w:proofErr w:type="gramEnd"/>
            <w:r w:rsidRPr="00A20AEF">
              <w:rPr>
                <w:rFonts w:ascii="Avenir Book" w:hAnsi="Avenir Book"/>
                <w:sz w:val="20"/>
                <w:lang w:bidi="ar-SA"/>
              </w:rPr>
              <w:t xml:space="preserve"> ensure that the Department's teaching commitments are effectively and efficiently time-tabled and roomed.</w:t>
            </w:r>
          </w:p>
          <w:p w14:paraId="519D09BD"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monitor and support the overall progress and development of students within the department.</w:t>
            </w:r>
          </w:p>
          <w:p w14:paraId="108B71F4"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 xml:space="preserve">To monitor student attendance together with students' progress and performance in relation to targets set for </w:t>
            </w:r>
            <w:proofErr w:type="gramStart"/>
            <w:r w:rsidRPr="00A20AEF">
              <w:rPr>
                <w:rFonts w:ascii="Avenir Book" w:hAnsi="Avenir Book"/>
                <w:sz w:val="20"/>
                <w:lang w:bidi="ar-SA"/>
              </w:rPr>
              <w:t>each individual</w:t>
            </w:r>
            <w:proofErr w:type="gramEnd"/>
            <w:r w:rsidRPr="00A20AEF">
              <w:rPr>
                <w:rFonts w:ascii="Avenir Book" w:hAnsi="Avenir Book"/>
                <w:sz w:val="20"/>
                <w:lang w:bidi="ar-SA"/>
              </w:rPr>
              <w:t>; ensuring that follow-up procedures are adhered to and that appropriate action is taken where necessary.</w:t>
            </w:r>
          </w:p>
          <w:p w14:paraId="509F4C65"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act as a Form Tutor and to carry out the duties associated with that role as outlined in the generic job description.</w:t>
            </w:r>
          </w:p>
          <w:p w14:paraId="0A42A5B9"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contribute to PSHCE, citizenship and enterprise according to school policy.</w:t>
            </w:r>
          </w:p>
          <w:p w14:paraId="39DC5451"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ensure the Behaviour Management system is implemented in the department so that effective learning can take place.</w:t>
            </w:r>
          </w:p>
          <w:p w14:paraId="549B8469"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undertake an appropriate programme of teaching in accordance with the duties of a standard scale teacher.</w:t>
            </w:r>
          </w:p>
          <w:p w14:paraId="6D3399F1" w14:textId="77777777" w:rsidR="00A20AEF" w:rsidRPr="00A20AEF" w:rsidRDefault="00A20AEF" w:rsidP="00DD67D0">
            <w:pPr>
              <w:numPr>
                <w:ilvl w:val="0"/>
                <w:numId w:val="38"/>
              </w:numPr>
              <w:jc w:val="both"/>
              <w:rPr>
                <w:rFonts w:ascii="Avenir Book" w:hAnsi="Avenir Book"/>
                <w:sz w:val="20"/>
                <w:lang w:bidi="ar-SA"/>
              </w:rPr>
            </w:pPr>
            <w:r w:rsidRPr="00A20AEF">
              <w:rPr>
                <w:rFonts w:ascii="Avenir Book" w:hAnsi="Avenir Book"/>
                <w:sz w:val="20"/>
                <w:lang w:bidi="ar-SA"/>
              </w:rPr>
              <w:t>To play a full part in the life of the school community, to support its distinctive mission and ethos and to encourage and ensure staff and students to follow this example.</w:t>
            </w:r>
          </w:p>
          <w:p w14:paraId="6FA59EAB" w14:textId="77777777" w:rsidR="00A20AEF" w:rsidRPr="00A20AEF" w:rsidRDefault="00A20AEF" w:rsidP="00DD67D0">
            <w:pPr>
              <w:jc w:val="both"/>
              <w:rPr>
                <w:rFonts w:ascii="Avenir Book" w:hAnsi="Avenir Book"/>
                <w:sz w:val="20"/>
                <w:lang w:bidi="ar-SA"/>
              </w:rPr>
            </w:pPr>
          </w:p>
          <w:p w14:paraId="3FC50A85" w14:textId="77777777" w:rsidR="00A20AEF" w:rsidRPr="00A20AEF" w:rsidRDefault="00A20AEF" w:rsidP="00DD67D0">
            <w:pPr>
              <w:jc w:val="both"/>
              <w:rPr>
                <w:rFonts w:ascii="Avenir Book" w:hAnsi="Avenir Book"/>
                <w:sz w:val="20"/>
                <w:lang w:bidi="ar-SA"/>
              </w:rPr>
            </w:pPr>
            <w:r w:rsidRPr="00A20AEF">
              <w:rPr>
                <w:rFonts w:ascii="Avenir Book" w:hAnsi="Avenir Book"/>
                <w:b/>
                <w:sz w:val="20"/>
                <w:lang w:bidi="ar-SA"/>
              </w:rPr>
              <w:t>Other Specific Duties</w:t>
            </w:r>
            <w:r w:rsidRPr="00A20AEF">
              <w:rPr>
                <w:rFonts w:ascii="Avenir Book" w:hAnsi="Avenir Book"/>
                <w:sz w:val="20"/>
                <w:lang w:bidi="ar-SA"/>
              </w:rPr>
              <w:t>:</w:t>
            </w:r>
          </w:p>
          <w:p w14:paraId="053168A9" w14:textId="77777777" w:rsidR="00A20AEF" w:rsidRPr="00A20AEF" w:rsidRDefault="00A20AEF" w:rsidP="00DD67D0">
            <w:pPr>
              <w:rPr>
                <w:rFonts w:ascii="Avenir Book" w:hAnsi="Avenir Book"/>
                <w:sz w:val="20"/>
                <w:lang w:bidi="ar-SA"/>
              </w:rPr>
            </w:pPr>
            <w:r w:rsidRPr="00A20AEF">
              <w:rPr>
                <w:rFonts w:ascii="Avenir Book" w:hAnsi="Avenir Book"/>
                <w:sz w:val="20"/>
                <w:lang w:bidi="ar-SA"/>
              </w:rPr>
              <w:t>• To continue personal and professional development as agreed.</w:t>
            </w:r>
          </w:p>
          <w:p w14:paraId="5388D4CA" w14:textId="77777777" w:rsidR="00A20AEF" w:rsidRPr="00A20AEF" w:rsidRDefault="00A20AEF" w:rsidP="00DD67D0">
            <w:pPr>
              <w:rPr>
                <w:rFonts w:ascii="Avenir Book" w:hAnsi="Avenir Book"/>
                <w:sz w:val="20"/>
                <w:lang w:bidi="ar-SA"/>
              </w:rPr>
            </w:pPr>
            <w:r w:rsidRPr="00A20AEF">
              <w:rPr>
                <w:rFonts w:ascii="Avenir Book" w:hAnsi="Avenir Book"/>
                <w:sz w:val="20"/>
                <w:lang w:bidi="ar-SA"/>
              </w:rPr>
              <w:t>• To engage actively in the performance review process.</w:t>
            </w:r>
          </w:p>
          <w:p w14:paraId="43582878" w14:textId="77777777" w:rsidR="00A20AEF" w:rsidRPr="00A20AEF" w:rsidRDefault="00A20AEF" w:rsidP="00DD67D0">
            <w:pPr>
              <w:rPr>
                <w:rFonts w:ascii="Avenir Book" w:hAnsi="Avenir Book"/>
                <w:b/>
                <w:sz w:val="20"/>
                <w:lang w:bidi="ar-SA"/>
              </w:rPr>
            </w:pPr>
            <w:r w:rsidRPr="00A20AEF">
              <w:rPr>
                <w:rFonts w:ascii="Avenir Book" w:hAnsi="Avenir Book"/>
                <w:sz w:val="20"/>
                <w:lang w:bidi="ar-SA"/>
              </w:rPr>
              <w:t>• To undertake any other duty as specified by STPC</w:t>
            </w:r>
            <w:r w:rsidR="003005EA">
              <w:rPr>
                <w:rFonts w:ascii="Avenir Book" w:hAnsi="Avenir Book"/>
                <w:sz w:val="20"/>
                <w:lang w:bidi="ar-SA"/>
              </w:rPr>
              <w:t>D</w:t>
            </w:r>
            <w:r w:rsidRPr="00A20AEF">
              <w:rPr>
                <w:rFonts w:ascii="Avenir Book" w:hAnsi="Avenir Book"/>
                <w:sz w:val="20"/>
                <w:lang w:bidi="ar-SA"/>
              </w:rPr>
              <w:t xml:space="preserve"> not mentioned in the above.</w:t>
            </w:r>
          </w:p>
          <w:p w14:paraId="28154A54" w14:textId="77777777" w:rsidR="00A20AEF" w:rsidRPr="00A20AEF" w:rsidRDefault="00A20AEF" w:rsidP="00DD67D0">
            <w:pPr>
              <w:rPr>
                <w:rFonts w:ascii="Avenir Book" w:hAnsi="Avenir Book"/>
                <w:sz w:val="20"/>
                <w:lang w:bidi="ar-SA"/>
              </w:rPr>
            </w:pPr>
            <w:r w:rsidRPr="00A20AEF">
              <w:rPr>
                <w:rFonts w:ascii="Avenir Book" w:hAnsi="Avenir Book"/>
                <w:sz w:val="20"/>
                <w:lang w:bidi="ar-SA"/>
              </w:rPr>
              <w:t>• Whilst every effort has been made to explain the main duties and responsibilities of the post, each individual task</w:t>
            </w:r>
            <w:r>
              <w:rPr>
                <w:rFonts w:ascii="Avenir Book" w:hAnsi="Avenir Book"/>
                <w:sz w:val="20"/>
                <w:lang w:bidi="ar-SA"/>
              </w:rPr>
              <w:t xml:space="preserve"> </w:t>
            </w:r>
            <w:r w:rsidRPr="00A20AEF">
              <w:rPr>
                <w:rFonts w:ascii="Avenir Book" w:hAnsi="Avenir Book"/>
                <w:sz w:val="20"/>
                <w:lang w:bidi="ar-SA"/>
              </w:rPr>
              <w:t>undertaken may not be identified.</w:t>
            </w:r>
          </w:p>
          <w:p w14:paraId="53D13DF9" w14:textId="77777777" w:rsidR="00A20AEF" w:rsidRPr="00A20AEF" w:rsidRDefault="00A20AEF" w:rsidP="00DD67D0">
            <w:pPr>
              <w:rPr>
                <w:rFonts w:ascii="Avenir Book" w:hAnsi="Avenir Book"/>
                <w:sz w:val="20"/>
                <w:lang w:bidi="ar-SA"/>
              </w:rPr>
            </w:pPr>
            <w:r w:rsidRPr="00A20AEF">
              <w:rPr>
                <w:rFonts w:ascii="Avenir Book" w:hAnsi="Avenir Book"/>
                <w:sz w:val="20"/>
                <w:lang w:bidi="ar-SA"/>
              </w:rPr>
              <w:t>• Employees will be expected to comply with any reasonable request from a manager to</w:t>
            </w:r>
            <w:r>
              <w:rPr>
                <w:rFonts w:ascii="Avenir Book" w:hAnsi="Avenir Book"/>
                <w:sz w:val="20"/>
                <w:lang w:bidi="ar-SA"/>
              </w:rPr>
              <w:t xml:space="preserve"> </w:t>
            </w:r>
            <w:r w:rsidRPr="00A20AEF">
              <w:rPr>
                <w:rFonts w:ascii="Avenir Book" w:hAnsi="Avenir Book"/>
                <w:sz w:val="20"/>
                <w:lang w:bidi="ar-SA"/>
              </w:rPr>
              <w:t xml:space="preserve">undertake work of a similar level that is not specified in this job description </w:t>
            </w:r>
          </w:p>
          <w:p w14:paraId="1D4361E9" w14:textId="77777777" w:rsidR="00A20AEF" w:rsidRPr="00A20AEF" w:rsidRDefault="00A20AEF" w:rsidP="00DD67D0">
            <w:pPr>
              <w:rPr>
                <w:rFonts w:ascii="Avenir Book" w:hAnsi="Avenir Book"/>
                <w:sz w:val="20"/>
                <w:lang w:bidi="ar-SA"/>
              </w:rPr>
            </w:pPr>
            <w:r w:rsidRPr="00A20AEF">
              <w:rPr>
                <w:rFonts w:ascii="Avenir Book" w:hAnsi="Avenir Book"/>
                <w:sz w:val="20"/>
                <w:lang w:bidi="ar-SA"/>
              </w:rPr>
              <w:t>• Employees are expected to be courteous to colleagues and provide a welcoming</w:t>
            </w:r>
            <w:r>
              <w:rPr>
                <w:rFonts w:ascii="Avenir Book" w:hAnsi="Avenir Book"/>
                <w:sz w:val="20"/>
                <w:lang w:bidi="ar-SA"/>
              </w:rPr>
              <w:t xml:space="preserve"> </w:t>
            </w:r>
            <w:r w:rsidRPr="00A20AEF">
              <w:rPr>
                <w:rFonts w:ascii="Avenir Book" w:hAnsi="Avenir Book"/>
                <w:sz w:val="20"/>
                <w:lang w:bidi="ar-SA"/>
              </w:rPr>
              <w:t>environment to visitors and telephone callers.</w:t>
            </w:r>
          </w:p>
          <w:p w14:paraId="3D0FE310" w14:textId="77777777" w:rsidR="00A20AEF" w:rsidRPr="00A20AEF" w:rsidRDefault="00A20AEF" w:rsidP="00DD67D0">
            <w:pPr>
              <w:rPr>
                <w:rFonts w:ascii="Avenir Book" w:hAnsi="Avenir Book"/>
                <w:sz w:val="20"/>
                <w:lang w:bidi="ar-SA"/>
              </w:rPr>
            </w:pPr>
          </w:p>
          <w:p w14:paraId="2586B83A" w14:textId="77777777" w:rsidR="00A20AEF" w:rsidRPr="00A20AEF" w:rsidRDefault="00A20AEF" w:rsidP="00DD67D0">
            <w:pPr>
              <w:jc w:val="both"/>
              <w:rPr>
                <w:rFonts w:ascii="Avenir Book" w:hAnsi="Avenir Book"/>
                <w:sz w:val="20"/>
                <w:lang w:bidi="ar-SA"/>
              </w:rPr>
            </w:pPr>
            <w:r w:rsidRPr="00A20AEF">
              <w:rPr>
                <w:rFonts w:ascii="Avenir Book" w:hAnsi="Avenir Book"/>
                <w:sz w:val="20"/>
                <w:lang w:bidi="ar-SA"/>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C5653A0" w14:textId="77777777" w:rsidR="00A20AEF" w:rsidRPr="00A20AEF" w:rsidRDefault="00A20AEF" w:rsidP="00DD67D0">
            <w:pPr>
              <w:jc w:val="both"/>
              <w:rPr>
                <w:rFonts w:ascii="Avenir Book" w:hAnsi="Avenir Book"/>
                <w:sz w:val="20"/>
                <w:lang w:bidi="ar-SA"/>
              </w:rPr>
            </w:pPr>
          </w:p>
          <w:p w14:paraId="56D2F0B3" w14:textId="77777777" w:rsidR="00A20AEF" w:rsidRPr="00A20AEF" w:rsidRDefault="00A20AEF" w:rsidP="00DD67D0">
            <w:pPr>
              <w:jc w:val="both"/>
              <w:rPr>
                <w:rFonts w:ascii="Avenir Book" w:hAnsi="Avenir Book"/>
                <w:sz w:val="20"/>
                <w:lang w:bidi="ar-SA"/>
              </w:rPr>
            </w:pPr>
            <w:r w:rsidRPr="00A20AEF">
              <w:rPr>
                <w:rFonts w:ascii="Avenir Book" w:hAnsi="Avenir Book"/>
                <w:spacing w:val="-2"/>
                <w:sz w:val="20"/>
                <w:lang w:bidi="ar-SA"/>
              </w:rPr>
              <w:t>This job description is current at the date shown, but, in consultation with you, may be changed by the Headteacher to reflect or anticipate changes in the job commensurate with the grade and job title.</w:t>
            </w:r>
          </w:p>
        </w:tc>
      </w:tr>
      <w:tr w:rsidR="00A20AEF" w:rsidRPr="00EE0B3C" w14:paraId="061B2EA6" w14:textId="77777777" w:rsidTr="00DD67D0">
        <w:tblPrEx>
          <w:tblCellMar>
            <w:top w:w="0" w:type="dxa"/>
            <w:bottom w:w="0" w:type="dxa"/>
          </w:tblCellMar>
        </w:tblPrEx>
        <w:trPr>
          <w:trHeight w:val="425"/>
        </w:trPr>
        <w:tc>
          <w:tcPr>
            <w:tcW w:w="11451" w:type="dxa"/>
            <w:gridSpan w:val="7"/>
            <w:tcBorders>
              <w:bottom w:val="single" w:sz="4" w:space="0" w:color="auto"/>
            </w:tcBorders>
            <w:shd w:val="clear" w:color="auto" w:fill="D9D9D9"/>
          </w:tcPr>
          <w:p w14:paraId="525E48C9" w14:textId="77777777" w:rsidR="00A20AEF" w:rsidRPr="00EE0B3C" w:rsidRDefault="00A20AEF" w:rsidP="00DD67D0">
            <w:pPr>
              <w:spacing w:before="120"/>
              <w:jc w:val="both"/>
              <w:rPr>
                <w:rFonts w:ascii="Avenir Book" w:hAnsi="Avenir Book"/>
                <w:b/>
                <w:bCs/>
                <w:sz w:val="20"/>
              </w:rPr>
            </w:pPr>
            <w:r w:rsidRPr="00EE0B3C">
              <w:rPr>
                <w:rFonts w:ascii="Avenir Book" w:hAnsi="Avenir Book" w:cs="Arial"/>
                <w:b/>
                <w:bCs/>
                <w:sz w:val="20"/>
                <w:lang w:bidi="ar-SA"/>
              </w:rPr>
              <w:lastRenderedPageBreak/>
              <w:t>Additional Responsibilities:</w:t>
            </w:r>
          </w:p>
        </w:tc>
      </w:tr>
      <w:tr w:rsidR="00A20AEF" w:rsidRPr="00EE0B3C" w14:paraId="154EF793" w14:textId="77777777" w:rsidTr="00DD67D0">
        <w:tblPrEx>
          <w:tblCellMar>
            <w:top w:w="0" w:type="dxa"/>
            <w:bottom w:w="0" w:type="dxa"/>
          </w:tblCellMar>
        </w:tblPrEx>
        <w:trPr>
          <w:trHeight w:val="699"/>
        </w:trPr>
        <w:tc>
          <w:tcPr>
            <w:tcW w:w="11451" w:type="dxa"/>
            <w:gridSpan w:val="7"/>
            <w:tcBorders>
              <w:bottom w:val="single" w:sz="4" w:space="0" w:color="auto"/>
            </w:tcBorders>
          </w:tcPr>
          <w:p w14:paraId="5BD951CC" w14:textId="77777777" w:rsidR="00A20AEF" w:rsidRPr="00EE0B3C" w:rsidRDefault="00A20AEF" w:rsidP="00DD67D0">
            <w:pPr>
              <w:numPr>
                <w:ilvl w:val="0"/>
                <w:numId w:val="27"/>
              </w:numPr>
              <w:rPr>
                <w:rFonts w:ascii="Avenir Book" w:hAnsi="Avenir Book"/>
                <w:sz w:val="20"/>
              </w:rPr>
            </w:pPr>
            <w:r w:rsidRPr="00EE0B3C">
              <w:rPr>
                <w:rFonts w:ascii="Avenir Book" w:hAnsi="Avenir Book"/>
                <w:sz w:val="20"/>
              </w:rPr>
              <w:t xml:space="preserve">To work within the framework of the school ethos, </w:t>
            </w:r>
            <w:proofErr w:type="gramStart"/>
            <w:r w:rsidRPr="00EE0B3C">
              <w:rPr>
                <w:rFonts w:ascii="Avenir Book" w:hAnsi="Avenir Book"/>
                <w:sz w:val="20"/>
              </w:rPr>
              <w:t>adhe</w:t>
            </w:r>
            <w:r w:rsidRPr="00EE0B3C">
              <w:rPr>
                <w:rFonts w:ascii="Avenir Book" w:hAnsi="Avenir Book" w:cs="Arial"/>
                <w:sz w:val="20"/>
              </w:rPr>
              <w:t>r</w:t>
            </w:r>
            <w:r w:rsidRPr="00EE0B3C">
              <w:rPr>
                <w:rFonts w:ascii="Avenir Book" w:hAnsi="Avenir Book"/>
                <w:sz w:val="20"/>
              </w:rPr>
              <w:t>ing to the Staff Code of Conduct at all times</w:t>
            </w:r>
            <w:proofErr w:type="gramEnd"/>
            <w:r w:rsidRPr="00EE0B3C">
              <w:rPr>
                <w:rFonts w:ascii="Avenir Book" w:hAnsi="Avenir Book"/>
                <w:sz w:val="20"/>
              </w:rPr>
              <w:t>.</w:t>
            </w:r>
          </w:p>
          <w:p w14:paraId="3B23E17E" w14:textId="77777777" w:rsidR="00A20AEF" w:rsidRPr="00EE0B3C" w:rsidRDefault="00A20AEF" w:rsidP="00DD67D0">
            <w:pPr>
              <w:numPr>
                <w:ilvl w:val="0"/>
                <w:numId w:val="27"/>
              </w:numPr>
              <w:rPr>
                <w:rFonts w:ascii="Avenir Book" w:hAnsi="Avenir Book"/>
                <w:sz w:val="20"/>
              </w:rPr>
            </w:pPr>
            <w:r w:rsidRPr="00EE0B3C">
              <w:rPr>
                <w:rFonts w:ascii="Avenir Book" w:hAnsi="Avenir Book"/>
                <w:sz w:val="20"/>
              </w:rPr>
              <w:t>To contribute to the ethos and the development of the school.</w:t>
            </w:r>
          </w:p>
          <w:p w14:paraId="6A8E6534" w14:textId="77777777" w:rsidR="00A20AEF" w:rsidRPr="00EE0B3C" w:rsidRDefault="00A20AEF" w:rsidP="00DD67D0">
            <w:pPr>
              <w:numPr>
                <w:ilvl w:val="0"/>
                <w:numId w:val="27"/>
              </w:numPr>
              <w:rPr>
                <w:rFonts w:ascii="Avenir Book" w:hAnsi="Avenir Book"/>
                <w:sz w:val="20"/>
              </w:rPr>
            </w:pPr>
            <w:r w:rsidRPr="00EE0B3C">
              <w:rPr>
                <w:rFonts w:ascii="Avenir Book" w:hAnsi="Avenir Book"/>
                <w:sz w:val="20"/>
              </w:rPr>
              <w:t>To maintain high standards of professional behaviour and presentation.</w:t>
            </w:r>
          </w:p>
          <w:p w14:paraId="73CD7233" w14:textId="77777777" w:rsidR="00A20AEF" w:rsidRPr="00EE0B3C" w:rsidRDefault="00A20AEF" w:rsidP="00DD67D0">
            <w:pPr>
              <w:numPr>
                <w:ilvl w:val="0"/>
                <w:numId w:val="27"/>
              </w:numPr>
              <w:rPr>
                <w:rFonts w:ascii="Avenir Book" w:hAnsi="Avenir Book"/>
                <w:sz w:val="20"/>
              </w:rPr>
            </w:pPr>
            <w:r w:rsidRPr="00EE0B3C">
              <w:rPr>
                <w:rFonts w:ascii="Avenir Book" w:hAnsi="Avenir Book"/>
                <w:sz w:val="20"/>
              </w:rPr>
              <w:t>To take responsibility for Health &amp; Safety in the post holder’s area of work.</w:t>
            </w:r>
          </w:p>
          <w:p w14:paraId="2BA30777" w14:textId="77777777" w:rsidR="00A20AEF" w:rsidRPr="00EE0B3C" w:rsidRDefault="00A20AEF" w:rsidP="00DD67D0">
            <w:pPr>
              <w:numPr>
                <w:ilvl w:val="0"/>
                <w:numId w:val="27"/>
              </w:numPr>
              <w:rPr>
                <w:rFonts w:ascii="Avenir Book" w:hAnsi="Avenir Book"/>
                <w:sz w:val="20"/>
              </w:rPr>
            </w:pPr>
            <w:r w:rsidRPr="00EE0B3C">
              <w:rPr>
                <w:rFonts w:ascii="Avenir Book" w:hAnsi="Avenir Book"/>
                <w:sz w:val="20"/>
              </w:rPr>
              <w:t>To undertake any other duties commensurate with the grade which may be required.</w:t>
            </w:r>
          </w:p>
          <w:p w14:paraId="28621A27" w14:textId="77777777" w:rsidR="00A20AEF" w:rsidRPr="00EE0B3C" w:rsidRDefault="00A20AEF" w:rsidP="00DD67D0">
            <w:pPr>
              <w:numPr>
                <w:ilvl w:val="0"/>
                <w:numId w:val="27"/>
              </w:numPr>
              <w:rPr>
                <w:rFonts w:ascii="Avenir Book" w:hAnsi="Avenir Book"/>
                <w:b/>
                <w:sz w:val="20"/>
              </w:rPr>
            </w:pPr>
            <w:r w:rsidRPr="00EE0B3C">
              <w:rPr>
                <w:rFonts w:ascii="Avenir Book" w:hAnsi="Avenir Book"/>
                <w:sz w:val="20"/>
              </w:rPr>
              <w:t>To comply with health, safety and security, confidentiality and data protection, reporting all concerns to an appropriate person.</w:t>
            </w:r>
          </w:p>
          <w:p w14:paraId="56920D4D" w14:textId="77777777" w:rsidR="00A20AEF" w:rsidRPr="00EE0B3C" w:rsidRDefault="00A20AEF" w:rsidP="00DD67D0">
            <w:pPr>
              <w:numPr>
                <w:ilvl w:val="0"/>
                <w:numId w:val="27"/>
              </w:numPr>
              <w:rPr>
                <w:rFonts w:ascii="Avenir Book" w:hAnsi="Avenir Book"/>
                <w:b/>
                <w:sz w:val="20"/>
              </w:rPr>
            </w:pPr>
            <w:r w:rsidRPr="00EE0B3C">
              <w:rPr>
                <w:rFonts w:ascii="Avenir Book" w:hAnsi="Avenir Book"/>
                <w:sz w:val="20"/>
              </w:rPr>
              <w:t>To participate in mandatory training, personal development training and any other learning activities as required.</w:t>
            </w:r>
          </w:p>
          <w:p w14:paraId="3C153996" w14:textId="77777777" w:rsidR="00A20AEF" w:rsidRPr="00EE0B3C" w:rsidRDefault="00A20AEF" w:rsidP="00DD67D0">
            <w:pPr>
              <w:numPr>
                <w:ilvl w:val="0"/>
                <w:numId w:val="27"/>
              </w:numPr>
              <w:rPr>
                <w:rFonts w:ascii="Avenir Book" w:hAnsi="Avenir Book"/>
                <w:sz w:val="20"/>
              </w:rPr>
            </w:pPr>
            <w:r w:rsidRPr="00EE0B3C">
              <w:rPr>
                <w:rFonts w:ascii="Avenir Book" w:hAnsi="Avenir Book"/>
                <w:sz w:val="20"/>
              </w:rPr>
              <w:t>To work closely with the DSL to assess and address professional development and training opportunities.</w:t>
            </w:r>
          </w:p>
        </w:tc>
      </w:tr>
      <w:tr w:rsidR="00A20AEF" w:rsidRPr="00EE0B3C" w14:paraId="73019986" w14:textId="77777777" w:rsidTr="00DD67D0">
        <w:tblPrEx>
          <w:tblCellMar>
            <w:top w:w="0" w:type="dxa"/>
            <w:bottom w:w="0" w:type="dxa"/>
          </w:tblCellMar>
        </w:tblPrEx>
        <w:trPr>
          <w:trHeight w:val="792"/>
        </w:trPr>
        <w:tc>
          <w:tcPr>
            <w:tcW w:w="11451" w:type="dxa"/>
            <w:gridSpan w:val="7"/>
            <w:tcBorders>
              <w:bottom w:val="single" w:sz="4" w:space="0" w:color="auto"/>
            </w:tcBorders>
          </w:tcPr>
          <w:p w14:paraId="117C9234" w14:textId="77777777" w:rsidR="00A20AEF" w:rsidRPr="00EE0B3C" w:rsidRDefault="00A20AEF" w:rsidP="00DD67D0">
            <w:pPr>
              <w:rPr>
                <w:rFonts w:ascii="Avenir Book" w:hAnsi="Avenir Book"/>
                <w:sz w:val="20"/>
              </w:rPr>
            </w:pPr>
            <w:r w:rsidRPr="00EE0B3C">
              <w:rPr>
                <w:rFonts w:ascii="Avenir Book" w:hAnsi="Avenir Book"/>
                <w:sz w:val="22"/>
                <w:szCs w:val="22"/>
              </w:rPr>
              <w:t>The above-mentioned duties are neither exclusive nor exhaustive and the post holder may be called upon to carry out such other duties as may be required by the Line Manager that are broadly within the grading level of the post and the competence of the post holder.</w:t>
            </w:r>
          </w:p>
        </w:tc>
      </w:tr>
      <w:tr w:rsidR="00A20AEF" w:rsidRPr="00EE0B3C" w14:paraId="4A9665CE" w14:textId="77777777" w:rsidTr="00DD67D0">
        <w:tblPrEx>
          <w:tblCellMar>
            <w:top w:w="0" w:type="dxa"/>
            <w:bottom w:w="0" w:type="dxa"/>
          </w:tblCellMar>
        </w:tblPrEx>
        <w:trPr>
          <w:trHeight w:val="499"/>
        </w:trPr>
        <w:tc>
          <w:tcPr>
            <w:tcW w:w="3085" w:type="dxa"/>
            <w:gridSpan w:val="2"/>
            <w:shd w:val="clear" w:color="auto" w:fill="E0E0E0"/>
            <w:vAlign w:val="center"/>
          </w:tcPr>
          <w:p w14:paraId="1F6B9235" w14:textId="77777777" w:rsidR="00A20AEF" w:rsidRPr="00EE0B3C" w:rsidRDefault="00A20AEF" w:rsidP="00DD67D0">
            <w:pPr>
              <w:tabs>
                <w:tab w:val="left" w:pos="3340"/>
              </w:tabs>
              <w:jc w:val="center"/>
              <w:rPr>
                <w:rFonts w:ascii="Avenir Book" w:hAnsi="Avenir Book" w:cs="Arial"/>
                <w:b/>
                <w:sz w:val="20"/>
                <w:lang w:bidi="ar-SA"/>
              </w:rPr>
            </w:pPr>
            <w:r w:rsidRPr="00EE0B3C">
              <w:rPr>
                <w:rFonts w:ascii="Avenir Book" w:hAnsi="Avenir Book" w:cs="Arial"/>
                <w:b/>
                <w:sz w:val="20"/>
                <w:lang w:bidi="ar-SA"/>
              </w:rPr>
              <w:t>Prepared by:</w:t>
            </w:r>
          </w:p>
        </w:tc>
        <w:tc>
          <w:tcPr>
            <w:tcW w:w="5461" w:type="dxa"/>
            <w:gridSpan w:val="3"/>
            <w:vAlign w:val="center"/>
          </w:tcPr>
          <w:p w14:paraId="7CD4BDB6" w14:textId="77777777" w:rsidR="00A20AEF" w:rsidRPr="00EE0B3C" w:rsidRDefault="00A20AEF" w:rsidP="00DD67D0">
            <w:pPr>
              <w:tabs>
                <w:tab w:val="left" w:pos="3340"/>
              </w:tabs>
              <w:jc w:val="center"/>
              <w:rPr>
                <w:rFonts w:ascii="Avenir Book" w:hAnsi="Avenir Book" w:cs="Arial"/>
                <w:b/>
                <w:sz w:val="20"/>
                <w:lang w:bidi="ar-SA"/>
              </w:rPr>
            </w:pPr>
            <w:r w:rsidRPr="00EE0B3C">
              <w:rPr>
                <w:rFonts w:ascii="Avenir Book" w:hAnsi="Avenir Book" w:cs="Arial"/>
                <w:b/>
                <w:sz w:val="20"/>
                <w:lang w:bidi="ar-SA"/>
              </w:rPr>
              <w:t>S Walters</w:t>
            </w:r>
          </w:p>
        </w:tc>
        <w:tc>
          <w:tcPr>
            <w:tcW w:w="1092" w:type="dxa"/>
            <w:shd w:val="clear" w:color="auto" w:fill="E0E0E0"/>
            <w:vAlign w:val="center"/>
          </w:tcPr>
          <w:p w14:paraId="087EF3BE" w14:textId="77777777" w:rsidR="00A20AEF" w:rsidRPr="00EE0B3C" w:rsidRDefault="00A20AEF" w:rsidP="00DD67D0">
            <w:pPr>
              <w:tabs>
                <w:tab w:val="left" w:pos="3340"/>
              </w:tabs>
              <w:jc w:val="center"/>
              <w:rPr>
                <w:rFonts w:ascii="Avenir Book" w:hAnsi="Avenir Book" w:cs="Arial"/>
                <w:b/>
                <w:sz w:val="20"/>
                <w:lang w:bidi="ar-SA"/>
              </w:rPr>
            </w:pPr>
            <w:r w:rsidRPr="00EE0B3C">
              <w:rPr>
                <w:rFonts w:ascii="Avenir Book" w:hAnsi="Avenir Book" w:cs="Arial"/>
                <w:b/>
                <w:sz w:val="20"/>
                <w:lang w:bidi="ar-SA"/>
              </w:rPr>
              <w:t>Date</w:t>
            </w:r>
          </w:p>
        </w:tc>
        <w:tc>
          <w:tcPr>
            <w:tcW w:w="1813" w:type="dxa"/>
            <w:vAlign w:val="center"/>
          </w:tcPr>
          <w:p w14:paraId="095986D6" w14:textId="6680BA04" w:rsidR="00A20AEF" w:rsidRPr="00EE0B3C" w:rsidRDefault="00BA0CD3" w:rsidP="00DD67D0">
            <w:pPr>
              <w:tabs>
                <w:tab w:val="left" w:pos="3340"/>
              </w:tabs>
              <w:jc w:val="center"/>
              <w:rPr>
                <w:rFonts w:ascii="Avenir Book" w:hAnsi="Avenir Book" w:cs="Arial"/>
                <w:b/>
                <w:sz w:val="20"/>
                <w:lang w:bidi="ar-SA"/>
              </w:rPr>
            </w:pPr>
            <w:r>
              <w:rPr>
                <w:rFonts w:ascii="Avenir Book" w:hAnsi="Avenir Book" w:cs="Arial"/>
                <w:b/>
                <w:sz w:val="20"/>
                <w:lang w:bidi="ar-SA"/>
              </w:rPr>
              <w:t>Jan 2026</w:t>
            </w:r>
          </w:p>
        </w:tc>
      </w:tr>
    </w:tbl>
    <w:p w14:paraId="06CC742B" w14:textId="77777777" w:rsidR="004869C4" w:rsidRPr="00EE0B3C" w:rsidRDefault="004869C4">
      <w:pPr>
        <w:jc w:val="both"/>
        <w:rPr>
          <w:rFonts w:ascii="Avenir Book" w:hAnsi="Avenir Book" w:cs="Arial"/>
          <w:b/>
          <w:sz w:val="20"/>
        </w:rPr>
      </w:pPr>
    </w:p>
    <w:tbl>
      <w:tblPr>
        <w:tblpPr w:leftFromText="180" w:rightFromText="180" w:vertAnchor="text" w:horzAnchor="margin" w:tblpXSpec="center" w:tblpY="272"/>
        <w:tblW w:w="11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3"/>
        <w:gridCol w:w="416"/>
        <w:gridCol w:w="4964"/>
        <w:gridCol w:w="2249"/>
        <w:gridCol w:w="23"/>
        <w:gridCol w:w="1882"/>
      </w:tblGrid>
      <w:tr w:rsidR="00DD67D0" w:rsidRPr="00EE0B3C" w14:paraId="1DED2767" w14:textId="77777777" w:rsidTr="00DD67D0">
        <w:trPr>
          <w:trHeight w:val="189"/>
        </w:trPr>
        <w:tc>
          <w:tcPr>
            <w:tcW w:w="11397" w:type="dxa"/>
            <w:gridSpan w:val="6"/>
            <w:tcBorders>
              <w:bottom w:val="single" w:sz="4" w:space="0" w:color="auto"/>
            </w:tcBorders>
            <w:shd w:val="clear" w:color="auto" w:fill="E0E0E0"/>
            <w:vAlign w:val="center"/>
          </w:tcPr>
          <w:p w14:paraId="6C915169" w14:textId="77777777" w:rsidR="00DD67D0" w:rsidRPr="00EE0B3C" w:rsidRDefault="00DD67D0" w:rsidP="00DD67D0">
            <w:pPr>
              <w:pStyle w:val="Subtitle"/>
              <w:rPr>
                <w:rFonts w:ascii="Avenir Book" w:hAnsi="Avenir Book" w:cs="Arial"/>
                <w:sz w:val="20"/>
                <w:lang w:bidi="x-none"/>
              </w:rPr>
            </w:pPr>
            <w:r w:rsidRPr="00EE0B3C">
              <w:rPr>
                <w:rFonts w:ascii="Avenir Book" w:hAnsi="Avenir Book" w:cs="Arial"/>
                <w:sz w:val="20"/>
                <w:lang w:bidi="x-none"/>
              </w:rPr>
              <w:lastRenderedPageBreak/>
              <w:t>Person specification</w:t>
            </w:r>
          </w:p>
        </w:tc>
      </w:tr>
      <w:tr w:rsidR="00DD67D0" w:rsidRPr="00EE0B3C" w14:paraId="0CFDD6F6" w14:textId="77777777" w:rsidTr="00DD67D0">
        <w:trPr>
          <w:trHeight w:val="412"/>
        </w:trPr>
        <w:tc>
          <w:tcPr>
            <w:tcW w:w="2279" w:type="dxa"/>
            <w:gridSpan w:val="2"/>
            <w:tcBorders>
              <w:bottom w:val="single" w:sz="4" w:space="0" w:color="auto"/>
            </w:tcBorders>
            <w:shd w:val="clear" w:color="auto" w:fill="E0E0E0"/>
            <w:vAlign w:val="center"/>
          </w:tcPr>
          <w:p w14:paraId="2E0D5071" w14:textId="77777777" w:rsidR="00DD67D0" w:rsidRPr="00EE0B3C" w:rsidRDefault="00DD67D0" w:rsidP="00DD67D0">
            <w:pPr>
              <w:jc w:val="center"/>
              <w:rPr>
                <w:rFonts w:ascii="Avenir Book" w:hAnsi="Avenir Book" w:cs="Arial"/>
                <w:b/>
                <w:sz w:val="20"/>
                <w:lang w:bidi="x-none"/>
              </w:rPr>
            </w:pPr>
            <w:r w:rsidRPr="00EE0B3C">
              <w:rPr>
                <w:rFonts w:ascii="Avenir Book" w:hAnsi="Avenir Book" w:cs="Arial"/>
                <w:b/>
                <w:sz w:val="20"/>
                <w:lang w:bidi="x-none"/>
              </w:rPr>
              <w:t>Job Title</w:t>
            </w:r>
          </w:p>
        </w:tc>
        <w:tc>
          <w:tcPr>
            <w:tcW w:w="9118" w:type="dxa"/>
            <w:gridSpan w:val="4"/>
            <w:vAlign w:val="center"/>
          </w:tcPr>
          <w:p w14:paraId="4FD3D777" w14:textId="77777777" w:rsidR="00DD67D0" w:rsidRPr="00EE0B3C" w:rsidRDefault="00DD67D0" w:rsidP="00DD67D0">
            <w:pPr>
              <w:jc w:val="center"/>
              <w:rPr>
                <w:rFonts w:ascii="Avenir Book" w:hAnsi="Avenir Book" w:cs="Arial"/>
                <w:b/>
                <w:sz w:val="20"/>
                <w:lang w:bidi="ar-SA"/>
              </w:rPr>
            </w:pPr>
            <w:r>
              <w:rPr>
                <w:rFonts w:ascii="Avenir Book" w:hAnsi="Avenir Book" w:cs="Arial"/>
                <w:b/>
                <w:sz w:val="20"/>
                <w:lang w:bidi="ar-SA"/>
              </w:rPr>
              <w:t>Maths Teacher</w:t>
            </w:r>
          </w:p>
        </w:tc>
      </w:tr>
      <w:tr w:rsidR="00DD67D0" w:rsidRPr="00EE0B3C" w14:paraId="791C20D3" w14:textId="77777777" w:rsidTr="00DD67D0">
        <w:trPr>
          <w:trHeight w:val="418"/>
        </w:trPr>
        <w:tc>
          <w:tcPr>
            <w:tcW w:w="2279" w:type="dxa"/>
            <w:gridSpan w:val="2"/>
            <w:shd w:val="clear" w:color="auto" w:fill="E0E0E0"/>
            <w:vAlign w:val="center"/>
          </w:tcPr>
          <w:p w14:paraId="012C4FF9" w14:textId="77777777" w:rsidR="00DD67D0" w:rsidRPr="00EE0B3C" w:rsidRDefault="00DD67D0" w:rsidP="00DD67D0">
            <w:pPr>
              <w:jc w:val="center"/>
              <w:rPr>
                <w:rFonts w:ascii="Avenir Book" w:hAnsi="Avenir Book" w:cs="Arial"/>
                <w:b/>
                <w:sz w:val="20"/>
                <w:lang w:bidi="x-none"/>
              </w:rPr>
            </w:pPr>
            <w:r w:rsidRPr="00EE0B3C">
              <w:rPr>
                <w:rFonts w:ascii="Avenir Book" w:hAnsi="Avenir Book" w:cs="Arial"/>
                <w:b/>
                <w:sz w:val="20"/>
                <w:lang w:bidi="x-none"/>
              </w:rPr>
              <w:t>Location</w:t>
            </w:r>
          </w:p>
        </w:tc>
        <w:tc>
          <w:tcPr>
            <w:tcW w:w="9118" w:type="dxa"/>
            <w:gridSpan w:val="4"/>
            <w:vAlign w:val="center"/>
          </w:tcPr>
          <w:p w14:paraId="1C04A434" w14:textId="77777777" w:rsidR="00DD67D0" w:rsidRPr="00EE0B3C" w:rsidRDefault="00DD67D0" w:rsidP="00DD67D0">
            <w:pPr>
              <w:jc w:val="center"/>
              <w:rPr>
                <w:rFonts w:ascii="Avenir Book" w:hAnsi="Avenir Book" w:cs="Arial"/>
                <w:b/>
                <w:sz w:val="20"/>
                <w:lang w:bidi="ar-SA"/>
              </w:rPr>
            </w:pPr>
            <w:r>
              <w:rPr>
                <w:rFonts w:ascii="Avenir Book" w:hAnsi="Avenir Book" w:cs="Arial"/>
                <w:b/>
                <w:sz w:val="20"/>
                <w:lang w:bidi="ar-SA"/>
              </w:rPr>
              <w:t>New Rush Hall School</w:t>
            </w:r>
          </w:p>
        </w:tc>
      </w:tr>
      <w:tr w:rsidR="00DD67D0" w:rsidRPr="00EE0B3C" w14:paraId="494C8CDA" w14:textId="77777777" w:rsidTr="00DD67D0">
        <w:trPr>
          <w:trHeight w:val="369"/>
        </w:trPr>
        <w:tc>
          <w:tcPr>
            <w:tcW w:w="2279" w:type="dxa"/>
            <w:gridSpan w:val="2"/>
            <w:shd w:val="clear" w:color="auto" w:fill="E0E0E0"/>
            <w:vAlign w:val="center"/>
          </w:tcPr>
          <w:p w14:paraId="4724445D" w14:textId="77777777" w:rsidR="00DD67D0" w:rsidRPr="00EE0B3C" w:rsidRDefault="00DD67D0" w:rsidP="00DD67D0">
            <w:pPr>
              <w:jc w:val="center"/>
              <w:rPr>
                <w:rFonts w:ascii="Avenir Book" w:hAnsi="Avenir Book" w:cs="Arial"/>
                <w:b/>
                <w:sz w:val="20"/>
                <w:lang w:bidi="x-none"/>
              </w:rPr>
            </w:pPr>
            <w:r w:rsidRPr="00EE0B3C">
              <w:rPr>
                <w:rFonts w:ascii="Avenir Book" w:hAnsi="Avenir Book" w:cs="Arial"/>
                <w:b/>
                <w:sz w:val="20"/>
                <w:lang w:bidi="ar-SA"/>
              </w:rPr>
              <w:t>Grade</w:t>
            </w:r>
          </w:p>
        </w:tc>
        <w:tc>
          <w:tcPr>
            <w:tcW w:w="9118" w:type="dxa"/>
            <w:gridSpan w:val="4"/>
            <w:vAlign w:val="center"/>
          </w:tcPr>
          <w:p w14:paraId="555F6FB0" w14:textId="77777777" w:rsidR="00DD67D0" w:rsidRPr="00EE0B3C" w:rsidRDefault="00DD67D0" w:rsidP="00DD67D0">
            <w:pPr>
              <w:jc w:val="center"/>
              <w:rPr>
                <w:rFonts w:ascii="Avenir Book" w:hAnsi="Avenir Book" w:cs="Arial"/>
                <w:b/>
                <w:sz w:val="20"/>
                <w:lang w:bidi="x-none"/>
              </w:rPr>
            </w:pPr>
            <w:r>
              <w:rPr>
                <w:rFonts w:ascii="Avenir Book" w:hAnsi="Avenir Book" w:cs="Arial"/>
                <w:b/>
                <w:sz w:val="20"/>
                <w:lang w:bidi="x-none"/>
              </w:rPr>
              <w:t>MPS/UPS</w:t>
            </w:r>
          </w:p>
        </w:tc>
      </w:tr>
      <w:tr w:rsidR="00DD67D0" w:rsidRPr="00EE0B3C" w14:paraId="409D6A03" w14:textId="77777777" w:rsidTr="00DD67D0">
        <w:trPr>
          <w:trHeight w:val="235"/>
        </w:trPr>
        <w:tc>
          <w:tcPr>
            <w:tcW w:w="11397" w:type="dxa"/>
            <w:gridSpan w:val="6"/>
            <w:tcBorders>
              <w:bottom w:val="single" w:sz="4" w:space="0" w:color="auto"/>
            </w:tcBorders>
          </w:tcPr>
          <w:p w14:paraId="18C45FD7" w14:textId="77777777" w:rsidR="00DD67D0" w:rsidRPr="00EE0B3C" w:rsidRDefault="00DD67D0" w:rsidP="00DD67D0">
            <w:pPr>
              <w:pStyle w:val="Heading2"/>
              <w:jc w:val="left"/>
              <w:rPr>
                <w:rFonts w:ascii="Avenir Book" w:hAnsi="Avenir Book" w:cs="Arial"/>
                <w:sz w:val="20"/>
                <w:lang w:bidi="x-none"/>
              </w:rPr>
            </w:pPr>
            <w:r w:rsidRPr="00EE0B3C">
              <w:rPr>
                <w:rFonts w:ascii="Avenir Book" w:hAnsi="Avenir Book" w:cs="Arial"/>
                <w:sz w:val="20"/>
                <w:lang w:bidi="x-none"/>
              </w:rPr>
              <w:t>Method of candidate assessment:  E= Essential   D = Desirabl</w:t>
            </w:r>
            <w:r>
              <w:rPr>
                <w:rFonts w:ascii="Avenir Book" w:hAnsi="Avenir Book" w:cs="Arial"/>
                <w:sz w:val="20"/>
                <w:lang w:bidi="x-none"/>
              </w:rPr>
              <w:t>e</w:t>
            </w:r>
          </w:p>
        </w:tc>
      </w:tr>
      <w:tr w:rsidR="00DD67D0" w:rsidRPr="00EE0B3C" w14:paraId="6F44B024" w14:textId="77777777" w:rsidTr="00DD67D0">
        <w:trPr>
          <w:trHeight w:val="189"/>
        </w:trPr>
        <w:tc>
          <w:tcPr>
            <w:tcW w:w="9492" w:type="dxa"/>
            <w:gridSpan w:val="4"/>
            <w:shd w:val="clear" w:color="auto" w:fill="E0E0E0"/>
          </w:tcPr>
          <w:p w14:paraId="71F8C3B0" w14:textId="77777777" w:rsidR="00DD67D0" w:rsidRPr="00EE0B3C" w:rsidRDefault="00DD67D0" w:rsidP="00DD67D0">
            <w:pPr>
              <w:rPr>
                <w:rFonts w:ascii="Avenir Book" w:hAnsi="Avenir Book" w:cs="Arial"/>
                <w:b/>
                <w:sz w:val="20"/>
                <w:lang w:bidi="x-none"/>
              </w:rPr>
            </w:pPr>
            <w:r w:rsidRPr="00EE0B3C">
              <w:rPr>
                <w:rFonts w:ascii="Avenir Book" w:hAnsi="Avenir Book" w:cs="Arial"/>
                <w:b/>
                <w:sz w:val="20"/>
                <w:lang w:bidi="x-none"/>
              </w:rPr>
              <w:t>Selection Criteria</w:t>
            </w:r>
          </w:p>
        </w:tc>
        <w:tc>
          <w:tcPr>
            <w:tcW w:w="1905" w:type="dxa"/>
            <w:gridSpan w:val="2"/>
            <w:shd w:val="clear" w:color="auto" w:fill="E0E0E0"/>
          </w:tcPr>
          <w:p w14:paraId="6F782587" w14:textId="77777777" w:rsidR="00DD67D0" w:rsidRPr="00EE0B3C" w:rsidRDefault="00DD67D0" w:rsidP="00DD67D0">
            <w:pPr>
              <w:jc w:val="center"/>
              <w:rPr>
                <w:rFonts w:ascii="Avenir Book" w:hAnsi="Avenir Book" w:cs="Arial"/>
                <w:b/>
                <w:sz w:val="20"/>
                <w:lang w:bidi="x-none"/>
              </w:rPr>
            </w:pPr>
            <w:r w:rsidRPr="00EE0B3C">
              <w:rPr>
                <w:rFonts w:ascii="Avenir Book" w:hAnsi="Avenir Book" w:cs="Arial"/>
                <w:b/>
                <w:sz w:val="20"/>
                <w:lang w:bidi="x-none"/>
              </w:rPr>
              <w:t>E - D</w:t>
            </w:r>
          </w:p>
        </w:tc>
      </w:tr>
      <w:tr w:rsidR="00DD67D0" w:rsidRPr="00EE0B3C" w14:paraId="64E3E2A2" w14:textId="77777777" w:rsidTr="00BA0CD3">
        <w:trPr>
          <w:trHeight w:val="882"/>
        </w:trPr>
        <w:tc>
          <w:tcPr>
            <w:tcW w:w="9492" w:type="dxa"/>
            <w:gridSpan w:val="4"/>
          </w:tcPr>
          <w:p w14:paraId="392637E9" w14:textId="77777777" w:rsidR="00DD67D0" w:rsidRPr="00EE0B3C" w:rsidRDefault="00DD67D0" w:rsidP="00DD67D0">
            <w:pPr>
              <w:jc w:val="both"/>
              <w:rPr>
                <w:rFonts w:ascii="Avenir Book" w:hAnsi="Avenir Book"/>
                <w:b/>
                <w:sz w:val="20"/>
              </w:rPr>
            </w:pPr>
            <w:r w:rsidRPr="00EE0B3C">
              <w:rPr>
                <w:rFonts w:ascii="Avenir Book" w:hAnsi="Avenir Book"/>
                <w:b/>
                <w:sz w:val="20"/>
              </w:rPr>
              <w:t xml:space="preserve">Education and Qualifications: </w:t>
            </w:r>
          </w:p>
          <w:p w14:paraId="0A3BAF9A" w14:textId="77777777" w:rsidR="00DD67D0" w:rsidRPr="003D725A" w:rsidRDefault="00DD67D0" w:rsidP="00DD67D0">
            <w:pPr>
              <w:numPr>
                <w:ilvl w:val="0"/>
                <w:numId w:val="31"/>
              </w:numPr>
              <w:rPr>
                <w:rFonts w:ascii="Avenir Book" w:hAnsi="Avenir Book" w:cs="Arial"/>
                <w:b/>
                <w:sz w:val="20"/>
                <w:lang w:bidi="x-none"/>
              </w:rPr>
            </w:pPr>
            <w:r>
              <w:rPr>
                <w:rFonts w:ascii="Avenir Book" w:hAnsi="Avenir Book"/>
                <w:sz w:val="20"/>
              </w:rPr>
              <w:t>Subject specific Degree with QTS</w:t>
            </w:r>
          </w:p>
          <w:p w14:paraId="2ECC6523" w14:textId="77777777" w:rsidR="00DD67D0" w:rsidRPr="003D725A" w:rsidRDefault="00DD67D0" w:rsidP="00DD67D0">
            <w:pPr>
              <w:numPr>
                <w:ilvl w:val="0"/>
                <w:numId w:val="31"/>
              </w:numPr>
              <w:rPr>
                <w:rFonts w:ascii="Avenir Book" w:hAnsi="Avenir Book" w:cs="Arial"/>
                <w:bCs/>
                <w:sz w:val="20"/>
                <w:lang w:bidi="x-none"/>
              </w:rPr>
            </w:pPr>
            <w:r w:rsidRPr="003D725A">
              <w:rPr>
                <w:rFonts w:ascii="Avenir Book" w:hAnsi="Avenir Book" w:cs="Arial"/>
                <w:bCs/>
                <w:sz w:val="20"/>
                <w:lang w:bidi="x-none"/>
              </w:rPr>
              <w:t>Qualification in and/or experience in special education</w:t>
            </w:r>
          </w:p>
        </w:tc>
        <w:tc>
          <w:tcPr>
            <w:tcW w:w="1905" w:type="dxa"/>
            <w:gridSpan w:val="2"/>
          </w:tcPr>
          <w:p w14:paraId="7250C069" w14:textId="77777777" w:rsidR="00DD67D0" w:rsidRPr="00EE0B3C" w:rsidRDefault="00DD67D0" w:rsidP="00DD67D0">
            <w:pPr>
              <w:jc w:val="center"/>
              <w:rPr>
                <w:rFonts w:ascii="Avenir Book" w:hAnsi="Avenir Book"/>
                <w:sz w:val="20"/>
              </w:rPr>
            </w:pPr>
          </w:p>
          <w:p w14:paraId="1EF26E0A" w14:textId="77777777" w:rsidR="00DD67D0" w:rsidRPr="00EE0B3C" w:rsidRDefault="00DD67D0" w:rsidP="00DD67D0">
            <w:pPr>
              <w:jc w:val="center"/>
              <w:rPr>
                <w:rFonts w:ascii="Avenir Book" w:hAnsi="Avenir Book"/>
                <w:sz w:val="20"/>
              </w:rPr>
            </w:pPr>
            <w:r w:rsidRPr="00EE0B3C">
              <w:rPr>
                <w:rFonts w:ascii="Avenir Book" w:hAnsi="Avenir Book"/>
                <w:sz w:val="20"/>
              </w:rPr>
              <w:t>E</w:t>
            </w:r>
          </w:p>
          <w:p w14:paraId="55742CB4" w14:textId="77777777" w:rsidR="00DD67D0" w:rsidRPr="003D725A" w:rsidRDefault="00DD67D0" w:rsidP="00DD67D0">
            <w:pPr>
              <w:jc w:val="center"/>
              <w:rPr>
                <w:rFonts w:ascii="Avenir Book" w:hAnsi="Avenir Book"/>
                <w:sz w:val="20"/>
              </w:rPr>
            </w:pPr>
            <w:r>
              <w:rPr>
                <w:rFonts w:ascii="Avenir Book" w:hAnsi="Avenir Book"/>
                <w:sz w:val="20"/>
              </w:rPr>
              <w:t>D</w:t>
            </w:r>
          </w:p>
        </w:tc>
      </w:tr>
      <w:tr w:rsidR="00DD67D0" w:rsidRPr="00EE0B3C" w14:paraId="6EEF5554" w14:textId="77777777" w:rsidTr="00DD67D0">
        <w:trPr>
          <w:trHeight w:val="976"/>
        </w:trPr>
        <w:tc>
          <w:tcPr>
            <w:tcW w:w="9492" w:type="dxa"/>
            <w:gridSpan w:val="4"/>
          </w:tcPr>
          <w:p w14:paraId="157A5A9D" w14:textId="77777777" w:rsidR="00DD67D0" w:rsidRPr="00EE0B3C" w:rsidRDefault="00DD67D0" w:rsidP="00DD67D0">
            <w:pPr>
              <w:jc w:val="both"/>
              <w:rPr>
                <w:rFonts w:ascii="Avenir Book" w:hAnsi="Avenir Book"/>
                <w:b/>
                <w:sz w:val="20"/>
              </w:rPr>
            </w:pPr>
            <w:r w:rsidRPr="00EE0B3C">
              <w:rPr>
                <w:rFonts w:ascii="Avenir Book" w:hAnsi="Avenir Book"/>
                <w:b/>
                <w:sz w:val="20"/>
              </w:rPr>
              <w:t>Experience:</w:t>
            </w:r>
          </w:p>
          <w:p w14:paraId="11F2F2E2" w14:textId="77777777" w:rsidR="00DD67D0" w:rsidRPr="003D725A" w:rsidRDefault="00DD67D0" w:rsidP="00DD67D0">
            <w:pPr>
              <w:numPr>
                <w:ilvl w:val="0"/>
                <w:numId w:val="32"/>
              </w:numPr>
              <w:jc w:val="both"/>
              <w:rPr>
                <w:rFonts w:ascii="Avenir Book" w:hAnsi="Avenir Book" w:cs="Arial"/>
                <w:b/>
                <w:sz w:val="20"/>
                <w:lang w:bidi="x-none"/>
              </w:rPr>
            </w:pPr>
            <w:r>
              <w:rPr>
                <w:rFonts w:ascii="Avenir Book" w:hAnsi="Avenir Book"/>
                <w:sz w:val="20"/>
              </w:rPr>
              <w:t>Successful mainstream teaching experience at KS3 and/or 4</w:t>
            </w:r>
          </w:p>
          <w:p w14:paraId="305C8445" w14:textId="77777777" w:rsidR="00DD67D0" w:rsidRPr="003D725A" w:rsidRDefault="00DD67D0" w:rsidP="00DD67D0">
            <w:pPr>
              <w:numPr>
                <w:ilvl w:val="0"/>
                <w:numId w:val="32"/>
              </w:numPr>
              <w:jc w:val="both"/>
              <w:rPr>
                <w:rFonts w:ascii="Avenir Book" w:hAnsi="Avenir Book" w:cs="Arial"/>
                <w:bCs/>
                <w:sz w:val="20"/>
                <w:lang w:bidi="x-none"/>
              </w:rPr>
            </w:pPr>
            <w:r w:rsidRPr="003D725A">
              <w:rPr>
                <w:rFonts w:ascii="Avenir Book" w:hAnsi="Avenir Book" w:cs="Arial"/>
                <w:bCs/>
                <w:sz w:val="20"/>
                <w:lang w:bidi="x-none"/>
              </w:rPr>
              <w:t>SEMH related teaching experience</w:t>
            </w:r>
          </w:p>
        </w:tc>
        <w:tc>
          <w:tcPr>
            <w:tcW w:w="1905" w:type="dxa"/>
            <w:gridSpan w:val="2"/>
          </w:tcPr>
          <w:p w14:paraId="684B1F6F" w14:textId="77777777" w:rsidR="00DD67D0" w:rsidRPr="00EE0B3C" w:rsidRDefault="00DD67D0" w:rsidP="00DD67D0">
            <w:pPr>
              <w:pStyle w:val="Heading3"/>
              <w:tabs>
                <w:tab w:val="clear" w:pos="3340"/>
              </w:tabs>
              <w:jc w:val="center"/>
              <w:rPr>
                <w:rFonts w:ascii="Avenir Book" w:hAnsi="Avenir Book"/>
                <w:b w:val="0"/>
                <w:sz w:val="20"/>
              </w:rPr>
            </w:pPr>
          </w:p>
          <w:p w14:paraId="2501D365" w14:textId="77777777" w:rsidR="00DD67D0" w:rsidRDefault="00DD67D0" w:rsidP="00DD67D0">
            <w:pPr>
              <w:jc w:val="center"/>
              <w:rPr>
                <w:rFonts w:ascii="Avenir Book" w:hAnsi="Avenir Book" w:cs="Arial"/>
                <w:sz w:val="20"/>
                <w:lang w:bidi="x-none"/>
              </w:rPr>
            </w:pPr>
            <w:r>
              <w:rPr>
                <w:rFonts w:ascii="Avenir Book" w:hAnsi="Avenir Book" w:cs="Arial"/>
                <w:sz w:val="20"/>
                <w:lang w:bidi="x-none"/>
              </w:rPr>
              <w:t>E</w:t>
            </w:r>
          </w:p>
          <w:p w14:paraId="52179D03" w14:textId="77777777" w:rsidR="00DD67D0" w:rsidRPr="00EE0B3C" w:rsidRDefault="00DD67D0" w:rsidP="00DD67D0">
            <w:pPr>
              <w:jc w:val="center"/>
              <w:rPr>
                <w:rFonts w:ascii="Avenir Book" w:hAnsi="Avenir Book" w:cs="Arial"/>
                <w:sz w:val="20"/>
                <w:lang w:bidi="x-none"/>
              </w:rPr>
            </w:pPr>
            <w:r>
              <w:rPr>
                <w:rFonts w:ascii="Avenir Book" w:hAnsi="Avenir Book" w:cs="Arial"/>
                <w:sz w:val="20"/>
                <w:lang w:bidi="x-none"/>
              </w:rPr>
              <w:t>D</w:t>
            </w:r>
          </w:p>
        </w:tc>
      </w:tr>
      <w:tr w:rsidR="00DD67D0" w:rsidRPr="00EE0B3C" w14:paraId="72F2E3E7" w14:textId="77777777" w:rsidTr="00DD67D0">
        <w:trPr>
          <w:trHeight w:val="2032"/>
        </w:trPr>
        <w:tc>
          <w:tcPr>
            <w:tcW w:w="9492" w:type="dxa"/>
            <w:gridSpan w:val="4"/>
          </w:tcPr>
          <w:p w14:paraId="6EA95E2A" w14:textId="77777777" w:rsidR="00DD67D0" w:rsidRPr="00EE0B3C" w:rsidRDefault="00DD67D0" w:rsidP="00DD67D0">
            <w:pPr>
              <w:jc w:val="both"/>
              <w:rPr>
                <w:rFonts w:ascii="Avenir Book" w:hAnsi="Avenir Book"/>
                <w:b/>
                <w:sz w:val="22"/>
                <w:szCs w:val="22"/>
              </w:rPr>
            </w:pPr>
            <w:r w:rsidRPr="00EE0B3C">
              <w:rPr>
                <w:rFonts w:ascii="Avenir Book" w:hAnsi="Avenir Book"/>
                <w:b/>
                <w:sz w:val="22"/>
                <w:szCs w:val="22"/>
              </w:rPr>
              <w:t>Skills:</w:t>
            </w:r>
          </w:p>
          <w:p w14:paraId="728E6B9D" w14:textId="77777777" w:rsidR="00DD67D0" w:rsidRDefault="00DD67D0" w:rsidP="00DD67D0">
            <w:pPr>
              <w:numPr>
                <w:ilvl w:val="0"/>
                <w:numId w:val="39"/>
              </w:numPr>
              <w:rPr>
                <w:rFonts w:ascii="Avenir Book" w:hAnsi="Avenir Book" w:cs="Arial"/>
                <w:sz w:val="20"/>
              </w:rPr>
            </w:pPr>
            <w:r w:rsidRPr="003D725A">
              <w:rPr>
                <w:rFonts w:ascii="Avenir Book" w:hAnsi="Avenir Book" w:cs="Arial"/>
                <w:sz w:val="20"/>
              </w:rPr>
              <w:t>Excellent classroom practice and management skills</w:t>
            </w:r>
          </w:p>
          <w:p w14:paraId="5CC357B3" w14:textId="77777777" w:rsidR="00DD67D0" w:rsidRDefault="00DD67D0" w:rsidP="00DD67D0">
            <w:pPr>
              <w:numPr>
                <w:ilvl w:val="0"/>
                <w:numId w:val="39"/>
              </w:numPr>
              <w:rPr>
                <w:rFonts w:ascii="Avenir Book" w:hAnsi="Avenir Book" w:cs="Arial"/>
                <w:sz w:val="20"/>
              </w:rPr>
            </w:pPr>
            <w:r w:rsidRPr="003D725A">
              <w:rPr>
                <w:rFonts w:ascii="Avenir Book" w:hAnsi="Avenir Book" w:cs="Arial"/>
                <w:sz w:val="20"/>
              </w:rPr>
              <w:t>Sound ICT skills (word processing, PowerPoint, Excel)</w:t>
            </w:r>
          </w:p>
          <w:p w14:paraId="4D085CFF" w14:textId="77777777" w:rsidR="00DD67D0" w:rsidRDefault="00DD67D0" w:rsidP="00DD67D0">
            <w:pPr>
              <w:numPr>
                <w:ilvl w:val="0"/>
                <w:numId w:val="39"/>
              </w:numPr>
              <w:rPr>
                <w:rFonts w:ascii="Avenir Book" w:hAnsi="Avenir Book" w:cs="Arial"/>
                <w:sz w:val="20"/>
              </w:rPr>
            </w:pPr>
            <w:r w:rsidRPr="003D725A">
              <w:rPr>
                <w:rFonts w:ascii="Avenir Book" w:hAnsi="Avenir Book" w:cs="Arial"/>
                <w:sz w:val="20"/>
              </w:rPr>
              <w:t>Good interpersonal skills</w:t>
            </w:r>
          </w:p>
          <w:p w14:paraId="54E47CD9" w14:textId="77777777" w:rsidR="00DD67D0" w:rsidRDefault="00DD67D0" w:rsidP="00DD67D0">
            <w:pPr>
              <w:numPr>
                <w:ilvl w:val="0"/>
                <w:numId w:val="39"/>
              </w:numPr>
              <w:rPr>
                <w:rFonts w:ascii="Avenir Book" w:hAnsi="Avenir Book" w:cs="Arial"/>
                <w:sz w:val="20"/>
              </w:rPr>
            </w:pPr>
            <w:r w:rsidRPr="003D725A">
              <w:rPr>
                <w:rFonts w:ascii="Avenir Book" w:hAnsi="Avenir Book" w:cs="Arial"/>
                <w:sz w:val="20"/>
              </w:rPr>
              <w:t>Listening skills and a counselling approach to education</w:t>
            </w:r>
          </w:p>
          <w:p w14:paraId="5C968558" w14:textId="77777777" w:rsidR="00DD67D0" w:rsidRPr="003D725A" w:rsidRDefault="00DD67D0" w:rsidP="00DD67D0">
            <w:pPr>
              <w:numPr>
                <w:ilvl w:val="0"/>
                <w:numId w:val="39"/>
              </w:numPr>
              <w:rPr>
                <w:rFonts w:ascii="Avenir Book" w:hAnsi="Avenir Book" w:cs="Arial"/>
                <w:sz w:val="20"/>
              </w:rPr>
            </w:pPr>
            <w:r w:rsidRPr="003D725A">
              <w:rPr>
                <w:rFonts w:ascii="Avenir Book" w:hAnsi="Avenir Book" w:cs="Arial"/>
                <w:sz w:val="20"/>
              </w:rPr>
              <w:t>A solution-focussed approach to challenging behaviour</w:t>
            </w:r>
          </w:p>
          <w:p w14:paraId="15866C1E" w14:textId="77777777" w:rsidR="00DD67D0" w:rsidRPr="00EE0B3C" w:rsidRDefault="00DD67D0" w:rsidP="00DD67D0">
            <w:pPr>
              <w:numPr>
                <w:ilvl w:val="0"/>
                <w:numId w:val="30"/>
              </w:numPr>
              <w:rPr>
                <w:rFonts w:cs="Arial"/>
                <w:b/>
                <w:sz w:val="20"/>
                <w:lang w:bidi="x-none"/>
              </w:rPr>
            </w:pPr>
            <w:r w:rsidRPr="003D725A">
              <w:rPr>
                <w:rFonts w:ascii="Avenir Book" w:hAnsi="Avenir Book" w:cs="Arial"/>
                <w:sz w:val="20"/>
              </w:rPr>
              <w:t>Ability to use a range of effective instructional techniques confidently</w:t>
            </w:r>
          </w:p>
        </w:tc>
        <w:tc>
          <w:tcPr>
            <w:tcW w:w="1905" w:type="dxa"/>
            <w:gridSpan w:val="2"/>
          </w:tcPr>
          <w:p w14:paraId="60EE8AFF" w14:textId="77777777" w:rsidR="00DD67D0" w:rsidRPr="00EE0B3C" w:rsidRDefault="00DD67D0" w:rsidP="00DD67D0">
            <w:pPr>
              <w:jc w:val="center"/>
              <w:rPr>
                <w:rFonts w:ascii="Avenir Book" w:hAnsi="Avenir Book"/>
                <w:sz w:val="20"/>
              </w:rPr>
            </w:pPr>
          </w:p>
          <w:p w14:paraId="3A573925" w14:textId="77777777" w:rsidR="00DD67D0" w:rsidRDefault="00DD67D0" w:rsidP="00DD67D0">
            <w:pPr>
              <w:jc w:val="center"/>
              <w:rPr>
                <w:rFonts w:ascii="Avenir Book" w:hAnsi="Avenir Book"/>
                <w:sz w:val="20"/>
              </w:rPr>
            </w:pPr>
            <w:r>
              <w:rPr>
                <w:rFonts w:ascii="Avenir Book" w:hAnsi="Avenir Book"/>
                <w:sz w:val="20"/>
              </w:rPr>
              <w:t>E</w:t>
            </w:r>
          </w:p>
          <w:p w14:paraId="3F38187C" w14:textId="77777777" w:rsidR="00DD67D0" w:rsidRDefault="00DD67D0" w:rsidP="00DD67D0">
            <w:pPr>
              <w:jc w:val="center"/>
              <w:rPr>
                <w:rFonts w:ascii="Avenir Book" w:hAnsi="Avenir Book"/>
                <w:sz w:val="20"/>
              </w:rPr>
            </w:pPr>
            <w:r>
              <w:rPr>
                <w:rFonts w:ascii="Avenir Book" w:hAnsi="Avenir Book"/>
                <w:sz w:val="20"/>
              </w:rPr>
              <w:t>E</w:t>
            </w:r>
          </w:p>
          <w:p w14:paraId="661010EE" w14:textId="77777777" w:rsidR="00DD67D0" w:rsidRDefault="00DD67D0" w:rsidP="00DD67D0">
            <w:pPr>
              <w:jc w:val="center"/>
              <w:rPr>
                <w:rFonts w:ascii="Avenir Book" w:hAnsi="Avenir Book"/>
                <w:sz w:val="20"/>
              </w:rPr>
            </w:pPr>
            <w:r>
              <w:rPr>
                <w:rFonts w:ascii="Avenir Book" w:hAnsi="Avenir Book"/>
                <w:sz w:val="20"/>
              </w:rPr>
              <w:t>E</w:t>
            </w:r>
          </w:p>
          <w:p w14:paraId="11666A08" w14:textId="77777777" w:rsidR="00DD67D0" w:rsidRDefault="00DD67D0" w:rsidP="00DD67D0">
            <w:pPr>
              <w:jc w:val="center"/>
              <w:rPr>
                <w:rFonts w:ascii="Avenir Book" w:hAnsi="Avenir Book"/>
                <w:sz w:val="20"/>
              </w:rPr>
            </w:pPr>
            <w:r>
              <w:rPr>
                <w:rFonts w:ascii="Avenir Book" w:hAnsi="Avenir Book"/>
                <w:sz w:val="20"/>
              </w:rPr>
              <w:t>D</w:t>
            </w:r>
          </w:p>
          <w:p w14:paraId="20FE7A24" w14:textId="77777777" w:rsidR="00DD67D0" w:rsidRDefault="00DD67D0" w:rsidP="00DD67D0">
            <w:pPr>
              <w:jc w:val="center"/>
              <w:rPr>
                <w:rFonts w:ascii="Avenir Book" w:hAnsi="Avenir Book"/>
                <w:sz w:val="20"/>
              </w:rPr>
            </w:pPr>
            <w:r>
              <w:rPr>
                <w:rFonts w:ascii="Avenir Book" w:hAnsi="Avenir Book"/>
                <w:sz w:val="20"/>
              </w:rPr>
              <w:t>E</w:t>
            </w:r>
          </w:p>
          <w:p w14:paraId="5DA08A9F" w14:textId="77777777" w:rsidR="00DD67D0" w:rsidRPr="003D725A" w:rsidRDefault="00DD67D0" w:rsidP="00DD67D0">
            <w:pPr>
              <w:jc w:val="center"/>
              <w:rPr>
                <w:rFonts w:ascii="Avenir Book" w:hAnsi="Avenir Book"/>
                <w:sz w:val="20"/>
              </w:rPr>
            </w:pPr>
            <w:r>
              <w:rPr>
                <w:rFonts w:ascii="Avenir Book" w:hAnsi="Avenir Book"/>
                <w:sz w:val="20"/>
              </w:rPr>
              <w:t>E</w:t>
            </w:r>
          </w:p>
        </w:tc>
      </w:tr>
      <w:tr w:rsidR="00DD67D0" w:rsidRPr="00EE0B3C" w14:paraId="6E34208B" w14:textId="77777777" w:rsidTr="00DD67D0">
        <w:trPr>
          <w:trHeight w:val="375"/>
        </w:trPr>
        <w:tc>
          <w:tcPr>
            <w:tcW w:w="9492" w:type="dxa"/>
            <w:gridSpan w:val="4"/>
            <w:tcBorders>
              <w:bottom w:val="single" w:sz="4" w:space="0" w:color="auto"/>
            </w:tcBorders>
          </w:tcPr>
          <w:p w14:paraId="6B1E1591" w14:textId="77777777" w:rsidR="00DD67D0" w:rsidRPr="00EE0B3C" w:rsidRDefault="00DD67D0" w:rsidP="00DD67D0">
            <w:pPr>
              <w:jc w:val="both"/>
              <w:rPr>
                <w:rFonts w:ascii="Avenir Book" w:hAnsi="Avenir Book"/>
                <w:b/>
                <w:sz w:val="20"/>
              </w:rPr>
            </w:pPr>
            <w:r w:rsidRPr="00EE0B3C">
              <w:rPr>
                <w:rFonts w:ascii="Avenir Book" w:hAnsi="Avenir Book"/>
                <w:b/>
                <w:sz w:val="20"/>
              </w:rPr>
              <w:t xml:space="preserve">Knowledge: </w:t>
            </w:r>
          </w:p>
          <w:p w14:paraId="7C2E573B" w14:textId="77777777" w:rsidR="00DD67D0" w:rsidRDefault="00DD67D0" w:rsidP="00DD67D0">
            <w:pPr>
              <w:numPr>
                <w:ilvl w:val="0"/>
                <w:numId w:val="30"/>
              </w:numPr>
              <w:rPr>
                <w:rFonts w:ascii="Avenir Book" w:hAnsi="Avenir Book" w:cs="Arial"/>
                <w:sz w:val="20"/>
              </w:rPr>
            </w:pPr>
            <w:r w:rsidRPr="003D725A">
              <w:rPr>
                <w:rFonts w:ascii="Avenir Book" w:hAnsi="Avenir Book" w:cs="Arial"/>
                <w:sz w:val="20"/>
              </w:rPr>
              <w:t>Good knowledge of National Curriculum subjects, and their progression, at KS</w:t>
            </w:r>
            <w:r>
              <w:rPr>
                <w:rFonts w:ascii="Avenir Book" w:hAnsi="Avenir Book" w:cs="Arial"/>
                <w:sz w:val="20"/>
              </w:rPr>
              <w:t>3/4</w:t>
            </w:r>
          </w:p>
          <w:p w14:paraId="18D56082" w14:textId="77777777" w:rsidR="00DD67D0" w:rsidRDefault="00DD67D0" w:rsidP="00DD67D0">
            <w:pPr>
              <w:numPr>
                <w:ilvl w:val="0"/>
                <w:numId w:val="30"/>
              </w:numPr>
              <w:rPr>
                <w:rFonts w:ascii="Avenir Book" w:hAnsi="Avenir Book" w:cs="Arial"/>
                <w:sz w:val="20"/>
              </w:rPr>
            </w:pPr>
            <w:r w:rsidRPr="007677D3">
              <w:rPr>
                <w:rFonts w:ascii="Avenir Book" w:hAnsi="Avenir Book" w:cs="Arial"/>
                <w:sz w:val="20"/>
              </w:rPr>
              <w:t>Sound understanding of pedagogy at KS</w:t>
            </w:r>
            <w:r>
              <w:rPr>
                <w:rFonts w:ascii="Avenir Book" w:hAnsi="Avenir Book" w:cs="Arial"/>
                <w:sz w:val="20"/>
              </w:rPr>
              <w:t>3/4</w:t>
            </w:r>
          </w:p>
          <w:p w14:paraId="4CE40842" w14:textId="77777777" w:rsidR="00DD67D0" w:rsidRPr="007677D3" w:rsidRDefault="00DD67D0" w:rsidP="00DD67D0">
            <w:pPr>
              <w:numPr>
                <w:ilvl w:val="0"/>
                <w:numId w:val="30"/>
              </w:numPr>
              <w:rPr>
                <w:rFonts w:ascii="Avenir Book" w:hAnsi="Avenir Book" w:cs="Arial"/>
                <w:sz w:val="20"/>
              </w:rPr>
            </w:pPr>
            <w:r w:rsidRPr="007677D3">
              <w:rPr>
                <w:rFonts w:ascii="Avenir Book" w:hAnsi="Avenir Book" w:cs="Arial"/>
                <w:sz w:val="20"/>
              </w:rPr>
              <w:t>Understanding of, and interest in, the factors which affect behaviour</w:t>
            </w:r>
          </w:p>
          <w:p w14:paraId="631DAC2F" w14:textId="77777777" w:rsidR="00DD67D0" w:rsidRPr="00EE0B3C" w:rsidRDefault="00DD67D0" w:rsidP="00DD67D0">
            <w:pPr>
              <w:numPr>
                <w:ilvl w:val="0"/>
                <w:numId w:val="29"/>
              </w:numPr>
              <w:rPr>
                <w:rFonts w:ascii="Avenir Book" w:hAnsi="Avenir Book" w:cs="Arial"/>
                <w:sz w:val="20"/>
                <w:lang w:bidi="x-none"/>
              </w:rPr>
            </w:pPr>
            <w:r w:rsidRPr="003D725A">
              <w:rPr>
                <w:rFonts w:ascii="Avenir Book" w:hAnsi="Avenir Book" w:cs="Arial"/>
                <w:sz w:val="20"/>
              </w:rPr>
              <w:t>Knowledge of current educational developments, including behaviour for learning, feedback/pupil progress and metacognition</w:t>
            </w:r>
          </w:p>
        </w:tc>
        <w:tc>
          <w:tcPr>
            <w:tcW w:w="1905" w:type="dxa"/>
            <w:gridSpan w:val="2"/>
            <w:tcBorders>
              <w:bottom w:val="single" w:sz="4" w:space="0" w:color="auto"/>
            </w:tcBorders>
          </w:tcPr>
          <w:p w14:paraId="0463699C" w14:textId="77777777" w:rsidR="00DD67D0" w:rsidRPr="00EE0B3C" w:rsidRDefault="00DD67D0" w:rsidP="00DD67D0">
            <w:pPr>
              <w:jc w:val="center"/>
              <w:rPr>
                <w:rFonts w:ascii="Avenir Book" w:hAnsi="Avenir Book"/>
                <w:sz w:val="20"/>
              </w:rPr>
            </w:pPr>
          </w:p>
          <w:p w14:paraId="74D733AD" w14:textId="77777777" w:rsidR="00DD67D0" w:rsidRDefault="00DD67D0" w:rsidP="00DD67D0">
            <w:pPr>
              <w:jc w:val="center"/>
              <w:rPr>
                <w:rFonts w:ascii="Avenir Book" w:hAnsi="Avenir Book"/>
                <w:sz w:val="20"/>
              </w:rPr>
            </w:pPr>
            <w:r w:rsidRPr="00EE0B3C">
              <w:rPr>
                <w:rFonts w:ascii="Avenir Book" w:hAnsi="Avenir Book"/>
                <w:sz w:val="20"/>
              </w:rPr>
              <w:t>E</w:t>
            </w:r>
          </w:p>
          <w:p w14:paraId="7EE661EA" w14:textId="77777777" w:rsidR="00DD67D0" w:rsidRPr="00EE0B3C" w:rsidRDefault="00DD67D0" w:rsidP="00DD67D0">
            <w:pPr>
              <w:jc w:val="center"/>
              <w:rPr>
                <w:rFonts w:ascii="Avenir Book" w:hAnsi="Avenir Book"/>
                <w:sz w:val="20"/>
              </w:rPr>
            </w:pPr>
            <w:r>
              <w:rPr>
                <w:rFonts w:ascii="Avenir Book" w:hAnsi="Avenir Book"/>
                <w:sz w:val="20"/>
              </w:rPr>
              <w:t>E</w:t>
            </w:r>
          </w:p>
          <w:p w14:paraId="674747C4" w14:textId="77777777" w:rsidR="00DD67D0" w:rsidRDefault="00DD67D0" w:rsidP="00DD67D0">
            <w:pPr>
              <w:jc w:val="center"/>
              <w:rPr>
                <w:rFonts w:ascii="Avenir Book" w:hAnsi="Avenir Book" w:cs="Arial"/>
                <w:sz w:val="20"/>
                <w:lang w:bidi="x-none"/>
              </w:rPr>
            </w:pPr>
            <w:r>
              <w:rPr>
                <w:rFonts w:ascii="Avenir Book" w:hAnsi="Avenir Book" w:cs="Arial"/>
                <w:sz w:val="20"/>
                <w:lang w:bidi="x-none"/>
              </w:rPr>
              <w:t>E</w:t>
            </w:r>
          </w:p>
          <w:p w14:paraId="34990A7D" w14:textId="77777777" w:rsidR="00DD67D0" w:rsidRPr="00EE0B3C" w:rsidRDefault="00DD67D0" w:rsidP="00DD67D0">
            <w:pPr>
              <w:jc w:val="center"/>
              <w:rPr>
                <w:rFonts w:ascii="Avenir Book" w:hAnsi="Avenir Book" w:cs="Arial"/>
                <w:sz w:val="20"/>
                <w:lang w:bidi="x-none"/>
              </w:rPr>
            </w:pPr>
            <w:r>
              <w:rPr>
                <w:rFonts w:ascii="Avenir Book" w:hAnsi="Avenir Book" w:cs="Arial"/>
                <w:sz w:val="20"/>
                <w:lang w:bidi="x-none"/>
              </w:rPr>
              <w:t>E</w:t>
            </w:r>
          </w:p>
        </w:tc>
      </w:tr>
      <w:tr w:rsidR="00DD67D0" w:rsidRPr="00EE0B3C" w14:paraId="692C974A" w14:textId="77777777" w:rsidTr="00DD67D0">
        <w:trPr>
          <w:trHeight w:val="1447"/>
        </w:trPr>
        <w:tc>
          <w:tcPr>
            <w:tcW w:w="9492" w:type="dxa"/>
            <w:gridSpan w:val="4"/>
          </w:tcPr>
          <w:p w14:paraId="60D16B1B" w14:textId="77777777" w:rsidR="00DD67D0" w:rsidRPr="007677D3" w:rsidRDefault="00DD67D0" w:rsidP="00DD67D0">
            <w:pPr>
              <w:pStyle w:val="Heading2"/>
              <w:rPr>
                <w:rFonts w:ascii="Avenir Book" w:hAnsi="Avenir Book" w:cs="Arial"/>
                <w:sz w:val="20"/>
              </w:rPr>
            </w:pPr>
            <w:r w:rsidRPr="007677D3">
              <w:rPr>
                <w:rFonts w:ascii="Avenir Book" w:hAnsi="Avenir Book" w:cs="Arial"/>
                <w:sz w:val="20"/>
              </w:rPr>
              <w:t>Values &amp; Qualities:</w:t>
            </w:r>
          </w:p>
          <w:p w14:paraId="5D06D954" w14:textId="77777777" w:rsidR="00DD67D0" w:rsidRDefault="00DD67D0" w:rsidP="00DD67D0">
            <w:pPr>
              <w:numPr>
                <w:ilvl w:val="0"/>
                <w:numId w:val="29"/>
              </w:numPr>
              <w:rPr>
                <w:rFonts w:ascii="Avenir Book" w:hAnsi="Avenir Book" w:cs="Arial"/>
                <w:sz w:val="20"/>
              </w:rPr>
            </w:pPr>
            <w:r w:rsidRPr="007677D3">
              <w:rPr>
                <w:rFonts w:ascii="Avenir Book" w:hAnsi="Avenir Book" w:cs="Arial"/>
                <w:sz w:val="20"/>
              </w:rPr>
              <w:t>A commitment to inclusive schooling and academic achievement for all</w:t>
            </w:r>
          </w:p>
          <w:p w14:paraId="6ACC4248" w14:textId="77777777" w:rsidR="00DD67D0" w:rsidRDefault="00DD67D0" w:rsidP="00DD67D0">
            <w:pPr>
              <w:numPr>
                <w:ilvl w:val="0"/>
                <w:numId w:val="29"/>
              </w:numPr>
              <w:rPr>
                <w:rFonts w:ascii="Avenir Book" w:hAnsi="Avenir Book" w:cs="Arial"/>
                <w:sz w:val="20"/>
              </w:rPr>
            </w:pPr>
            <w:r w:rsidRPr="007677D3">
              <w:rPr>
                <w:rFonts w:ascii="Avenir Book" w:hAnsi="Avenir Book" w:cs="Arial"/>
                <w:sz w:val="20"/>
              </w:rPr>
              <w:t xml:space="preserve">A commitment to implementing the school ethos and policies </w:t>
            </w:r>
          </w:p>
          <w:p w14:paraId="3917AB09" w14:textId="77777777" w:rsidR="00DD67D0" w:rsidRPr="007677D3" w:rsidRDefault="00DD67D0" w:rsidP="00DD67D0">
            <w:pPr>
              <w:numPr>
                <w:ilvl w:val="0"/>
                <w:numId w:val="29"/>
              </w:numPr>
              <w:rPr>
                <w:rFonts w:ascii="Avenir Book" w:hAnsi="Avenir Book" w:cs="Arial"/>
                <w:sz w:val="20"/>
              </w:rPr>
            </w:pPr>
            <w:r w:rsidRPr="007677D3">
              <w:rPr>
                <w:rFonts w:ascii="Avenir Book" w:eastAsia="Times New Roman" w:hAnsi="Avenir Book" w:cs="Arial"/>
                <w:color w:val="000000"/>
                <w:sz w:val="20"/>
              </w:rPr>
              <w:t xml:space="preserve">Resilience, stamina, flexibility and excellent interpersonal skills.  </w:t>
            </w:r>
          </w:p>
          <w:p w14:paraId="5C093AE1" w14:textId="77777777" w:rsidR="00DD67D0" w:rsidRPr="007677D3" w:rsidRDefault="00DD67D0" w:rsidP="00DD67D0">
            <w:pPr>
              <w:numPr>
                <w:ilvl w:val="0"/>
                <w:numId w:val="29"/>
              </w:numPr>
              <w:rPr>
                <w:rFonts w:ascii="Avenir Book" w:hAnsi="Avenir Book" w:cs="Arial"/>
                <w:sz w:val="20"/>
              </w:rPr>
            </w:pPr>
            <w:r w:rsidRPr="007677D3">
              <w:rPr>
                <w:rFonts w:ascii="Avenir Book" w:eastAsia="Times New Roman" w:hAnsi="Avenir Book" w:cs="Arial"/>
                <w:color w:val="000000"/>
                <w:sz w:val="20"/>
              </w:rPr>
              <w:t>A positive attitude to hard work and challenging situations.</w:t>
            </w:r>
          </w:p>
        </w:tc>
        <w:tc>
          <w:tcPr>
            <w:tcW w:w="1905" w:type="dxa"/>
            <w:gridSpan w:val="2"/>
          </w:tcPr>
          <w:p w14:paraId="6924B5EF" w14:textId="77777777" w:rsidR="00DD67D0" w:rsidRDefault="00DD67D0" w:rsidP="00DD67D0">
            <w:pPr>
              <w:jc w:val="center"/>
              <w:rPr>
                <w:rFonts w:ascii="Avenir Book" w:hAnsi="Avenir Book"/>
                <w:sz w:val="20"/>
              </w:rPr>
            </w:pPr>
          </w:p>
          <w:p w14:paraId="406476C1" w14:textId="77777777" w:rsidR="00DD67D0" w:rsidRPr="00EE0B3C" w:rsidRDefault="00DD67D0" w:rsidP="00DD67D0">
            <w:pPr>
              <w:jc w:val="center"/>
              <w:rPr>
                <w:rFonts w:ascii="Avenir Book" w:hAnsi="Avenir Book"/>
                <w:sz w:val="20"/>
              </w:rPr>
            </w:pPr>
            <w:r>
              <w:rPr>
                <w:rFonts w:ascii="Avenir Book" w:hAnsi="Avenir Book"/>
                <w:sz w:val="20"/>
              </w:rPr>
              <w:t>E</w:t>
            </w:r>
            <w:r>
              <w:rPr>
                <w:rFonts w:ascii="Avenir Book" w:hAnsi="Avenir Book"/>
                <w:sz w:val="20"/>
              </w:rPr>
              <w:br/>
              <w:t>E</w:t>
            </w:r>
            <w:r>
              <w:rPr>
                <w:rFonts w:ascii="Avenir Book" w:hAnsi="Avenir Book"/>
                <w:sz w:val="20"/>
              </w:rPr>
              <w:br/>
              <w:t>E</w:t>
            </w:r>
            <w:r>
              <w:rPr>
                <w:rFonts w:ascii="Avenir Book" w:hAnsi="Avenir Book"/>
                <w:sz w:val="20"/>
              </w:rPr>
              <w:br/>
              <w:t>E</w:t>
            </w:r>
          </w:p>
        </w:tc>
      </w:tr>
      <w:tr w:rsidR="00DD67D0" w:rsidRPr="00EE0B3C" w14:paraId="020AB841" w14:textId="77777777" w:rsidTr="00DD67D0">
        <w:trPr>
          <w:trHeight w:val="1838"/>
        </w:trPr>
        <w:tc>
          <w:tcPr>
            <w:tcW w:w="9492" w:type="dxa"/>
            <w:gridSpan w:val="4"/>
          </w:tcPr>
          <w:p w14:paraId="6EB4CF2A" w14:textId="77777777" w:rsidR="00DD67D0" w:rsidRPr="00EE0B3C" w:rsidRDefault="00DD67D0" w:rsidP="00DD67D0">
            <w:pPr>
              <w:jc w:val="both"/>
              <w:rPr>
                <w:rFonts w:ascii="Avenir Book" w:hAnsi="Avenir Book"/>
                <w:b/>
                <w:sz w:val="20"/>
              </w:rPr>
            </w:pPr>
            <w:r w:rsidRPr="00EE0B3C">
              <w:rPr>
                <w:rFonts w:ascii="Avenir Book" w:hAnsi="Avenir Book"/>
                <w:b/>
                <w:sz w:val="20"/>
              </w:rPr>
              <w:t>Other job requirements:</w:t>
            </w:r>
          </w:p>
          <w:p w14:paraId="297C83EE" w14:textId="77777777" w:rsidR="00DD67D0" w:rsidRDefault="00DD67D0" w:rsidP="00DD67D0">
            <w:pPr>
              <w:numPr>
                <w:ilvl w:val="0"/>
                <w:numId w:val="28"/>
              </w:numPr>
              <w:ind w:right="34"/>
              <w:jc w:val="both"/>
              <w:rPr>
                <w:rFonts w:ascii="Avenir Book" w:hAnsi="Avenir Book"/>
                <w:sz w:val="20"/>
              </w:rPr>
            </w:pPr>
            <w:r>
              <w:rPr>
                <w:rFonts w:ascii="Avenir Book" w:hAnsi="Avenir Book"/>
                <w:sz w:val="20"/>
              </w:rPr>
              <w:t>To Offer enhanced curricular activities to pupils as a part of the extended school initiative, as appropriate</w:t>
            </w:r>
          </w:p>
          <w:p w14:paraId="28DE1D1A" w14:textId="77777777" w:rsidR="00DD67D0" w:rsidRDefault="00DD67D0" w:rsidP="00DD67D0">
            <w:pPr>
              <w:numPr>
                <w:ilvl w:val="0"/>
                <w:numId w:val="28"/>
              </w:numPr>
              <w:ind w:right="34"/>
              <w:jc w:val="both"/>
              <w:rPr>
                <w:rFonts w:ascii="Avenir Book" w:hAnsi="Avenir Book"/>
                <w:sz w:val="20"/>
              </w:rPr>
            </w:pPr>
            <w:r>
              <w:rPr>
                <w:rFonts w:ascii="Avenir Book" w:hAnsi="Avenir Book"/>
                <w:sz w:val="20"/>
              </w:rPr>
              <w:t>To contribute to the school delivering and maintaining its Specialist School Status for SEMH</w:t>
            </w:r>
          </w:p>
          <w:p w14:paraId="6C0F278A" w14:textId="77777777" w:rsidR="00DD67D0" w:rsidRPr="00EE0B3C" w:rsidRDefault="00DD67D0" w:rsidP="00DD67D0">
            <w:pPr>
              <w:numPr>
                <w:ilvl w:val="0"/>
                <w:numId w:val="28"/>
              </w:numPr>
              <w:ind w:right="34"/>
              <w:jc w:val="both"/>
              <w:rPr>
                <w:rFonts w:ascii="Avenir Book" w:hAnsi="Avenir Book"/>
                <w:sz w:val="20"/>
              </w:rPr>
            </w:pPr>
            <w:r w:rsidRPr="00EE0B3C">
              <w:rPr>
                <w:rFonts w:ascii="Avenir Book" w:hAnsi="Avenir Book"/>
                <w:sz w:val="20"/>
              </w:rPr>
              <w:t>A positive and pro-active approach to raising pupil self-awareness, esteem and confidence</w:t>
            </w:r>
          </w:p>
          <w:p w14:paraId="1C6CC2B6" w14:textId="77777777" w:rsidR="00DD67D0" w:rsidRPr="00EE0B3C" w:rsidRDefault="00DD67D0" w:rsidP="00DD67D0">
            <w:pPr>
              <w:numPr>
                <w:ilvl w:val="0"/>
                <w:numId w:val="28"/>
              </w:numPr>
              <w:rPr>
                <w:rFonts w:ascii="Avenir Book" w:hAnsi="Avenir Book"/>
                <w:w w:val="99"/>
                <w:sz w:val="20"/>
              </w:rPr>
            </w:pPr>
            <w:r w:rsidRPr="00EE0B3C">
              <w:rPr>
                <w:rFonts w:ascii="Avenir Book" w:hAnsi="Avenir Book"/>
                <w:sz w:val="20"/>
              </w:rPr>
              <w:t>Flexibility</w:t>
            </w:r>
            <w:r w:rsidRPr="00EE0B3C">
              <w:rPr>
                <w:rFonts w:ascii="Avenir Book" w:hAnsi="Avenir Book"/>
                <w:w w:val="99"/>
                <w:sz w:val="20"/>
              </w:rPr>
              <w:t xml:space="preserve"> </w:t>
            </w:r>
          </w:p>
          <w:p w14:paraId="1376710C" w14:textId="77777777" w:rsidR="00DD67D0" w:rsidRPr="00EE0B3C" w:rsidRDefault="00DD67D0" w:rsidP="00DD67D0">
            <w:pPr>
              <w:numPr>
                <w:ilvl w:val="0"/>
                <w:numId w:val="28"/>
              </w:numPr>
              <w:rPr>
                <w:rFonts w:ascii="Avenir Book" w:hAnsi="Avenir Book"/>
                <w:w w:val="99"/>
                <w:sz w:val="20"/>
              </w:rPr>
            </w:pPr>
            <w:r w:rsidRPr="00EE0B3C">
              <w:rPr>
                <w:rFonts w:ascii="Avenir Book" w:hAnsi="Avenir Book"/>
                <w:sz w:val="20"/>
              </w:rPr>
              <w:t>Reliability</w:t>
            </w:r>
            <w:r w:rsidRPr="00EE0B3C">
              <w:rPr>
                <w:rFonts w:ascii="Avenir Book" w:hAnsi="Avenir Book"/>
                <w:w w:val="99"/>
                <w:sz w:val="20"/>
              </w:rPr>
              <w:t xml:space="preserve"> </w:t>
            </w:r>
          </w:p>
          <w:p w14:paraId="41DBA44A" w14:textId="77777777" w:rsidR="00DD67D0" w:rsidRPr="00EE0B3C" w:rsidRDefault="00DD67D0" w:rsidP="00DD67D0">
            <w:pPr>
              <w:numPr>
                <w:ilvl w:val="0"/>
                <w:numId w:val="28"/>
              </w:numPr>
              <w:rPr>
                <w:rFonts w:ascii="Avenir Book" w:hAnsi="Avenir Book"/>
                <w:sz w:val="20"/>
              </w:rPr>
            </w:pPr>
            <w:r w:rsidRPr="00EE0B3C">
              <w:rPr>
                <w:rFonts w:ascii="Avenir Book" w:hAnsi="Avenir Book"/>
                <w:w w:val="95"/>
                <w:sz w:val="20"/>
              </w:rPr>
              <w:t>Confidentiality</w:t>
            </w:r>
            <w:r w:rsidRPr="00EE0B3C">
              <w:rPr>
                <w:rFonts w:ascii="Avenir Book" w:hAnsi="Avenir Book"/>
                <w:sz w:val="20"/>
              </w:rPr>
              <w:t xml:space="preserve"> </w:t>
            </w:r>
          </w:p>
          <w:p w14:paraId="223A76F0" w14:textId="77777777" w:rsidR="00DD67D0" w:rsidRPr="00EE0B3C" w:rsidRDefault="00DD67D0" w:rsidP="00DD67D0">
            <w:pPr>
              <w:numPr>
                <w:ilvl w:val="0"/>
                <w:numId w:val="28"/>
              </w:numPr>
              <w:rPr>
                <w:rFonts w:ascii="Avenir Book" w:hAnsi="Avenir Book"/>
                <w:sz w:val="20"/>
              </w:rPr>
            </w:pPr>
            <w:r w:rsidRPr="00EE0B3C">
              <w:rPr>
                <w:rFonts w:ascii="Avenir Book" w:hAnsi="Avenir Book"/>
                <w:sz w:val="20"/>
              </w:rPr>
              <w:t>Calm</w:t>
            </w:r>
            <w:r w:rsidRPr="00EE0B3C">
              <w:rPr>
                <w:rFonts w:ascii="Avenir Book" w:hAnsi="Avenir Book"/>
                <w:spacing w:val="-12"/>
                <w:sz w:val="20"/>
              </w:rPr>
              <w:t xml:space="preserve"> </w:t>
            </w:r>
            <w:r w:rsidRPr="00EE0B3C">
              <w:rPr>
                <w:rFonts w:ascii="Avenir Book" w:hAnsi="Avenir Book"/>
                <w:sz w:val="20"/>
              </w:rPr>
              <w:t>natured</w:t>
            </w:r>
          </w:p>
          <w:p w14:paraId="37F196AD" w14:textId="77777777" w:rsidR="00DD67D0" w:rsidRPr="00EE0B3C" w:rsidRDefault="00DD67D0" w:rsidP="00DD67D0">
            <w:pPr>
              <w:numPr>
                <w:ilvl w:val="0"/>
                <w:numId w:val="28"/>
              </w:numPr>
              <w:rPr>
                <w:rFonts w:ascii="Avenir Book" w:hAnsi="Avenir Book" w:cs="Arial"/>
                <w:b/>
                <w:sz w:val="20"/>
                <w:lang w:bidi="x-none"/>
              </w:rPr>
            </w:pPr>
            <w:r w:rsidRPr="00EE0B3C">
              <w:rPr>
                <w:rFonts w:ascii="Avenir Book" w:hAnsi="Avenir Book"/>
                <w:sz w:val="20"/>
              </w:rPr>
              <w:t>Professional &amp; Presentable</w:t>
            </w:r>
          </w:p>
        </w:tc>
        <w:tc>
          <w:tcPr>
            <w:tcW w:w="1905" w:type="dxa"/>
            <w:gridSpan w:val="2"/>
          </w:tcPr>
          <w:p w14:paraId="4A2E3B3F" w14:textId="77777777" w:rsidR="00DD67D0" w:rsidRPr="00EE0B3C" w:rsidRDefault="00DD67D0" w:rsidP="00DD67D0">
            <w:pPr>
              <w:jc w:val="center"/>
              <w:rPr>
                <w:rFonts w:ascii="Avenir Book" w:hAnsi="Avenir Book"/>
                <w:sz w:val="20"/>
              </w:rPr>
            </w:pPr>
          </w:p>
          <w:p w14:paraId="6AA3B5E7" w14:textId="77777777" w:rsidR="00DD67D0" w:rsidRPr="00EE0B3C" w:rsidRDefault="00DD67D0" w:rsidP="00DD67D0">
            <w:pPr>
              <w:jc w:val="center"/>
              <w:rPr>
                <w:rFonts w:ascii="Avenir Book" w:hAnsi="Avenir Book"/>
                <w:sz w:val="20"/>
              </w:rPr>
            </w:pPr>
            <w:r w:rsidRPr="00EE0B3C">
              <w:rPr>
                <w:rFonts w:ascii="Avenir Book" w:hAnsi="Avenir Book"/>
                <w:sz w:val="20"/>
              </w:rPr>
              <w:t>E</w:t>
            </w:r>
          </w:p>
          <w:p w14:paraId="25864CD7" w14:textId="77777777" w:rsidR="00DD67D0" w:rsidRPr="00EE0B3C" w:rsidRDefault="00DD67D0" w:rsidP="00DD67D0">
            <w:pPr>
              <w:jc w:val="center"/>
              <w:rPr>
                <w:rFonts w:ascii="Avenir Book" w:hAnsi="Avenir Book"/>
                <w:sz w:val="20"/>
              </w:rPr>
            </w:pPr>
          </w:p>
          <w:p w14:paraId="2C3E997E" w14:textId="77777777" w:rsidR="00DD67D0" w:rsidRPr="00EE0B3C" w:rsidRDefault="00DD67D0" w:rsidP="00DD67D0">
            <w:pPr>
              <w:jc w:val="center"/>
              <w:rPr>
                <w:rFonts w:ascii="Avenir Book" w:hAnsi="Avenir Book"/>
                <w:sz w:val="20"/>
              </w:rPr>
            </w:pPr>
            <w:r w:rsidRPr="00EE0B3C">
              <w:rPr>
                <w:rFonts w:ascii="Avenir Book" w:hAnsi="Avenir Book"/>
                <w:sz w:val="20"/>
              </w:rPr>
              <w:t>E</w:t>
            </w:r>
          </w:p>
          <w:p w14:paraId="789331E4" w14:textId="77777777" w:rsidR="00DD67D0" w:rsidRPr="00EE0B3C" w:rsidRDefault="00DD67D0" w:rsidP="00DD67D0">
            <w:pPr>
              <w:jc w:val="center"/>
              <w:rPr>
                <w:rFonts w:ascii="Avenir Book" w:hAnsi="Avenir Book"/>
                <w:sz w:val="20"/>
              </w:rPr>
            </w:pPr>
            <w:r w:rsidRPr="00EE0B3C">
              <w:rPr>
                <w:rFonts w:ascii="Avenir Book" w:hAnsi="Avenir Book"/>
                <w:sz w:val="20"/>
              </w:rPr>
              <w:t>E</w:t>
            </w:r>
          </w:p>
          <w:p w14:paraId="41EDDDBB" w14:textId="77777777" w:rsidR="00DD67D0" w:rsidRPr="00EE0B3C" w:rsidRDefault="00DD67D0" w:rsidP="00DD67D0">
            <w:pPr>
              <w:jc w:val="center"/>
              <w:rPr>
                <w:rFonts w:ascii="Avenir Book" w:hAnsi="Avenir Book"/>
                <w:sz w:val="20"/>
              </w:rPr>
            </w:pPr>
            <w:r w:rsidRPr="00EE0B3C">
              <w:rPr>
                <w:rFonts w:ascii="Avenir Book" w:hAnsi="Avenir Book"/>
                <w:sz w:val="20"/>
              </w:rPr>
              <w:t>E</w:t>
            </w:r>
          </w:p>
          <w:p w14:paraId="5D6029F8" w14:textId="77777777" w:rsidR="00DD67D0" w:rsidRDefault="00DD67D0" w:rsidP="00DD67D0">
            <w:pPr>
              <w:jc w:val="center"/>
              <w:rPr>
                <w:rFonts w:ascii="Avenir Book" w:hAnsi="Avenir Book"/>
                <w:sz w:val="20"/>
              </w:rPr>
            </w:pPr>
            <w:r w:rsidRPr="00EE0B3C">
              <w:rPr>
                <w:rFonts w:ascii="Avenir Book" w:hAnsi="Avenir Book"/>
                <w:sz w:val="20"/>
              </w:rPr>
              <w:t>E</w:t>
            </w:r>
          </w:p>
          <w:p w14:paraId="4D370388" w14:textId="77777777" w:rsidR="00DD67D0" w:rsidRDefault="00DD67D0" w:rsidP="00DD67D0">
            <w:pPr>
              <w:jc w:val="center"/>
              <w:rPr>
                <w:rFonts w:ascii="Avenir Book" w:hAnsi="Avenir Book" w:cs="Arial"/>
                <w:sz w:val="20"/>
                <w:lang w:bidi="x-none"/>
              </w:rPr>
            </w:pPr>
            <w:r>
              <w:rPr>
                <w:rFonts w:ascii="Avenir Book" w:hAnsi="Avenir Book" w:cs="Arial"/>
                <w:sz w:val="20"/>
                <w:lang w:bidi="x-none"/>
              </w:rPr>
              <w:t>E</w:t>
            </w:r>
          </w:p>
          <w:p w14:paraId="528F5C96" w14:textId="77777777" w:rsidR="00DD67D0" w:rsidRDefault="00DD67D0" w:rsidP="00DD67D0">
            <w:pPr>
              <w:jc w:val="center"/>
              <w:rPr>
                <w:rFonts w:ascii="Avenir Book" w:hAnsi="Avenir Book" w:cs="Arial"/>
                <w:sz w:val="20"/>
                <w:lang w:bidi="x-none"/>
              </w:rPr>
            </w:pPr>
            <w:r>
              <w:rPr>
                <w:rFonts w:ascii="Avenir Book" w:hAnsi="Avenir Book" w:cs="Arial"/>
                <w:sz w:val="20"/>
                <w:lang w:bidi="x-none"/>
              </w:rPr>
              <w:t>E</w:t>
            </w:r>
          </w:p>
          <w:p w14:paraId="60DFBAB6" w14:textId="77777777" w:rsidR="00DD67D0" w:rsidRPr="00EE0B3C" w:rsidRDefault="00DD67D0" w:rsidP="00DD67D0">
            <w:pPr>
              <w:jc w:val="center"/>
              <w:rPr>
                <w:rFonts w:ascii="Avenir Book" w:hAnsi="Avenir Book" w:cs="Arial"/>
                <w:sz w:val="20"/>
                <w:lang w:bidi="x-none"/>
              </w:rPr>
            </w:pPr>
            <w:r>
              <w:rPr>
                <w:rFonts w:ascii="Avenir Book" w:hAnsi="Avenir Book" w:cs="Arial"/>
                <w:sz w:val="20"/>
                <w:lang w:bidi="x-none"/>
              </w:rPr>
              <w:t>E</w:t>
            </w:r>
          </w:p>
        </w:tc>
      </w:tr>
      <w:tr w:rsidR="00DD67D0" w:rsidRPr="00EE0B3C" w14:paraId="1381E60F" w14:textId="77777777" w:rsidTr="00DD67D0">
        <w:trPr>
          <w:trHeight w:val="208"/>
        </w:trPr>
        <w:tc>
          <w:tcPr>
            <w:tcW w:w="11397" w:type="dxa"/>
            <w:gridSpan w:val="6"/>
          </w:tcPr>
          <w:p w14:paraId="704B4ACF" w14:textId="77777777" w:rsidR="00DD67D0" w:rsidRPr="00EE0B3C" w:rsidRDefault="00DD67D0" w:rsidP="00DD67D0">
            <w:pPr>
              <w:rPr>
                <w:rFonts w:ascii="Avenir Book" w:hAnsi="Avenir Book" w:cs="Arial"/>
                <w:sz w:val="20"/>
                <w:lang w:bidi="x-none"/>
              </w:rPr>
            </w:pPr>
            <w:r w:rsidRPr="00010F0D">
              <w:rPr>
                <w:rFonts w:ascii="Avenir Book" w:hAnsi="Avenir Book"/>
                <w:sz w:val="20"/>
              </w:rPr>
              <w:t>This job description will be reviewed annually in line with the NRHS Performance Management Policy.</w:t>
            </w:r>
          </w:p>
        </w:tc>
      </w:tr>
      <w:tr w:rsidR="00DD67D0" w:rsidRPr="00EE0B3C" w14:paraId="1D454533" w14:textId="77777777" w:rsidTr="00DD67D0">
        <w:trPr>
          <w:trHeight w:val="274"/>
        </w:trPr>
        <w:tc>
          <w:tcPr>
            <w:tcW w:w="1863" w:type="dxa"/>
            <w:shd w:val="clear" w:color="auto" w:fill="E0E0E0"/>
            <w:vAlign w:val="center"/>
          </w:tcPr>
          <w:p w14:paraId="7963856B" w14:textId="77777777" w:rsidR="00DD67D0" w:rsidRPr="00EE0B3C" w:rsidRDefault="00DD67D0" w:rsidP="00DD67D0">
            <w:pPr>
              <w:pStyle w:val="Heading3"/>
              <w:tabs>
                <w:tab w:val="clear" w:pos="3340"/>
              </w:tabs>
              <w:jc w:val="center"/>
              <w:rPr>
                <w:rFonts w:ascii="Avenir Book" w:hAnsi="Avenir Book" w:cs="Arial"/>
                <w:bCs/>
                <w:sz w:val="20"/>
                <w:lang w:bidi="x-none"/>
              </w:rPr>
            </w:pPr>
            <w:r w:rsidRPr="00EE0B3C">
              <w:rPr>
                <w:rFonts w:ascii="Avenir Book" w:hAnsi="Avenir Book" w:cs="Arial"/>
                <w:bCs/>
                <w:sz w:val="20"/>
                <w:lang w:bidi="ar-SA"/>
              </w:rPr>
              <w:t>Prepared by:</w:t>
            </w:r>
          </w:p>
        </w:tc>
        <w:tc>
          <w:tcPr>
            <w:tcW w:w="5380" w:type="dxa"/>
            <w:gridSpan w:val="2"/>
            <w:vAlign w:val="center"/>
          </w:tcPr>
          <w:p w14:paraId="7A024E02" w14:textId="77777777" w:rsidR="00DD67D0" w:rsidRPr="00EE0B3C" w:rsidRDefault="00DD67D0" w:rsidP="00DD67D0">
            <w:pPr>
              <w:pStyle w:val="Heading3"/>
              <w:tabs>
                <w:tab w:val="clear" w:pos="3340"/>
              </w:tabs>
              <w:jc w:val="center"/>
              <w:rPr>
                <w:rFonts w:ascii="Avenir Book" w:hAnsi="Avenir Book" w:cs="Arial"/>
                <w:bCs/>
                <w:sz w:val="20"/>
                <w:lang w:bidi="x-none"/>
              </w:rPr>
            </w:pPr>
            <w:r w:rsidRPr="00EE0B3C">
              <w:rPr>
                <w:rFonts w:ascii="Avenir Book" w:hAnsi="Avenir Book" w:cs="Arial"/>
                <w:bCs/>
                <w:sz w:val="20"/>
                <w:lang w:bidi="ar-SA"/>
              </w:rPr>
              <w:t>S Walters</w:t>
            </w:r>
          </w:p>
        </w:tc>
        <w:tc>
          <w:tcPr>
            <w:tcW w:w="2272" w:type="dxa"/>
            <w:gridSpan w:val="2"/>
            <w:shd w:val="clear" w:color="auto" w:fill="E0E0E0"/>
            <w:vAlign w:val="center"/>
          </w:tcPr>
          <w:p w14:paraId="45779165" w14:textId="77777777" w:rsidR="00DD67D0" w:rsidRPr="00EE0B3C" w:rsidRDefault="00DD67D0" w:rsidP="00DD67D0">
            <w:pPr>
              <w:pStyle w:val="Heading3"/>
              <w:tabs>
                <w:tab w:val="clear" w:pos="3340"/>
              </w:tabs>
              <w:jc w:val="center"/>
              <w:rPr>
                <w:rFonts w:ascii="Avenir Book" w:hAnsi="Avenir Book" w:cs="Arial"/>
                <w:bCs/>
                <w:sz w:val="20"/>
                <w:lang w:bidi="x-none"/>
              </w:rPr>
            </w:pPr>
            <w:r w:rsidRPr="00EE0B3C">
              <w:rPr>
                <w:rFonts w:ascii="Avenir Book" w:hAnsi="Avenir Book" w:cs="Arial"/>
                <w:bCs/>
                <w:sz w:val="20"/>
                <w:lang w:bidi="ar-SA"/>
              </w:rPr>
              <w:t>Date</w:t>
            </w:r>
          </w:p>
        </w:tc>
        <w:tc>
          <w:tcPr>
            <w:tcW w:w="1882" w:type="dxa"/>
            <w:vAlign w:val="center"/>
          </w:tcPr>
          <w:p w14:paraId="1711B479" w14:textId="3E7E9052" w:rsidR="00DD67D0" w:rsidRPr="00EE0B3C" w:rsidRDefault="00BA0CD3" w:rsidP="00DD67D0">
            <w:pPr>
              <w:pStyle w:val="Heading3"/>
              <w:tabs>
                <w:tab w:val="clear" w:pos="3340"/>
              </w:tabs>
              <w:jc w:val="center"/>
              <w:rPr>
                <w:rFonts w:ascii="Avenir Book" w:hAnsi="Avenir Book" w:cs="Arial"/>
                <w:bCs/>
                <w:sz w:val="20"/>
                <w:lang w:bidi="x-none"/>
              </w:rPr>
            </w:pPr>
            <w:r>
              <w:rPr>
                <w:rFonts w:ascii="Avenir Book" w:hAnsi="Avenir Book" w:cs="Arial"/>
                <w:bCs/>
                <w:sz w:val="20"/>
                <w:lang w:bidi="ar-SA"/>
              </w:rPr>
              <w:t>Jan2026</w:t>
            </w:r>
          </w:p>
        </w:tc>
      </w:tr>
    </w:tbl>
    <w:p w14:paraId="057C74B2" w14:textId="77777777" w:rsidR="000F1D4B" w:rsidRPr="00EE0B3C" w:rsidRDefault="000F1D4B" w:rsidP="00010F0D">
      <w:pPr>
        <w:pStyle w:val="Title"/>
        <w:jc w:val="left"/>
        <w:rPr>
          <w:rFonts w:ascii="Avenir Book" w:hAnsi="Avenir Book" w:cs="Arial"/>
          <w:sz w:val="20"/>
        </w:rPr>
      </w:pPr>
    </w:p>
    <w:sectPr w:rsidR="000F1D4B" w:rsidRPr="00EE0B3C" w:rsidSect="0020468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43171" w14:textId="77777777" w:rsidR="00AA63EA" w:rsidRDefault="00AA63EA" w:rsidP="009015D0">
      <w:r>
        <w:separator/>
      </w:r>
    </w:p>
  </w:endnote>
  <w:endnote w:type="continuationSeparator" w:id="0">
    <w:p w14:paraId="52D6AE83" w14:textId="77777777" w:rsidR="00AA63EA" w:rsidRDefault="00AA63EA" w:rsidP="0090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23F3" w14:textId="77777777" w:rsidR="00BA0CD3" w:rsidRDefault="00BA0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2564" w14:textId="77777777" w:rsidR="00BA0CD3" w:rsidRDefault="00BA0C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B4FE" w14:textId="77777777" w:rsidR="00BA0CD3" w:rsidRDefault="00BA0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0429B" w14:textId="77777777" w:rsidR="00AA63EA" w:rsidRDefault="00AA63EA" w:rsidP="009015D0">
      <w:r>
        <w:separator/>
      </w:r>
    </w:p>
  </w:footnote>
  <w:footnote w:type="continuationSeparator" w:id="0">
    <w:p w14:paraId="6BC8AD13" w14:textId="77777777" w:rsidR="00AA63EA" w:rsidRDefault="00AA63EA" w:rsidP="0090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B720" w14:textId="77777777" w:rsidR="00BA0CD3" w:rsidRDefault="00BA0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8C35" w14:textId="5ED7DC97" w:rsidR="007D76DB" w:rsidRPr="00DA2CAE" w:rsidRDefault="00BA0CD3" w:rsidP="00BA0CD3">
    <w:pPr>
      <w:pStyle w:val="Header"/>
      <w:jc w:val="center"/>
      <w:rPr>
        <w:rFonts w:ascii="Calibri" w:hAnsi="Calibri"/>
        <w:b/>
        <w:sz w:val="28"/>
        <w:szCs w:val="28"/>
      </w:rPr>
    </w:pPr>
    <w:r>
      <w:rPr>
        <w:noProof/>
      </w:rPr>
      <mc:AlternateContent>
        <mc:Choice Requires="wps">
          <w:drawing>
            <wp:anchor distT="0" distB="0" distL="114300" distR="114300" simplePos="0" relativeHeight="251659264" behindDoc="0" locked="0" layoutInCell="1" allowOverlap="1" wp14:anchorId="6DAAB7C2" wp14:editId="52BE0522">
              <wp:simplePos x="0" y="0"/>
              <wp:positionH relativeFrom="column">
                <wp:posOffset>-836023</wp:posOffset>
              </wp:positionH>
              <wp:positionV relativeFrom="paragraph">
                <wp:posOffset>-411298</wp:posOffset>
              </wp:positionV>
              <wp:extent cx="1783080" cy="1221377"/>
              <wp:effectExtent l="0" t="0" r="0" b="0"/>
              <wp:wrapNone/>
              <wp:docPr id="313583951" name="Text Box 1"/>
              <wp:cNvGraphicFramePr/>
              <a:graphic xmlns:a="http://schemas.openxmlformats.org/drawingml/2006/main">
                <a:graphicData uri="http://schemas.microsoft.com/office/word/2010/wordprocessingShape">
                  <wps:wsp>
                    <wps:cNvSpPr txBox="1"/>
                    <wps:spPr>
                      <a:xfrm>
                        <a:off x="0" y="0"/>
                        <a:ext cx="1783080" cy="1221377"/>
                      </a:xfrm>
                      <a:prstGeom prst="rect">
                        <a:avLst/>
                      </a:prstGeom>
                      <a:solidFill>
                        <a:schemeClr val="lt1"/>
                      </a:solidFill>
                      <a:ln w="6350">
                        <a:noFill/>
                      </a:ln>
                    </wps:spPr>
                    <wps:txbx>
                      <w:txbxContent>
                        <w:p w14:paraId="4B16F73E" w14:textId="01B2940A" w:rsidR="00BA0CD3" w:rsidRDefault="00BA0CD3">
                          <w:r w:rsidRPr="00BA0CD3">
                            <w:rPr>
                              <w:noProof/>
                            </w:rPr>
                            <w:drawing>
                              <wp:inline distT="0" distB="0" distL="0" distR="0" wp14:anchorId="3AE5EFD7" wp14:editId="5A05A95A">
                                <wp:extent cx="1508760" cy="888007"/>
                                <wp:effectExtent l="0" t="0" r="2540" b="1270"/>
                                <wp:docPr id="1127939384" name="Picture 1"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39384" name="Picture 1" descr="A blue and grey logo&#10;&#10;AI-generated content may be incorrect."/>
                                        <pic:cNvPicPr/>
                                      </pic:nvPicPr>
                                      <pic:blipFill>
                                        <a:blip r:embed="rId1"/>
                                        <a:stretch>
                                          <a:fillRect/>
                                        </a:stretch>
                                      </pic:blipFill>
                                      <pic:spPr>
                                        <a:xfrm>
                                          <a:off x="0" y="0"/>
                                          <a:ext cx="1554325" cy="9148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AAB7C2" id="_x0000_t202" coordsize="21600,21600" o:spt="202" path="m,l,21600r21600,l21600,xe">
              <v:stroke joinstyle="miter"/>
              <v:path gradientshapeok="t" o:connecttype="rect"/>
            </v:shapetype>
            <v:shape id="Text Box 1" o:spid="_x0000_s1026" type="#_x0000_t202" style="position:absolute;left:0;text-align:left;margin-left:-65.85pt;margin-top:-32.4pt;width:140.4pt;height:96.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" fillcolor="white [3201]" stroked="f" strokeweight=".5pt">
              <v:textbox>
                <w:txbxContent>
                  <w:p w14:paraId="4B16F73E" w14:textId="01B2940A" w:rsidR="00BA0CD3" w:rsidRDefault="00BA0CD3">
                    <w:r w:rsidRPr="00BA0CD3">
                      <w:rPr>
                        <w:noProof/>
                      </w:rPr>
                      <w:drawing>
                        <wp:inline distT="0" distB="0" distL="0" distR="0" wp14:anchorId="3AE5EFD7" wp14:editId="5A05A95A">
                          <wp:extent cx="1508760" cy="888007"/>
                          <wp:effectExtent l="0" t="0" r="2540" b="1270"/>
                          <wp:docPr id="1127939384" name="Picture 1"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39384" name="Picture 1" descr="A blue and grey logo&#10;&#10;AI-generated content may be incorrect."/>
                                  <pic:cNvPicPr/>
                                </pic:nvPicPr>
                                <pic:blipFill>
                                  <a:blip r:embed="rId1"/>
                                  <a:stretch>
                                    <a:fillRect/>
                                  </a:stretch>
                                </pic:blipFill>
                                <pic:spPr>
                                  <a:xfrm>
                                    <a:off x="0" y="0"/>
                                    <a:ext cx="1554325" cy="914825"/>
                                  </a:xfrm>
                                  <a:prstGeom prst="rect">
                                    <a:avLst/>
                                  </a:prstGeom>
                                </pic:spPr>
                              </pic:pic>
                            </a:graphicData>
                          </a:graphic>
                        </wp:inline>
                      </w:drawing>
                    </w:r>
                  </w:p>
                </w:txbxContent>
              </v:textbox>
            </v:shape>
          </w:pict>
        </mc:Fallback>
      </mc:AlternateContent>
    </w:r>
    <w:r w:rsidR="007D76DB">
      <w:rPr>
        <w:rFonts w:ascii="Calibri" w:hAnsi="Calibri"/>
        <w:b/>
        <w:sz w:val="28"/>
        <w:szCs w:val="28"/>
      </w:rPr>
      <w:t>NEW RUSH HALL SCHOOL</w:t>
    </w:r>
  </w:p>
  <w:p w14:paraId="3F6790FD" w14:textId="77777777" w:rsidR="009015D0" w:rsidRDefault="009015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7A11" w14:textId="77777777" w:rsidR="00BA0CD3" w:rsidRDefault="00BA0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064"/>
    <w:multiLevelType w:val="multilevel"/>
    <w:tmpl w:val="0E3E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7023B"/>
    <w:multiLevelType w:val="hybridMultilevel"/>
    <w:tmpl w:val="9BAEC9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F3738"/>
    <w:multiLevelType w:val="hybridMultilevel"/>
    <w:tmpl w:val="4A622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02B6E"/>
    <w:multiLevelType w:val="hybridMultilevel"/>
    <w:tmpl w:val="87E2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96D73"/>
    <w:multiLevelType w:val="hybridMultilevel"/>
    <w:tmpl w:val="308A6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77B9A"/>
    <w:multiLevelType w:val="hybridMultilevel"/>
    <w:tmpl w:val="492A4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A0039"/>
    <w:multiLevelType w:val="multilevel"/>
    <w:tmpl w:val="658C4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A115EC"/>
    <w:multiLevelType w:val="hybridMultilevel"/>
    <w:tmpl w:val="81089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8A72D6"/>
    <w:multiLevelType w:val="hybridMultilevel"/>
    <w:tmpl w:val="249E0906"/>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B65207"/>
    <w:multiLevelType w:val="multilevel"/>
    <w:tmpl w:val="4EDE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F5294"/>
    <w:multiLevelType w:val="hybridMultilevel"/>
    <w:tmpl w:val="6390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58786F"/>
    <w:multiLevelType w:val="hybridMultilevel"/>
    <w:tmpl w:val="35822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D0FF2"/>
    <w:multiLevelType w:val="multilevel"/>
    <w:tmpl w:val="BC16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A05337"/>
    <w:multiLevelType w:val="hybridMultilevel"/>
    <w:tmpl w:val="5C801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A1C52"/>
    <w:multiLevelType w:val="hybridMultilevel"/>
    <w:tmpl w:val="5D36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30324"/>
    <w:multiLevelType w:val="hybridMultilevel"/>
    <w:tmpl w:val="11EA7C9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6C4F39"/>
    <w:multiLevelType w:val="hybridMultilevel"/>
    <w:tmpl w:val="E8B61B2C"/>
    <w:lvl w:ilvl="0" w:tplc="CFCC4A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B5F57"/>
    <w:multiLevelType w:val="hybridMultilevel"/>
    <w:tmpl w:val="5490A6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D1D77EA"/>
    <w:multiLevelType w:val="hybridMultilevel"/>
    <w:tmpl w:val="4600E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2276A"/>
    <w:multiLevelType w:val="multilevel"/>
    <w:tmpl w:val="AB205F44"/>
    <w:lvl w:ilvl="0">
      <w:start w:val="1"/>
      <w:numFmt w:val="bullet"/>
      <w:lvlText w:val=""/>
      <w:lvlJc w:val="left"/>
      <w:pPr>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0818D0"/>
    <w:multiLevelType w:val="hybridMultilevel"/>
    <w:tmpl w:val="47529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081266"/>
    <w:multiLevelType w:val="hybridMultilevel"/>
    <w:tmpl w:val="1B8636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7544AD"/>
    <w:multiLevelType w:val="multilevel"/>
    <w:tmpl w:val="BB20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35224F"/>
    <w:multiLevelType w:val="hybridMultilevel"/>
    <w:tmpl w:val="C51A1150"/>
    <w:lvl w:ilvl="0" w:tplc="CFCC4AA8">
      <w:start w:val="1"/>
      <w:numFmt w:val="bullet"/>
      <w:lvlText w:val=""/>
      <w:lvlJc w:val="left"/>
      <w:pPr>
        <w:tabs>
          <w:tab w:val="num" w:pos="567"/>
        </w:tabs>
        <w:ind w:left="284" w:firstLine="7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716B3B"/>
    <w:multiLevelType w:val="hybridMultilevel"/>
    <w:tmpl w:val="2A0C6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B76155"/>
    <w:multiLevelType w:val="hybridMultilevel"/>
    <w:tmpl w:val="ACC205B8"/>
    <w:lvl w:ilvl="0" w:tplc="CFCC4AA8">
      <w:start w:val="1"/>
      <w:numFmt w:val="bullet"/>
      <w:lvlText w:val=""/>
      <w:lvlJc w:val="left"/>
      <w:pPr>
        <w:tabs>
          <w:tab w:val="num" w:pos="567"/>
        </w:tabs>
        <w:ind w:left="284" w:firstLine="76"/>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F091BCE"/>
    <w:multiLevelType w:val="hybridMultilevel"/>
    <w:tmpl w:val="11BC9A98"/>
    <w:lvl w:ilvl="0" w:tplc="CFCC4A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86648D"/>
    <w:multiLevelType w:val="hybridMultilevel"/>
    <w:tmpl w:val="70CC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658D3"/>
    <w:multiLevelType w:val="multilevel"/>
    <w:tmpl w:val="A23C5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20391F"/>
    <w:multiLevelType w:val="hybridMultilevel"/>
    <w:tmpl w:val="335E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F3364C"/>
    <w:multiLevelType w:val="hybridMultilevel"/>
    <w:tmpl w:val="75E8E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F371CC"/>
    <w:multiLevelType w:val="hybridMultilevel"/>
    <w:tmpl w:val="11EA7C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172B00"/>
    <w:multiLevelType w:val="hybridMultilevel"/>
    <w:tmpl w:val="CC22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450774"/>
    <w:multiLevelType w:val="hybridMultilevel"/>
    <w:tmpl w:val="4D6A3A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AC1D19"/>
    <w:multiLevelType w:val="hybridMultilevel"/>
    <w:tmpl w:val="19C05530"/>
    <w:lvl w:ilvl="0" w:tplc="CFCC4A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4C23BB"/>
    <w:multiLevelType w:val="hybridMultilevel"/>
    <w:tmpl w:val="9E107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E0D1E83"/>
    <w:multiLevelType w:val="multilevel"/>
    <w:tmpl w:val="69DC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150A8D"/>
    <w:multiLevelType w:val="hybridMultilevel"/>
    <w:tmpl w:val="CF5E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0675911">
    <w:abstractNumId w:val="34"/>
  </w:num>
  <w:num w:numId="2" w16cid:durableId="398209870">
    <w:abstractNumId w:val="32"/>
  </w:num>
  <w:num w:numId="3" w16cid:durableId="2120106626">
    <w:abstractNumId w:val="15"/>
  </w:num>
  <w:num w:numId="4" w16cid:durableId="1073233984">
    <w:abstractNumId w:val="21"/>
  </w:num>
  <w:num w:numId="5" w16cid:durableId="157236353">
    <w:abstractNumId w:val="8"/>
  </w:num>
  <w:num w:numId="6" w16cid:durableId="1614827822">
    <w:abstractNumId w:val="31"/>
  </w:num>
  <w:num w:numId="7" w16cid:durableId="208421319">
    <w:abstractNumId w:val="14"/>
  </w:num>
  <w:num w:numId="8" w16cid:durableId="935402164">
    <w:abstractNumId w:val="23"/>
  </w:num>
  <w:num w:numId="9" w16cid:durableId="470556524">
    <w:abstractNumId w:val="30"/>
  </w:num>
  <w:num w:numId="10" w16cid:durableId="925774112">
    <w:abstractNumId w:val="20"/>
  </w:num>
  <w:num w:numId="11" w16cid:durableId="1585913335">
    <w:abstractNumId w:val="29"/>
  </w:num>
  <w:num w:numId="12" w16cid:durableId="1259607182">
    <w:abstractNumId w:val="25"/>
  </w:num>
  <w:num w:numId="13" w16cid:durableId="1036856211">
    <w:abstractNumId w:val="27"/>
  </w:num>
  <w:num w:numId="14" w16cid:durableId="1641038747">
    <w:abstractNumId w:val="35"/>
  </w:num>
  <w:num w:numId="15" w16cid:durableId="1283877339">
    <w:abstractNumId w:val="16"/>
  </w:num>
  <w:num w:numId="16" w16cid:durableId="1204096795">
    <w:abstractNumId w:val="9"/>
  </w:num>
  <w:num w:numId="17" w16cid:durableId="975139747">
    <w:abstractNumId w:val="6"/>
  </w:num>
  <w:num w:numId="18" w16cid:durableId="223758764">
    <w:abstractNumId w:val="19"/>
  </w:num>
  <w:num w:numId="19" w16cid:durableId="197401344">
    <w:abstractNumId w:val="7"/>
  </w:num>
  <w:num w:numId="20" w16cid:durableId="280573802">
    <w:abstractNumId w:val="17"/>
  </w:num>
  <w:num w:numId="21" w16cid:durableId="211310685">
    <w:abstractNumId w:val="2"/>
  </w:num>
  <w:num w:numId="22" w16cid:durableId="1131170273">
    <w:abstractNumId w:val="24"/>
  </w:num>
  <w:num w:numId="23" w16cid:durableId="1990787921">
    <w:abstractNumId w:val="10"/>
  </w:num>
  <w:num w:numId="24" w16cid:durableId="2063479254">
    <w:abstractNumId w:val="36"/>
  </w:num>
  <w:num w:numId="25" w16cid:durableId="405106200">
    <w:abstractNumId w:val="1"/>
  </w:num>
  <w:num w:numId="26" w16cid:durableId="1619221482">
    <w:abstractNumId w:val="28"/>
  </w:num>
  <w:num w:numId="27" w16cid:durableId="1581597327">
    <w:abstractNumId w:val="13"/>
  </w:num>
  <w:num w:numId="28" w16cid:durableId="665935976">
    <w:abstractNumId w:val="3"/>
  </w:num>
  <w:num w:numId="29" w16cid:durableId="1287272820">
    <w:abstractNumId w:val="33"/>
  </w:num>
  <w:num w:numId="30" w16cid:durableId="1636518540">
    <w:abstractNumId w:val="5"/>
  </w:num>
  <w:num w:numId="31" w16cid:durableId="747767168">
    <w:abstractNumId w:val="11"/>
  </w:num>
  <w:num w:numId="32" w16cid:durableId="600987625">
    <w:abstractNumId w:val="38"/>
  </w:num>
  <w:num w:numId="33" w16cid:durableId="1411080748">
    <w:abstractNumId w:val="12"/>
  </w:num>
  <w:num w:numId="34" w16cid:durableId="2048484697">
    <w:abstractNumId w:val="37"/>
  </w:num>
  <w:num w:numId="35" w16cid:durableId="1594701407">
    <w:abstractNumId w:val="0"/>
  </w:num>
  <w:num w:numId="36" w16cid:durableId="299845272">
    <w:abstractNumId w:val="22"/>
  </w:num>
  <w:num w:numId="37" w16cid:durableId="129789880">
    <w:abstractNumId w:val="4"/>
  </w:num>
  <w:num w:numId="38" w16cid:durableId="1066420333">
    <w:abstractNumId w:val="26"/>
  </w:num>
  <w:num w:numId="39" w16cid:durableId="14032150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embedSystemFonts/>
  <w:activeWritingStyle w:appName="MSWord" w:lang="en-GB" w:vendorID="64" w:dllVersion="131078"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A8B"/>
    <w:rsid w:val="00010F0D"/>
    <w:rsid w:val="0002209E"/>
    <w:rsid w:val="00024287"/>
    <w:rsid w:val="0003121E"/>
    <w:rsid w:val="00082764"/>
    <w:rsid w:val="000E10CF"/>
    <w:rsid w:val="000F1D4B"/>
    <w:rsid w:val="000F720E"/>
    <w:rsid w:val="0011541E"/>
    <w:rsid w:val="00116E82"/>
    <w:rsid w:val="00181556"/>
    <w:rsid w:val="001A1A4E"/>
    <w:rsid w:val="001C5B8D"/>
    <w:rsid w:val="0020468D"/>
    <w:rsid w:val="00213799"/>
    <w:rsid w:val="002152E3"/>
    <w:rsid w:val="00272D77"/>
    <w:rsid w:val="00285D87"/>
    <w:rsid w:val="00294FD0"/>
    <w:rsid w:val="002B627C"/>
    <w:rsid w:val="002C707C"/>
    <w:rsid w:val="002F07AB"/>
    <w:rsid w:val="003005EA"/>
    <w:rsid w:val="003147C7"/>
    <w:rsid w:val="0032280A"/>
    <w:rsid w:val="00327C5C"/>
    <w:rsid w:val="00344B30"/>
    <w:rsid w:val="0037545F"/>
    <w:rsid w:val="00385D06"/>
    <w:rsid w:val="003A5F2C"/>
    <w:rsid w:val="003B04E5"/>
    <w:rsid w:val="003B6ECE"/>
    <w:rsid w:val="003C14CB"/>
    <w:rsid w:val="003D3632"/>
    <w:rsid w:val="003F258D"/>
    <w:rsid w:val="00411D59"/>
    <w:rsid w:val="00432861"/>
    <w:rsid w:val="00437BBB"/>
    <w:rsid w:val="004450DC"/>
    <w:rsid w:val="004746BF"/>
    <w:rsid w:val="00475B74"/>
    <w:rsid w:val="004862F9"/>
    <w:rsid w:val="004869C4"/>
    <w:rsid w:val="004A47C0"/>
    <w:rsid w:val="004B1557"/>
    <w:rsid w:val="004B771D"/>
    <w:rsid w:val="004D79EB"/>
    <w:rsid w:val="00517F9E"/>
    <w:rsid w:val="0052636F"/>
    <w:rsid w:val="00530242"/>
    <w:rsid w:val="00530653"/>
    <w:rsid w:val="0055200C"/>
    <w:rsid w:val="00582B00"/>
    <w:rsid w:val="005A32FB"/>
    <w:rsid w:val="005B4B63"/>
    <w:rsid w:val="005F37E7"/>
    <w:rsid w:val="00603024"/>
    <w:rsid w:val="006256C7"/>
    <w:rsid w:val="0068693C"/>
    <w:rsid w:val="006A57EE"/>
    <w:rsid w:val="006D0D84"/>
    <w:rsid w:val="006D4B62"/>
    <w:rsid w:val="006E0A7A"/>
    <w:rsid w:val="00701773"/>
    <w:rsid w:val="00732018"/>
    <w:rsid w:val="0074496D"/>
    <w:rsid w:val="007B3B85"/>
    <w:rsid w:val="007C6EEE"/>
    <w:rsid w:val="007D5304"/>
    <w:rsid w:val="007D76DB"/>
    <w:rsid w:val="007E6537"/>
    <w:rsid w:val="00876CA4"/>
    <w:rsid w:val="008A68D8"/>
    <w:rsid w:val="008C6190"/>
    <w:rsid w:val="009015D0"/>
    <w:rsid w:val="009632B2"/>
    <w:rsid w:val="009644E1"/>
    <w:rsid w:val="00984BEA"/>
    <w:rsid w:val="009A20B1"/>
    <w:rsid w:val="009A69CB"/>
    <w:rsid w:val="009D4EBD"/>
    <w:rsid w:val="00A01922"/>
    <w:rsid w:val="00A04CF0"/>
    <w:rsid w:val="00A20AEF"/>
    <w:rsid w:val="00A667A8"/>
    <w:rsid w:val="00A74500"/>
    <w:rsid w:val="00AA63EA"/>
    <w:rsid w:val="00AB5145"/>
    <w:rsid w:val="00AC647C"/>
    <w:rsid w:val="00AF0FB4"/>
    <w:rsid w:val="00B068F4"/>
    <w:rsid w:val="00B07649"/>
    <w:rsid w:val="00B26ADE"/>
    <w:rsid w:val="00B35F01"/>
    <w:rsid w:val="00B4567A"/>
    <w:rsid w:val="00B832A7"/>
    <w:rsid w:val="00B87A43"/>
    <w:rsid w:val="00B96E1D"/>
    <w:rsid w:val="00BA0CD3"/>
    <w:rsid w:val="00BB548C"/>
    <w:rsid w:val="00BD0BDC"/>
    <w:rsid w:val="00BE698F"/>
    <w:rsid w:val="00BF5347"/>
    <w:rsid w:val="00C252C5"/>
    <w:rsid w:val="00CE2783"/>
    <w:rsid w:val="00D02BD5"/>
    <w:rsid w:val="00D04D5E"/>
    <w:rsid w:val="00D3072B"/>
    <w:rsid w:val="00D457A4"/>
    <w:rsid w:val="00D67A6B"/>
    <w:rsid w:val="00DC469E"/>
    <w:rsid w:val="00DD67D0"/>
    <w:rsid w:val="00E13812"/>
    <w:rsid w:val="00E20FFD"/>
    <w:rsid w:val="00E408C7"/>
    <w:rsid w:val="00EA089D"/>
    <w:rsid w:val="00EE0B3C"/>
    <w:rsid w:val="00EF44CB"/>
    <w:rsid w:val="00F0301B"/>
    <w:rsid w:val="00F42D48"/>
    <w:rsid w:val="00F45CEA"/>
    <w:rsid w:val="00F87C53"/>
    <w:rsid w:val="00FA009D"/>
    <w:rsid w:val="00FB53E7"/>
    <w:rsid w:val="00FB5E4F"/>
    <w:rsid w:val="00FF1EAB"/>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oNotEmbedSmartTags/>
  <w:decimalSymbol w:val="."/>
  <w:listSeparator w:val=","/>
  <w14:docId w14:val="6DB56875"/>
  <w14:defaultImageDpi w14:val="300"/>
  <w15:chartTrackingRefBased/>
  <w15:docId w15:val="{CE74C4E7-5736-A547-934E-FDDF21C4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tabs>
        <w:tab w:val="left" w:pos="3340"/>
      </w:tabs>
      <w:outlineLvl w:val="2"/>
    </w:pPr>
    <w:rPr>
      <w:b/>
      <w:sz w:val="28"/>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b/>
      <w:sz w:val="28"/>
    </w:rPr>
  </w:style>
  <w:style w:type="paragraph" w:styleId="Subtitle">
    <w:name w:val="Subtitle"/>
    <w:basedOn w:val="Normal"/>
    <w:link w:val="SubtitleChar"/>
    <w:qFormat/>
    <w:pPr>
      <w:jc w:val="center"/>
    </w:pPr>
    <w:rPr>
      <w:b/>
      <w:sz w:val="28"/>
    </w:rPr>
  </w:style>
  <w:style w:type="character" w:customStyle="1" w:styleId="apple-converted-space">
    <w:name w:val="apple-converted-space"/>
    <w:rsid w:val="003C14CB"/>
  </w:style>
  <w:style w:type="character" w:customStyle="1" w:styleId="TitleChar">
    <w:name w:val="Title Char"/>
    <w:link w:val="Title"/>
    <w:rsid w:val="00701773"/>
    <w:rPr>
      <w:b/>
      <w:sz w:val="28"/>
    </w:rPr>
  </w:style>
  <w:style w:type="character" w:customStyle="1" w:styleId="SubtitleChar">
    <w:name w:val="Subtitle Char"/>
    <w:link w:val="Subtitle"/>
    <w:rsid w:val="00701773"/>
    <w:rPr>
      <w:b/>
      <w:sz w:val="28"/>
    </w:rPr>
  </w:style>
  <w:style w:type="paragraph" w:styleId="NormalWeb">
    <w:name w:val="Normal (Web)"/>
    <w:basedOn w:val="Normal"/>
    <w:uiPriority w:val="99"/>
    <w:unhideWhenUsed/>
    <w:rsid w:val="00E20FFD"/>
    <w:pPr>
      <w:spacing w:before="100" w:beforeAutospacing="1" w:after="100" w:afterAutospacing="1"/>
    </w:pPr>
    <w:rPr>
      <w:rFonts w:ascii="Times New Roman" w:eastAsia="Times New Roman" w:hAnsi="Times New Roman"/>
      <w:szCs w:val="24"/>
    </w:rPr>
  </w:style>
  <w:style w:type="paragraph" w:styleId="Footer">
    <w:name w:val="footer"/>
    <w:basedOn w:val="Normal"/>
    <w:link w:val="FooterChar"/>
    <w:rsid w:val="0020468D"/>
    <w:pPr>
      <w:tabs>
        <w:tab w:val="center" w:pos="4320"/>
        <w:tab w:val="right" w:pos="8640"/>
      </w:tabs>
    </w:pPr>
  </w:style>
  <w:style w:type="character" w:customStyle="1" w:styleId="FooterChar">
    <w:name w:val="Footer Char"/>
    <w:link w:val="Footer"/>
    <w:rsid w:val="0020468D"/>
    <w:rPr>
      <w:sz w:val="24"/>
      <w:lang w:eastAsia="en-US"/>
    </w:rPr>
  </w:style>
  <w:style w:type="paragraph" w:customStyle="1" w:styleId="xmsolistparagraph">
    <w:name w:val="x_msolistparagraph"/>
    <w:basedOn w:val="Normal"/>
    <w:rsid w:val="0020468D"/>
    <w:pPr>
      <w:spacing w:before="100" w:beforeAutospacing="1" w:after="100" w:afterAutospacing="1"/>
    </w:pPr>
    <w:rPr>
      <w:rFonts w:ascii="Times New Roman" w:eastAsia="Times New Roman" w:hAnsi="Times New Roman"/>
      <w:szCs w:val="24"/>
      <w:lang w:eastAsia="en-GB"/>
    </w:rPr>
  </w:style>
  <w:style w:type="paragraph" w:styleId="BodyTextIndent">
    <w:name w:val="Body Text Indent"/>
    <w:basedOn w:val="Normal"/>
    <w:link w:val="BodyTextIndentChar"/>
    <w:unhideWhenUsed/>
    <w:rsid w:val="006D4B62"/>
    <w:pPr>
      <w:widowControl w:val="0"/>
      <w:snapToGrid w:val="0"/>
      <w:ind w:left="720" w:hanging="720"/>
      <w:jc w:val="both"/>
    </w:pPr>
    <w:rPr>
      <w:rFonts w:ascii="Times New Roman" w:eastAsia="Times New Roman" w:hAnsi="Times New Roman"/>
      <w:sz w:val="22"/>
    </w:rPr>
  </w:style>
  <w:style w:type="character" w:customStyle="1" w:styleId="BodyTextIndentChar">
    <w:name w:val="Body Text Indent Char"/>
    <w:link w:val="BodyTextIndent"/>
    <w:rsid w:val="006D4B62"/>
    <w:rPr>
      <w:rFonts w:ascii="Times New Roman" w:eastAsia="Times New Roman" w:hAnsi="Times New Roman"/>
      <w:sz w:val="22"/>
      <w:lang w:eastAsia="en-US"/>
    </w:rPr>
  </w:style>
  <w:style w:type="paragraph" w:customStyle="1" w:styleId="TableParagraph">
    <w:name w:val="Table Paragraph"/>
    <w:basedOn w:val="Normal"/>
    <w:uiPriority w:val="99"/>
    <w:rsid w:val="005B4B63"/>
    <w:pPr>
      <w:widowControl w:val="0"/>
    </w:pPr>
    <w:rPr>
      <w:rFonts w:ascii="Calibri" w:eastAsia="Calibri" w:hAnsi="Calibri"/>
      <w:sz w:val="22"/>
      <w:szCs w:val="22"/>
      <w:lang w:val="en-US"/>
    </w:rPr>
  </w:style>
  <w:style w:type="paragraph" w:styleId="Header">
    <w:name w:val="header"/>
    <w:basedOn w:val="Normal"/>
    <w:link w:val="HeaderChar"/>
    <w:unhideWhenUsed/>
    <w:rsid w:val="009015D0"/>
    <w:pPr>
      <w:tabs>
        <w:tab w:val="center" w:pos="4513"/>
        <w:tab w:val="right" w:pos="9026"/>
      </w:tabs>
    </w:pPr>
  </w:style>
  <w:style w:type="character" w:customStyle="1" w:styleId="HeaderChar">
    <w:name w:val="Header Char"/>
    <w:link w:val="Header"/>
    <w:rsid w:val="009015D0"/>
    <w:rPr>
      <w:sz w:val="24"/>
      <w:lang w:eastAsia="en-US"/>
    </w:rPr>
  </w:style>
  <w:style w:type="character" w:styleId="Emphasis">
    <w:name w:val="Emphasis"/>
    <w:uiPriority w:val="20"/>
    <w:qFormat/>
    <w:rsid w:val="009A69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893">
      <w:bodyDiv w:val="1"/>
      <w:marLeft w:val="0"/>
      <w:marRight w:val="0"/>
      <w:marTop w:val="0"/>
      <w:marBottom w:val="0"/>
      <w:divBdr>
        <w:top w:val="none" w:sz="0" w:space="0" w:color="auto"/>
        <w:left w:val="none" w:sz="0" w:space="0" w:color="auto"/>
        <w:bottom w:val="none" w:sz="0" w:space="0" w:color="auto"/>
        <w:right w:val="none" w:sz="0" w:space="0" w:color="auto"/>
      </w:divBdr>
    </w:div>
    <w:div w:id="280261318">
      <w:bodyDiv w:val="1"/>
      <w:marLeft w:val="0"/>
      <w:marRight w:val="0"/>
      <w:marTop w:val="0"/>
      <w:marBottom w:val="0"/>
      <w:divBdr>
        <w:top w:val="none" w:sz="0" w:space="0" w:color="auto"/>
        <w:left w:val="none" w:sz="0" w:space="0" w:color="auto"/>
        <w:bottom w:val="none" w:sz="0" w:space="0" w:color="auto"/>
        <w:right w:val="none" w:sz="0" w:space="0" w:color="auto"/>
      </w:divBdr>
      <w:divsChild>
        <w:div w:id="326566429">
          <w:marLeft w:val="0"/>
          <w:marRight w:val="0"/>
          <w:marTop w:val="0"/>
          <w:marBottom w:val="0"/>
          <w:divBdr>
            <w:top w:val="none" w:sz="0" w:space="0" w:color="auto"/>
            <w:left w:val="none" w:sz="0" w:space="0" w:color="auto"/>
            <w:bottom w:val="none" w:sz="0" w:space="0" w:color="auto"/>
            <w:right w:val="none" w:sz="0" w:space="0" w:color="auto"/>
          </w:divBdr>
          <w:divsChild>
            <w:div w:id="757364404">
              <w:marLeft w:val="0"/>
              <w:marRight w:val="0"/>
              <w:marTop w:val="0"/>
              <w:marBottom w:val="0"/>
              <w:divBdr>
                <w:top w:val="none" w:sz="0" w:space="0" w:color="auto"/>
                <w:left w:val="none" w:sz="0" w:space="0" w:color="auto"/>
                <w:bottom w:val="none" w:sz="0" w:space="0" w:color="auto"/>
                <w:right w:val="none" w:sz="0" w:space="0" w:color="auto"/>
              </w:divBdr>
              <w:divsChild>
                <w:div w:id="1719552667">
                  <w:marLeft w:val="0"/>
                  <w:marRight w:val="0"/>
                  <w:marTop w:val="0"/>
                  <w:marBottom w:val="0"/>
                  <w:divBdr>
                    <w:top w:val="none" w:sz="0" w:space="0" w:color="auto"/>
                    <w:left w:val="none" w:sz="0" w:space="0" w:color="auto"/>
                    <w:bottom w:val="none" w:sz="0" w:space="0" w:color="auto"/>
                    <w:right w:val="none" w:sz="0" w:space="0" w:color="auto"/>
                  </w:divBdr>
                  <w:divsChild>
                    <w:div w:id="124873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649399">
      <w:bodyDiv w:val="1"/>
      <w:marLeft w:val="0"/>
      <w:marRight w:val="0"/>
      <w:marTop w:val="0"/>
      <w:marBottom w:val="0"/>
      <w:divBdr>
        <w:top w:val="none" w:sz="0" w:space="0" w:color="auto"/>
        <w:left w:val="none" w:sz="0" w:space="0" w:color="auto"/>
        <w:bottom w:val="none" w:sz="0" w:space="0" w:color="auto"/>
        <w:right w:val="none" w:sz="0" w:space="0" w:color="auto"/>
      </w:divBdr>
    </w:div>
    <w:div w:id="856427973">
      <w:bodyDiv w:val="1"/>
      <w:marLeft w:val="0"/>
      <w:marRight w:val="0"/>
      <w:marTop w:val="0"/>
      <w:marBottom w:val="0"/>
      <w:divBdr>
        <w:top w:val="none" w:sz="0" w:space="0" w:color="auto"/>
        <w:left w:val="none" w:sz="0" w:space="0" w:color="auto"/>
        <w:bottom w:val="none" w:sz="0" w:space="0" w:color="auto"/>
        <w:right w:val="none" w:sz="0" w:space="0" w:color="auto"/>
      </w:divBdr>
      <w:divsChild>
        <w:div w:id="1083651277">
          <w:marLeft w:val="0"/>
          <w:marRight w:val="0"/>
          <w:marTop w:val="0"/>
          <w:marBottom w:val="0"/>
          <w:divBdr>
            <w:top w:val="none" w:sz="0" w:space="0" w:color="auto"/>
            <w:left w:val="none" w:sz="0" w:space="0" w:color="auto"/>
            <w:bottom w:val="none" w:sz="0" w:space="0" w:color="auto"/>
            <w:right w:val="none" w:sz="0" w:space="0" w:color="auto"/>
          </w:divBdr>
          <w:divsChild>
            <w:div w:id="1629821875">
              <w:marLeft w:val="0"/>
              <w:marRight w:val="0"/>
              <w:marTop w:val="0"/>
              <w:marBottom w:val="0"/>
              <w:divBdr>
                <w:top w:val="none" w:sz="0" w:space="0" w:color="auto"/>
                <w:left w:val="none" w:sz="0" w:space="0" w:color="auto"/>
                <w:bottom w:val="none" w:sz="0" w:space="0" w:color="auto"/>
                <w:right w:val="none" w:sz="0" w:space="0" w:color="auto"/>
              </w:divBdr>
              <w:divsChild>
                <w:div w:id="5482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216141">
      <w:bodyDiv w:val="1"/>
      <w:marLeft w:val="0"/>
      <w:marRight w:val="0"/>
      <w:marTop w:val="0"/>
      <w:marBottom w:val="0"/>
      <w:divBdr>
        <w:top w:val="none" w:sz="0" w:space="0" w:color="auto"/>
        <w:left w:val="none" w:sz="0" w:space="0" w:color="auto"/>
        <w:bottom w:val="none" w:sz="0" w:space="0" w:color="auto"/>
        <w:right w:val="none" w:sz="0" w:space="0" w:color="auto"/>
      </w:divBdr>
      <w:divsChild>
        <w:div w:id="230316905">
          <w:marLeft w:val="0"/>
          <w:marRight w:val="0"/>
          <w:marTop w:val="0"/>
          <w:marBottom w:val="0"/>
          <w:divBdr>
            <w:top w:val="none" w:sz="0" w:space="0" w:color="auto"/>
            <w:left w:val="none" w:sz="0" w:space="0" w:color="auto"/>
            <w:bottom w:val="none" w:sz="0" w:space="0" w:color="auto"/>
            <w:right w:val="none" w:sz="0" w:space="0" w:color="auto"/>
          </w:divBdr>
          <w:divsChild>
            <w:div w:id="1887835585">
              <w:marLeft w:val="0"/>
              <w:marRight w:val="0"/>
              <w:marTop w:val="0"/>
              <w:marBottom w:val="0"/>
              <w:divBdr>
                <w:top w:val="none" w:sz="0" w:space="0" w:color="auto"/>
                <w:left w:val="none" w:sz="0" w:space="0" w:color="auto"/>
                <w:bottom w:val="none" w:sz="0" w:space="0" w:color="auto"/>
                <w:right w:val="none" w:sz="0" w:space="0" w:color="auto"/>
              </w:divBdr>
              <w:divsChild>
                <w:div w:id="11985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61750">
          <w:marLeft w:val="0"/>
          <w:marRight w:val="0"/>
          <w:marTop w:val="0"/>
          <w:marBottom w:val="0"/>
          <w:divBdr>
            <w:top w:val="none" w:sz="0" w:space="0" w:color="auto"/>
            <w:left w:val="none" w:sz="0" w:space="0" w:color="auto"/>
            <w:bottom w:val="none" w:sz="0" w:space="0" w:color="auto"/>
            <w:right w:val="none" w:sz="0" w:space="0" w:color="auto"/>
          </w:divBdr>
          <w:divsChild>
            <w:div w:id="1952010571">
              <w:marLeft w:val="0"/>
              <w:marRight w:val="0"/>
              <w:marTop w:val="0"/>
              <w:marBottom w:val="0"/>
              <w:divBdr>
                <w:top w:val="none" w:sz="0" w:space="0" w:color="auto"/>
                <w:left w:val="none" w:sz="0" w:space="0" w:color="auto"/>
                <w:bottom w:val="none" w:sz="0" w:space="0" w:color="auto"/>
                <w:right w:val="none" w:sz="0" w:space="0" w:color="auto"/>
              </w:divBdr>
              <w:divsChild>
                <w:div w:id="210641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67169">
      <w:bodyDiv w:val="1"/>
      <w:marLeft w:val="0"/>
      <w:marRight w:val="0"/>
      <w:marTop w:val="0"/>
      <w:marBottom w:val="0"/>
      <w:divBdr>
        <w:top w:val="none" w:sz="0" w:space="0" w:color="auto"/>
        <w:left w:val="none" w:sz="0" w:space="0" w:color="auto"/>
        <w:bottom w:val="none" w:sz="0" w:space="0" w:color="auto"/>
        <w:right w:val="none" w:sz="0" w:space="0" w:color="auto"/>
      </w:divBdr>
      <w:divsChild>
        <w:div w:id="1746340493">
          <w:marLeft w:val="0"/>
          <w:marRight w:val="0"/>
          <w:marTop w:val="0"/>
          <w:marBottom w:val="0"/>
          <w:divBdr>
            <w:top w:val="none" w:sz="0" w:space="0" w:color="auto"/>
            <w:left w:val="none" w:sz="0" w:space="0" w:color="auto"/>
            <w:bottom w:val="none" w:sz="0" w:space="0" w:color="auto"/>
            <w:right w:val="none" w:sz="0" w:space="0" w:color="auto"/>
          </w:divBdr>
          <w:divsChild>
            <w:div w:id="860314396">
              <w:marLeft w:val="0"/>
              <w:marRight w:val="0"/>
              <w:marTop w:val="0"/>
              <w:marBottom w:val="0"/>
              <w:divBdr>
                <w:top w:val="none" w:sz="0" w:space="0" w:color="auto"/>
                <w:left w:val="none" w:sz="0" w:space="0" w:color="auto"/>
                <w:bottom w:val="none" w:sz="0" w:space="0" w:color="auto"/>
                <w:right w:val="none" w:sz="0" w:space="0" w:color="auto"/>
              </w:divBdr>
              <w:divsChild>
                <w:div w:id="212672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97451">
      <w:bodyDiv w:val="1"/>
      <w:marLeft w:val="0"/>
      <w:marRight w:val="0"/>
      <w:marTop w:val="0"/>
      <w:marBottom w:val="0"/>
      <w:divBdr>
        <w:top w:val="none" w:sz="0" w:space="0" w:color="auto"/>
        <w:left w:val="none" w:sz="0" w:space="0" w:color="auto"/>
        <w:bottom w:val="none" w:sz="0" w:space="0" w:color="auto"/>
        <w:right w:val="none" w:sz="0" w:space="0" w:color="auto"/>
      </w:divBdr>
      <w:divsChild>
        <w:div w:id="1766992861">
          <w:marLeft w:val="0"/>
          <w:marRight w:val="0"/>
          <w:marTop w:val="0"/>
          <w:marBottom w:val="0"/>
          <w:divBdr>
            <w:top w:val="none" w:sz="0" w:space="0" w:color="auto"/>
            <w:left w:val="none" w:sz="0" w:space="0" w:color="auto"/>
            <w:bottom w:val="none" w:sz="0" w:space="0" w:color="auto"/>
            <w:right w:val="none" w:sz="0" w:space="0" w:color="auto"/>
          </w:divBdr>
          <w:divsChild>
            <w:div w:id="712535360">
              <w:marLeft w:val="0"/>
              <w:marRight w:val="0"/>
              <w:marTop w:val="0"/>
              <w:marBottom w:val="0"/>
              <w:divBdr>
                <w:top w:val="none" w:sz="0" w:space="0" w:color="auto"/>
                <w:left w:val="none" w:sz="0" w:space="0" w:color="auto"/>
                <w:bottom w:val="none" w:sz="0" w:space="0" w:color="auto"/>
                <w:right w:val="none" w:sz="0" w:space="0" w:color="auto"/>
              </w:divBdr>
              <w:divsChild>
                <w:div w:id="5647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865487">
      <w:bodyDiv w:val="1"/>
      <w:marLeft w:val="0"/>
      <w:marRight w:val="0"/>
      <w:marTop w:val="0"/>
      <w:marBottom w:val="0"/>
      <w:divBdr>
        <w:top w:val="none" w:sz="0" w:space="0" w:color="auto"/>
        <w:left w:val="none" w:sz="0" w:space="0" w:color="auto"/>
        <w:bottom w:val="none" w:sz="0" w:space="0" w:color="auto"/>
        <w:right w:val="none" w:sz="0" w:space="0" w:color="auto"/>
      </w:divBdr>
      <w:divsChild>
        <w:div w:id="2015648363">
          <w:marLeft w:val="0"/>
          <w:marRight w:val="0"/>
          <w:marTop w:val="0"/>
          <w:marBottom w:val="0"/>
          <w:divBdr>
            <w:top w:val="none" w:sz="0" w:space="0" w:color="auto"/>
            <w:left w:val="none" w:sz="0" w:space="0" w:color="auto"/>
            <w:bottom w:val="none" w:sz="0" w:space="0" w:color="auto"/>
            <w:right w:val="none" w:sz="0" w:space="0" w:color="auto"/>
          </w:divBdr>
          <w:divsChild>
            <w:div w:id="744961211">
              <w:marLeft w:val="0"/>
              <w:marRight w:val="0"/>
              <w:marTop w:val="0"/>
              <w:marBottom w:val="0"/>
              <w:divBdr>
                <w:top w:val="none" w:sz="0" w:space="0" w:color="auto"/>
                <w:left w:val="none" w:sz="0" w:space="0" w:color="auto"/>
                <w:bottom w:val="none" w:sz="0" w:space="0" w:color="auto"/>
                <w:right w:val="none" w:sz="0" w:space="0" w:color="auto"/>
              </w:divBdr>
              <w:divsChild>
                <w:div w:id="11311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6480">
      <w:bodyDiv w:val="1"/>
      <w:marLeft w:val="0"/>
      <w:marRight w:val="0"/>
      <w:marTop w:val="0"/>
      <w:marBottom w:val="0"/>
      <w:divBdr>
        <w:top w:val="none" w:sz="0" w:space="0" w:color="auto"/>
        <w:left w:val="none" w:sz="0" w:space="0" w:color="auto"/>
        <w:bottom w:val="none" w:sz="0" w:space="0" w:color="auto"/>
        <w:right w:val="none" w:sz="0" w:space="0" w:color="auto"/>
      </w:divBdr>
      <w:divsChild>
        <w:div w:id="1083645603">
          <w:marLeft w:val="0"/>
          <w:marRight w:val="0"/>
          <w:marTop w:val="0"/>
          <w:marBottom w:val="0"/>
          <w:divBdr>
            <w:top w:val="none" w:sz="0" w:space="0" w:color="auto"/>
            <w:left w:val="none" w:sz="0" w:space="0" w:color="auto"/>
            <w:bottom w:val="none" w:sz="0" w:space="0" w:color="auto"/>
            <w:right w:val="none" w:sz="0" w:space="0" w:color="auto"/>
          </w:divBdr>
          <w:divsChild>
            <w:div w:id="431824072">
              <w:marLeft w:val="0"/>
              <w:marRight w:val="0"/>
              <w:marTop w:val="0"/>
              <w:marBottom w:val="0"/>
              <w:divBdr>
                <w:top w:val="none" w:sz="0" w:space="0" w:color="auto"/>
                <w:left w:val="none" w:sz="0" w:space="0" w:color="auto"/>
                <w:bottom w:val="none" w:sz="0" w:space="0" w:color="auto"/>
                <w:right w:val="none" w:sz="0" w:space="0" w:color="auto"/>
              </w:divBdr>
              <w:divsChild>
                <w:div w:id="17636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7623">
      <w:bodyDiv w:val="1"/>
      <w:marLeft w:val="0"/>
      <w:marRight w:val="0"/>
      <w:marTop w:val="0"/>
      <w:marBottom w:val="0"/>
      <w:divBdr>
        <w:top w:val="none" w:sz="0" w:space="0" w:color="auto"/>
        <w:left w:val="none" w:sz="0" w:space="0" w:color="auto"/>
        <w:bottom w:val="none" w:sz="0" w:space="0" w:color="auto"/>
        <w:right w:val="none" w:sz="0" w:space="0" w:color="auto"/>
      </w:divBdr>
      <w:divsChild>
        <w:div w:id="127404456">
          <w:marLeft w:val="0"/>
          <w:marRight w:val="0"/>
          <w:marTop w:val="0"/>
          <w:marBottom w:val="0"/>
          <w:divBdr>
            <w:top w:val="none" w:sz="0" w:space="0" w:color="auto"/>
            <w:left w:val="none" w:sz="0" w:space="0" w:color="auto"/>
            <w:bottom w:val="none" w:sz="0" w:space="0" w:color="auto"/>
            <w:right w:val="none" w:sz="0" w:space="0" w:color="auto"/>
          </w:divBdr>
          <w:divsChild>
            <w:div w:id="485559907">
              <w:marLeft w:val="0"/>
              <w:marRight w:val="0"/>
              <w:marTop w:val="0"/>
              <w:marBottom w:val="0"/>
              <w:divBdr>
                <w:top w:val="none" w:sz="0" w:space="0" w:color="auto"/>
                <w:left w:val="none" w:sz="0" w:space="0" w:color="auto"/>
                <w:bottom w:val="none" w:sz="0" w:space="0" w:color="auto"/>
                <w:right w:val="none" w:sz="0" w:space="0" w:color="auto"/>
              </w:divBdr>
              <w:divsChild>
                <w:div w:id="513420936">
                  <w:marLeft w:val="0"/>
                  <w:marRight w:val="0"/>
                  <w:marTop w:val="0"/>
                  <w:marBottom w:val="0"/>
                  <w:divBdr>
                    <w:top w:val="none" w:sz="0" w:space="0" w:color="auto"/>
                    <w:left w:val="none" w:sz="0" w:space="0" w:color="auto"/>
                    <w:bottom w:val="none" w:sz="0" w:space="0" w:color="auto"/>
                    <w:right w:val="none" w:sz="0" w:space="0" w:color="auto"/>
                  </w:divBdr>
                  <w:divsChild>
                    <w:div w:id="178546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026804">
      <w:bodyDiv w:val="1"/>
      <w:marLeft w:val="0"/>
      <w:marRight w:val="0"/>
      <w:marTop w:val="0"/>
      <w:marBottom w:val="0"/>
      <w:divBdr>
        <w:top w:val="none" w:sz="0" w:space="0" w:color="auto"/>
        <w:left w:val="none" w:sz="0" w:space="0" w:color="auto"/>
        <w:bottom w:val="none" w:sz="0" w:space="0" w:color="auto"/>
        <w:right w:val="none" w:sz="0" w:space="0" w:color="auto"/>
      </w:divBdr>
      <w:divsChild>
        <w:div w:id="1551183294">
          <w:marLeft w:val="0"/>
          <w:marRight w:val="0"/>
          <w:marTop w:val="0"/>
          <w:marBottom w:val="0"/>
          <w:divBdr>
            <w:top w:val="none" w:sz="0" w:space="0" w:color="auto"/>
            <w:left w:val="none" w:sz="0" w:space="0" w:color="auto"/>
            <w:bottom w:val="none" w:sz="0" w:space="0" w:color="auto"/>
            <w:right w:val="none" w:sz="0" w:space="0" w:color="auto"/>
          </w:divBdr>
          <w:divsChild>
            <w:div w:id="623077479">
              <w:marLeft w:val="0"/>
              <w:marRight w:val="0"/>
              <w:marTop w:val="0"/>
              <w:marBottom w:val="0"/>
              <w:divBdr>
                <w:top w:val="none" w:sz="0" w:space="0" w:color="auto"/>
                <w:left w:val="none" w:sz="0" w:space="0" w:color="auto"/>
                <w:bottom w:val="none" w:sz="0" w:space="0" w:color="auto"/>
                <w:right w:val="none" w:sz="0" w:space="0" w:color="auto"/>
              </w:divBdr>
              <w:divsChild>
                <w:div w:id="778715785">
                  <w:marLeft w:val="0"/>
                  <w:marRight w:val="0"/>
                  <w:marTop w:val="0"/>
                  <w:marBottom w:val="0"/>
                  <w:divBdr>
                    <w:top w:val="none" w:sz="0" w:space="0" w:color="auto"/>
                    <w:left w:val="none" w:sz="0" w:space="0" w:color="auto"/>
                    <w:bottom w:val="none" w:sz="0" w:space="0" w:color="auto"/>
                    <w:right w:val="none" w:sz="0" w:space="0" w:color="auto"/>
                  </w:divBdr>
                  <w:divsChild>
                    <w:div w:id="126773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05754">
      <w:bodyDiv w:val="1"/>
      <w:marLeft w:val="0"/>
      <w:marRight w:val="0"/>
      <w:marTop w:val="0"/>
      <w:marBottom w:val="0"/>
      <w:divBdr>
        <w:top w:val="none" w:sz="0" w:space="0" w:color="auto"/>
        <w:left w:val="none" w:sz="0" w:space="0" w:color="auto"/>
        <w:bottom w:val="none" w:sz="0" w:space="0" w:color="auto"/>
        <w:right w:val="none" w:sz="0" w:space="0" w:color="auto"/>
      </w:divBdr>
      <w:divsChild>
        <w:div w:id="1713967509">
          <w:marLeft w:val="0"/>
          <w:marRight w:val="0"/>
          <w:marTop w:val="0"/>
          <w:marBottom w:val="0"/>
          <w:divBdr>
            <w:top w:val="none" w:sz="0" w:space="0" w:color="auto"/>
            <w:left w:val="none" w:sz="0" w:space="0" w:color="auto"/>
            <w:bottom w:val="none" w:sz="0" w:space="0" w:color="auto"/>
            <w:right w:val="none" w:sz="0" w:space="0" w:color="auto"/>
          </w:divBdr>
          <w:divsChild>
            <w:div w:id="555631770">
              <w:marLeft w:val="0"/>
              <w:marRight w:val="0"/>
              <w:marTop w:val="0"/>
              <w:marBottom w:val="0"/>
              <w:divBdr>
                <w:top w:val="none" w:sz="0" w:space="0" w:color="auto"/>
                <w:left w:val="none" w:sz="0" w:space="0" w:color="auto"/>
                <w:bottom w:val="none" w:sz="0" w:space="0" w:color="auto"/>
                <w:right w:val="none" w:sz="0" w:space="0" w:color="auto"/>
              </w:divBdr>
              <w:divsChild>
                <w:div w:id="188517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302774">
      <w:bodyDiv w:val="1"/>
      <w:marLeft w:val="0"/>
      <w:marRight w:val="0"/>
      <w:marTop w:val="0"/>
      <w:marBottom w:val="0"/>
      <w:divBdr>
        <w:top w:val="none" w:sz="0" w:space="0" w:color="auto"/>
        <w:left w:val="none" w:sz="0" w:space="0" w:color="auto"/>
        <w:bottom w:val="none" w:sz="0" w:space="0" w:color="auto"/>
        <w:right w:val="none" w:sz="0" w:space="0" w:color="auto"/>
      </w:divBdr>
      <w:divsChild>
        <w:div w:id="2003115864">
          <w:marLeft w:val="0"/>
          <w:marRight w:val="0"/>
          <w:marTop w:val="0"/>
          <w:marBottom w:val="0"/>
          <w:divBdr>
            <w:top w:val="none" w:sz="0" w:space="0" w:color="auto"/>
            <w:left w:val="none" w:sz="0" w:space="0" w:color="auto"/>
            <w:bottom w:val="none" w:sz="0" w:space="0" w:color="auto"/>
            <w:right w:val="none" w:sz="0" w:space="0" w:color="auto"/>
          </w:divBdr>
          <w:divsChild>
            <w:div w:id="1509832250">
              <w:marLeft w:val="0"/>
              <w:marRight w:val="0"/>
              <w:marTop w:val="0"/>
              <w:marBottom w:val="0"/>
              <w:divBdr>
                <w:top w:val="none" w:sz="0" w:space="0" w:color="auto"/>
                <w:left w:val="none" w:sz="0" w:space="0" w:color="auto"/>
                <w:bottom w:val="none" w:sz="0" w:space="0" w:color="auto"/>
                <w:right w:val="none" w:sz="0" w:space="0" w:color="auto"/>
              </w:divBdr>
              <w:divsChild>
                <w:div w:id="128642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6FD3B8E0C434AA2C52D331690D164" ma:contentTypeVersion="13" ma:contentTypeDescription="Create a new document." ma:contentTypeScope="" ma:versionID="441b40f39bf64dd41444fc0424c54078">
  <xsd:schema xmlns:xsd="http://www.w3.org/2001/XMLSchema" xmlns:xs="http://www.w3.org/2001/XMLSchema" xmlns:p="http://schemas.microsoft.com/office/2006/metadata/properties" xmlns:ns2="08a846c8-a747-4751-8d93-192f14634c90" xmlns:ns3="372705c3-b5d7-43e7-8fb5-0b87f58f2ba4" targetNamespace="http://schemas.microsoft.com/office/2006/metadata/properties" ma:root="true" ma:fieldsID="7e8e140bc9322eda1562999c6c3ee25e" ns2:_="" ns3:_="">
    <xsd:import namespace="08a846c8-a747-4751-8d93-192f14634c90"/>
    <xsd:import namespace="372705c3-b5d7-43e7-8fb5-0b87f58f2b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846c8-a747-4751-8d93-192f14634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17a35e-c902-426f-a66d-183a7e8af1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2705c3-b5d7-43e7-8fb5-0b87f58f2b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0c9086-00ff-4d4e-a0ec-94063d23e156}" ma:internalName="TaxCatchAll" ma:showField="CatchAllData" ma:web="372705c3-b5d7-43e7-8fb5-0b87f58f2b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CD488-C3DB-429A-BF93-EAB316D0F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846c8-a747-4751-8d93-192f14634c90"/>
    <ds:schemaRef ds:uri="372705c3-b5d7-43e7-8fb5-0b87f58f2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47BE2-0B24-45D6-AB4F-1D829BFC11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1762</Words>
  <Characters>10225</Characters>
  <Application>Microsoft Office Word</Application>
  <DocSecurity>0</DocSecurity>
  <Lines>227</Lines>
  <Paragraphs>203</Paragraphs>
  <ScaleCrop>false</ScaleCrop>
  <HeadingPairs>
    <vt:vector size="2" baseType="variant">
      <vt:variant>
        <vt:lpstr>Title</vt:lpstr>
      </vt:variant>
      <vt:variant>
        <vt:i4>1</vt:i4>
      </vt:variant>
    </vt:vector>
  </HeadingPairs>
  <TitlesOfParts>
    <vt:vector size="1" baseType="lpstr">
      <vt:lpstr>NEW RUSH HALL SCHOOL </vt:lpstr>
    </vt:vector>
  </TitlesOfParts>
  <Company>New Rush Hall</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RUSH HALL SCHOOL </dc:title>
  <dc:subject/>
  <dc:creator>Admin</dc:creator>
  <cp:keywords/>
  <cp:lastModifiedBy>Ros Dennison</cp:lastModifiedBy>
  <cp:revision>2</cp:revision>
  <cp:lastPrinted>2024-09-19T10:21:00Z</cp:lastPrinted>
  <dcterms:created xsi:type="dcterms:W3CDTF">2026-01-19T17:56:00Z</dcterms:created>
  <dcterms:modified xsi:type="dcterms:W3CDTF">2026-01-19T17:56:00Z</dcterms:modified>
</cp:coreProperties>
</file>