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24D3F" w14:textId="77777777" w:rsidR="00802BC5" w:rsidRPr="00802BC5" w:rsidRDefault="00802BC5" w:rsidP="00802BC5">
      <w:pPr>
        <w:rPr>
          <w:rFonts w:ascii="Arial" w:hAnsi="Arial" w:cs="Arial"/>
          <w:b/>
        </w:rPr>
      </w:pPr>
    </w:p>
    <w:p w14:paraId="592A09CE" w14:textId="77777777" w:rsidR="00802BC5" w:rsidRPr="00D15275" w:rsidRDefault="7281997B" w:rsidP="00802BC5">
      <w:pPr>
        <w:rPr>
          <w:rFonts w:ascii="Calibri" w:hAnsi="Calibri" w:cs="Calibri"/>
          <w:b/>
          <w:sz w:val="32"/>
          <w:szCs w:val="32"/>
        </w:rPr>
      </w:pPr>
      <w:r w:rsidRPr="7281997B">
        <w:rPr>
          <w:rFonts w:ascii="Calibri" w:hAnsi="Calibri" w:cs="Calibri"/>
          <w:b/>
          <w:bCs/>
          <w:sz w:val="32"/>
          <w:szCs w:val="32"/>
        </w:rPr>
        <w:t xml:space="preserve">THE TOYNBEE SCHOOL </w:t>
      </w:r>
    </w:p>
    <w:p w14:paraId="3B2C5C11" w14:textId="77777777" w:rsidR="00C62BDF" w:rsidRDefault="00C62BDF" w:rsidP="00802BC5">
      <w:pPr>
        <w:rPr>
          <w:rFonts w:ascii="Calibri" w:hAnsi="Calibri" w:cs="Calibri"/>
          <w:b/>
          <w:szCs w:val="32"/>
        </w:rPr>
      </w:pPr>
    </w:p>
    <w:p w14:paraId="2FD4D9F5" w14:textId="77777777" w:rsidR="00802BC5" w:rsidRPr="00D15275" w:rsidRDefault="00802BC5" w:rsidP="00802BC5">
      <w:pPr>
        <w:rPr>
          <w:rFonts w:ascii="Calibri" w:hAnsi="Calibri" w:cs="Calibri"/>
          <w:b/>
          <w:szCs w:val="32"/>
        </w:rPr>
      </w:pPr>
      <w:r w:rsidRPr="00D15275">
        <w:rPr>
          <w:rFonts w:ascii="Calibri" w:hAnsi="Calibri" w:cs="Calibri"/>
          <w:b/>
          <w:szCs w:val="32"/>
        </w:rPr>
        <w:t xml:space="preserve">11-16 Mixed Comprehensive </w:t>
      </w:r>
    </w:p>
    <w:p w14:paraId="13BA676B" w14:textId="77777777" w:rsidR="00802BC5" w:rsidRPr="00D15275" w:rsidRDefault="00802BC5" w:rsidP="00802BC5">
      <w:pPr>
        <w:rPr>
          <w:rFonts w:ascii="Calibri" w:hAnsi="Calibri" w:cs="Calibri"/>
          <w:b/>
          <w:szCs w:val="32"/>
        </w:rPr>
      </w:pPr>
    </w:p>
    <w:p w14:paraId="711E3E6C" w14:textId="77777777" w:rsidR="00802BC5" w:rsidRPr="00D15275" w:rsidRDefault="00947B24" w:rsidP="00802BC5">
      <w:pPr>
        <w:rPr>
          <w:rFonts w:ascii="Calibri" w:hAnsi="Calibri" w:cs="Calibri"/>
          <w:b/>
        </w:rPr>
      </w:pPr>
      <w:r>
        <w:rPr>
          <w:rFonts w:ascii="Calibri" w:hAnsi="Calibri" w:cs="Calibri"/>
          <w:b/>
        </w:rPr>
        <w:t>Salary</w:t>
      </w:r>
      <w:r>
        <w:rPr>
          <w:rFonts w:ascii="Calibri" w:hAnsi="Calibri" w:cs="Calibri"/>
          <w:b/>
        </w:rPr>
        <w:tab/>
      </w:r>
      <w:r>
        <w:rPr>
          <w:rFonts w:ascii="Calibri" w:hAnsi="Calibri" w:cs="Calibri"/>
          <w:b/>
        </w:rPr>
        <w:tab/>
      </w:r>
      <w:r>
        <w:rPr>
          <w:rFonts w:ascii="Calibri" w:hAnsi="Calibri" w:cs="Calibri"/>
          <w:b/>
        </w:rPr>
        <w:tab/>
        <w:t>MPS</w:t>
      </w:r>
      <w:r w:rsidR="00B86025">
        <w:rPr>
          <w:rFonts w:ascii="Calibri" w:hAnsi="Calibri" w:cs="Calibri"/>
          <w:b/>
        </w:rPr>
        <w:t>/UPS (£25,714 – £41,604)</w:t>
      </w:r>
      <w:r w:rsidR="00802BC5" w:rsidRPr="00D15275">
        <w:rPr>
          <w:rFonts w:ascii="Calibri" w:hAnsi="Calibri" w:cs="Calibri"/>
          <w:b/>
        </w:rPr>
        <w:tab/>
      </w:r>
      <w:r w:rsidR="00802BC5" w:rsidRPr="00D15275">
        <w:rPr>
          <w:rFonts w:ascii="Calibri" w:hAnsi="Calibri" w:cs="Calibri"/>
          <w:b/>
        </w:rPr>
        <w:tab/>
      </w:r>
      <w:r w:rsidR="00802BC5" w:rsidRPr="00D15275">
        <w:rPr>
          <w:rFonts w:ascii="Calibri" w:hAnsi="Calibri" w:cs="Calibri"/>
          <w:b/>
        </w:rPr>
        <w:tab/>
      </w:r>
    </w:p>
    <w:p w14:paraId="304DAB2C" w14:textId="77777777" w:rsidR="00802BC5" w:rsidRPr="00D15275" w:rsidRDefault="00802BC5" w:rsidP="00802BC5">
      <w:pPr>
        <w:rPr>
          <w:rFonts w:ascii="Calibri" w:hAnsi="Calibri" w:cs="Calibri"/>
          <w:b/>
        </w:rPr>
      </w:pPr>
      <w:r w:rsidRPr="00D15275">
        <w:rPr>
          <w:rFonts w:ascii="Calibri" w:hAnsi="Calibri" w:cs="Calibri"/>
          <w:b/>
        </w:rPr>
        <w:t>Location</w:t>
      </w:r>
      <w:r w:rsidRPr="00D15275">
        <w:rPr>
          <w:rFonts w:ascii="Calibri" w:hAnsi="Calibri" w:cs="Calibri"/>
          <w:b/>
        </w:rPr>
        <w:tab/>
      </w:r>
      <w:r w:rsidRPr="00D15275">
        <w:rPr>
          <w:rFonts w:ascii="Calibri" w:hAnsi="Calibri" w:cs="Calibri"/>
          <w:b/>
        </w:rPr>
        <w:tab/>
        <w:t>Chandlers Ford, Hampshire</w:t>
      </w:r>
    </w:p>
    <w:p w14:paraId="2EAC8D3A" w14:textId="77777777" w:rsidR="00802BC5" w:rsidRPr="00D15275" w:rsidRDefault="00802BC5" w:rsidP="00802BC5">
      <w:pPr>
        <w:rPr>
          <w:rFonts w:ascii="Calibri" w:hAnsi="Calibri" w:cs="Calibri"/>
          <w:b/>
        </w:rPr>
      </w:pPr>
      <w:r w:rsidRPr="00D15275">
        <w:rPr>
          <w:rFonts w:ascii="Calibri" w:hAnsi="Calibri" w:cs="Calibri"/>
          <w:b/>
        </w:rPr>
        <w:t>School</w:t>
      </w:r>
      <w:r w:rsidRPr="00D15275">
        <w:rPr>
          <w:rFonts w:ascii="Calibri" w:hAnsi="Calibri" w:cs="Calibri"/>
          <w:b/>
        </w:rPr>
        <w:tab/>
      </w:r>
      <w:r w:rsidRPr="00D15275">
        <w:rPr>
          <w:rFonts w:ascii="Calibri" w:hAnsi="Calibri" w:cs="Calibri"/>
          <w:b/>
        </w:rPr>
        <w:tab/>
      </w:r>
      <w:r w:rsidRPr="00D15275">
        <w:rPr>
          <w:rFonts w:ascii="Calibri" w:hAnsi="Calibri" w:cs="Calibri"/>
          <w:b/>
        </w:rPr>
        <w:tab/>
        <w:t>Toynbee School</w:t>
      </w:r>
    </w:p>
    <w:p w14:paraId="2CB2C689" w14:textId="00E5F4BF" w:rsidR="00020157" w:rsidRPr="00D15275" w:rsidRDefault="00EB59B7" w:rsidP="00020157">
      <w:pPr>
        <w:rPr>
          <w:rFonts w:ascii="Calibri" w:hAnsi="Calibri" w:cs="Calibri"/>
          <w:b/>
        </w:rPr>
      </w:pPr>
      <w:r>
        <w:rPr>
          <w:rFonts w:ascii="Calibri" w:hAnsi="Calibri" w:cs="Calibri"/>
          <w:b/>
        </w:rPr>
        <w:t>Contract Type</w:t>
      </w:r>
      <w:r>
        <w:rPr>
          <w:rFonts w:ascii="Calibri" w:hAnsi="Calibri" w:cs="Calibri"/>
          <w:b/>
        </w:rPr>
        <w:tab/>
      </w:r>
      <w:r>
        <w:rPr>
          <w:rFonts w:ascii="Calibri" w:hAnsi="Calibri" w:cs="Calibri"/>
          <w:b/>
        </w:rPr>
        <w:tab/>
        <w:t xml:space="preserve">Full </w:t>
      </w:r>
      <w:r w:rsidR="00D140A3">
        <w:rPr>
          <w:rFonts w:ascii="Calibri" w:hAnsi="Calibri" w:cs="Calibri"/>
          <w:b/>
        </w:rPr>
        <w:t>T</w:t>
      </w:r>
      <w:r w:rsidR="00D140A3" w:rsidRPr="00D15275">
        <w:rPr>
          <w:rFonts w:ascii="Calibri" w:hAnsi="Calibri" w:cs="Calibri"/>
          <w:b/>
        </w:rPr>
        <w:t>ime</w:t>
      </w:r>
      <w:r w:rsidR="00D140A3">
        <w:rPr>
          <w:rFonts w:ascii="Calibri" w:hAnsi="Calibri" w:cs="Calibri"/>
          <w:b/>
        </w:rPr>
        <w:t xml:space="preserve"> 1.0</w:t>
      </w:r>
      <w:r w:rsidR="00A437EF">
        <w:rPr>
          <w:rFonts w:ascii="Calibri" w:hAnsi="Calibri" w:cs="Calibri"/>
          <w:b/>
        </w:rPr>
        <w:t xml:space="preserve"> </w:t>
      </w:r>
      <w:r w:rsidR="00020157">
        <w:rPr>
          <w:rFonts w:ascii="Calibri" w:hAnsi="Calibri" w:cs="Calibri"/>
          <w:b/>
        </w:rPr>
        <w:t>+ £</w:t>
      </w:r>
      <w:r w:rsidR="00B1740F">
        <w:rPr>
          <w:rFonts w:ascii="Calibri" w:hAnsi="Calibri" w:cs="Calibri"/>
          <w:b/>
        </w:rPr>
        <w:t>4</w:t>
      </w:r>
      <w:r w:rsidR="00020157">
        <w:rPr>
          <w:rFonts w:ascii="Calibri" w:hAnsi="Calibri" w:cs="Calibri"/>
          <w:b/>
        </w:rPr>
        <w:t>,000 Recruitment and Retention Point for the first year</w:t>
      </w:r>
    </w:p>
    <w:p w14:paraId="61772ECA" w14:textId="77777777" w:rsidR="00802BC5" w:rsidRPr="00D15275" w:rsidRDefault="00947B24" w:rsidP="00802BC5">
      <w:pPr>
        <w:rPr>
          <w:rFonts w:ascii="Calibri" w:hAnsi="Calibri" w:cs="Calibri"/>
          <w:b/>
        </w:rPr>
      </w:pPr>
      <w:r>
        <w:rPr>
          <w:rFonts w:ascii="Calibri" w:hAnsi="Calibri" w:cs="Calibri"/>
          <w:b/>
        </w:rPr>
        <w:t>Contract Term</w:t>
      </w:r>
      <w:r>
        <w:rPr>
          <w:rFonts w:ascii="Calibri" w:hAnsi="Calibri" w:cs="Calibri"/>
          <w:b/>
        </w:rPr>
        <w:tab/>
      </w:r>
      <w:r>
        <w:rPr>
          <w:rFonts w:ascii="Calibri" w:hAnsi="Calibri" w:cs="Calibri"/>
          <w:b/>
        </w:rPr>
        <w:tab/>
      </w:r>
      <w:r w:rsidR="00D60196">
        <w:rPr>
          <w:rFonts w:ascii="Calibri" w:hAnsi="Calibri" w:cs="Calibri"/>
          <w:b/>
        </w:rPr>
        <w:t>Permanent</w:t>
      </w:r>
    </w:p>
    <w:p w14:paraId="344ADDFD" w14:textId="77777777" w:rsidR="00802BC5" w:rsidRPr="00D15275" w:rsidRDefault="00E054C0" w:rsidP="00802BC5">
      <w:pPr>
        <w:rPr>
          <w:rFonts w:ascii="Calibri" w:hAnsi="Calibri" w:cs="Calibri"/>
          <w:b/>
        </w:rPr>
      </w:pPr>
      <w:r w:rsidRPr="00D15275">
        <w:rPr>
          <w:rFonts w:ascii="Calibri" w:hAnsi="Calibri" w:cs="Calibri"/>
          <w:b/>
        </w:rPr>
        <w:t>Star</w:t>
      </w:r>
      <w:r w:rsidR="00ED427C">
        <w:rPr>
          <w:rFonts w:ascii="Calibri" w:hAnsi="Calibri" w:cs="Calibri"/>
          <w:b/>
        </w:rPr>
        <w:t>t Date</w:t>
      </w:r>
      <w:r w:rsidR="00ED427C">
        <w:rPr>
          <w:rFonts w:ascii="Calibri" w:hAnsi="Calibri" w:cs="Calibri"/>
          <w:b/>
        </w:rPr>
        <w:tab/>
      </w:r>
      <w:r w:rsidR="00ED427C">
        <w:rPr>
          <w:rFonts w:ascii="Calibri" w:hAnsi="Calibri" w:cs="Calibri"/>
          <w:b/>
        </w:rPr>
        <w:tab/>
      </w:r>
      <w:r w:rsidR="00D60196">
        <w:rPr>
          <w:rFonts w:ascii="Calibri" w:hAnsi="Calibri" w:cs="Calibri"/>
          <w:b/>
        </w:rPr>
        <w:t>September 2021</w:t>
      </w:r>
    </w:p>
    <w:p w14:paraId="37330E40" w14:textId="77777777" w:rsidR="00802BC5" w:rsidRPr="00D15275" w:rsidRDefault="00802BC5" w:rsidP="00802BC5">
      <w:pPr>
        <w:rPr>
          <w:rFonts w:ascii="Calibri" w:hAnsi="Calibri" w:cs="Calibri"/>
          <w:b/>
        </w:rPr>
      </w:pPr>
    </w:p>
    <w:p w14:paraId="3CB670D6" w14:textId="7096E942" w:rsidR="00E054C0" w:rsidRDefault="7281997B" w:rsidP="7281997B">
      <w:pPr>
        <w:rPr>
          <w:rFonts w:ascii="Calibri" w:hAnsi="Calibri" w:cs="Calibri"/>
          <w:b/>
          <w:bCs/>
          <w:sz w:val="28"/>
          <w:szCs w:val="28"/>
        </w:rPr>
      </w:pPr>
      <w:r w:rsidRPr="7281997B">
        <w:rPr>
          <w:rFonts w:ascii="Calibri" w:hAnsi="Calibri" w:cs="Calibri"/>
          <w:b/>
          <w:bCs/>
          <w:sz w:val="32"/>
          <w:szCs w:val="32"/>
        </w:rPr>
        <w:t>POST TITLE:  TEACHER OF MATHS (+ £4k R&amp;R)</w:t>
      </w:r>
    </w:p>
    <w:p w14:paraId="3E139570" w14:textId="77777777" w:rsidR="009D69A7" w:rsidRDefault="009D69A7">
      <w:pPr>
        <w:rPr>
          <w:rFonts w:ascii="Calibri" w:hAnsi="Calibri" w:cs="Calibri"/>
          <w:b/>
          <w:sz w:val="28"/>
          <w:szCs w:val="28"/>
        </w:rPr>
      </w:pPr>
    </w:p>
    <w:p w14:paraId="2D9C2EA9" w14:textId="72B9ACD7" w:rsidR="002265CA" w:rsidRPr="002265CA" w:rsidRDefault="002265CA" w:rsidP="002265CA">
      <w:pPr>
        <w:rPr>
          <w:rFonts w:ascii="Calibri" w:hAnsi="Calibri" w:cs="Arial"/>
          <w:color w:val="333333"/>
        </w:rPr>
      </w:pPr>
      <w:r w:rsidRPr="002265CA">
        <w:rPr>
          <w:rFonts w:ascii="Calibri" w:hAnsi="Calibri" w:cs="Arial"/>
          <w:color w:val="333333"/>
        </w:rPr>
        <w:t>We are looking for a well-qualified and enthusiastic teacher to join our Mathematics team on a full-time basis to start in September 202</w:t>
      </w:r>
      <w:r w:rsidR="00172582">
        <w:rPr>
          <w:rFonts w:ascii="Calibri" w:hAnsi="Calibri" w:cs="Arial"/>
          <w:color w:val="333333"/>
        </w:rPr>
        <w:t>1</w:t>
      </w:r>
      <w:r w:rsidRPr="002265CA">
        <w:rPr>
          <w:rFonts w:ascii="Calibri" w:hAnsi="Calibri" w:cs="Arial"/>
          <w:color w:val="333333"/>
        </w:rPr>
        <w:t xml:space="preserve">. We would especially encourage applications from current trainees and NQTs, who would have access to a comprehensive range of support and guidance at Toynbee.  We would also welcome applications from more experienced teachers.  </w:t>
      </w:r>
    </w:p>
    <w:p w14:paraId="5BB6DD03" w14:textId="77777777" w:rsidR="002265CA" w:rsidRPr="002265CA" w:rsidRDefault="002265CA" w:rsidP="002265CA">
      <w:pPr>
        <w:rPr>
          <w:rFonts w:ascii="Calibri" w:hAnsi="Calibri" w:cs="Arial"/>
          <w:color w:val="333333"/>
        </w:rPr>
      </w:pPr>
    </w:p>
    <w:p w14:paraId="37B3CAD4" w14:textId="2E5296F0" w:rsidR="00A437EF" w:rsidRDefault="002265CA" w:rsidP="002265CA">
      <w:pPr>
        <w:rPr>
          <w:rFonts w:ascii="Calibri" w:hAnsi="Calibri" w:cs="Arial"/>
          <w:color w:val="333333"/>
        </w:rPr>
      </w:pPr>
      <w:r w:rsidRPr="002265CA">
        <w:rPr>
          <w:rFonts w:ascii="Calibri" w:hAnsi="Calibri" w:cs="Arial"/>
          <w:color w:val="333333"/>
        </w:rPr>
        <w:t xml:space="preserve">You will join a highly successful and well-resourced Maths Department that has been enormously successful over the past few years with official Progress 8 </w:t>
      </w:r>
      <w:r>
        <w:rPr>
          <w:rFonts w:ascii="Calibri" w:hAnsi="Calibri" w:cs="Arial"/>
          <w:color w:val="333333"/>
        </w:rPr>
        <w:t>s</w:t>
      </w:r>
      <w:r w:rsidRPr="002265CA">
        <w:rPr>
          <w:rFonts w:ascii="Calibri" w:hAnsi="Calibri" w:cs="Arial"/>
          <w:color w:val="333333"/>
        </w:rPr>
        <w:t>core</w:t>
      </w:r>
      <w:r>
        <w:rPr>
          <w:rFonts w:ascii="Calibri" w:hAnsi="Calibri" w:cs="Arial"/>
          <w:color w:val="333333"/>
        </w:rPr>
        <w:t>s</w:t>
      </w:r>
      <w:r w:rsidRPr="002265CA">
        <w:rPr>
          <w:rFonts w:ascii="Calibri" w:hAnsi="Calibri" w:cs="Arial"/>
          <w:color w:val="333333"/>
        </w:rPr>
        <w:t xml:space="preserve"> of +0.17 in 2017, +0.27 in 2018, and +0.30 in 2019; in 2020 it was +0.60.  This is all built on consistent approaches to teaching and </w:t>
      </w:r>
      <w:proofErr w:type="gramStart"/>
      <w:r w:rsidRPr="002265CA">
        <w:rPr>
          <w:rFonts w:ascii="Calibri" w:hAnsi="Calibri" w:cs="Arial"/>
          <w:color w:val="333333"/>
        </w:rPr>
        <w:t>assessment, and</w:t>
      </w:r>
      <w:proofErr w:type="gramEnd"/>
      <w:r w:rsidRPr="002265CA">
        <w:rPr>
          <w:rFonts w:ascii="Calibri" w:hAnsi="Calibri" w:cs="Arial"/>
          <w:color w:val="333333"/>
        </w:rPr>
        <w:t xml:space="preserve"> having the belief that all children will achieve their potential; the department really does embody the school motto of “Personal Best”.  While we are very proud of these outcomes for our students, we remain driven and determined to improve even further. We are keen to employ a teacher who will share in this commitment.</w:t>
      </w:r>
    </w:p>
    <w:p w14:paraId="0AFC8AF2" w14:textId="77777777" w:rsidR="002265CA" w:rsidRPr="00A437EF" w:rsidRDefault="002265CA" w:rsidP="002265CA">
      <w:pPr>
        <w:rPr>
          <w:rFonts w:ascii="Calibri" w:hAnsi="Calibri" w:cs="Arial"/>
          <w:color w:val="333333"/>
        </w:rPr>
      </w:pPr>
    </w:p>
    <w:p w14:paraId="0778FCE3" w14:textId="5B9E4771" w:rsidR="00A437EF" w:rsidRPr="00A437EF" w:rsidRDefault="7281997B" w:rsidP="00A437EF">
      <w:pPr>
        <w:pStyle w:val="BodyText"/>
        <w:rPr>
          <w:rFonts w:ascii="Calibri" w:hAnsi="Calibri" w:cs="Arial"/>
          <w:color w:val="333333"/>
          <w:sz w:val="24"/>
          <w:szCs w:val="24"/>
        </w:rPr>
      </w:pPr>
      <w:r w:rsidRPr="7281997B">
        <w:rPr>
          <w:rFonts w:ascii="Calibri" w:eastAsia="Calibri" w:hAnsi="Calibri" w:cs="Calibri"/>
          <w:color w:val="333333"/>
          <w:sz w:val="24"/>
          <w:szCs w:val="24"/>
        </w:rPr>
        <w:t xml:space="preserve">It is an exciting time to be joining Toynbee School as we embark on a new journey of improvement. We are committed to providing an inspiring educational experience that is aspirational for all our pupils. Our belief is that everyone is entitled to be successful, to be cared for and to be supported. We are proud of the community we </w:t>
      </w:r>
      <w:proofErr w:type="gramStart"/>
      <w:r w:rsidRPr="7281997B">
        <w:rPr>
          <w:rFonts w:ascii="Calibri" w:eastAsia="Calibri" w:hAnsi="Calibri" w:cs="Calibri"/>
          <w:color w:val="333333"/>
          <w:sz w:val="24"/>
          <w:szCs w:val="24"/>
        </w:rPr>
        <w:t>serve</w:t>
      </w:r>
      <w:proofErr w:type="gramEnd"/>
      <w:r w:rsidRPr="7281997B">
        <w:rPr>
          <w:rFonts w:ascii="Calibri" w:eastAsia="Calibri" w:hAnsi="Calibri" w:cs="Calibri"/>
          <w:color w:val="333333"/>
          <w:sz w:val="24"/>
          <w:szCs w:val="24"/>
        </w:rPr>
        <w:t xml:space="preserve"> and the positive relationships fostered between staff, pupils and parents that are characterised by trust, respect and mutual support.  We were categorized as ‘Good’ by OFSTED in October 2015 and again in April 2019</w:t>
      </w:r>
      <w:r w:rsidRPr="7281997B">
        <w:rPr>
          <w:rFonts w:ascii="Calibri" w:hAnsi="Calibri" w:cs="Arial"/>
          <w:color w:val="333333"/>
          <w:sz w:val="24"/>
          <w:szCs w:val="24"/>
        </w:rPr>
        <w:t>.  We offer all staff:</w:t>
      </w:r>
    </w:p>
    <w:p w14:paraId="478A4A16" w14:textId="77777777" w:rsidR="00A437EF" w:rsidRPr="00A437EF" w:rsidRDefault="00A437EF" w:rsidP="00A437EF">
      <w:pPr>
        <w:rPr>
          <w:rFonts w:ascii="Calibri" w:hAnsi="Calibri" w:cs="Arial"/>
          <w:color w:val="333333"/>
        </w:rPr>
      </w:pPr>
    </w:p>
    <w:p w14:paraId="1F48FB9F" w14:textId="77777777" w:rsidR="00A437EF" w:rsidRPr="00A437EF" w:rsidRDefault="00A437EF" w:rsidP="00A437EF">
      <w:pPr>
        <w:numPr>
          <w:ilvl w:val="0"/>
          <w:numId w:val="2"/>
        </w:numPr>
        <w:rPr>
          <w:rFonts w:ascii="Calibri" w:hAnsi="Calibri" w:cs="Arial"/>
          <w:color w:val="333333"/>
        </w:rPr>
      </w:pPr>
      <w:r w:rsidRPr="00A437EF">
        <w:rPr>
          <w:rFonts w:ascii="Calibri" w:hAnsi="Calibri" w:cs="Arial"/>
          <w:color w:val="333333"/>
        </w:rPr>
        <w:t>An extensive CPD</w:t>
      </w:r>
      <w:r>
        <w:rPr>
          <w:rFonts w:ascii="Calibri" w:hAnsi="Calibri" w:cs="Arial"/>
          <w:color w:val="333333"/>
        </w:rPr>
        <w:t xml:space="preserve"> and Induction</w:t>
      </w:r>
      <w:r w:rsidRPr="00A437EF">
        <w:rPr>
          <w:rFonts w:ascii="Calibri" w:hAnsi="Calibri" w:cs="Arial"/>
          <w:color w:val="333333"/>
        </w:rPr>
        <w:t xml:space="preserve"> programme </w:t>
      </w:r>
    </w:p>
    <w:p w14:paraId="4DE9BD21" w14:textId="77777777" w:rsidR="00A437EF" w:rsidRPr="00A437EF" w:rsidRDefault="00A437EF" w:rsidP="00A437EF">
      <w:pPr>
        <w:numPr>
          <w:ilvl w:val="0"/>
          <w:numId w:val="2"/>
        </w:numPr>
        <w:rPr>
          <w:rFonts w:ascii="Calibri" w:hAnsi="Calibri" w:cs="Arial"/>
          <w:color w:val="333333"/>
        </w:rPr>
      </w:pPr>
      <w:r w:rsidRPr="00A437EF">
        <w:rPr>
          <w:rFonts w:ascii="Calibri" w:hAnsi="Calibri" w:cs="Arial"/>
          <w:color w:val="333333"/>
        </w:rPr>
        <w:t>Excellent facilities</w:t>
      </w:r>
    </w:p>
    <w:p w14:paraId="1B0987F0" w14:textId="77777777" w:rsidR="00A437EF" w:rsidRDefault="00A437EF" w:rsidP="00A437EF">
      <w:pPr>
        <w:numPr>
          <w:ilvl w:val="0"/>
          <w:numId w:val="2"/>
        </w:numPr>
        <w:rPr>
          <w:rFonts w:ascii="Calibri" w:hAnsi="Calibri" w:cs="Arial"/>
          <w:color w:val="333333"/>
        </w:rPr>
      </w:pPr>
      <w:r>
        <w:rPr>
          <w:rFonts w:ascii="Calibri" w:hAnsi="Calibri" w:cs="Arial"/>
          <w:color w:val="333333"/>
        </w:rPr>
        <w:t>A supportive team</w:t>
      </w:r>
      <w:r w:rsidR="00D140A3">
        <w:rPr>
          <w:rFonts w:ascii="Calibri" w:hAnsi="Calibri" w:cs="Arial"/>
          <w:color w:val="333333"/>
        </w:rPr>
        <w:t xml:space="preserve"> environment </w:t>
      </w:r>
    </w:p>
    <w:p w14:paraId="57B0B9B5" w14:textId="77777777" w:rsidR="00A437EF" w:rsidRPr="00A437EF" w:rsidRDefault="00A437EF" w:rsidP="00A437EF">
      <w:pPr>
        <w:numPr>
          <w:ilvl w:val="0"/>
          <w:numId w:val="2"/>
        </w:numPr>
        <w:rPr>
          <w:rFonts w:ascii="Calibri" w:hAnsi="Calibri" w:cs="Arial"/>
          <w:color w:val="333333"/>
        </w:rPr>
      </w:pPr>
      <w:r>
        <w:rPr>
          <w:rFonts w:ascii="Calibri" w:hAnsi="Calibri" w:cs="Arial"/>
          <w:color w:val="333333"/>
        </w:rPr>
        <w:t>Membership of the Teachers’ Pension Scheme</w:t>
      </w:r>
    </w:p>
    <w:p w14:paraId="31D14572" w14:textId="77777777" w:rsidR="00A437EF" w:rsidRPr="00A437EF" w:rsidRDefault="00A437EF" w:rsidP="00A437EF">
      <w:pPr>
        <w:rPr>
          <w:rFonts w:ascii="Calibri" w:hAnsi="Calibri" w:cs="Arial"/>
          <w:color w:val="333333"/>
        </w:rPr>
      </w:pPr>
    </w:p>
    <w:p w14:paraId="1FC5BA37" w14:textId="1EADC3A5" w:rsidR="7281997B" w:rsidRDefault="7281997B" w:rsidP="7281997B">
      <w:pPr>
        <w:rPr>
          <w:rFonts w:ascii="Calibri" w:hAnsi="Calibri" w:cs="Arial"/>
          <w:color w:val="333333"/>
        </w:rPr>
      </w:pPr>
      <w:r w:rsidRPr="7281997B">
        <w:rPr>
          <w:rFonts w:ascii="Calibri" w:hAnsi="Calibri" w:cs="Arial"/>
          <w:color w:val="333333"/>
        </w:rPr>
        <w:t xml:space="preserve">We have an excellent track record of developing and supporting our staff to progress both professionally and in their career. </w:t>
      </w:r>
      <w:r w:rsidRPr="7281997B">
        <w:rPr>
          <w:rFonts w:ascii="Calibri" w:eastAsia="Calibri" w:hAnsi="Calibri" w:cs="Calibri"/>
          <w:color w:val="333333"/>
          <w:sz w:val="22"/>
          <w:szCs w:val="22"/>
        </w:rPr>
        <w:t xml:space="preserve"> All our teachers </w:t>
      </w:r>
      <w:proofErr w:type="gramStart"/>
      <w:r w:rsidRPr="7281997B">
        <w:rPr>
          <w:rFonts w:ascii="Calibri" w:eastAsia="Calibri" w:hAnsi="Calibri" w:cs="Calibri"/>
          <w:color w:val="333333"/>
          <w:sz w:val="22"/>
          <w:szCs w:val="22"/>
        </w:rPr>
        <w:t>have the opportunity to</w:t>
      </w:r>
      <w:proofErr w:type="gramEnd"/>
      <w:r w:rsidRPr="7281997B">
        <w:rPr>
          <w:rFonts w:ascii="Calibri" w:eastAsia="Calibri" w:hAnsi="Calibri" w:cs="Calibri"/>
          <w:color w:val="333333"/>
          <w:sz w:val="22"/>
          <w:szCs w:val="22"/>
        </w:rPr>
        <w:t xml:space="preserve"> enrol on the Teachers Pensions Scheme.  The school is situated in Chandlers Ford with easy access to the M3 and M27.</w:t>
      </w:r>
    </w:p>
    <w:p w14:paraId="7FC482DE" w14:textId="77777777" w:rsidR="00A437EF" w:rsidRPr="00A437EF" w:rsidRDefault="00A437EF">
      <w:pPr>
        <w:rPr>
          <w:rFonts w:ascii="Calibri" w:hAnsi="Calibri" w:cs="Arial"/>
          <w:color w:val="333333"/>
        </w:rPr>
      </w:pPr>
    </w:p>
    <w:p w14:paraId="30DD726A" w14:textId="31BC23C6" w:rsidR="00EA758C" w:rsidRPr="00A437EF" w:rsidRDefault="00842FBB" w:rsidP="00842FBB">
      <w:pPr>
        <w:rPr>
          <w:rFonts w:ascii="Calibri" w:hAnsi="Calibri" w:cs="Arial"/>
          <w:color w:val="333333"/>
        </w:rPr>
      </w:pPr>
      <w:r w:rsidRPr="00A437EF">
        <w:rPr>
          <w:rFonts w:ascii="Calibri" w:hAnsi="Calibri" w:cs="Arial"/>
          <w:color w:val="333333"/>
        </w:rPr>
        <w:t xml:space="preserve">If you feel that you could contribute to the </w:t>
      </w:r>
      <w:r w:rsidR="00B1740F">
        <w:rPr>
          <w:rFonts w:ascii="Calibri" w:hAnsi="Calibri" w:cs="Arial"/>
          <w:color w:val="333333"/>
        </w:rPr>
        <w:t>Maths</w:t>
      </w:r>
      <w:r w:rsidR="00D140A3">
        <w:rPr>
          <w:rFonts w:ascii="Calibri" w:hAnsi="Calibri" w:cs="Arial"/>
          <w:color w:val="333333"/>
        </w:rPr>
        <w:t xml:space="preserve"> D</w:t>
      </w:r>
      <w:r w:rsidRPr="00A437EF">
        <w:rPr>
          <w:rFonts w:ascii="Calibri" w:hAnsi="Calibri" w:cs="Arial"/>
          <w:color w:val="333333"/>
        </w:rPr>
        <w:t>epartment’s continued success and if you would like to work in a school which is genuinely supportive and developmental then we would be delighted to hear from you.</w:t>
      </w:r>
    </w:p>
    <w:p w14:paraId="3A7B1869" w14:textId="77777777" w:rsidR="00086CB0" w:rsidRPr="00D15275" w:rsidRDefault="00086CB0" w:rsidP="00842FBB">
      <w:pPr>
        <w:rPr>
          <w:rFonts w:ascii="Calibri" w:hAnsi="Calibri" w:cs="Calibri"/>
          <w:bCs/>
          <w:sz w:val="22"/>
          <w:szCs w:val="22"/>
        </w:rPr>
      </w:pPr>
    </w:p>
    <w:p w14:paraId="1F644E10" w14:textId="77777777" w:rsidR="00320FCA" w:rsidRDefault="00320FCA" w:rsidP="00320FCA">
      <w:pPr>
        <w:rPr>
          <w:rFonts w:ascii="Calibri" w:hAnsi="Calibri" w:cs="Arial"/>
        </w:rPr>
      </w:pPr>
      <w:r w:rsidRPr="000D5A70">
        <w:rPr>
          <w:rFonts w:ascii="Calibri" w:hAnsi="Calibri" w:cs="Arial"/>
        </w:rPr>
        <w:t>Please visit our website</w:t>
      </w:r>
      <w:r w:rsidRPr="000D5A70">
        <w:rPr>
          <w:rFonts w:ascii="Calibri" w:hAnsi="Calibri" w:cs="Arial"/>
          <w:b/>
        </w:rPr>
        <w:t xml:space="preserve">: </w:t>
      </w:r>
      <w:hyperlink r:id="rId8" w:history="1">
        <w:r w:rsidRPr="000D5A70">
          <w:rPr>
            <w:rStyle w:val="Hyperlink"/>
            <w:rFonts w:ascii="Calibri" w:hAnsi="Calibri" w:cs="Arial"/>
            <w:b/>
          </w:rPr>
          <w:t>www.toynbee.hants.sch.uk</w:t>
        </w:r>
      </w:hyperlink>
      <w:r w:rsidRPr="000D5A70">
        <w:rPr>
          <w:rFonts w:ascii="Calibri" w:hAnsi="Calibri" w:cs="Arial"/>
          <w:b/>
        </w:rPr>
        <w:t xml:space="preserve"> </w:t>
      </w:r>
      <w:r w:rsidRPr="000D5A70">
        <w:rPr>
          <w:rFonts w:ascii="Calibri" w:hAnsi="Calibri" w:cs="Arial"/>
        </w:rPr>
        <w:t>for an application pack</w:t>
      </w:r>
      <w:r>
        <w:rPr>
          <w:rFonts w:ascii="Calibri" w:hAnsi="Calibri" w:cs="Arial"/>
        </w:rPr>
        <w:t xml:space="preserve"> </w:t>
      </w:r>
      <w:r w:rsidRPr="000D5A70">
        <w:rPr>
          <w:rFonts w:ascii="Calibri" w:hAnsi="Calibri" w:cs="Arial"/>
        </w:rPr>
        <w:t xml:space="preserve">or </w:t>
      </w:r>
      <w:r>
        <w:rPr>
          <w:rFonts w:ascii="Calibri" w:hAnsi="Calibri" w:cs="Arial"/>
        </w:rPr>
        <w:t>contact 02380269026 or e</w:t>
      </w:r>
      <w:r w:rsidRPr="002138D7">
        <w:rPr>
          <w:rFonts w:ascii="Calibri" w:hAnsi="Calibri" w:cs="Arial"/>
        </w:rPr>
        <w:t xml:space="preserve">mail:  </w:t>
      </w:r>
      <w:hyperlink r:id="rId9" w:history="1">
        <w:r w:rsidRPr="00F46057">
          <w:rPr>
            <w:rStyle w:val="Hyperlink"/>
            <w:rFonts w:ascii="Calibri" w:hAnsi="Calibri" w:cs="Arial"/>
          </w:rPr>
          <w:t>recruitment@toynbee.hants.sch.uk</w:t>
        </w:r>
      </w:hyperlink>
    </w:p>
    <w:p w14:paraId="66136E16" w14:textId="77777777" w:rsidR="00EA758C" w:rsidRDefault="00EA758C" w:rsidP="00EA758C">
      <w:pPr>
        <w:rPr>
          <w:rFonts w:ascii="Calibri" w:hAnsi="Calibri" w:cs="Calibri"/>
          <w:bCs/>
          <w:sz w:val="22"/>
          <w:szCs w:val="22"/>
        </w:rPr>
      </w:pPr>
    </w:p>
    <w:p w14:paraId="12733DA1" w14:textId="77777777" w:rsidR="00320FCA" w:rsidRPr="00D15275" w:rsidRDefault="00320FCA" w:rsidP="00EA758C">
      <w:pPr>
        <w:rPr>
          <w:rFonts w:ascii="Calibri" w:hAnsi="Calibri" w:cs="Calibri"/>
          <w:bCs/>
          <w:sz w:val="22"/>
          <w:szCs w:val="22"/>
        </w:rPr>
      </w:pPr>
    </w:p>
    <w:p w14:paraId="6A0FF1B9" w14:textId="77777777" w:rsidR="00612080" w:rsidRPr="00D15275" w:rsidRDefault="7281997B" w:rsidP="7281997B">
      <w:pPr>
        <w:rPr>
          <w:rFonts w:ascii="Calibri" w:hAnsi="Calibri" w:cs="Arial"/>
          <w:color w:val="333333"/>
        </w:rPr>
      </w:pPr>
      <w:r w:rsidRPr="7281997B">
        <w:rPr>
          <w:rFonts w:ascii="Calibri" w:hAnsi="Calibri" w:cs="Calibri"/>
          <w:b/>
          <w:bCs/>
          <w:sz w:val="22"/>
          <w:szCs w:val="22"/>
        </w:rPr>
        <w:t>Closing Date:</w:t>
      </w:r>
      <w:r w:rsidR="00D61800">
        <w:tab/>
      </w:r>
      <w:r w:rsidR="00D61800">
        <w:tab/>
      </w:r>
      <w:r w:rsidRPr="7281997B">
        <w:rPr>
          <w:rFonts w:ascii="Calibri" w:hAnsi="Calibri" w:cs="Arial"/>
          <w:color w:val="333333"/>
        </w:rPr>
        <w:t xml:space="preserve"> 3rd March 2021</w:t>
      </w:r>
    </w:p>
    <w:p w14:paraId="00B934CE" w14:textId="77777777" w:rsidR="00D61800" w:rsidRPr="00D15275" w:rsidRDefault="00D61800" w:rsidP="7281997B">
      <w:pPr>
        <w:rPr>
          <w:rFonts w:ascii="Calibri" w:hAnsi="Calibri" w:cs="Arial"/>
          <w:color w:val="333333"/>
        </w:rPr>
      </w:pPr>
    </w:p>
    <w:p w14:paraId="5C2B7A35" w14:textId="77777777" w:rsidR="00802BC5" w:rsidRPr="00D15275" w:rsidRDefault="00802BC5">
      <w:pPr>
        <w:rPr>
          <w:rFonts w:ascii="Calibri" w:hAnsi="Calibri" w:cs="Calibri"/>
          <w:b/>
          <w:sz w:val="22"/>
          <w:szCs w:val="22"/>
        </w:rPr>
      </w:pPr>
      <w:r w:rsidRPr="00D15275">
        <w:rPr>
          <w:rFonts w:ascii="Calibri" w:hAnsi="Calibri" w:cs="Calibri"/>
          <w:b/>
          <w:sz w:val="22"/>
          <w:szCs w:val="22"/>
        </w:rPr>
        <w:t>The Toynbee School</w:t>
      </w:r>
    </w:p>
    <w:p w14:paraId="0AFC2604" w14:textId="77777777" w:rsidR="00D61800" w:rsidRPr="00D15275" w:rsidRDefault="00D61800">
      <w:pPr>
        <w:rPr>
          <w:rFonts w:ascii="Calibri" w:hAnsi="Calibri" w:cs="Calibri"/>
          <w:b/>
          <w:sz w:val="22"/>
          <w:szCs w:val="22"/>
        </w:rPr>
      </w:pPr>
      <w:proofErr w:type="spellStart"/>
      <w:r w:rsidRPr="00D15275">
        <w:rPr>
          <w:rFonts w:ascii="Calibri" w:hAnsi="Calibri" w:cs="Calibri"/>
          <w:b/>
          <w:sz w:val="22"/>
          <w:szCs w:val="22"/>
        </w:rPr>
        <w:t>Bodycoats</w:t>
      </w:r>
      <w:proofErr w:type="spellEnd"/>
      <w:r w:rsidRPr="00D15275">
        <w:rPr>
          <w:rFonts w:ascii="Calibri" w:hAnsi="Calibri" w:cs="Calibri"/>
          <w:b/>
          <w:sz w:val="22"/>
          <w:szCs w:val="22"/>
        </w:rPr>
        <w:t xml:space="preserve"> Road</w:t>
      </w:r>
    </w:p>
    <w:p w14:paraId="064B0F78" w14:textId="77777777" w:rsidR="00D61800" w:rsidRPr="00D15275" w:rsidRDefault="00D61800">
      <w:pPr>
        <w:rPr>
          <w:rFonts w:ascii="Calibri" w:hAnsi="Calibri" w:cs="Calibri"/>
          <w:b/>
          <w:sz w:val="22"/>
          <w:szCs w:val="22"/>
        </w:rPr>
      </w:pPr>
      <w:r w:rsidRPr="00D15275">
        <w:rPr>
          <w:rFonts w:ascii="Calibri" w:hAnsi="Calibri" w:cs="Calibri"/>
          <w:b/>
          <w:sz w:val="22"/>
          <w:szCs w:val="22"/>
        </w:rPr>
        <w:t>Chandlers Ford</w:t>
      </w:r>
    </w:p>
    <w:p w14:paraId="089D21EC" w14:textId="77777777" w:rsidR="00D61800" w:rsidRPr="00D15275" w:rsidRDefault="00D61800">
      <w:pPr>
        <w:rPr>
          <w:rFonts w:ascii="Calibri" w:hAnsi="Calibri" w:cs="Calibri"/>
          <w:b/>
          <w:sz w:val="22"/>
          <w:szCs w:val="22"/>
        </w:rPr>
      </w:pPr>
      <w:r w:rsidRPr="00D15275">
        <w:rPr>
          <w:rFonts w:ascii="Calibri" w:hAnsi="Calibri" w:cs="Calibri"/>
          <w:b/>
          <w:sz w:val="22"/>
          <w:szCs w:val="22"/>
        </w:rPr>
        <w:t xml:space="preserve">Hampshire </w:t>
      </w:r>
    </w:p>
    <w:p w14:paraId="0F2B1E79" w14:textId="77777777" w:rsidR="00D61800" w:rsidRPr="00D15275" w:rsidRDefault="00D61800">
      <w:pPr>
        <w:rPr>
          <w:rFonts w:ascii="Calibri" w:hAnsi="Calibri" w:cs="Calibri"/>
          <w:b/>
          <w:sz w:val="22"/>
          <w:szCs w:val="22"/>
        </w:rPr>
      </w:pPr>
      <w:r w:rsidRPr="00D15275">
        <w:rPr>
          <w:rFonts w:ascii="Calibri" w:hAnsi="Calibri" w:cs="Calibri"/>
          <w:b/>
          <w:sz w:val="22"/>
          <w:szCs w:val="22"/>
        </w:rPr>
        <w:t>S053 2PL</w:t>
      </w:r>
    </w:p>
    <w:p w14:paraId="043CC33B" w14:textId="77777777" w:rsidR="00D61800" w:rsidRPr="00D15275" w:rsidRDefault="00E540EE">
      <w:pPr>
        <w:rPr>
          <w:rFonts w:ascii="Calibri" w:hAnsi="Calibri" w:cs="Calibri"/>
          <w:b/>
          <w:sz w:val="22"/>
          <w:szCs w:val="22"/>
        </w:rPr>
      </w:pPr>
      <w:r>
        <w:rPr>
          <w:rFonts w:ascii="Calibri" w:hAnsi="Calibri" w:cs="Calibri"/>
          <w:b/>
          <w:sz w:val="22"/>
          <w:szCs w:val="22"/>
        </w:rPr>
        <w:t xml:space="preserve">Tel:   023 80269026 </w:t>
      </w:r>
    </w:p>
    <w:p w14:paraId="2A1A558C" w14:textId="77777777" w:rsidR="00D61800" w:rsidRPr="00D15275" w:rsidRDefault="00D61800">
      <w:pPr>
        <w:rPr>
          <w:rFonts w:ascii="Calibri" w:hAnsi="Calibri" w:cs="Calibri"/>
          <w:b/>
          <w:sz w:val="22"/>
          <w:szCs w:val="22"/>
        </w:rPr>
      </w:pPr>
      <w:r w:rsidRPr="00D15275">
        <w:rPr>
          <w:rFonts w:ascii="Calibri" w:hAnsi="Calibri" w:cs="Calibri"/>
          <w:b/>
          <w:sz w:val="22"/>
          <w:szCs w:val="22"/>
        </w:rPr>
        <w:t>Fax: 023 80251086</w:t>
      </w:r>
    </w:p>
    <w:p w14:paraId="4F50AEA8" w14:textId="77777777" w:rsidR="00D61800" w:rsidRPr="00D15275" w:rsidRDefault="00D61800">
      <w:pPr>
        <w:rPr>
          <w:rFonts w:ascii="Calibri" w:hAnsi="Calibri" w:cs="Calibri"/>
          <w:b/>
          <w:sz w:val="22"/>
          <w:szCs w:val="22"/>
        </w:rPr>
      </w:pPr>
    </w:p>
    <w:sectPr w:rsidR="00D61800" w:rsidRPr="00D15275" w:rsidSect="00523332">
      <w:pgSz w:w="11906" w:h="16838"/>
      <w:pgMar w:top="873" w:right="849" w:bottom="680" w:left="162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9D74E3"/>
    <w:multiLevelType w:val="hybridMultilevel"/>
    <w:tmpl w:val="09263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DD3E47"/>
    <w:multiLevelType w:val="hybridMultilevel"/>
    <w:tmpl w:val="9AAC37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054"/>
    <w:rsid w:val="00020157"/>
    <w:rsid w:val="00086CB0"/>
    <w:rsid w:val="00087FEC"/>
    <w:rsid w:val="00107387"/>
    <w:rsid w:val="001162FD"/>
    <w:rsid w:val="0016000E"/>
    <w:rsid w:val="00172582"/>
    <w:rsid w:val="0021530C"/>
    <w:rsid w:val="002265CA"/>
    <w:rsid w:val="00233C9B"/>
    <w:rsid w:val="002566E0"/>
    <w:rsid w:val="002C4E10"/>
    <w:rsid w:val="002D68F8"/>
    <w:rsid w:val="002E33D5"/>
    <w:rsid w:val="002F4BB7"/>
    <w:rsid w:val="00320FCA"/>
    <w:rsid w:val="0034644A"/>
    <w:rsid w:val="003B05AB"/>
    <w:rsid w:val="003E53EF"/>
    <w:rsid w:val="004360C9"/>
    <w:rsid w:val="00461A1E"/>
    <w:rsid w:val="004774C8"/>
    <w:rsid w:val="00523332"/>
    <w:rsid w:val="00585F6E"/>
    <w:rsid w:val="005F0CBA"/>
    <w:rsid w:val="00612080"/>
    <w:rsid w:val="00621FFA"/>
    <w:rsid w:val="00632593"/>
    <w:rsid w:val="0066010B"/>
    <w:rsid w:val="006870FA"/>
    <w:rsid w:val="00692708"/>
    <w:rsid w:val="00694853"/>
    <w:rsid w:val="006970D4"/>
    <w:rsid w:val="006A6C6B"/>
    <w:rsid w:val="006C56D9"/>
    <w:rsid w:val="0070743C"/>
    <w:rsid w:val="007A4054"/>
    <w:rsid w:val="007D5E39"/>
    <w:rsid w:val="00802BC5"/>
    <w:rsid w:val="00842598"/>
    <w:rsid w:val="00842FBB"/>
    <w:rsid w:val="00910231"/>
    <w:rsid w:val="00924CFE"/>
    <w:rsid w:val="00927041"/>
    <w:rsid w:val="00940C39"/>
    <w:rsid w:val="00947B24"/>
    <w:rsid w:val="00962614"/>
    <w:rsid w:val="009823C3"/>
    <w:rsid w:val="00997DDF"/>
    <w:rsid w:val="009D69A7"/>
    <w:rsid w:val="00A27465"/>
    <w:rsid w:val="00A437EF"/>
    <w:rsid w:val="00A56902"/>
    <w:rsid w:val="00A61623"/>
    <w:rsid w:val="00A62BBA"/>
    <w:rsid w:val="00A94EA7"/>
    <w:rsid w:val="00AA3216"/>
    <w:rsid w:val="00AC5975"/>
    <w:rsid w:val="00B16C2F"/>
    <w:rsid w:val="00B1740F"/>
    <w:rsid w:val="00B4581E"/>
    <w:rsid w:val="00B57759"/>
    <w:rsid w:val="00B86025"/>
    <w:rsid w:val="00BF0761"/>
    <w:rsid w:val="00BF1F0B"/>
    <w:rsid w:val="00BF58D5"/>
    <w:rsid w:val="00C15DBE"/>
    <w:rsid w:val="00C3317F"/>
    <w:rsid w:val="00C60A88"/>
    <w:rsid w:val="00C62BDF"/>
    <w:rsid w:val="00C96847"/>
    <w:rsid w:val="00CB1DEC"/>
    <w:rsid w:val="00D010A8"/>
    <w:rsid w:val="00D140A3"/>
    <w:rsid w:val="00D15275"/>
    <w:rsid w:val="00D60196"/>
    <w:rsid w:val="00D61800"/>
    <w:rsid w:val="00D766CA"/>
    <w:rsid w:val="00DD4D0E"/>
    <w:rsid w:val="00E054C0"/>
    <w:rsid w:val="00E102B5"/>
    <w:rsid w:val="00E2098D"/>
    <w:rsid w:val="00E540EE"/>
    <w:rsid w:val="00E552EA"/>
    <w:rsid w:val="00EA758C"/>
    <w:rsid w:val="00EB2778"/>
    <w:rsid w:val="00EB59B7"/>
    <w:rsid w:val="00ED0A96"/>
    <w:rsid w:val="00ED427C"/>
    <w:rsid w:val="00F04507"/>
    <w:rsid w:val="00F164DC"/>
    <w:rsid w:val="00F807AE"/>
    <w:rsid w:val="00F94536"/>
    <w:rsid w:val="00FB1DC2"/>
    <w:rsid w:val="72819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A7BB2"/>
  <w15:chartTrackingRefBased/>
  <w15:docId w15:val="{FA82805A-2B1D-4ABD-B106-B2DFD016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sid w:val="007A4054"/>
    <w:rPr>
      <w:sz w:val="22"/>
      <w:szCs w:val="22"/>
    </w:rPr>
  </w:style>
  <w:style w:type="paragraph" w:styleId="BalloonText">
    <w:name w:val="Balloon Text"/>
    <w:basedOn w:val="Normal"/>
    <w:link w:val="BalloonTextChar"/>
    <w:rsid w:val="00F04507"/>
    <w:rPr>
      <w:rFonts w:ascii="Tahoma" w:hAnsi="Tahoma" w:cs="Tahoma"/>
      <w:sz w:val="16"/>
      <w:szCs w:val="16"/>
    </w:rPr>
  </w:style>
  <w:style w:type="character" w:customStyle="1" w:styleId="BalloonTextChar">
    <w:name w:val="Balloon Text Char"/>
    <w:link w:val="BalloonText"/>
    <w:rsid w:val="00F04507"/>
    <w:rPr>
      <w:rFonts w:ascii="Tahoma" w:hAnsi="Tahoma" w:cs="Tahoma"/>
      <w:sz w:val="16"/>
      <w:szCs w:val="16"/>
    </w:rPr>
  </w:style>
  <w:style w:type="character" w:styleId="Strong">
    <w:name w:val="Strong"/>
    <w:uiPriority w:val="22"/>
    <w:qFormat/>
    <w:rsid w:val="00D601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ynbee.hants.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toynbee.han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20B472C3F0174DB40452F5BC3FE410" ma:contentTypeVersion="12" ma:contentTypeDescription="Create a new document." ma:contentTypeScope="" ma:versionID="98b7df8ed6aff9407839afd0bba0f04a">
  <xsd:schema xmlns:xsd="http://www.w3.org/2001/XMLSchema" xmlns:xs="http://www.w3.org/2001/XMLSchema" xmlns:p="http://schemas.microsoft.com/office/2006/metadata/properties" xmlns:ns2="bd676fff-103d-40e6-b024-0962e53d585e" xmlns:ns3="91a0c23b-3cf0-4017-8d01-0a0f90978de3" targetNamespace="http://schemas.microsoft.com/office/2006/metadata/properties" ma:root="true" ma:fieldsID="5d93f63441b69c5092840622d35ee79e" ns2:_="" ns3:_="">
    <xsd:import namespace="bd676fff-103d-40e6-b024-0962e53d585e"/>
    <xsd:import namespace="91a0c23b-3cf0-4017-8d01-0a0f90978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76fff-103d-40e6-b024-0962e53d58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a0c23b-3cf0-4017-8d01-0a0f90978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F7AE4-6ED5-4EE9-80CB-74CE64D75F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A0B6A3-1C26-4E01-9048-3D2FD6D3D991}">
  <ds:schemaRefs>
    <ds:schemaRef ds:uri="http://schemas.microsoft.com/sharepoint/v3/contenttype/forms"/>
  </ds:schemaRefs>
</ds:datastoreItem>
</file>

<file path=customXml/itemProps3.xml><?xml version="1.0" encoding="utf-8"?>
<ds:datastoreItem xmlns:ds="http://schemas.openxmlformats.org/officeDocument/2006/customXml" ds:itemID="{CD6007A8-4E03-464D-9AB7-A41614561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76fff-103d-40e6-b024-0962e53d585e"/>
    <ds:schemaRef ds:uri="91a0c23b-3cf0-4017-8d01-0a0f90978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2498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Advertisement (DISPLAY)</dc:title>
  <dc:subject/>
  <dc:creator>ADMINJH</dc:creator>
  <cp:keywords/>
  <cp:lastModifiedBy>P Lawrence</cp:lastModifiedBy>
  <cp:revision>2</cp:revision>
  <cp:lastPrinted>2016-10-07T07:59:00Z</cp:lastPrinted>
  <dcterms:created xsi:type="dcterms:W3CDTF">2021-02-12T10:26:00Z</dcterms:created>
  <dcterms:modified xsi:type="dcterms:W3CDTF">2021-02-12T10:26:00Z</dcterms:modified>
</cp:coreProperties>
</file>