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B9E8" w14:textId="29B349C4" w:rsidR="007318AC" w:rsidRDefault="00B617AC" w:rsidP="004B5F43">
      <w:pPr>
        <w:widowControl w:val="0"/>
        <w:tabs>
          <w:tab w:val="left" w:pos="3510"/>
        </w:tabs>
        <w:spacing w:after="120" w:line="280" w:lineRule="atLeast"/>
        <w:jc w:val="center"/>
        <w:rPr>
          <w:rFonts w:asciiTheme="minorHAnsi" w:eastAsia="Arial" w:hAnsiTheme="minorHAnsi" w:cstheme="minorHAnsi"/>
          <w:b/>
          <w:color w:val="033B5F"/>
          <w:sz w:val="32"/>
          <w:lang w:val="en-US"/>
        </w:rPr>
      </w:pPr>
      <w:bookmarkStart w:id="0" w:name="_Hlk148343237"/>
      <w:proofErr w:type="spellStart"/>
      <w:r>
        <w:rPr>
          <w:rFonts w:asciiTheme="minorHAnsi" w:eastAsia="Arial" w:hAnsiTheme="minorHAnsi" w:cstheme="minorHAnsi"/>
          <w:b/>
          <w:color w:val="033B5F"/>
          <w:sz w:val="32"/>
          <w:lang w:val="en-US"/>
        </w:rPr>
        <w:t>Maths</w:t>
      </w:r>
      <w:proofErr w:type="spellEnd"/>
      <w:r w:rsidR="007318AC">
        <w:rPr>
          <w:rFonts w:asciiTheme="minorHAnsi" w:eastAsia="Arial" w:hAnsiTheme="minorHAnsi" w:cstheme="minorHAnsi"/>
          <w:b/>
          <w:color w:val="033B5F"/>
          <w:sz w:val="32"/>
          <w:lang w:val="en-US"/>
        </w:rPr>
        <w:t xml:space="preserve"> Tutor</w:t>
      </w:r>
    </w:p>
    <w:p w14:paraId="189281F1" w14:textId="786B854C" w:rsidR="00D83CDE" w:rsidRDefault="00FF4C01" w:rsidP="004B5F43">
      <w:pPr>
        <w:widowControl w:val="0"/>
        <w:tabs>
          <w:tab w:val="left" w:pos="3510"/>
        </w:tabs>
        <w:spacing w:after="120" w:line="280" w:lineRule="atLeast"/>
        <w:jc w:val="center"/>
        <w:rPr>
          <w:rFonts w:asciiTheme="minorHAnsi" w:eastAsia="Arial" w:hAnsiTheme="minorHAnsi" w:cstheme="minorHAnsi"/>
          <w:b/>
          <w:color w:val="033B5F"/>
          <w:sz w:val="32"/>
          <w:lang w:val="en-US"/>
        </w:rPr>
      </w:pPr>
      <w:r>
        <w:rPr>
          <w:rFonts w:asciiTheme="minorHAnsi" w:eastAsia="Arial" w:hAnsiTheme="minorHAnsi" w:cstheme="minorHAnsi"/>
          <w:b/>
          <w:color w:val="033B5F"/>
          <w:sz w:val="32"/>
          <w:lang w:val="en-US"/>
        </w:rPr>
        <w:t>Job Description</w:t>
      </w:r>
    </w:p>
    <w:p w14:paraId="1FF51D69" w14:textId="10E2D4BD" w:rsidR="004B5F43" w:rsidRPr="004B5F43" w:rsidRDefault="004B5F43" w:rsidP="004B5F43">
      <w:pPr>
        <w:widowControl w:val="0"/>
        <w:tabs>
          <w:tab w:val="left" w:pos="3510"/>
        </w:tabs>
        <w:spacing w:after="120" w:line="280" w:lineRule="atLeast"/>
        <w:jc w:val="center"/>
        <w:rPr>
          <w:rFonts w:asciiTheme="minorHAnsi" w:eastAsia="Arial" w:hAnsiTheme="minorHAnsi" w:cstheme="minorHAnsi"/>
          <w:b/>
          <w:color w:val="033B5F"/>
          <w:sz w:val="32"/>
          <w:lang w:val="en-US"/>
        </w:rPr>
      </w:pPr>
    </w:p>
    <w:tbl>
      <w:tblPr>
        <w:tblStyle w:val="TableGrid"/>
        <w:tblW w:w="10490" w:type="dxa"/>
        <w:tblLook w:val="04A0" w:firstRow="1" w:lastRow="0" w:firstColumn="1" w:lastColumn="0" w:noHBand="0" w:noVBand="1"/>
      </w:tblPr>
      <w:tblGrid>
        <w:gridCol w:w="2127"/>
        <w:gridCol w:w="283"/>
        <w:gridCol w:w="8080"/>
      </w:tblGrid>
      <w:tr w:rsidR="00580068" w14:paraId="5354C25D" w14:textId="77777777" w:rsidTr="00B41DD5">
        <w:trPr>
          <w:trHeight w:val="344"/>
        </w:trPr>
        <w:tc>
          <w:tcPr>
            <w:tcW w:w="2127" w:type="dxa"/>
            <w:tcBorders>
              <w:top w:val="nil"/>
              <w:left w:val="nil"/>
              <w:bottom w:val="nil"/>
              <w:right w:val="nil"/>
            </w:tcBorders>
            <w:shd w:val="clear" w:color="auto" w:fill="077CBC"/>
            <w:vAlign w:val="center"/>
          </w:tcPr>
          <w:p w14:paraId="478FBD03" w14:textId="31B39A4C" w:rsidR="00580068" w:rsidRPr="006870A6" w:rsidRDefault="00580068" w:rsidP="00B41DD5">
            <w:pPr>
              <w:widowControl w:val="0"/>
              <w:tabs>
                <w:tab w:val="left" w:pos="3510"/>
              </w:tabs>
              <w:spacing w:after="120" w:line="280" w:lineRule="atLeast"/>
              <w:jc w:val="center"/>
              <w:rPr>
                <w:rFonts w:asciiTheme="minorHAnsi" w:eastAsia="Arial" w:hAnsiTheme="minorHAnsi" w:cstheme="minorHAnsi"/>
                <w:b/>
                <w:lang w:val="en-US"/>
              </w:rPr>
            </w:pPr>
            <w:r w:rsidRPr="006870A6">
              <w:rPr>
                <w:rFonts w:asciiTheme="minorHAnsi" w:eastAsia="Arial" w:hAnsiTheme="minorHAnsi" w:cstheme="minorHAnsi"/>
                <w:b/>
                <w:color w:val="FFFFFF" w:themeColor="background1"/>
                <w:lang w:val="en-US"/>
              </w:rPr>
              <w:t>Key purpose of the role</w:t>
            </w:r>
          </w:p>
        </w:tc>
        <w:tc>
          <w:tcPr>
            <w:tcW w:w="283" w:type="dxa"/>
            <w:tcBorders>
              <w:top w:val="nil"/>
              <w:left w:val="nil"/>
              <w:bottom w:val="nil"/>
              <w:right w:val="nil"/>
            </w:tcBorders>
            <w:vAlign w:val="center"/>
          </w:tcPr>
          <w:p w14:paraId="7052FA59" w14:textId="77777777" w:rsidR="00580068" w:rsidRPr="006870A6" w:rsidRDefault="00580068" w:rsidP="00580068">
            <w:pPr>
              <w:widowControl w:val="0"/>
              <w:tabs>
                <w:tab w:val="left" w:pos="3510"/>
              </w:tabs>
              <w:spacing w:after="120" w:line="280" w:lineRule="atLeast"/>
              <w:rPr>
                <w:rFonts w:asciiTheme="minorHAnsi" w:eastAsia="Arial" w:hAnsiTheme="minorHAnsi" w:cstheme="minorHAnsi"/>
                <w:b/>
                <w:lang w:val="en-US"/>
              </w:rPr>
            </w:pPr>
          </w:p>
        </w:tc>
        <w:tc>
          <w:tcPr>
            <w:tcW w:w="8080" w:type="dxa"/>
            <w:tcBorders>
              <w:top w:val="nil"/>
              <w:left w:val="nil"/>
              <w:bottom w:val="nil"/>
              <w:right w:val="nil"/>
            </w:tcBorders>
            <w:vAlign w:val="center"/>
          </w:tcPr>
          <w:p w14:paraId="3A5B1581" w14:textId="4623FDF8" w:rsidR="00580068" w:rsidRPr="006F5263" w:rsidRDefault="00580068" w:rsidP="00580068">
            <w:pPr>
              <w:widowControl w:val="0"/>
              <w:tabs>
                <w:tab w:val="left" w:pos="3510"/>
              </w:tabs>
              <w:spacing w:after="120" w:line="280" w:lineRule="atLeast"/>
              <w:rPr>
                <w:rFonts w:asciiTheme="minorHAnsi" w:eastAsia="Arial" w:hAnsiTheme="minorHAnsi" w:cstheme="minorHAnsi"/>
                <w:b/>
                <w:lang w:val="en-US"/>
              </w:rPr>
            </w:pPr>
            <w:r w:rsidRPr="006F5263">
              <w:rPr>
                <w:rFonts w:asciiTheme="minorHAnsi" w:hAnsiTheme="minorHAnsi" w:cstheme="minorHAnsi"/>
              </w:rPr>
              <w:t xml:space="preserve">Enable the Trust to realise its mission to ‘Transform lives, strengthen communities and make the world a better place by </w:t>
            </w:r>
            <w:r w:rsidR="007318AC" w:rsidRPr="006F5263">
              <w:rPr>
                <w:rFonts w:asciiTheme="minorHAnsi" w:hAnsiTheme="minorHAnsi" w:cstheme="minorHAnsi"/>
              </w:rPr>
              <w:t>teaching English knowledge and skills to individuals and small groups, across a range of ability and ages.</w:t>
            </w:r>
          </w:p>
        </w:tc>
      </w:tr>
      <w:tr w:rsidR="00580068" w14:paraId="5CD06CD7" w14:textId="77777777" w:rsidTr="00B41DD5">
        <w:trPr>
          <w:trHeight w:val="325"/>
        </w:trPr>
        <w:tc>
          <w:tcPr>
            <w:tcW w:w="2127" w:type="dxa"/>
            <w:tcBorders>
              <w:top w:val="nil"/>
              <w:left w:val="nil"/>
              <w:bottom w:val="nil"/>
              <w:right w:val="nil"/>
            </w:tcBorders>
          </w:tcPr>
          <w:p w14:paraId="75B15514" w14:textId="71A66B22" w:rsidR="00C6656C" w:rsidRDefault="00C6656C" w:rsidP="00326EB5"/>
        </w:tc>
        <w:tc>
          <w:tcPr>
            <w:tcW w:w="283" w:type="dxa"/>
            <w:tcBorders>
              <w:top w:val="nil"/>
              <w:left w:val="nil"/>
              <w:bottom w:val="nil"/>
              <w:right w:val="nil"/>
            </w:tcBorders>
          </w:tcPr>
          <w:p w14:paraId="2F19E4AA" w14:textId="77777777" w:rsidR="00580068" w:rsidRDefault="00580068" w:rsidP="00326EB5"/>
        </w:tc>
        <w:tc>
          <w:tcPr>
            <w:tcW w:w="8080" w:type="dxa"/>
            <w:tcBorders>
              <w:top w:val="nil"/>
              <w:left w:val="nil"/>
              <w:bottom w:val="nil"/>
              <w:right w:val="nil"/>
            </w:tcBorders>
          </w:tcPr>
          <w:p w14:paraId="0F66261A" w14:textId="77777777" w:rsidR="00580068" w:rsidRPr="006F5263" w:rsidRDefault="00580068" w:rsidP="00326EB5">
            <w:pPr>
              <w:rPr>
                <w:rFonts w:asciiTheme="minorHAnsi" w:hAnsiTheme="minorHAnsi" w:cstheme="minorHAnsi"/>
              </w:rPr>
            </w:pPr>
          </w:p>
        </w:tc>
      </w:tr>
      <w:tr w:rsidR="00327414" w14:paraId="3F03BF98" w14:textId="77777777" w:rsidTr="00B41DD5">
        <w:trPr>
          <w:trHeight w:val="344"/>
        </w:trPr>
        <w:tc>
          <w:tcPr>
            <w:tcW w:w="2127" w:type="dxa"/>
            <w:vMerge w:val="restart"/>
            <w:tcBorders>
              <w:top w:val="nil"/>
              <w:left w:val="nil"/>
              <w:bottom w:val="nil"/>
              <w:right w:val="nil"/>
            </w:tcBorders>
            <w:shd w:val="clear" w:color="auto" w:fill="077CBC"/>
          </w:tcPr>
          <w:p w14:paraId="7B9000F6" w14:textId="77777777" w:rsidR="00327414" w:rsidRDefault="00327414" w:rsidP="00327414">
            <w:pPr>
              <w:jc w:val="center"/>
              <w:rPr>
                <w:rFonts w:asciiTheme="minorHAnsi" w:eastAsia="Arial" w:hAnsiTheme="minorHAnsi" w:cstheme="minorHAnsi"/>
                <w:b/>
                <w:color w:val="FFFFFF" w:themeColor="background1"/>
                <w:lang w:val="en-US"/>
              </w:rPr>
            </w:pPr>
          </w:p>
          <w:p w14:paraId="36F89D8B" w14:textId="77777777" w:rsidR="00327414" w:rsidRDefault="00327414" w:rsidP="00327414">
            <w:pPr>
              <w:jc w:val="center"/>
              <w:rPr>
                <w:rFonts w:asciiTheme="minorHAnsi" w:eastAsia="Arial" w:hAnsiTheme="minorHAnsi" w:cstheme="minorHAnsi"/>
                <w:b/>
                <w:color w:val="FFFFFF" w:themeColor="background1"/>
                <w:lang w:val="en-US"/>
              </w:rPr>
            </w:pPr>
          </w:p>
          <w:p w14:paraId="4CD36099" w14:textId="77777777" w:rsidR="00327414" w:rsidRDefault="00327414" w:rsidP="00327414">
            <w:pPr>
              <w:jc w:val="center"/>
              <w:rPr>
                <w:rFonts w:asciiTheme="minorHAnsi" w:eastAsia="Arial" w:hAnsiTheme="minorHAnsi" w:cstheme="minorHAnsi"/>
                <w:b/>
                <w:color w:val="FFFFFF" w:themeColor="background1"/>
                <w:lang w:val="en-US"/>
              </w:rPr>
            </w:pPr>
          </w:p>
          <w:p w14:paraId="459C75FE" w14:textId="77777777" w:rsidR="00327414" w:rsidRDefault="00327414" w:rsidP="00327414">
            <w:pPr>
              <w:jc w:val="center"/>
              <w:rPr>
                <w:rFonts w:asciiTheme="minorHAnsi" w:eastAsia="Arial" w:hAnsiTheme="minorHAnsi" w:cstheme="minorHAnsi"/>
                <w:b/>
                <w:color w:val="FFFFFF" w:themeColor="background1"/>
                <w:lang w:val="en-US"/>
              </w:rPr>
            </w:pPr>
          </w:p>
          <w:p w14:paraId="02A170E6" w14:textId="77777777" w:rsidR="00327414" w:rsidRDefault="00327414" w:rsidP="00327414">
            <w:pPr>
              <w:jc w:val="center"/>
              <w:rPr>
                <w:rFonts w:asciiTheme="minorHAnsi" w:eastAsia="Arial" w:hAnsiTheme="minorHAnsi" w:cstheme="minorHAnsi"/>
                <w:b/>
                <w:color w:val="FFFFFF" w:themeColor="background1"/>
                <w:lang w:val="en-US"/>
              </w:rPr>
            </w:pPr>
          </w:p>
          <w:p w14:paraId="4AD2E14A" w14:textId="77777777" w:rsidR="00327414" w:rsidRDefault="00327414" w:rsidP="00327414">
            <w:pPr>
              <w:jc w:val="center"/>
              <w:rPr>
                <w:rFonts w:asciiTheme="minorHAnsi" w:eastAsia="Arial" w:hAnsiTheme="minorHAnsi" w:cstheme="minorHAnsi"/>
                <w:b/>
                <w:color w:val="FFFFFF" w:themeColor="background1"/>
                <w:lang w:val="en-US"/>
              </w:rPr>
            </w:pPr>
          </w:p>
          <w:p w14:paraId="4F04A98C" w14:textId="77777777" w:rsidR="00327414" w:rsidRDefault="00327414" w:rsidP="00327414">
            <w:pPr>
              <w:jc w:val="center"/>
              <w:rPr>
                <w:rFonts w:asciiTheme="minorHAnsi" w:eastAsia="Arial" w:hAnsiTheme="minorHAnsi" w:cstheme="minorHAnsi"/>
                <w:b/>
                <w:color w:val="FFFFFF" w:themeColor="background1"/>
                <w:lang w:val="en-US"/>
              </w:rPr>
            </w:pPr>
          </w:p>
          <w:p w14:paraId="37359289" w14:textId="77777777" w:rsidR="00327414" w:rsidRDefault="00327414" w:rsidP="00327414">
            <w:pPr>
              <w:jc w:val="center"/>
              <w:rPr>
                <w:rFonts w:asciiTheme="minorHAnsi" w:eastAsia="Arial" w:hAnsiTheme="minorHAnsi" w:cstheme="minorHAnsi"/>
                <w:b/>
                <w:color w:val="FFFFFF" w:themeColor="background1"/>
                <w:lang w:val="en-US"/>
              </w:rPr>
            </w:pPr>
          </w:p>
          <w:p w14:paraId="3F89A593" w14:textId="77777777" w:rsidR="00327414" w:rsidRDefault="00327414" w:rsidP="00327414">
            <w:pPr>
              <w:jc w:val="center"/>
              <w:rPr>
                <w:rFonts w:asciiTheme="minorHAnsi" w:eastAsia="Arial" w:hAnsiTheme="minorHAnsi" w:cstheme="minorHAnsi"/>
                <w:b/>
                <w:color w:val="FFFFFF" w:themeColor="background1"/>
                <w:lang w:val="en-US"/>
              </w:rPr>
            </w:pPr>
          </w:p>
          <w:p w14:paraId="4244B819" w14:textId="77777777" w:rsidR="00327414" w:rsidRDefault="00327414" w:rsidP="00327414">
            <w:pPr>
              <w:jc w:val="center"/>
              <w:rPr>
                <w:rFonts w:asciiTheme="minorHAnsi" w:eastAsia="Arial" w:hAnsiTheme="minorHAnsi" w:cstheme="minorHAnsi"/>
                <w:b/>
                <w:color w:val="FFFFFF" w:themeColor="background1"/>
                <w:lang w:val="en-US"/>
              </w:rPr>
            </w:pPr>
          </w:p>
          <w:p w14:paraId="742EECE9" w14:textId="77777777" w:rsidR="00327414" w:rsidRDefault="00327414" w:rsidP="00327414">
            <w:pPr>
              <w:jc w:val="center"/>
              <w:rPr>
                <w:rFonts w:asciiTheme="minorHAnsi" w:eastAsia="Arial" w:hAnsiTheme="minorHAnsi" w:cstheme="minorHAnsi"/>
                <w:b/>
                <w:color w:val="FFFFFF" w:themeColor="background1"/>
                <w:lang w:val="en-US"/>
              </w:rPr>
            </w:pPr>
          </w:p>
          <w:p w14:paraId="073F9D35" w14:textId="77777777" w:rsidR="00327414" w:rsidRDefault="00327414" w:rsidP="00327414">
            <w:pPr>
              <w:jc w:val="center"/>
              <w:rPr>
                <w:rFonts w:asciiTheme="minorHAnsi" w:eastAsia="Arial" w:hAnsiTheme="minorHAnsi" w:cstheme="minorHAnsi"/>
                <w:b/>
                <w:color w:val="FFFFFF" w:themeColor="background1"/>
                <w:lang w:val="en-US"/>
              </w:rPr>
            </w:pPr>
          </w:p>
          <w:p w14:paraId="4FC42F1C" w14:textId="77777777" w:rsidR="00327414" w:rsidRDefault="00327414" w:rsidP="00327414">
            <w:pPr>
              <w:jc w:val="center"/>
              <w:rPr>
                <w:rFonts w:asciiTheme="minorHAnsi" w:eastAsia="Arial" w:hAnsiTheme="minorHAnsi" w:cstheme="minorHAnsi"/>
                <w:b/>
                <w:color w:val="FFFFFF" w:themeColor="background1"/>
                <w:lang w:val="en-US"/>
              </w:rPr>
            </w:pPr>
          </w:p>
          <w:p w14:paraId="3FC7CFE6" w14:textId="77777777" w:rsidR="00327414" w:rsidRDefault="00327414" w:rsidP="00327414">
            <w:pPr>
              <w:rPr>
                <w:rFonts w:asciiTheme="minorHAnsi" w:eastAsia="Arial" w:hAnsiTheme="minorHAnsi" w:cstheme="minorHAnsi"/>
                <w:b/>
                <w:color w:val="FFFFFF" w:themeColor="background1"/>
                <w:lang w:val="en-US"/>
              </w:rPr>
            </w:pPr>
          </w:p>
          <w:p w14:paraId="182FD882" w14:textId="7DBC493F" w:rsidR="00327414" w:rsidRDefault="00327414" w:rsidP="00327414">
            <w:pPr>
              <w:rPr>
                <w:rFonts w:asciiTheme="minorHAnsi" w:eastAsia="Arial" w:hAnsiTheme="minorHAnsi" w:cstheme="minorHAnsi"/>
                <w:b/>
                <w:color w:val="FFFFFF" w:themeColor="background1"/>
                <w:lang w:val="en-US"/>
              </w:rPr>
            </w:pPr>
            <w:r w:rsidRPr="006870A6">
              <w:rPr>
                <w:rFonts w:asciiTheme="minorHAnsi" w:eastAsia="Arial" w:hAnsiTheme="minorHAnsi" w:cstheme="minorHAnsi"/>
                <w:b/>
                <w:color w:val="FFFFFF" w:themeColor="background1"/>
                <w:lang w:val="en-US"/>
              </w:rPr>
              <w:t>Your responsibilities</w:t>
            </w:r>
          </w:p>
          <w:p w14:paraId="42EC5331" w14:textId="0D2D80A9" w:rsidR="00327414" w:rsidRDefault="00327414" w:rsidP="00327414">
            <w:pPr>
              <w:jc w:val="center"/>
            </w:pPr>
          </w:p>
        </w:tc>
        <w:tc>
          <w:tcPr>
            <w:tcW w:w="283" w:type="dxa"/>
            <w:tcBorders>
              <w:top w:val="nil"/>
              <w:left w:val="nil"/>
              <w:bottom w:val="nil"/>
              <w:right w:val="nil"/>
            </w:tcBorders>
          </w:tcPr>
          <w:p w14:paraId="7F404588" w14:textId="77777777" w:rsidR="00327414" w:rsidRDefault="00327414" w:rsidP="00327414"/>
        </w:tc>
        <w:tc>
          <w:tcPr>
            <w:tcW w:w="8080" w:type="dxa"/>
            <w:tcBorders>
              <w:top w:val="nil"/>
              <w:left w:val="nil"/>
              <w:bottom w:val="nil"/>
              <w:right w:val="nil"/>
            </w:tcBorders>
          </w:tcPr>
          <w:p w14:paraId="666E0D84" w14:textId="77777777" w:rsidR="006F5263" w:rsidRPr="006F5263" w:rsidRDefault="006F5263" w:rsidP="006F5263">
            <w:pPr>
              <w:tabs>
                <w:tab w:val="left" w:pos="3510"/>
              </w:tabs>
              <w:spacing w:after="120" w:line="280" w:lineRule="atLeast"/>
              <w:rPr>
                <w:rFonts w:asciiTheme="minorHAnsi" w:eastAsia="Calibri" w:hAnsiTheme="minorHAnsi" w:cstheme="minorHAnsi"/>
              </w:rPr>
            </w:pPr>
          </w:p>
          <w:p w14:paraId="390583B2" w14:textId="154E33D0" w:rsidR="006F5263" w:rsidRPr="006F5263" w:rsidRDefault="006F5263" w:rsidP="006F5263">
            <w:pPr>
              <w:numPr>
                <w:ilvl w:val="0"/>
                <w:numId w:val="10"/>
              </w:numPr>
              <w:spacing w:after="120" w:line="280" w:lineRule="atLeast"/>
              <w:rPr>
                <w:rFonts w:asciiTheme="minorHAnsi" w:hAnsiTheme="minorHAnsi" w:cstheme="minorHAnsi"/>
              </w:rPr>
            </w:pPr>
            <w:r w:rsidRPr="006F5263">
              <w:rPr>
                <w:rFonts w:asciiTheme="minorHAnsi" w:hAnsiTheme="minorHAnsi" w:cstheme="minorHAnsi"/>
              </w:rPr>
              <w:t xml:space="preserve">To teach </w:t>
            </w:r>
            <w:r w:rsidR="00B617AC">
              <w:rPr>
                <w:rFonts w:asciiTheme="minorHAnsi" w:hAnsiTheme="minorHAnsi" w:cstheme="minorHAnsi"/>
              </w:rPr>
              <w:t>Maths</w:t>
            </w:r>
            <w:r w:rsidRPr="006F5263">
              <w:rPr>
                <w:rFonts w:asciiTheme="minorHAnsi" w:hAnsiTheme="minorHAnsi" w:cstheme="minorHAnsi"/>
              </w:rPr>
              <w:t xml:space="preserve"> knowledge and skills to individuals and small groups, across a range of ability and ages.</w:t>
            </w:r>
          </w:p>
          <w:p w14:paraId="239A1437" w14:textId="188FB434" w:rsidR="006F5263" w:rsidRPr="006F5263" w:rsidRDefault="006F5263" w:rsidP="006F5263">
            <w:pPr>
              <w:numPr>
                <w:ilvl w:val="0"/>
                <w:numId w:val="10"/>
              </w:numPr>
              <w:spacing w:after="120" w:line="280" w:lineRule="atLeast"/>
              <w:rPr>
                <w:rFonts w:asciiTheme="minorHAnsi" w:hAnsiTheme="minorHAnsi" w:cstheme="minorHAnsi"/>
              </w:rPr>
            </w:pPr>
            <w:r w:rsidRPr="006F5263">
              <w:rPr>
                <w:rFonts w:asciiTheme="minorHAnsi" w:hAnsiTheme="minorHAnsi" w:cstheme="minorHAnsi"/>
              </w:rPr>
              <w:t xml:space="preserve">To enable pupils to make good progress in </w:t>
            </w:r>
            <w:r w:rsidR="00B617AC">
              <w:rPr>
                <w:rFonts w:asciiTheme="minorHAnsi" w:hAnsiTheme="minorHAnsi" w:cstheme="minorHAnsi"/>
              </w:rPr>
              <w:t>Maths</w:t>
            </w:r>
            <w:r w:rsidRPr="006F5263">
              <w:rPr>
                <w:rFonts w:asciiTheme="minorHAnsi" w:hAnsiTheme="minorHAnsi" w:cstheme="minorHAnsi"/>
              </w:rPr>
              <w:t xml:space="preserve"> by providing suitable tasks that offer both support and challenge.</w:t>
            </w:r>
          </w:p>
          <w:p w14:paraId="69063F92" w14:textId="77777777" w:rsidR="006F5263" w:rsidRPr="006F5263" w:rsidRDefault="006F5263" w:rsidP="006F5263">
            <w:pPr>
              <w:numPr>
                <w:ilvl w:val="0"/>
                <w:numId w:val="10"/>
              </w:numPr>
              <w:spacing w:after="120" w:line="280" w:lineRule="atLeast"/>
              <w:rPr>
                <w:rFonts w:asciiTheme="minorHAnsi" w:hAnsiTheme="minorHAnsi" w:cstheme="minorHAnsi"/>
              </w:rPr>
            </w:pPr>
            <w:r w:rsidRPr="006F5263">
              <w:rPr>
                <w:rFonts w:asciiTheme="minorHAnsi" w:hAnsiTheme="minorHAnsi" w:cstheme="minorHAnsi"/>
              </w:rPr>
              <w:t>To track pupils’ acquisition of specific knowledge and skills.</w:t>
            </w:r>
          </w:p>
          <w:p w14:paraId="2EA5F14A" w14:textId="6F205825" w:rsidR="006F5263" w:rsidRPr="006F5263" w:rsidRDefault="006F5263"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To liaise with teaching staff about pupils’ strengths and areas for development.</w:t>
            </w:r>
          </w:p>
          <w:p w14:paraId="5FB85E3A" w14:textId="201A5E72"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To provide individual/small group tutoring sessions for assigned pupils, focusing on specific knowledge and skills.</w:t>
            </w:r>
          </w:p>
        </w:tc>
      </w:tr>
      <w:tr w:rsidR="00327414" w14:paraId="0B4A6040" w14:textId="77777777" w:rsidTr="00B41DD5">
        <w:trPr>
          <w:trHeight w:val="325"/>
        </w:trPr>
        <w:tc>
          <w:tcPr>
            <w:tcW w:w="2127" w:type="dxa"/>
            <w:vMerge/>
            <w:tcBorders>
              <w:top w:val="nil"/>
              <w:left w:val="nil"/>
              <w:bottom w:val="nil"/>
              <w:right w:val="nil"/>
            </w:tcBorders>
          </w:tcPr>
          <w:p w14:paraId="0DDA12F9" w14:textId="77777777" w:rsidR="00327414" w:rsidRDefault="00327414" w:rsidP="00327414"/>
        </w:tc>
        <w:tc>
          <w:tcPr>
            <w:tcW w:w="283" w:type="dxa"/>
            <w:tcBorders>
              <w:top w:val="nil"/>
              <w:left w:val="nil"/>
              <w:bottom w:val="nil"/>
              <w:right w:val="nil"/>
            </w:tcBorders>
          </w:tcPr>
          <w:p w14:paraId="02168B64" w14:textId="77777777" w:rsidR="00327414" w:rsidRDefault="00327414" w:rsidP="00327414"/>
        </w:tc>
        <w:tc>
          <w:tcPr>
            <w:tcW w:w="8080" w:type="dxa"/>
            <w:tcBorders>
              <w:top w:val="nil"/>
              <w:left w:val="nil"/>
              <w:bottom w:val="nil"/>
              <w:right w:val="nil"/>
            </w:tcBorders>
          </w:tcPr>
          <w:p w14:paraId="35EE1FE5" w14:textId="60CBB8ED"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To liaise with teachers and the head of department to identify specific gaps for specific pupils and groups.</w:t>
            </w:r>
          </w:p>
        </w:tc>
      </w:tr>
      <w:tr w:rsidR="00327414" w14:paraId="0046BD96" w14:textId="77777777" w:rsidTr="00B41DD5">
        <w:trPr>
          <w:trHeight w:val="344"/>
        </w:trPr>
        <w:tc>
          <w:tcPr>
            <w:tcW w:w="2127" w:type="dxa"/>
            <w:vMerge/>
            <w:tcBorders>
              <w:top w:val="nil"/>
              <w:left w:val="nil"/>
              <w:bottom w:val="nil"/>
              <w:right w:val="nil"/>
            </w:tcBorders>
          </w:tcPr>
          <w:p w14:paraId="3F5B2961" w14:textId="77777777" w:rsidR="00327414" w:rsidRDefault="00327414" w:rsidP="00327414"/>
        </w:tc>
        <w:tc>
          <w:tcPr>
            <w:tcW w:w="283" w:type="dxa"/>
            <w:tcBorders>
              <w:top w:val="nil"/>
              <w:left w:val="nil"/>
              <w:bottom w:val="nil"/>
              <w:right w:val="nil"/>
            </w:tcBorders>
          </w:tcPr>
          <w:p w14:paraId="274F3592" w14:textId="77777777" w:rsidR="00327414" w:rsidRDefault="00327414" w:rsidP="00327414"/>
        </w:tc>
        <w:tc>
          <w:tcPr>
            <w:tcW w:w="8080" w:type="dxa"/>
            <w:tcBorders>
              <w:top w:val="nil"/>
              <w:left w:val="nil"/>
              <w:bottom w:val="nil"/>
              <w:right w:val="nil"/>
            </w:tcBorders>
          </w:tcPr>
          <w:p w14:paraId="24C6F8E2" w14:textId="5BA923D6"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To track pupils’ progress and acquisition of the agreed knowledge and skills.</w:t>
            </w:r>
          </w:p>
        </w:tc>
      </w:tr>
      <w:tr w:rsidR="00327414" w14:paraId="10A7D338" w14:textId="77777777" w:rsidTr="00B41DD5">
        <w:trPr>
          <w:trHeight w:val="325"/>
        </w:trPr>
        <w:tc>
          <w:tcPr>
            <w:tcW w:w="2127" w:type="dxa"/>
            <w:vMerge/>
            <w:tcBorders>
              <w:top w:val="nil"/>
              <w:left w:val="nil"/>
              <w:bottom w:val="nil"/>
              <w:right w:val="nil"/>
            </w:tcBorders>
          </w:tcPr>
          <w:p w14:paraId="34E3E1E9" w14:textId="77777777" w:rsidR="00327414" w:rsidRDefault="00327414" w:rsidP="00327414"/>
        </w:tc>
        <w:tc>
          <w:tcPr>
            <w:tcW w:w="283" w:type="dxa"/>
            <w:tcBorders>
              <w:top w:val="nil"/>
              <w:left w:val="nil"/>
              <w:bottom w:val="nil"/>
              <w:right w:val="nil"/>
            </w:tcBorders>
          </w:tcPr>
          <w:p w14:paraId="255E66E3" w14:textId="77777777" w:rsidR="00327414" w:rsidRDefault="00327414" w:rsidP="00327414"/>
        </w:tc>
        <w:tc>
          <w:tcPr>
            <w:tcW w:w="8080" w:type="dxa"/>
            <w:tcBorders>
              <w:top w:val="nil"/>
              <w:left w:val="nil"/>
              <w:bottom w:val="nil"/>
              <w:right w:val="nil"/>
            </w:tcBorders>
          </w:tcPr>
          <w:p w14:paraId="319DE004" w14:textId="1B4FFBE8"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 xml:space="preserve">To </w:t>
            </w:r>
            <w:proofErr w:type="spellStart"/>
            <w:r w:rsidRPr="006F5263">
              <w:rPr>
                <w:rFonts w:asciiTheme="minorHAnsi" w:hAnsiTheme="minorHAnsi" w:cstheme="minorHAnsi"/>
              </w:rPr>
              <w:t>utilise</w:t>
            </w:r>
            <w:proofErr w:type="spellEnd"/>
            <w:r w:rsidRPr="006F5263">
              <w:rPr>
                <w:rFonts w:asciiTheme="minorHAnsi" w:hAnsiTheme="minorHAnsi" w:cstheme="minorHAnsi"/>
              </w:rPr>
              <w:t xml:space="preserve"> the department’s </w:t>
            </w:r>
            <w:proofErr w:type="gramStart"/>
            <w:r w:rsidRPr="006F5263">
              <w:rPr>
                <w:rFonts w:asciiTheme="minorHAnsi" w:hAnsiTheme="minorHAnsi" w:cstheme="minorHAnsi"/>
              </w:rPr>
              <w:t>schemes of learning</w:t>
            </w:r>
            <w:proofErr w:type="gramEnd"/>
            <w:r w:rsidRPr="006F5263">
              <w:rPr>
                <w:rFonts w:asciiTheme="minorHAnsi" w:hAnsiTheme="minorHAnsi" w:cstheme="minorHAnsi"/>
              </w:rPr>
              <w:t xml:space="preserve"> and resources to plan sessions.</w:t>
            </w:r>
          </w:p>
        </w:tc>
      </w:tr>
      <w:tr w:rsidR="00327414" w14:paraId="4F9A24A2" w14:textId="77777777" w:rsidTr="00B41DD5">
        <w:trPr>
          <w:trHeight w:val="344"/>
        </w:trPr>
        <w:tc>
          <w:tcPr>
            <w:tcW w:w="2127" w:type="dxa"/>
            <w:vMerge/>
            <w:tcBorders>
              <w:top w:val="nil"/>
              <w:left w:val="nil"/>
              <w:bottom w:val="nil"/>
              <w:right w:val="nil"/>
            </w:tcBorders>
          </w:tcPr>
          <w:p w14:paraId="115ED60D" w14:textId="77777777" w:rsidR="00327414" w:rsidRDefault="00327414" w:rsidP="00327414"/>
        </w:tc>
        <w:tc>
          <w:tcPr>
            <w:tcW w:w="283" w:type="dxa"/>
            <w:tcBorders>
              <w:top w:val="nil"/>
              <w:left w:val="nil"/>
              <w:bottom w:val="nil"/>
              <w:right w:val="nil"/>
            </w:tcBorders>
          </w:tcPr>
          <w:p w14:paraId="7E4667DE" w14:textId="77777777" w:rsidR="00327414" w:rsidRDefault="00327414" w:rsidP="00327414"/>
        </w:tc>
        <w:tc>
          <w:tcPr>
            <w:tcW w:w="8080" w:type="dxa"/>
            <w:tcBorders>
              <w:top w:val="nil"/>
              <w:left w:val="nil"/>
              <w:bottom w:val="nil"/>
              <w:right w:val="nil"/>
            </w:tcBorders>
          </w:tcPr>
          <w:p w14:paraId="6E0BA3DC" w14:textId="4C860E1F"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To provide tuition that is appropriate for the individual’s needs and attainment level.</w:t>
            </w:r>
          </w:p>
        </w:tc>
      </w:tr>
      <w:tr w:rsidR="00327414" w14:paraId="7D81305D" w14:textId="77777777" w:rsidTr="00B41DD5">
        <w:trPr>
          <w:trHeight w:val="325"/>
        </w:trPr>
        <w:tc>
          <w:tcPr>
            <w:tcW w:w="2127" w:type="dxa"/>
            <w:vMerge/>
            <w:tcBorders>
              <w:top w:val="nil"/>
              <w:left w:val="nil"/>
              <w:bottom w:val="nil"/>
              <w:right w:val="nil"/>
            </w:tcBorders>
          </w:tcPr>
          <w:p w14:paraId="677C427A" w14:textId="77777777" w:rsidR="00327414" w:rsidRDefault="00327414" w:rsidP="00327414"/>
        </w:tc>
        <w:tc>
          <w:tcPr>
            <w:tcW w:w="283" w:type="dxa"/>
            <w:tcBorders>
              <w:top w:val="nil"/>
              <w:left w:val="nil"/>
              <w:bottom w:val="nil"/>
              <w:right w:val="nil"/>
            </w:tcBorders>
          </w:tcPr>
          <w:p w14:paraId="250F242E" w14:textId="77777777" w:rsidR="00327414" w:rsidRDefault="00327414" w:rsidP="00327414"/>
        </w:tc>
        <w:tc>
          <w:tcPr>
            <w:tcW w:w="8080" w:type="dxa"/>
            <w:tcBorders>
              <w:top w:val="nil"/>
              <w:left w:val="nil"/>
              <w:bottom w:val="nil"/>
              <w:right w:val="nil"/>
            </w:tcBorders>
          </w:tcPr>
          <w:p w14:paraId="50EBB4BA" w14:textId="0A978434"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To use your expertise to support and prepare students for exams.</w:t>
            </w:r>
          </w:p>
        </w:tc>
      </w:tr>
      <w:tr w:rsidR="00327414" w14:paraId="5BBC6575" w14:textId="77777777" w:rsidTr="00B41DD5">
        <w:trPr>
          <w:trHeight w:val="325"/>
        </w:trPr>
        <w:tc>
          <w:tcPr>
            <w:tcW w:w="2127" w:type="dxa"/>
            <w:vMerge/>
            <w:tcBorders>
              <w:top w:val="nil"/>
              <w:left w:val="nil"/>
              <w:bottom w:val="nil"/>
              <w:right w:val="nil"/>
            </w:tcBorders>
          </w:tcPr>
          <w:p w14:paraId="62230599" w14:textId="77777777" w:rsidR="00327414" w:rsidRDefault="00327414" w:rsidP="00327414"/>
        </w:tc>
        <w:tc>
          <w:tcPr>
            <w:tcW w:w="283" w:type="dxa"/>
            <w:tcBorders>
              <w:top w:val="nil"/>
              <w:left w:val="nil"/>
              <w:bottom w:val="nil"/>
              <w:right w:val="nil"/>
            </w:tcBorders>
          </w:tcPr>
          <w:p w14:paraId="749AAE99" w14:textId="77777777" w:rsidR="00327414" w:rsidRDefault="00327414" w:rsidP="00327414"/>
        </w:tc>
        <w:tc>
          <w:tcPr>
            <w:tcW w:w="8080" w:type="dxa"/>
            <w:tcBorders>
              <w:top w:val="nil"/>
              <w:left w:val="nil"/>
              <w:bottom w:val="nil"/>
              <w:right w:val="nil"/>
            </w:tcBorders>
          </w:tcPr>
          <w:p w14:paraId="6D2912A0" w14:textId="14524131"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 xml:space="preserve">To assess any barriers to the students’ progress in </w:t>
            </w:r>
            <w:proofErr w:type="spellStart"/>
            <w:r w:rsidR="00B617AC">
              <w:rPr>
                <w:rFonts w:asciiTheme="minorHAnsi" w:hAnsiTheme="minorHAnsi" w:cstheme="minorHAnsi"/>
              </w:rPr>
              <w:t>Maths</w:t>
            </w:r>
            <w:proofErr w:type="spellEnd"/>
            <w:r w:rsidRPr="006F5263">
              <w:rPr>
                <w:rFonts w:asciiTheme="minorHAnsi" w:hAnsiTheme="minorHAnsi" w:cstheme="minorHAnsi"/>
              </w:rPr>
              <w:t xml:space="preserve">. </w:t>
            </w:r>
          </w:p>
        </w:tc>
      </w:tr>
      <w:tr w:rsidR="00327414" w14:paraId="4A6F5D18" w14:textId="77777777" w:rsidTr="00B41DD5">
        <w:trPr>
          <w:trHeight w:val="325"/>
        </w:trPr>
        <w:tc>
          <w:tcPr>
            <w:tcW w:w="2127" w:type="dxa"/>
            <w:vMerge/>
            <w:tcBorders>
              <w:top w:val="nil"/>
              <w:left w:val="nil"/>
              <w:bottom w:val="nil"/>
              <w:right w:val="nil"/>
            </w:tcBorders>
          </w:tcPr>
          <w:p w14:paraId="63E324D3" w14:textId="77777777" w:rsidR="00327414" w:rsidRDefault="00327414" w:rsidP="00327414"/>
        </w:tc>
        <w:tc>
          <w:tcPr>
            <w:tcW w:w="283" w:type="dxa"/>
            <w:tcBorders>
              <w:top w:val="nil"/>
              <w:left w:val="nil"/>
              <w:bottom w:val="nil"/>
              <w:right w:val="nil"/>
            </w:tcBorders>
          </w:tcPr>
          <w:p w14:paraId="1C089D6D" w14:textId="77777777" w:rsidR="00327414" w:rsidRDefault="00327414" w:rsidP="00327414"/>
        </w:tc>
        <w:tc>
          <w:tcPr>
            <w:tcW w:w="8080" w:type="dxa"/>
            <w:tcBorders>
              <w:top w:val="nil"/>
              <w:left w:val="nil"/>
              <w:bottom w:val="nil"/>
              <w:right w:val="nil"/>
            </w:tcBorders>
          </w:tcPr>
          <w:p w14:paraId="118C3239" w14:textId="7B931568" w:rsidR="00327414" w:rsidRPr="006F5263" w:rsidRDefault="00327414" w:rsidP="006F5263">
            <w:pPr>
              <w:pStyle w:val="ListParagraph"/>
              <w:numPr>
                <w:ilvl w:val="0"/>
                <w:numId w:val="10"/>
              </w:numPr>
              <w:tabs>
                <w:tab w:val="left" w:pos="3510"/>
              </w:tabs>
              <w:spacing w:after="160" w:line="280" w:lineRule="atLeast"/>
              <w:rPr>
                <w:rFonts w:asciiTheme="minorHAnsi" w:eastAsia="Calibri" w:hAnsiTheme="minorHAnsi" w:cstheme="minorHAnsi"/>
              </w:rPr>
            </w:pPr>
            <w:r w:rsidRPr="006F5263">
              <w:rPr>
                <w:rFonts w:asciiTheme="minorHAnsi" w:hAnsiTheme="minorHAnsi" w:cstheme="minorHAnsi"/>
              </w:rPr>
              <w:t>To maintain up-to-date knowledge of the curriculum content.</w:t>
            </w:r>
          </w:p>
        </w:tc>
      </w:tr>
      <w:tr w:rsidR="00327414" w14:paraId="7DF0ABAE" w14:textId="77777777" w:rsidTr="00B41DD5">
        <w:trPr>
          <w:trHeight w:val="325"/>
        </w:trPr>
        <w:tc>
          <w:tcPr>
            <w:tcW w:w="2127" w:type="dxa"/>
            <w:tcBorders>
              <w:top w:val="nil"/>
              <w:left w:val="nil"/>
              <w:bottom w:val="nil"/>
              <w:right w:val="nil"/>
            </w:tcBorders>
            <w:shd w:val="clear" w:color="auto" w:fill="077CBC"/>
          </w:tcPr>
          <w:p w14:paraId="6896C375" w14:textId="77777777" w:rsidR="00327414" w:rsidRDefault="00327414" w:rsidP="00327414"/>
        </w:tc>
        <w:tc>
          <w:tcPr>
            <w:tcW w:w="283" w:type="dxa"/>
            <w:tcBorders>
              <w:top w:val="nil"/>
              <w:left w:val="nil"/>
              <w:bottom w:val="nil"/>
              <w:right w:val="nil"/>
            </w:tcBorders>
          </w:tcPr>
          <w:p w14:paraId="7AD53E6F" w14:textId="77777777" w:rsidR="00327414" w:rsidRDefault="00327414" w:rsidP="00327414"/>
        </w:tc>
        <w:tc>
          <w:tcPr>
            <w:tcW w:w="8080" w:type="dxa"/>
            <w:tcBorders>
              <w:top w:val="nil"/>
              <w:left w:val="nil"/>
              <w:bottom w:val="nil"/>
              <w:right w:val="nil"/>
            </w:tcBorders>
          </w:tcPr>
          <w:p w14:paraId="61C92DD8" w14:textId="77C3D4EA" w:rsidR="00327414" w:rsidRPr="006F5263" w:rsidRDefault="00327414" w:rsidP="006F5263">
            <w:pPr>
              <w:pStyle w:val="ListParagraph"/>
              <w:numPr>
                <w:ilvl w:val="0"/>
                <w:numId w:val="10"/>
              </w:numPr>
              <w:tabs>
                <w:tab w:val="left" w:pos="3510"/>
              </w:tabs>
              <w:spacing w:after="160" w:line="280" w:lineRule="atLeast"/>
              <w:rPr>
                <w:rFonts w:asciiTheme="minorHAnsi" w:eastAsia="Calibri" w:hAnsiTheme="minorHAnsi" w:cstheme="minorHAnsi"/>
              </w:rPr>
            </w:pPr>
            <w:r w:rsidRPr="006F5263">
              <w:rPr>
                <w:rFonts w:asciiTheme="minorHAnsi" w:hAnsiTheme="minorHAnsi" w:cstheme="minorHAnsi"/>
              </w:rPr>
              <w:t>To use relevant tutoring methods and materials.</w:t>
            </w:r>
          </w:p>
        </w:tc>
      </w:tr>
      <w:tr w:rsidR="00574C1B" w14:paraId="7388D7DB" w14:textId="77777777" w:rsidTr="00B41DD5">
        <w:trPr>
          <w:trHeight w:val="325"/>
        </w:trPr>
        <w:tc>
          <w:tcPr>
            <w:tcW w:w="2127" w:type="dxa"/>
            <w:tcBorders>
              <w:top w:val="nil"/>
              <w:left w:val="nil"/>
              <w:bottom w:val="nil"/>
              <w:right w:val="nil"/>
            </w:tcBorders>
            <w:shd w:val="clear" w:color="auto" w:fill="077CBC"/>
          </w:tcPr>
          <w:p w14:paraId="7565DF5B" w14:textId="77777777" w:rsidR="00574C1B" w:rsidRDefault="00574C1B" w:rsidP="00574C1B"/>
        </w:tc>
        <w:tc>
          <w:tcPr>
            <w:tcW w:w="283" w:type="dxa"/>
            <w:tcBorders>
              <w:top w:val="nil"/>
              <w:left w:val="nil"/>
              <w:bottom w:val="nil"/>
              <w:right w:val="nil"/>
            </w:tcBorders>
          </w:tcPr>
          <w:p w14:paraId="603690C1" w14:textId="77777777" w:rsidR="00574C1B" w:rsidRDefault="00574C1B" w:rsidP="00574C1B"/>
        </w:tc>
        <w:tc>
          <w:tcPr>
            <w:tcW w:w="8080" w:type="dxa"/>
            <w:tcBorders>
              <w:top w:val="nil"/>
              <w:left w:val="nil"/>
              <w:bottom w:val="nil"/>
              <w:right w:val="nil"/>
            </w:tcBorders>
          </w:tcPr>
          <w:p w14:paraId="68B0CCEB" w14:textId="77777777" w:rsidR="00327414" w:rsidRPr="006F5263" w:rsidRDefault="00327414" w:rsidP="006F5263">
            <w:pPr>
              <w:pStyle w:val="ListParagraph"/>
              <w:widowControl/>
              <w:numPr>
                <w:ilvl w:val="0"/>
                <w:numId w:val="10"/>
              </w:numPr>
              <w:spacing w:line="360" w:lineRule="auto"/>
              <w:contextualSpacing/>
              <w:rPr>
                <w:rFonts w:asciiTheme="minorHAnsi" w:hAnsiTheme="minorHAnsi" w:cstheme="minorHAnsi"/>
              </w:rPr>
            </w:pPr>
            <w:r w:rsidRPr="006F5263">
              <w:rPr>
                <w:rFonts w:asciiTheme="minorHAnsi" w:hAnsiTheme="minorHAnsi" w:cstheme="minorHAnsi"/>
              </w:rPr>
              <w:t>To deliver video tutorials and facilitate online forums (if required).</w:t>
            </w:r>
          </w:p>
          <w:p w14:paraId="61B247E2" w14:textId="77777777" w:rsidR="00327414" w:rsidRPr="006F5263" w:rsidRDefault="00327414" w:rsidP="006F5263">
            <w:pPr>
              <w:pStyle w:val="ListParagraph"/>
              <w:widowControl/>
              <w:numPr>
                <w:ilvl w:val="0"/>
                <w:numId w:val="10"/>
              </w:numPr>
              <w:spacing w:line="360" w:lineRule="auto"/>
              <w:contextualSpacing/>
              <w:rPr>
                <w:rFonts w:asciiTheme="minorHAnsi" w:hAnsiTheme="minorHAnsi" w:cstheme="minorHAnsi"/>
              </w:rPr>
            </w:pPr>
            <w:r w:rsidRPr="006F5263">
              <w:rPr>
                <w:rFonts w:asciiTheme="minorHAnsi" w:hAnsiTheme="minorHAnsi" w:cstheme="minorHAnsi"/>
              </w:rPr>
              <w:t>To regularly liaise with teaching staff to provide feedback on pupil progress.</w:t>
            </w:r>
          </w:p>
          <w:p w14:paraId="0F7C9441" w14:textId="77777777" w:rsidR="00327414" w:rsidRPr="006F5263" w:rsidRDefault="00327414" w:rsidP="006F5263">
            <w:pPr>
              <w:pStyle w:val="ListParagraph"/>
              <w:widowControl/>
              <w:numPr>
                <w:ilvl w:val="0"/>
                <w:numId w:val="10"/>
              </w:numPr>
              <w:spacing w:line="360" w:lineRule="auto"/>
              <w:contextualSpacing/>
              <w:rPr>
                <w:rFonts w:asciiTheme="minorHAnsi" w:hAnsiTheme="minorHAnsi" w:cstheme="minorHAnsi"/>
              </w:rPr>
            </w:pPr>
            <w:r w:rsidRPr="006F5263">
              <w:rPr>
                <w:rFonts w:asciiTheme="minorHAnsi" w:hAnsiTheme="minorHAnsi" w:cstheme="minorHAnsi"/>
              </w:rPr>
              <w:t>To keep pupil records and progress reports of individual students securely filed.</w:t>
            </w:r>
          </w:p>
          <w:p w14:paraId="39502B59" w14:textId="77777777" w:rsidR="00327414" w:rsidRPr="006F5263" w:rsidRDefault="00327414" w:rsidP="006F5263">
            <w:pPr>
              <w:pStyle w:val="ListParagraph"/>
              <w:widowControl/>
              <w:numPr>
                <w:ilvl w:val="0"/>
                <w:numId w:val="10"/>
              </w:numPr>
              <w:spacing w:line="360" w:lineRule="auto"/>
              <w:contextualSpacing/>
              <w:rPr>
                <w:rFonts w:asciiTheme="minorHAnsi" w:hAnsiTheme="minorHAnsi" w:cstheme="minorHAnsi"/>
              </w:rPr>
            </w:pPr>
            <w:r w:rsidRPr="006F5263">
              <w:rPr>
                <w:rFonts w:asciiTheme="minorHAnsi" w:hAnsiTheme="minorHAnsi" w:cstheme="minorHAnsi"/>
              </w:rPr>
              <w:t xml:space="preserve">To meet the necessary health and safety requirements for working with children and </w:t>
            </w:r>
            <w:proofErr w:type="gramStart"/>
            <w:r w:rsidRPr="006F5263">
              <w:rPr>
                <w:rFonts w:asciiTheme="minorHAnsi" w:hAnsiTheme="minorHAnsi" w:cstheme="minorHAnsi"/>
              </w:rPr>
              <w:t>ensure professional conduct at all times</w:t>
            </w:r>
            <w:proofErr w:type="gramEnd"/>
            <w:r w:rsidRPr="006F5263">
              <w:rPr>
                <w:rFonts w:asciiTheme="minorHAnsi" w:hAnsiTheme="minorHAnsi" w:cstheme="minorHAnsi"/>
              </w:rPr>
              <w:t>, and in line with school policies.</w:t>
            </w:r>
          </w:p>
          <w:p w14:paraId="539BD5D7" w14:textId="77777777" w:rsidR="00327414" w:rsidRPr="006F5263" w:rsidRDefault="00327414" w:rsidP="006F5263">
            <w:pPr>
              <w:numPr>
                <w:ilvl w:val="0"/>
                <w:numId w:val="10"/>
              </w:numPr>
              <w:spacing w:line="360" w:lineRule="auto"/>
              <w:contextualSpacing/>
              <w:rPr>
                <w:rFonts w:asciiTheme="minorHAnsi" w:eastAsia="Calibri" w:hAnsiTheme="minorHAnsi" w:cstheme="minorHAnsi"/>
                <w:lang w:eastAsia="en-GB"/>
              </w:rPr>
            </w:pPr>
            <w:r w:rsidRPr="006F5263">
              <w:rPr>
                <w:rFonts w:asciiTheme="minorHAnsi" w:eastAsia="Calibri" w:hAnsiTheme="minorHAnsi" w:cstheme="minorHAnsi"/>
                <w:lang w:eastAsia="en-GB"/>
              </w:rPr>
              <w:t xml:space="preserve">To utilise department resources to deliver tutoring sessions to students according to their educational needs and with reference to prior attainment, SEN and EAL as required, striving to ensure equal opportunities for all and no gaps in achievement between </w:t>
            </w:r>
            <w:proofErr w:type="gramStart"/>
            <w:r w:rsidRPr="006F5263">
              <w:rPr>
                <w:rFonts w:asciiTheme="minorHAnsi" w:eastAsia="Calibri" w:hAnsiTheme="minorHAnsi" w:cstheme="minorHAnsi"/>
                <w:lang w:eastAsia="en-GB"/>
              </w:rPr>
              <w:t>particular groups</w:t>
            </w:r>
            <w:proofErr w:type="gramEnd"/>
            <w:r w:rsidRPr="006F5263">
              <w:rPr>
                <w:rFonts w:asciiTheme="minorHAnsi" w:eastAsia="Calibri" w:hAnsiTheme="minorHAnsi" w:cstheme="minorHAnsi"/>
                <w:lang w:eastAsia="en-GB"/>
              </w:rPr>
              <w:t xml:space="preserve">. </w:t>
            </w:r>
          </w:p>
          <w:p w14:paraId="1C677126" w14:textId="77777777" w:rsidR="00327414" w:rsidRPr="006F5263" w:rsidRDefault="00327414" w:rsidP="006F5263">
            <w:pPr>
              <w:numPr>
                <w:ilvl w:val="0"/>
                <w:numId w:val="10"/>
              </w:numPr>
              <w:spacing w:line="360" w:lineRule="auto"/>
              <w:contextualSpacing/>
              <w:rPr>
                <w:rFonts w:asciiTheme="minorHAnsi" w:eastAsia="Calibri" w:hAnsiTheme="minorHAnsi" w:cstheme="minorHAnsi"/>
                <w:lang w:eastAsia="en-GB"/>
              </w:rPr>
            </w:pPr>
            <w:r w:rsidRPr="006F5263">
              <w:rPr>
                <w:rFonts w:asciiTheme="minorHAnsi" w:eastAsia="Calibri" w:hAnsiTheme="minorHAnsi" w:cstheme="minorHAnsi"/>
                <w:lang w:eastAsia="en-GB"/>
              </w:rPr>
              <w:lastRenderedPageBreak/>
              <w:t xml:space="preserve">To be familiar with, fully support and reinforce the aims, ethos, policies and procedures of the school with students, staff, parents and other stakeholders where and when appropriate. </w:t>
            </w:r>
          </w:p>
          <w:p w14:paraId="7AD8B121" w14:textId="18B61EB9" w:rsidR="00574C1B" w:rsidRPr="006F5263" w:rsidRDefault="00327414" w:rsidP="006F5263">
            <w:pPr>
              <w:numPr>
                <w:ilvl w:val="0"/>
                <w:numId w:val="10"/>
              </w:numPr>
              <w:spacing w:line="360" w:lineRule="auto"/>
              <w:jc w:val="both"/>
              <w:rPr>
                <w:rFonts w:asciiTheme="minorHAnsi" w:eastAsiaTheme="minorEastAsia" w:hAnsiTheme="minorHAnsi" w:cstheme="minorHAnsi"/>
                <w:color w:val="000000" w:themeColor="text1"/>
                <w:sz w:val="20"/>
                <w:szCs w:val="20"/>
                <w:lang w:val="en-US"/>
              </w:rPr>
            </w:pPr>
            <w:r w:rsidRPr="006F5263">
              <w:rPr>
                <w:rFonts w:asciiTheme="minorHAnsi" w:eastAsia="Calibri" w:hAnsiTheme="minorHAnsi" w:cstheme="minorHAnsi"/>
                <w:lang w:eastAsia="en-GB"/>
              </w:rPr>
              <w:t xml:space="preserve">To safeguard children. </w:t>
            </w:r>
          </w:p>
          <w:p w14:paraId="285C2F21" w14:textId="7194F71B" w:rsidR="00574C1B" w:rsidRPr="006F5263" w:rsidRDefault="00574C1B" w:rsidP="00574C1B">
            <w:pPr>
              <w:ind w:left="360"/>
              <w:jc w:val="both"/>
              <w:rPr>
                <w:rFonts w:asciiTheme="minorHAnsi" w:eastAsiaTheme="minorEastAsia" w:hAnsiTheme="minorHAnsi" w:cstheme="minorHAnsi"/>
                <w:color w:val="000000" w:themeColor="text1"/>
                <w:sz w:val="20"/>
                <w:szCs w:val="20"/>
                <w:lang w:val="en-US"/>
              </w:rPr>
            </w:pPr>
          </w:p>
        </w:tc>
      </w:tr>
      <w:tr w:rsidR="00926866" w14:paraId="39E9B2A7" w14:textId="77777777" w:rsidTr="00B41DD5">
        <w:trPr>
          <w:trHeight w:val="325"/>
        </w:trPr>
        <w:tc>
          <w:tcPr>
            <w:tcW w:w="2127" w:type="dxa"/>
            <w:tcBorders>
              <w:top w:val="nil"/>
              <w:left w:val="nil"/>
              <w:bottom w:val="nil"/>
              <w:right w:val="nil"/>
            </w:tcBorders>
          </w:tcPr>
          <w:p w14:paraId="28DCD123" w14:textId="38095BF1" w:rsidR="00926866" w:rsidRDefault="00926866" w:rsidP="00926866"/>
        </w:tc>
        <w:tc>
          <w:tcPr>
            <w:tcW w:w="283" w:type="dxa"/>
            <w:tcBorders>
              <w:top w:val="nil"/>
              <w:left w:val="nil"/>
              <w:bottom w:val="nil"/>
              <w:right w:val="nil"/>
            </w:tcBorders>
          </w:tcPr>
          <w:p w14:paraId="3A4FEC01" w14:textId="5A3595DF" w:rsidR="00926866" w:rsidRDefault="00926866" w:rsidP="00926866"/>
        </w:tc>
        <w:tc>
          <w:tcPr>
            <w:tcW w:w="8080" w:type="dxa"/>
            <w:tcBorders>
              <w:top w:val="nil"/>
              <w:left w:val="nil"/>
              <w:bottom w:val="nil"/>
              <w:right w:val="nil"/>
            </w:tcBorders>
          </w:tcPr>
          <w:p w14:paraId="271DB65C" w14:textId="6F3B72D0" w:rsidR="00926866" w:rsidRPr="006F5263" w:rsidRDefault="00926866" w:rsidP="00926866">
            <w:pPr>
              <w:rPr>
                <w:rFonts w:asciiTheme="minorHAnsi" w:hAnsiTheme="minorHAnsi" w:cstheme="minorHAnsi"/>
              </w:rPr>
            </w:pPr>
          </w:p>
        </w:tc>
      </w:tr>
      <w:tr w:rsidR="00C6656C" w14:paraId="005DC4A3" w14:textId="77777777" w:rsidTr="00B41DD5">
        <w:trPr>
          <w:trHeight w:val="325"/>
        </w:trPr>
        <w:tc>
          <w:tcPr>
            <w:tcW w:w="2127" w:type="dxa"/>
            <w:tcBorders>
              <w:top w:val="nil"/>
              <w:left w:val="nil"/>
              <w:bottom w:val="nil"/>
              <w:right w:val="nil"/>
            </w:tcBorders>
            <w:shd w:val="clear" w:color="auto" w:fill="077CBC"/>
          </w:tcPr>
          <w:p w14:paraId="103D23D9" w14:textId="0445A3B5" w:rsidR="00C6656C" w:rsidRDefault="00C6656C" w:rsidP="00C6656C">
            <w:pPr>
              <w:jc w:val="center"/>
              <w:rPr>
                <w:b/>
                <w:color w:val="FFFFFF" w:themeColor="background1"/>
              </w:rPr>
            </w:pPr>
          </w:p>
          <w:p w14:paraId="07FEDF9B" w14:textId="5FCEEF59" w:rsidR="00C6656C" w:rsidRPr="006F5263" w:rsidRDefault="00C6656C" w:rsidP="006F5263">
            <w:pPr>
              <w:jc w:val="center"/>
              <w:rPr>
                <w:b/>
              </w:rPr>
            </w:pPr>
            <w:r w:rsidRPr="00B41DD5">
              <w:rPr>
                <w:b/>
                <w:color w:val="FFFFFF" w:themeColor="background1"/>
              </w:rPr>
              <w:t>Grading criteria</w:t>
            </w:r>
          </w:p>
        </w:tc>
        <w:tc>
          <w:tcPr>
            <w:tcW w:w="283" w:type="dxa"/>
            <w:tcBorders>
              <w:top w:val="nil"/>
              <w:left w:val="nil"/>
              <w:bottom w:val="nil"/>
              <w:right w:val="nil"/>
            </w:tcBorders>
          </w:tcPr>
          <w:p w14:paraId="05AF1E9E" w14:textId="5C812A1D" w:rsidR="00C6656C" w:rsidRDefault="00C6656C" w:rsidP="00C6656C"/>
        </w:tc>
        <w:tc>
          <w:tcPr>
            <w:tcW w:w="8080" w:type="dxa"/>
            <w:tcBorders>
              <w:top w:val="nil"/>
              <w:left w:val="nil"/>
              <w:bottom w:val="nil"/>
              <w:right w:val="nil"/>
            </w:tcBorders>
          </w:tcPr>
          <w:p w14:paraId="2A364E12" w14:textId="17E880B2" w:rsidR="00C6656C" w:rsidRPr="006F5263" w:rsidRDefault="006F5263" w:rsidP="006F5263">
            <w:pPr>
              <w:pStyle w:val="ListParagraph"/>
              <w:numPr>
                <w:ilvl w:val="0"/>
                <w:numId w:val="3"/>
              </w:numPr>
              <w:tabs>
                <w:tab w:val="left" w:pos="3510"/>
              </w:tabs>
              <w:spacing w:after="120" w:line="360" w:lineRule="auto"/>
              <w:rPr>
                <w:rFonts w:asciiTheme="minorHAnsi" w:eastAsia="Calibri" w:hAnsiTheme="minorHAnsi" w:cstheme="minorHAnsi"/>
              </w:rPr>
            </w:pPr>
            <w:r w:rsidRPr="006F5263">
              <w:rPr>
                <w:rFonts w:asciiTheme="minorHAnsi" w:hAnsiTheme="minorHAnsi" w:cstheme="minorHAnsi"/>
              </w:rPr>
              <w:t>Pupils</w:t>
            </w:r>
            <w:r w:rsidRPr="006F5263">
              <w:rPr>
                <w:rFonts w:asciiTheme="minorHAnsi" w:hAnsiTheme="minorHAnsi" w:cstheme="minorHAnsi"/>
                <w:color w:val="000000"/>
                <w:lang w:eastAsia="en-GB"/>
              </w:rPr>
              <w:t>, regardless of their social or cultural background, are motivated to succeed and make excellent progress and close any knowledge and skill gaps.</w:t>
            </w:r>
          </w:p>
        </w:tc>
      </w:tr>
    </w:tbl>
    <w:p w14:paraId="785ED5B7" w14:textId="77777777" w:rsidR="00240904" w:rsidRDefault="00240904" w:rsidP="006F5263">
      <w:pPr>
        <w:rPr>
          <w:b/>
          <w:color w:val="FFFFFF" w:themeColor="background1"/>
        </w:rPr>
      </w:pPr>
    </w:p>
    <w:p w14:paraId="6939B448" w14:textId="77777777" w:rsidR="00240904" w:rsidRDefault="00240904" w:rsidP="00240904">
      <w:pPr>
        <w:jc w:val="center"/>
        <w:rPr>
          <w:b/>
          <w:color w:val="FFFFFF" w:themeColor="background1"/>
        </w:rPr>
      </w:pPr>
    </w:p>
    <w:p w14:paraId="65C61016" w14:textId="77777777" w:rsidR="00240904" w:rsidRDefault="00240904" w:rsidP="00240904">
      <w:pPr>
        <w:jc w:val="center"/>
        <w:rPr>
          <w:b/>
        </w:rPr>
      </w:pPr>
      <w:r w:rsidRPr="00B41DD5">
        <w:rPr>
          <w:b/>
          <w:color w:val="FFFFFF" w:themeColor="background1"/>
        </w:rPr>
        <w:t>Grading criteria</w:t>
      </w:r>
    </w:p>
    <w:p w14:paraId="7A640557" w14:textId="77777777" w:rsidR="00240904" w:rsidRPr="00C6656C" w:rsidRDefault="00240904" w:rsidP="00240904"/>
    <w:p w14:paraId="633DDFE5" w14:textId="6DBD9687" w:rsidR="00C6656C" w:rsidRDefault="00C6656C" w:rsidP="004B5F43">
      <w:pPr>
        <w:widowControl w:val="0"/>
        <w:tabs>
          <w:tab w:val="left" w:pos="3510"/>
        </w:tabs>
        <w:spacing w:after="120" w:line="280" w:lineRule="atLeast"/>
        <w:rPr>
          <w:rFonts w:asciiTheme="minorHAnsi" w:eastAsia="Arial" w:hAnsiTheme="minorHAnsi" w:cstheme="minorHAnsi"/>
          <w:color w:val="033B5F"/>
          <w:sz w:val="32"/>
          <w:lang w:val="en-US"/>
        </w:rPr>
      </w:pPr>
    </w:p>
    <w:p w14:paraId="795EB152" w14:textId="2E1A3202" w:rsidR="00C6656C" w:rsidRDefault="00C6656C" w:rsidP="004B5F43">
      <w:pPr>
        <w:widowControl w:val="0"/>
        <w:tabs>
          <w:tab w:val="left" w:pos="3510"/>
        </w:tabs>
        <w:spacing w:after="120" w:line="280" w:lineRule="atLeast"/>
        <w:rPr>
          <w:rFonts w:asciiTheme="minorHAnsi" w:eastAsia="Arial" w:hAnsiTheme="minorHAnsi" w:cstheme="minorHAnsi"/>
          <w:color w:val="033B5F"/>
          <w:sz w:val="32"/>
          <w:lang w:val="en-US"/>
        </w:rPr>
      </w:pPr>
    </w:p>
    <w:p w14:paraId="75A35270" w14:textId="4B80FA49" w:rsidR="00C6656C" w:rsidRDefault="00C6656C" w:rsidP="004B5F43">
      <w:pPr>
        <w:widowControl w:val="0"/>
        <w:tabs>
          <w:tab w:val="left" w:pos="3510"/>
        </w:tabs>
        <w:spacing w:after="120" w:line="280" w:lineRule="atLeast"/>
        <w:rPr>
          <w:rFonts w:asciiTheme="minorHAnsi" w:eastAsia="Arial" w:hAnsiTheme="minorHAnsi" w:cstheme="minorHAnsi"/>
          <w:color w:val="033B5F"/>
          <w:sz w:val="32"/>
          <w:lang w:val="en-US"/>
        </w:rPr>
      </w:pPr>
    </w:p>
    <w:tbl>
      <w:tblPr>
        <w:tblStyle w:val="TableGrid"/>
        <w:tblW w:w="0" w:type="auto"/>
        <w:tblLook w:val="04A0" w:firstRow="1" w:lastRow="0" w:firstColumn="1" w:lastColumn="0" w:noHBand="0" w:noVBand="1"/>
      </w:tblPr>
      <w:tblGrid>
        <w:gridCol w:w="7861"/>
        <w:gridCol w:w="222"/>
        <w:gridCol w:w="1387"/>
        <w:gridCol w:w="222"/>
        <w:gridCol w:w="774"/>
      </w:tblGrid>
      <w:tr w:rsidR="004B5F43" w14:paraId="3E970892" w14:textId="77777777" w:rsidTr="00C6656C">
        <w:tc>
          <w:tcPr>
            <w:tcW w:w="7865" w:type="dxa"/>
            <w:tcBorders>
              <w:top w:val="nil"/>
              <w:left w:val="nil"/>
              <w:bottom w:val="nil"/>
              <w:right w:val="nil"/>
            </w:tcBorders>
          </w:tcPr>
          <w:p w14:paraId="426F2DCC" w14:textId="77777777" w:rsidR="00C6656C" w:rsidRDefault="00C6656C" w:rsidP="00C6656C">
            <w:pPr>
              <w:widowControl w:val="0"/>
              <w:tabs>
                <w:tab w:val="left" w:pos="3510"/>
              </w:tabs>
              <w:spacing w:after="120" w:line="280" w:lineRule="atLeast"/>
              <w:rPr>
                <w:rFonts w:asciiTheme="minorHAnsi" w:eastAsia="Arial" w:hAnsiTheme="minorHAnsi" w:cstheme="minorHAnsi"/>
                <w:color w:val="033B5F"/>
                <w:sz w:val="32"/>
                <w:lang w:val="en-US"/>
              </w:rPr>
            </w:pPr>
          </w:p>
          <w:p w14:paraId="68F757E7"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220" w:type="dxa"/>
            <w:tcBorders>
              <w:top w:val="nil"/>
              <w:left w:val="nil"/>
              <w:bottom w:val="nil"/>
              <w:right w:val="nil"/>
            </w:tcBorders>
          </w:tcPr>
          <w:p w14:paraId="73F43393"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7" w:type="dxa"/>
            <w:tcBorders>
              <w:top w:val="nil"/>
              <w:left w:val="nil"/>
              <w:bottom w:val="nil"/>
              <w:right w:val="nil"/>
            </w:tcBorders>
          </w:tcPr>
          <w:p w14:paraId="7A6B7580" w14:textId="77777777" w:rsidR="004B5F43" w:rsidRDefault="004B5F43" w:rsidP="004B5F43">
            <w:pPr>
              <w:pStyle w:val="ListParagraph"/>
              <w:tabs>
                <w:tab w:val="left" w:pos="3510"/>
              </w:tabs>
              <w:spacing w:after="120" w:line="280" w:lineRule="atLeast"/>
              <w:ind w:left="360" w:firstLine="0"/>
              <w:rPr>
                <w:rFonts w:asciiTheme="minorHAnsi" w:hAnsiTheme="minorHAnsi" w:cstheme="minorHAnsi"/>
              </w:rPr>
            </w:pPr>
          </w:p>
        </w:tc>
        <w:tc>
          <w:tcPr>
            <w:tcW w:w="220" w:type="dxa"/>
            <w:tcBorders>
              <w:top w:val="nil"/>
              <w:left w:val="nil"/>
              <w:bottom w:val="nil"/>
              <w:right w:val="nil"/>
            </w:tcBorders>
          </w:tcPr>
          <w:p w14:paraId="0787AD4F"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774" w:type="dxa"/>
            <w:tcBorders>
              <w:top w:val="nil"/>
              <w:left w:val="nil"/>
              <w:bottom w:val="nil"/>
              <w:right w:val="nil"/>
            </w:tcBorders>
          </w:tcPr>
          <w:p w14:paraId="7B106246"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lang w:val="en-US"/>
              </w:rPr>
            </w:pPr>
          </w:p>
        </w:tc>
      </w:tr>
      <w:tr w:rsidR="004B5F43" w14:paraId="0DEDD4D9" w14:textId="77777777" w:rsidTr="00C6656C">
        <w:tc>
          <w:tcPr>
            <w:tcW w:w="7865" w:type="dxa"/>
            <w:tcBorders>
              <w:top w:val="nil"/>
              <w:left w:val="nil"/>
              <w:bottom w:val="nil"/>
              <w:right w:val="nil"/>
            </w:tcBorders>
          </w:tcPr>
          <w:p w14:paraId="3340D099"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220" w:type="dxa"/>
            <w:tcBorders>
              <w:top w:val="nil"/>
              <w:left w:val="nil"/>
              <w:bottom w:val="nil"/>
              <w:right w:val="nil"/>
            </w:tcBorders>
          </w:tcPr>
          <w:p w14:paraId="588F5ADE"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7" w:type="dxa"/>
            <w:tcBorders>
              <w:top w:val="nil"/>
              <w:left w:val="nil"/>
              <w:bottom w:val="nil"/>
              <w:right w:val="nil"/>
            </w:tcBorders>
          </w:tcPr>
          <w:p w14:paraId="0E9DD5F6" w14:textId="77777777" w:rsidR="004B5F43" w:rsidRDefault="004B5F43" w:rsidP="004B5F43">
            <w:pPr>
              <w:pStyle w:val="ListParagraph"/>
              <w:tabs>
                <w:tab w:val="left" w:pos="3510"/>
              </w:tabs>
              <w:spacing w:after="120" w:line="280" w:lineRule="atLeast"/>
              <w:ind w:left="360" w:firstLine="0"/>
              <w:rPr>
                <w:rFonts w:asciiTheme="minorHAnsi" w:hAnsiTheme="minorHAnsi" w:cstheme="minorHAnsi"/>
              </w:rPr>
            </w:pPr>
          </w:p>
        </w:tc>
        <w:tc>
          <w:tcPr>
            <w:tcW w:w="220" w:type="dxa"/>
            <w:tcBorders>
              <w:top w:val="nil"/>
              <w:left w:val="nil"/>
              <w:bottom w:val="nil"/>
              <w:right w:val="nil"/>
            </w:tcBorders>
          </w:tcPr>
          <w:p w14:paraId="5825F3A4"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774" w:type="dxa"/>
            <w:tcBorders>
              <w:top w:val="nil"/>
              <w:left w:val="nil"/>
              <w:bottom w:val="nil"/>
              <w:right w:val="nil"/>
            </w:tcBorders>
          </w:tcPr>
          <w:p w14:paraId="4300BA09" w14:textId="77777777" w:rsidR="004B5F43" w:rsidRDefault="004B5F43" w:rsidP="004B5F43">
            <w:pPr>
              <w:widowControl w:val="0"/>
              <w:tabs>
                <w:tab w:val="left" w:pos="3510"/>
              </w:tabs>
              <w:spacing w:after="120" w:line="280" w:lineRule="atLeast"/>
              <w:rPr>
                <w:rFonts w:asciiTheme="minorHAnsi" w:eastAsia="Arial" w:hAnsiTheme="minorHAnsi" w:cstheme="minorHAnsi"/>
                <w:lang w:val="en-US"/>
              </w:rPr>
            </w:pPr>
          </w:p>
        </w:tc>
      </w:tr>
    </w:tbl>
    <w:p w14:paraId="58E1B449" w14:textId="0F8FCA54" w:rsidR="00022921" w:rsidRDefault="00022921"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1A51AFF7" w14:textId="014AA250"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274181A0" w14:textId="6FAEB450"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1C4850B5" w14:textId="4E4BD8E6"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4ECCC712" w14:textId="31855C4A"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643248B7" w14:textId="4B7CED39"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12A59108" w14:textId="61638421"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41D0BDCE" w14:textId="67CE2544"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6A788D73" w14:textId="76DC1DC6"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756F295E" w14:textId="3CA45915"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07FA52D3" w14:textId="0667BD7D"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54DD0A8C" w14:textId="423146F1"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260BF3B7" w14:textId="352DC615" w:rsidR="006F5263" w:rsidRDefault="00B617AC" w:rsidP="006F5263">
      <w:pPr>
        <w:widowControl w:val="0"/>
        <w:tabs>
          <w:tab w:val="left" w:pos="3510"/>
        </w:tabs>
        <w:spacing w:after="120" w:line="280" w:lineRule="atLeast"/>
        <w:jc w:val="center"/>
        <w:rPr>
          <w:rFonts w:asciiTheme="minorHAnsi" w:eastAsia="Arial" w:hAnsiTheme="minorHAnsi" w:cstheme="minorHAnsi"/>
          <w:b/>
          <w:color w:val="033B5F"/>
          <w:sz w:val="32"/>
          <w:lang w:val="en-US"/>
        </w:rPr>
      </w:pPr>
      <w:proofErr w:type="spellStart"/>
      <w:r>
        <w:rPr>
          <w:rFonts w:asciiTheme="minorHAnsi" w:eastAsia="Arial" w:hAnsiTheme="minorHAnsi" w:cstheme="minorHAnsi"/>
          <w:b/>
          <w:color w:val="033B5F"/>
          <w:sz w:val="32"/>
          <w:lang w:val="en-US"/>
        </w:rPr>
        <w:lastRenderedPageBreak/>
        <w:t>Maths</w:t>
      </w:r>
      <w:proofErr w:type="spellEnd"/>
      <w:r w:rsidR="00FF0CAA">
        <w:rPr>
          <w:rFonts w:asciiTheme="minorHAnsi" w:eastAsia="Arial" w:hAnsiTheme="minorHAnsi" w:cstheme="minorHAnsi"/>
          <w:b/>
          <w:color w:val="033B5F"/>
          <w:sz w:val="32"/>
          <w:lang w:val="en-US"/>
        </w:rPr>
        <w:t xml:space="preserve"> Tutor</w:t>
      </w:r>
    </w:p>
    <w:p w14:paraId="716E99E4" w14:textId="44378A5C" w:rsidR="006F5263" w:rsidRPr="00C12270" w:rsidRDefault="006F5263" w:rsidP="00C12270">
      <w:pPr>
        <w:widowControl w:val="0"/>
        <w:tabs>
          <w:tab w:val="left" w:pos="3510"/>
        </w:tabs>
        <w:spacing w:after="120" w:line="280" w:lineRule="atLeast"/>
        <w:jc w:val="center"/>
        <w:rPr>
          <w:rFonts w:asciiTheme="minorHAnsi" w:eastAsia="Arial" w:hAnsiTheme="minorHAnsi" w:cstheme="minorHAnsi"/>
          <w:b/>
          <w:color w:val="033B5F"/>
          <w:sz w:val="32"/>
          <w:lang w:val="en-US"/>
        </w:rPr>
      </w:pPr>
      <w:r>
        <w:rPr>
          <w:rFonts w:asciiTheme="minorHAnsi" w:eastAsia="Arial" w:hAnsiTheme="minorHAnsi" w:cstheme="minorHAnsi"/>
          <w:b/>
          <w:color w:val="033B5F"/>
          <w:sz w:val="32"/>
          <w:lang w:val="en-US"/>
        </w:rPr>
        <w:t>Person Specification</w:t>
      </w:r>
    </w:p>
    <w:tbl>
      <w:tblPr>
        <w:tblStyle w:val="TableGrid"/>
        <w:tblW w:w="0" w:type="auto"/>
        <w:tblLook w:val="04A0" w:firstRow="1" w:lastRow="0" w:firstColumn="1" w:lastColumn="0" w:noHBand="0" w:noVBand="1"/>
      </w:tblPr>
      <w:tblGrid>
        <w:gridCol w:w="1777"/>
        <w:gridCol w:w="323"/>
        <w:gridCol w:w="6713"/>
        <w:gridCol w:w="280"/>
        <w:gridCol w:w="1373"/>
      </w:tblGrid>
      <w:tr w:rsidR="00FF119C" w14:paraId="008B8BBC" w14:textId="77777777" w:rsidTr="004E7BFB">
        <w:tc>
          <w:tcPr>
            <w:tcW w:w="1510" w:type="dxa"/>
            <w:tcBorders>
              <w:top w:val="nil"/>
              <w:left w:val="nil"/>
              <w:bottom w:val="nil"/>
              <w:right w:val="nil"/>
            </w:tcBorders>
            <w:shd w:val="clear" w:color="auto" w:fill="077CBC"/>
            <w:vAlign w:val="center"/>
          </w:tcPr>
          <w:p w14:paraId="3B12ACD9"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r w:rsidRPr="00FF4C01">
              <w:rPr>
                <w:rFonts w:asciiTheme="minorHAnsi" w:eastAsia="Arial" w:hAnsiTheme="minorHAnsi" w:cstheme="minorHAnsi"/>
                <w:b/>
                <w:color w:val="FFFFFF" w:themeColor="background1"/>
                <w:lang w:val="en-US"/>
              </w:rPr>
              <w:t>Qualifications</w:t>
            </w:r>
          </w:p>
        </w:tc>
        <w:tc>
          <w:tcPr>
            <w:tcW w:w="328" w:type="dxa"/>
            <w:tcBorders>
              <w:top w:val="nil"/>
              <w:left w:val="nil"/>
              <w:bottom w:val="nil"/>
              <w:right w:val="nil"/>
            </w:tcBorders>
          </w:tcPr>
          <w:p w14:paraId="567DE5C2" w14:textId="77777777" w:rsidR="006F5263" w:rsidRPr="006870A6" w:rsidRDefault="006F5263" w:rsidP="004E7BFB">
            <w:pPr>
              <w:pStyle w:val="ListParagraph"/>
              <w:tabs>
                <w:tab w:val="left" w:pos="3510"/>
              </w:tabs>
              <w:spacing w:after="120" w:line="280" w:lineRule="atLeast"/>
              <w:ind w:left="360" w:firstLine="0"/>
              <w:rPr>
                <w:rFonts w:asciiTheme="minorHAnsi" w:hAnsiTheme="minorHAnsi" w:cstheme="minorHAnsi"/>
                <w:highlight w:val="yellow"/>
              </w:rPr>
            </w:pPr>
          </w:p>
        </w:tc>
        <w:tc>
          <w:tcPr>
            <w:tcW w:w="6946" w:type="dxa"/>
            <w:tcBorders>
              <w:top w:val="nil"/>
              <w:left w:val="nil"/>
              <w:bottom w:val="nil"/>
              <w:right w:val="nil"/>
            </w:tcBorders>
          </w:tcPr>
          <w:p w14:paraId="36E43704" w14:textId="5FE53E6A" w:rsidR="006F5263" w:rsidRPr="004B5F43" w:rsidRDefault="006F5263" w:rsidP="004E7BFB">
            <w:pPr>
              <w:pStyle w:val="ListParagraph"/>
              <w:numPr>
                <w:ilvl w:val="0"/>
                <w:numId w:val="1"/>
              </w:numPr>
              <w:tabs>
                <w:tab w:val="left" w:pos="3510"/>
              </w:tabs>
              <w:spacing w:after="120" w:line="280" w:lineRule="atLeast"/>
              <w:rPr>
                <w:rFonts w:asciiTheme="minorHAnsi" w:hAnsiTheme="minorHAnsi" w:cstheme="minorHAnsi"/>
              </w:rPr>
            </w:pPr>
            <w:r w:rsidRPr="00DB3E2E">
              <w:rPr>
                <w:rFonts w:asciiTheme="minorHAnsi" w:hAnsiTheme="minorHAnsi" w:cstheme="minorHAnsi"/>
                <w:lang w:val="en-GB"/>
              </w:rPr>
              <w:t xml:space="preserve"> </w:t>
            </w:r>
            <w:r w:rsidR="00FF0CAA">
              <w:rPr>
                <w:rFonts w:asciiTheme="minorHAnsi" w:hAnsiTheme="minorHAnsi" w:cstheme="minorHAnsi"/>
                <w:lang w:val="en-GB"/>
              </w:rPr>
              <w:t>Good honours degree</w:t>
            </w:r>
          </w:p>
        </w:tc>
        <w:tc>
          <w:tcPr>
            <w:tcW w:w="283" w:type="dxa"/>
            <w:tcBorders>
              <w:top w:val="nil"/>
              <w:left w:val="nil"/>
              <w:bottom w:val="nil"/>
              <w:right w:val="nil"/>
            </w:tcBorders>
          </w:tcPr>
          <w:p w14:paraId="6C1F71BD"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0D5B3EF9" w14:textId="2F3599EE" w:rsidR="006F5263" w:rsidRPr="004B5F43"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Desirable</w:t>
            </w:r>
          </w:p>
        </w:tc>
      </w:tr>
      <w:tr w:rsidR="00FF0CAA" w14:paraId="1244157E" w14:textId="77777777" w:rsidTr="004E7BFB">
        <w:tc>
          <w:tcPr>
            <w:tcW w:w="1510" w:type="dxa"/>
            <w:tcBorders>
              <w:top w:val="nil"/>
              <w:left w:val="nil"/>
              <w:bottom w:val="nil"/>
              <w:right w:val="nil"/>
            </w:tcBorders>
            <w:shd w:val="clear" w:color="auto" w:fill="077CBC"/>
            <w:vAlign w:val="center"/>
          </w:tcPr>
          <w:p w14:paraId="02FE1DFD" w14:textId="77777777" w:rsidR="00FF0CAA" w:rsidRPr="00FF4C01" w:rsidRDefault="00FF0CAA"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69D12782" w14:textId="77777777" w:rsidR="00FF0CAA" w:rsidRPr="006870A6" w:rsidRDefault="00FF0CAA" w:rsidP="004E7BFB">
            <w:pPr>
              <w:pStyle w:val="ListParagraph"/>
              <w:tabs>
                <w:tab w:val="left" w:pos="3510"/>
              </w:tabs>
              <w:spacing w:after="120" w:line="280" w:lineRule="atLeast"/>
              <w:ind w:left="360" w:firstLine="0"/>
              <w:rPr>
                <w:rFonts w:asciiTheme="minorHAnsi" w:hAnsiTheme="minorHAnsi" w:cstheme="minorHAnsi"/>
                <w:highlight w:val="yellow"/>
              </w:rPr>
            </w:pPr>
          </w:p>
        </w:tc>
        <w:tc>
          <w:tcPr>
            <w:tcW w:w="6946" w:type="dxa"/>
            <w:tcBorders>
              <w:top w:val="nil"/>
              <w:left w:val="nil"/>
              <w:bottom w:val="nil"/>
              <w:right w:val="nil"/>
            </w:tcBorders>
          </w:tcPr>
          <w:p w14:paraId="17E593B4" w14:textId="3B045BF1" w:rsidR="00FF0CAA" w:rsidRPr="00DB3E2E" w:rsidRDefault="00FF0CAA" w:rsidP="004E7BFB">
            <w:pPr>
              <w:pStyle w:val="ListParagraph"/>
              <w:numPr>
                <w:ilvl w:val="0"/>
                <w:numId w:val="1"/>
              </w:numPr>
              <w:tabs>
                <w:tab w:val="left" w:pos="3510"/>
              </w:tabs>
              <w:spacing w:after="120" w:line="280" w:lineRule="atLeast"/>
              <w:rPr>
                <w:rFonts w:asciiTheme="minorHAnsi" w:hAnsiTheme="minorHAnsi" w:cstheme="minorHAnsi"/>
                <w:lang w:val="en-GB"/>
              </w:rPr>
            </w:pPr>
            <w:r>
              <w:rPr>
                <w:rFonts w:asciiTheme="minorHAnsi" w:hAnsiTheme="minorHAnsi" w:cstheme="minorHAnsi"/>
                <w:lang w:val="en-GB"/>
              </w:rPr>
              <w:t xml:space="preserve">A Level </w:t>
            </w:r>
            <w:r w:rsidR="00B617AC">
              <w:rPr>
                <w:rFonts w:asciiTheme="minorHAnsi" w:hAnsiTheme="minorHAnsi" w:cstheme="minorHAnsi"/>
                <w:lang w:val="en-GB"/>
              </w:rPr>
              <w:t>Maths</w:t>
            </w:r>
          </w:p>
        </w:tc>
        <w:tc>
          <w:tcPr>
            <w:tcW w:w="283" w:type="dxa"/>
            <w:tcBorders>
              <w:top w:val="nil"/>
              <w:left w:val="nil"/>
              <w:bottom w:val="nil"/>
              <w:right w:val="nil"/>
            </w:tcBorders>
          </w:tcPr>
          <w:p w14:paraId="5D6012F7"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9C47EDF" w14:textId="59492C69"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Desirable</w:t>
            </w:r>
          </w:p>
        </w:tc>
      </w:tr>
      <w:tr w:rsidR="00FF119C" w14:paraId="7E02D295" w14:textId="77777777" w:rsidTr="004E7BFB">
        <w:tc>
          <w:tcPr>
            <w:tcW w:w="1510" w:type="dxa"/>
            <w:tcBorders>
              <w:top w:val="nil"/>
              <w:left w:val="nil"/>
              <w:bottom w:val="nil"/>
              <w:right w:val="nil"/>
            </w:tcBorders>
          </w:tcPr>
          <w:p w14:paraId="047C6465"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328" w:type="dxa"/>
            <w:tcBorders>
              <w:top w:val="nil"/>
              <w:left w:val="nil"/>
              <w:bottom w:val="nil"/>
              <w:right w:val="nil"/>
            </w:tcBorders>
          </w:tcPr>
          <w:p w14:paraId="332439E8"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0FCE35A2"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283" w:type="dxa"/>
            <w:tcBorders>
              <w:top w:val="nil"/>
              <w:left w:val="nil"/>
              <w:bottom w:val="nil"/>
              <w:right w:val="nil"/>
            </w:tcBorders>
          </w:tcPr>
          <w:p w14:paraId="74EC52D0"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2931FEA5"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lang w:val="en-US"/>
              </w:rPr>
            </w:pPr>
          </w:p>
        </w:tc>
      </w:tr>
      <w:tr w:rsidR="00FF119C" w14:paraId="356E6CB0" w14:textId="77777777" w:rsidTr="004E7BFB">
        <w:tc>
          <w:tcPr>
            <w:tcW w:w="1510" w:type="dxa"/>
            <w:tcBorders>
              <w:top w:val="nil"/>
              <w:left w:val="nil"/>
              <w:bottom w:val="nil"/>
              <w:right w:val="nil"/>
            </w:tcBorders>
            <w:shd w:val="clear" w:color="auto" w:fill="077CBC"/>
            <w:vAlign w:val="center"/>
          </w:tcPr>
          <w:p w14:paraId="4D55ABBE" w14:textId="77777777" w:rsidR="006F5263" w:rsidRDefault="006F5263" w:rsidP="004E7BFB">
            <w:pPr>
              <w:widowControl w:val="0"/>
              <w:tabs>
                <w:tab w:val="left" w:pos="3510"/>
              </w:tabs>
              <w:spacing w:after="120" w:line="280" w:lineRule="atLeast"/>
              <w:jc w:val="center"/>
              <w:rPr>
                <w:rFonts w:asciiTheme="minorHAnsi" w:eastAsia="Arial" w:hAnsiTheme="minorHAnsi" w:cstheme="minorHAnsi"/>
                <w:color w:val="033B5F"/>
                <w:sz w:val="32"/>
                <w:lang w:val="en-US"/>
              </w:rPr>
            </w:pPr>
            <w:r w:rsidRPr="004B5F43">
              <w:rPr>
                <w:rFonts w:asciiTheme="minorHAnsi" w:eastAsia="Arial" w:hAnsiTheme="minorHAnsi" w:cstheme="minorHAnsi"/>
                <w:b/>
                <w:color w:val="FFFFFF" w:themeColor="background1"/>
                <w:lang w:val="en-US"/>
              </w:rPr>
              <w:t>Experience</w:t>
            </w:r>
          </w:p>
        </w:tc>
        <w:tc>
          <w:tcPr>
            <w:tcW w:w="328" w:type="dxa"/>
            <w:tcBorders>
              <w:top w:val="nil"/>
              <w:left w:val="nil"/>
              <w:bottom w:val="nil"/>
              <w:right w:val="nil"/>
            </w:tcBorders>
          </w:tcPr>
          <w:p w14:paraId="6AAA7D8D"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299F68C9" w14:textId="698F1586" w:rsidR="006F5263" w:rsidRPr="00FF2727" w:rsidRDefault="00FF0CAA" w:rsidP="006F5263">
            <w:pPr>
              <w:pStyle w:val="ListParagraph"/>
              <w:numPr>
                <w:ilvl w:val="0"/>
                <w:numId w:val="1"/>
              </w:numPr>
              <w:tabs>
                <w:tab w:val="left" w:pos="3510"/>
              </w:tabs>
              <w:spacing w:after="120" w:line="280" w:lineRule="atLeast"/>
              <w:rPr>
                <w:rFonts w:asciiTheme="minorHAnsi" w:hAnsiTheme="minorHAnsi" w:cstheme="minorHAnsi"/>
                <w:bCs/>
              </w:rPr>
            </w:pPr>
            <w:r w:rsidRPr="00FF2727">
              <w:rPr>
                <w:rFonts w:asciiTheme="minorHAnsi" w:hAnsiTheme="minorHAnsi" w:cstheme="minorHAnsi"/>
                <w:bCs/>
              </w:rPr>
              <w:t>Experience working with young people in an educational context</w:t>
            </w:r>
          </w:p>
        </w:tc>
        <w:tc>
          <w:tcPr>
            <w:tcW w:w="283" w:type="dxa"/>
            <w:tcBorders>
              <w:top w:val="nil"/>
              <w:left w:val="nil"/>
              <w:bottom w:val="nil"/>
              <w:right w:val="nil"/>
            </w:tcBorders>
          </w:tcPr>
          <w:p w14:paraId="6383A356"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C1DFC8C" w14:textId="17F96E8A" w:rsidR="006F5263" w:rsidRPr="004B5F43"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0CAA" w14:paraId="2C2C4000" w14:textId="77777777" w:rsidTr="004E7BFB">
        <w:tc>
          <w:tcPr>
            <w:tcW w:w="1510" w:type="dxa"/>
            <w:tcBorders>
              <w:top w:val="nil"/>
              <w:left w:val="nil"/>
              <w:bottom w:val="nil"/>
              <w:right w:val="nil"/>
            </w:tcBorders>
            <w:shd w:val="clear" w:color="auto" w:fill="077CBC"/>
            <w:vAlign w:val="center"/>
          </w:tcPr>
          <w:p w14:paraId="6EAE42DB" w14:textId="77777777" w:rsidR="00FF0CAA" w:rsidRPr="004B5F43" w:rsidRDefault="00FF0CAA" w:rsidP="004E7BFB">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2E47B0F0"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0F5BB7E3" w14:textId="0246B822" w:rsidR="00FF0CAA" w:rsidRPr="00FF2727" w:rsidRDefault="00FF0CAA" w:rsidP="006F5263">
            <w:pPr>
              <w:pStyle w:val="ListParagraph"/>
              <w:numPr>
                <w:ilvl w:val="0"/>
                <w:numId w:val="1"/>
              </w:numPr>
              <w:tabs>
                <w:tab w:val="left" w:pos="3510"/>
              </w:tabs>
              <w:spacing w:after="120" w:line="280" w:lineRule="atLeast"/>
              <w:rPr>
                <w:rFonts w:asciiTheme="minorHAnsi" w:hAnsiTheme="minorHAnsi" w:cstheme="minorHAnsi"/>
                <w:bCs/>
              </w:rPr>
            </w:pPr>
            <w:r w:rsidRPr="00FF2727">
              <w:rPr>
                <w:rFonts w:asciiTheme="minorHAnsi" w:hAnsiTheme="minorHAnsi" w:cstheme="minorHAnsi"/>
                <w:bCs/>
              </w:rPr>
              <w:t>Experience of knowledge of the new GCSE specification</w:t>
            </w:r>
          </w:p>
        </w:tc>
        <w:tc>
          <w:tcPr>
            <w:tcW w:w="283" w:type="dxa"/>
            <w:tcBorders>
              <w:top w:val="nil"/>
              <w:left w:val="nil"/>
              <w:bottom w:val="nil"/>
              <w:right w:val="nil"/>
            </w:tcBorders>
          </w:tcPr>
          <w:p w14:paraId="4CAA4AFE"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3C0BCFB6" w14:textId="3EC1D6B4"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Desirable</w:t>
            </w:r>
          </w:p>
        </w:tc>
      </w:tr>
      <w:tr w:rsidR="00FF119C" w14:paraId="60230270" w14:textId="77777777" w:rsidTr="004E7BFB">
        <w:tc>
          <w:tcPr>
            <w:tcW w:w="1510" w:type="dxa"/>
            <w:tcBorders>
              <w:top w:val="nil"/>
              <w:left w:val="nil"/>
              <w:bottom w:val="nil"/>
              <w:right w:val="nil"/>
            </w:tcBorders>
          </w:tcPr>
          <w:p w14:paraId="684C7001"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5771CEEC"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441C178A" w14:textId="728CCA42" w:rsidR="006F5263" w:rsidRDefault="006F5263" w:rsidP="004E7BFB">
            <w:pPr>
              <w:pStyle w:val="ListParagraph"/>
              <w:tabs>
                <w:tab w:val="left" w:pos="3510"/>
              </w:tabs>
              <w:spacing w:after="120" w:line="280" w:lineRule="atLeast"/>
              <w:ind w:left="360" w:firstLine="0"/>
              <w:rPr>
                <w:rFonts w:asciiTheme="minorHAnsi" w:hAnsiTheme="minorHAnsi" w:cstheme="minorHAnsi"/>
              </w:rPr>
            </w:pPr>
          </w:p>
        </w:tc>
        <w:tc>
          <w:tcPr>
            <w:tcW w:w="283" w:type="dxa"/>
            <w:tcBorders>
              <w:top w:val="nil"/>
              <w:left w:val="nil"/>
              <w:bottom w:val="nil"/>
              <w:right w:val="nil"/>
            </w:tcBorders>
          </w:tcPr>
          <w:p w14:paraId="04BFE0E1"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5022BFC0"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lang w:val="en-US"/>
              </w:rPr>
            </w:pPr>
          </w:p>
        </w:tc>
      </w:tr>
      <w:tr w:rsidR="00FF119C" w14:paraId="4DC5A788" w14:textId="77777777" w:rsidTr="004E7BFB">
        <w:tc>
          <w:tcPr>
            <w:tcW w:w="1510" w:type="dxa"/>
            <w:vMerge w:val="restart"/>
            <w:tcBorders>
              <w:top w:val="nil"/>
              <w:left w:val="nil"/>
              <w:bottom w:val="nil"/>
              <w:right w:val="nil"/>
            </w:tcBorders>
            <w:shd w:val="clear" w:color="auto" w:fill="077CBC"/>
          </w:tcPr>
          <w:p w14:paraId="3A216CC9" w14:textId="77777777" w:rsidR="006F526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2F573CA7" w14:textId="77777777" w:rsidR="006F526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40BEA025" w14:textId="77777777" w:rsidR="006F526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27A216B6" w14:textId="0E0A69EB" w:rsidR="006F5263" w:rsidRDefault="006F5263" w:rsidP="00FF119C">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p>
          <w:p w14:paraId="6C127E3C" w14:textId="5C6E1E67" w:rsidR="00FF0CAA" w:rsidRPr="004B5F43" w:rsidRDefault="00FF0CAA" w:rsidP="004E7BFB">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1C81B8FD"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37A278AF" w14:textId="0A40F135" w:rsidR="006F5263"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Demonstrate a passion for supporting young people and their families</w:t>
            </w:r>
          </w:p>
        </w:tc>
        <w:tc>
          <w:tcPr>
            <w:tcW w:w="283" w:type="dxa"/>
            <w:tcBorders>
              <w:top w:val="nil"/>
              <w:left w:val="nil"/>
              <w:bottom w:val="nil"/>
              <w:right w:val="nil"/>
            </w:tcBorders>
          </w:tcPr>
          <w:p w14:paraId="6EFCA2F2"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6D0401CB"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4A2DFFE3" w14:textId="77777777" w:rsidTr="004E7BFB">
        <w:tc>
          <w:tcPr>
            <w:tcW w:w="1510" w:type="dxa"/>
            <w:vMerge/>
            <w:tcBorders>
              <w:top w:val="nil"/>
              <w:left w:val="nil"/>
              <w:bottom w:val="nil"/>
              <w:right w:val="nil"/>
            </w:tcBorders>
          </w:tcPr>
          <w:p w14:paraId="32B8DDB4"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791E1F4C"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13A3AFCE" w14:textId="294B4ED3" w:rsidR="006F5263"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Demonstrate an ability to motivate young people</w:t>
            </w:r>
          </w:p>
        </w:tc>
        <w:tc>
          <w:tcPr>
            <w:tcW w:w="283" w:type="dxa"/>
            <w:tcBorders>
              <w:top w:val="nil"/>
              <w:left w:val="nil"/>
              <w:bottom w:val="nil"/>
              <w:right w:val="nil"/>
            </w:tcBorders>
          </w:tcPr>
          <w:p w14:paraId="099C3BCB"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9AE98F0"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6E69E6F4" w14:textId="77777777" w:rsidTr="004E7BFB">
        <w:tc>
          <w:tcPr>
            <w:tcW w:w="1510" w:type="dxa"/>
            <w:vMerge/>
            <w:tcBorders>
              <w:top w:val="nil"/>
              <w:left w:val="nil"/>
              <w:bottom w:val="nil"/>
              <w:right w:val="nil"/>
            </w:tcBorders>
          </w:tcPr>
          <w:p w14:paraId="61BE72FE"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624E57B5"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7287A7FF" w14:textId="6B551E07" w:rsidR="006F5263"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Have excellent time keeping</w:t>
            </w:r>
          </w:p>
        </w:tc>
        <w:tc>
          <w:tcPr>
            <w:tcW w:w="283" w:type="dxa"/>
            <w:tcBorders>
              <w:top w:val="nil"/>
              <w:left w:val="nil"/>
              <w:bottom w:val="nil"/>
              <w:right w:val="nil"/>
            </w:tcBorders>
          </w:tcPr>
          <w:p w14:paraId="5944DB65"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1A191F9"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6370D685" w14:textId="77777777" w:rsidTr="004E7BFB">
        <w:tc>
          <w:tcPr>
            <w:tcW w:w="1510" w:type="dxa"/>
            <w:vMerge/>
            <w:tcBorders>
              <w:top w:val="nil"/>
              <w:left w:val="nil"/>
              <w:bottom w:val="nil"/>
              <w:right w:val="nil"/>
            </w:tcBorders>
          </w:tcPr>
          <w:p w14:paraId="6FCE1540"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501226C5"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63662A68" w14:textId="1DBE14D9" w:rsidR="006F5263"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Work to strict timescales</w:t>
            </w:r>
          </w:p>
        </w:tc>
        <w:tc>
          <w:tcPr>
            <w:tcW w:w="283" w:type="dxa"/>
            <w:tcBorders>
              <w:top w:val="nil"/>
              <w:left w:val="nil"/>
              <w:bottom w:val="nil"/>
              <w:right w:val="nil"/>
            </w:tcBorders>
          </w:tcPr>
          <w:p w14:paraId="6175C5A0"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7E2B6FE6"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77B0EDD8" w14:textId="77777777" w:rsidTr="004E7BFB">
        <w:tc>
          <w:tcPr>
            <w:tcW w:w="1510" w:type="dxa"/>
            <w:vMerge/>
            <w:tcBorders>
              <w:top w:val="nil"/>
              <w:left w:val="nil"/>
              <w:bottom w:val="nil"/>
              <w:right w:val="nil"/>
            </w:tcBorders>
          </w:tcPr>
          <w:p w14:paraId="7AE291D7"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6101EA07" w14:textId="56E4E986"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217BF160" w14:textId="59D01298" w:rsidR="006F5263"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 xml:space="preserve">A good sense of </w:t>
            </w:r>
            <w:proofErr w:type="spellStart"/>
            <w:r>
              <w:rPr>
                <w:rFonts w:asciiTheme="minorHAnsi" w:hAnsiTheme="minorHAnsi" w:cstheme="minorHAnsi"/>
              </w:rPr>
              <w:t>humour</w:t>
            </w:r>
            <w:proofErr w:type="spellEnd"/>
          </w:p>
        </w:tc>
        <w:tc>
          <w:tcPr>
            <w:tcW w:w="283" w:type="dxa"/>
            <w:tcBorders>
              <w:top w:val="nil"/>
              <w:left w:val="nil"/>
              <w:bottom w:val="nil"/>
              <w:right w:val="nil"/>
            </w:tcBorders>
          </w:tcPr>
          <w:p w14:paraId="2AE7B9C2"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16CDFEB4" w14:textId="6942478F" w:rsidR="006F5263" w:rsidRPr="004B5F43"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534F0B8C" w14:textId="77777777" w:rsidTr="00FF119C">
        <w:tc>
          <w:tcPr>
            <w:tcW w:w="1510" w:type="dxa"/>
            <w:tcBorders>
              <w:top w:val="nil"/>
              <w:left w:val="nil"/>
              <w:bottom w:val="nil"/>
              <w:right w:val="nil"/>
            </w:tcBorders>
            <w:shd w:val="clear" w:color="auto" w:fill="2376BB"/>
          </w:tcPr>
          <w:p w14:paraId="7CF55029" w14:textId="024BBE46" w:rsidR="00FF0CAA" w:rsidRPr="004B5F43" w:rsidRDefault="00FF119C" w:rsidP="00FF119C">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r>
              <w:rPr>
                <w:noProof/>
              </w:rPr>
              <w:drawing>
                <wp:anchor distT="0" distB="0" distL="114300" distR="114300" simplePos="0" relativeHeight="251658240" behindDoc="0" locked="0" layoutInCell="1" allowOverlap="1" wp14:anchorId="65EC62BE" wp14:editId="51878E24">
                  <wp:simplePos x="0" y="0"/>
                  <wp:positionH relativeFrom="column">
                    <wp:posOffset>-68104</wp:posOffset>
                  </wp:positionH>
                  <wp:positionV relativeFrom="paragraph">
                    <wp:posOffset>278130</wp:posOffset>
                  </wp:positionV>
                  <wp:extent cx="988219" cy="95250"/>
                  <wp:effectExtent l="0" t="0" r="2540" b="0"/>
                  <wp:wrapThrough wrapText="bothSides">
                    <wp:wrapPolygon edited="0">
                      <wp:start x="0" y="0"/>
                      <wp:lineTo x="0" y="17280"/>
                      <wp:lineTo x="21239" y="17280"/>
                      <wp:lineTo x="212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524" t="6551" r="11429" b="41048"/>
                          <a:stretch/>
                        </pic:blipFill>
                        <pic:spPr bwMode="auto">
                          <a:xfrm>
                            <a:off x="0" y="0"/>
                            <a:ext cx="995156" cy="959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eastAsia="Arial" w:hAnsiTheme="minorHAnsi" w:cstheme="minorHAnsi"/>
                <w:b/>
                <w:color w:val="FFFFFF" w:themeColor="background1"/>
                <w:lang w:val="en-US"/>
              </w:rPr>
              <w:t>Key Skills</w:t>
            </w:r>
          </w:p>
        </w:tc>
        <w:tc>
          <w:tcPr>
            <w:tcW w:w="328" w:type="dxa"/>
            <w:tcBorders>
              <w:top w:val="nil"/>
              <w:left w:val="nil"/>
              <w:bottom w:val="nil"/>
              <w:right w:val="nil"/>
            </w:tcBorders>
          </w:tcPr>
          <w:p w14:paraId="6A113864"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31AD4C24" w14:textId="7CDB07C0" w:rsidR="00FF119C" w:rsidRPr="00FF119C" w:rsidRDefault="00FF0CAA" w:rsidP="00FF119C">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Excellent communication skills, both verbal and written, with a diverse range of people of various levels</w:t>
            </w:r>
          </w:p>
        </w:tc>
        <w:tc>
          <w:tcPr>
            <w:tcW w:w="283" w:type="dxa"/>
            <w:tcBorders>
              <w:top w:val="nil"/>
              <w:left w:val="nil"/>
              <w:bottom w:val="nil"/>
              <w:right w:val="nil"/>
            </w:tcBorders>
          </w:tcPr>
          <w:p w14:paraId="604EC590" w14:textId="75877365"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8FDFFE7" w14:textId="30C4E68F"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3A21B9D3" w14:textId="77777777" w:rsidTr="00FF119C">
        <w:tc>
          <w:tcPr>
            <w:tcW w:w="1510" w:type="dxa"/>
            <w:tcBorders>
              <w:top w:val="nil"/>
              <w:left w:val="nil"/>
              <w:bottom w:val="nil"/>
              <w:right w:val="nil"/>
            </w:tcBorders>
            <w:shd w:val="clear" w:color="auto" w:fill="2376BB"/>
          </w:tcPr>
          <w:p w14:paraId="2F183CDF" w14:textId="45611B66" w:rsidR="00FF0CAA" w:rsidRPr="004B5F43" w:rsidRDefault="00FF0CAA"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4FE3FB92" w14:textId="19DD806C"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7836F198" w14:textId="5FA14253" w:rsidR="00FF119C" w:rsidRPr="00FF119C" w:rsidRDefault="00FF0CAA" w:rsidP="00FF119C">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 xml:space="preserve">An ability to </w:t>
            </w:r>
            <w:proofErr w:type="spellStart"/>
            <w:r>
              <w:rPr>
                <w:rFonts w:asciiTheme="minorHAnsi" w:hAnsiTheme="minorHAnsi" w:cstheme="minorHAnsi"/>
              </w:rPr>
              <w:t>organise</w:t>
            </w:r>
            <w:proofErr w:type="spellEnd"/>
            <w:r>
              <w:rPr>
                <w:rFonts w:asciiTheme="minorHAnsi" w:hAnsiTheme="minorHAnsi" w:cstheme="minorHAnsi"/>
              </w:rPr>
              <w:t xml:space="preserve">, plan and </w:t>
            </w:r>
            <w:proofErr w:type="spellStart"/>
            <w:r>
              <w:rPr>
                <w:rFonts w:asciiTheme="minorHAnsi" w:hAnsiTheme="minorHAnsi" w:cstheme="minorHAnsi"/>
              </w:rPr>
              <w:t>prioritise</w:t>
            </w:r>
            <w:proofErr w:type="spellEnd"/>
            <w:r>
              <w:rPr>
                <w:rFonts w:asciiTheme="minorHAnsi" w:hAnsiTheme="minorHAnsi" w:cstheme="minorHAnsi"/>
              </w:rPr>
              <w:t xml:space="preserve"> time effectivel</w:t>
            </w:r>
            <w:r w:rsidR="00FF119C">
              <w:rPr>
                <w:rFonts w:asciiTheme="minorHAnsi" w:hAnsiTheme="minorHAnsi" w:cstheme="minorHAnsi"/>
              </w:rPr>
              <w:t>y</w:t>
            </w:r>
          </w:p>
        </w:tc>
        <w:tc>
          <w:tcPr>
            <w:tcW w:w="283" w:type="dxa"/>
            <w:tcBorders>
              <w:top w:val="nil"/>
              <w:left w:val="nil"/>
              <w:bottom w:val="nil"/>
              <w:right w:val="nil"/>
            </w:tcBorders>
          </w:tcPr>
          <w:p w14:paraId="6EDF4116"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05D0E65A" w14:textId="386346F0"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277B339A" w14:textId="77777777" w:rsidTr="00FF119C">
        <w:tc>
          <w:tcPr>
            <w:tcW w:w="1510" w:type="dxa"/>
            <w:tcBorders>
              <w:top w:val="nil"/>
              <w:left w:val="nil"/>
              <w:bottom w:val="nil"/>
              <w:right w:val="nil"/>
            </w:tcBorders>
            <w:shd w:val="clear" w:color="auto" w:fill="2376BB"/>
          </w:tcPr>
          <w:p w14:paraId="474E57EB" w14:textId="05ACA07D" w:rsidR="00FF0CAA" w:rsidRPr="004B5F43" w:rsidRDefault="00FF0CAA"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238FB654" w14:textId="1DAA9625"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5B5273D4" w14:textId="1EFD6DE4" w:rsidR="00FF0CAA"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Flexibility and adaptability</w:t>
            </w:r>
          </w:p>
        </w:tc>
        <w:tc>
          <w:tcPr>
            <w:tcW w:w="283" w:type="dxa"/>
            <w:tcBorders>
              <w:top w:val="nil"/>
              <w:left w:val="nil"/>
              <w:bottom w:val="nil"/>
              <w:right w:val="nil"/>
            </w:tcBorders>
          </w:tcPr>
          <w:p w14:paraId="05327884"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7C461406" w14:textId="5294852B"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426F9EA7" w14:textId="77777777" w:rsidTr="00FF119C">
        <w:tc>
          <w:tcPr>
            <w:tcW w:w="1510" w:type="dxa"/>
            <w:tcBorders>
              <w:top w:val="nil"/>
              <w:left w:val="nil"/>
              <w:bottom w:val="nil"/>
              <w:right w:val="nil"/>
            </w:tcBorders>
            <w:shd w:val="clear" w:color="auto" w:fill="2376BB"/>
          </w:tcPr>
          <w:p w14:paraId="41D91F2C" w14:textId="0D8650A9" w:rsidR="00FF0CAA" w:rsidRPr="004B5F43" w:rsidRDefault="00FF0CAA"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418DA457"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71E670C6" w14:textId="10D0537B" w:rsidR="00FF0CAA"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Be a role model and contribute to sharing high quality practice within the team</w:t>
            </w:r>
          </w:p>
        </w:tc>
        <w:tc>
          <w:tcPr>
            <w:tcW w:w="283" w:type="dxa"/>
            <w:tcBorders>
              <w:top w:val="nil"/>
              <w:left w:val="nil"/>
              <w:bottom w:val="nil"/>
              <w:right w:val="nil"/>
            </w:tcBorders>
          </w:tcPr>
          <w:p w14:paraId="30814D99"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6B8AAF2F" w14:textId="04F4A21A"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2E6CFB5F" w14:textId="77777777" w:rsidTr="00FF119C">
        <w:tc>
          <w:tcPr>
            <w:tcW w:w="1510" w:type="dxa"/>
            <w:tcBorders>
              <w:top w:val="nil"/>
              <w:left w:val="nil"/>
              <w:bottom w:val="nil"/>
              <w:right w:val="nil"/>
            </w:tcBorders>
            <w:shd w:val="clear" w:color="auto" w:fill="2376BB"/>
          </w:tcPr>
          <w:p w14:paraId="7F57BEF2" w14:textId="74D12A0D" w:rsidR="00FF0CAA" w:rsidRPr="004B5F43" w:rsidRDefault="00FF119C"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r>
              <w:rPr>
                <w:noProof/>
              </w:rPr>
              <w:drawing>
                <wp:anchor distT="0" distB="0" distL="114300" distR="114300" simplePos="0" relativeHeight="251660288" behindDoc="0" locked="0" layoutInCell="1" allowOverlap="1" wp14:anchorId="15F3635B" wp14:editId="3BF6BEB0">
                  <wp:simplePos x="0" y="0"/>
                  <wp:positionH relativeFrom="column">
                    <wp:posOffset>0</wp:posOffset>
                  </wp:positionH>
                  <wp:positionV relativeFrom="paragraph">
                    <wp:posOffset>8890</wp:posOffset>
                  </wp:positionV>
                  <wp:extent cx="988219" cy="95250"/>
                  <wp:effectExtent l="0" t="0" r="2540" b="0"/>
                  <wp:wrapThrough wrapText="bothSides">
                    <wp:wrapPolygon edited="0">
                      <wp:start x="0" y="0"/>
                      <wp:lineTo x="0" y="17280"/>
                      <wp:lineTo x="21239" y="17280"/>
                      <wp:lineTo x="2123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524" t="6551" r="11429" b="41048"/>
                          <a:stretch/>
                        </pic:blipFill>
                        <pic:spPr bwMode="auto">
                          <a:xfrm>
                            <a:off x="0" y="0"/>
                            <a:ext cx="988219" cy="95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28" w:type="dxa"/>
            <w:tcBorders>
              <w:top w:val="nil"/>
              <w:left w:val="nil"/>
              <w:bottom w:val="nil"/>
              <w:right w:val="nil"/>
            </w:tcBorders>
          </w:tcPr>
          <w:p w14:paraId="6445464B"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50A6992A" w14:textId="350BC8FE" w:rsidR="00FF0CAA" w:rsidRPr="00FF0CAA" w:rsidRDefault="00FF0CAA" w:rsidP="004E7BFB">
            <w:pPr>
              <w:pStyle w:val="ListParagraph"/>
              <w:numPr>
                <w:ilvl w:val="0"/>
                <w:numId w:val="1"/>
              </w:numPr>
              <w:tabs>
                <w:tab w:val="left" w:pos="3510"/>
              </w:tabs>
              <w:spacing w:after="120" w:line="280" w:lineRule="atLeast"/>
              <w:rPr>
                <w:rFonts w:asciiTheme="minorHAnsi" w:hAnsiTheme="minorHAnsi" w:cstheme="minorHAnsi"/>
              </w:rPr>
            </w:pPr>
            <w:r w:rsidRPr="00FF0CAA">
              <w:rPr>
                <w:rFonts w:asciiTheme="minorHAnsi" w:hAnsiTheme="minorHAnsi" w:cstheme="minorHAnsi"/>
              </w:rPr>
              <w:t xml:space="preserve">Have a good knowledge of GCSE </w:t>
            </w:r>
            <w:r w:rsidR="00B617AC">
              <w:rPr>
                <w:rFonts w:asciiTheme="minorHAnsi" w:hAnsiTheme="minorHAnsi" w:cstheme="minorHAnsi"/>
              </w:rPr>
              <w:t xml:space="preserve">Mathematics (1-9) specification for Edexcel </w:t>
            </w:r>
          </w:p>
        </w:tc>
        <w:tc>
          <w:tcPr>
            <w:tcW w:w="283" w:type="dxa"/>
            <w:tcBorders>
              <w:top w:val="nil"/>
              <w:left w:val="nil"/>
              <w:bottom w:val="nil"/>
              <w:right w:val="nil"/>
            </w:tcBorders>
          </w:tcPr>
          <w:p w14:paraId="224ECC02"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3F523D8" w14:textId="6C9E1725"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197BF9E0" w14:textId="77777777" w:rsidTr="00FF119C">
        <w:tc>
          <w:tcPr>
            <w:tcW w:w="1510" w:type="dxa"/>
            <w:tcBorders>
              <w:top w:val="nil"/>
              <w:left w:val="nil"/>
              <w:bottom w:val="nil"/>
              <w:right w:val="nil"/>
            </w:tcBorders>
            <w:shd w:val="clear" w:color="auto" w:fill="2376BB"/>
          </w:tcPr>
          <w:p w14:paraId="66FE6FD4" w14:textId="77777777" w:rsidR="00FF0CAA" w:rsidRPr="004B5F43" w:rsidRDefault="00FF0CAA"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4A14FE29"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226752F9" w14:textId="1C2ACBF8" w:rsidR="00FF0CAA" w:rsidRPr="00FF0CAA" w:rsidRDefault="00FF0CAA" w:rsidP="004E7BFB">
            <w:pPr>
              <w:pStyle w:val="ListParagraph"/>
              <w:numPr>
                <w:ilvl w:val="0"/>
                <w:numId w:val="1"/>
              </w:numPr>
              <w:tabs>
                <w:tab w:val="left" w:pos="3510"/>
              </w:tabs>
              <w:spacing w:after="120" w:line="280" w:lineRule="atLeast"/>
              <w:rPr>
                <w:rFonts w:asciiTheme="minorHAnsi" w:hAnsiTheme="minorHAnsi" w:cstheme="minorHAnsi"/>
              </w:rPr>
            </w:pPr>
            <w:r w:rsidRPr="00FF0CAA">
              <w:rPr>
                <w:rFonts w:asciiTheme="minorHAnsi" w:hAnsiTheme="minorHAnsi" w:cstheme="minorHAnsi"/>
              </w:rPr>
              <w:t xml:space="preserve">Have a good knowledge of </w:t>
            </w:r>
            <w:r w:rsidR="00B617AC">
              <w:rPr>
                <w:rFonts w:asciiTheme="minorHAnsi" w:hAnsiTheme="minorHAnsi" w:cstheme="minorHAnsi"/>
              </w:rPr>
              <w:t xml:space="preserve">common mathematical and </w:t>
            </w:r>
            <w:proofErr w:type="gramStart"/>
            <w:r w:rsidR="00B617AC">
              <w:rPr>
                <w:rFonts w:asciiTheme="minorHAnsi" w:hAnsiTheme="minorHAnsi" w:cstheme="minorHAnsi"/>
              </w:rPr>
              <w:t>problem solving</w:t>
            </w:r>
            <w:proofErr w:type="gramEnd"/>
            <w:r w:rsidR="00B617AC">
              <w:rPr>
                <w:rFonts w:asciiTheme="minorHAnsi" w:hAnsiTheme="minorHAnsi" w:cstheme="minorHAnsi"/>
              </w:rPr>
              <w:t xml:space="preserve"> methods </w:t>
            </w:r>
          </w:p>
        </w:tc>
        <w:tc>
          <w:tcPr>
            <w:tcW w:w="283" w:type="dxa"/>
            <w:tcBorders>
              <w:top w:val="nil"/>
              <w:left w:val="nil"/>
              <w:bottom w:val="nil"/>
              <w:right w:val="nil"/>
            </w:tcBorders>
          </w:tcPr>
          <w:p w14:paraId="70E6D965"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632EE7B5" w14:textId="45051739"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06F7ACF3" w14:textId="77777777" w:rsidTr="004E7BFB">
        <w:tc>
          <w:tcPr>
            <w:tcW w:w="1510" w:type="dxa"/>
            <w:tcBorders>
              <w:top w:val="nil"/>
              <w:left w:val="nil"/>
              <w:bottom w:val="nil"/>
              <w:right w:val="nil"/>
            </w:tcBorders>
          </w:tcPr>
          <w:p w14:paraId="59A168FC"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20456C95"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22634C39" w14:textId="77777777" w:rsidR="006F5263" w:rsidRDefault="006F5263" w:rsidP="004E7BFB">
            <w:pPr>
              <w:pStyle w:val="ListParagraph"/>
              <w:tabs>
                <w:tab w:val="left" w:pos="3510"/>
              </w:tabs>
              <w:spacing w:after="120" w:line="280" w:lineRule="atLeast"/>
              <w:ind w:left="360" w:firstLine="0"/>
              <w:rPr>
                <w:rFonts w:asciiTheme="minorHAnsi" w:hAnsiTheme="minorHAnsi" w:cstheme="minorHAnsi"/>
              </w:rPr>
            </w:pPr>
          </w:p>
        </w:tc>
        <w:tc>
          <w:tcPr>
            <w:tcW w:w="283" w:type="dxa"/>
            <w:tcBorders>
              <w:top w:val="nil"/>
              <w:left w:val="nil"/>
              <w:bottom w:val="nil"/>
              <w:right w:val="nil"/>
            </w:tcBorders>
          </w:tcPr>
          <w:p w14:paraId="566FF41B"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1FF4A200" w14:textId="77777777" w:rsidR="006F5263" w:rsidRDefault="006F5263" w:rsidP="004E7BFB">
            <w:pPr>
              <w:widowControl w:val="0"/>
              <w:tabs>
                <w:tab w:val="left" w:pos="3510"/>
              </w:tabs>
              <w:spacing w:after="120" w:line="280" w:lineRule="atLeast"/>
              <w:rPr>
                <w:rFonts w:asciiTheme="minorHAnsi" w:eastAsia="Arial" w:hAnsiTheme="minorHAnsi" w:cstheme="minorHAnsi"/>
                <w:lang w:val="en-US"/>
              </w:rPr>
            </w:pPr>
          </w:p>
        </w:tc>
      </w:tr>
      <w:tr w:rsidR="00FF119C" w14:paraId="1CECB13E" w14:textId="77777777" w:rsidTr="004E7BFB">
        <w:tc>
          <w:tcPr>
            <w:tcW w:w="1510" w:type="dxa"/>
            <w:vMerge w:val="restart"/>
            <w:tcBorders>
              <w:top w:val="nil"/>
              <w:left w:val="nil"/>
              <w:bottom w:val="nil"/>
              <w:right w:val="nil"/>
            </w:tcBorders>
            <w:shd w:val="clear" w:color="auto" w:fill="077CBC"/>
          </w:tcPr>
          <w:p w14:paraId="66B29CAC" w14:textId="77777777" w:rsidR="006F526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6D316DBD" w14:textId="77777777" w:rsidR="006F526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1C4BE426" w14:textId="77777777" w:rsidR="006F5263" w:rsidRPr="004B5F43" w:rsidRDefault="006F5263" w:rsidP="004E7BFB">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r>
              <w:rPr>
                <w:rFonts w:asciiTheme="minorHAnsi" w:eastAsia="Arial" w:hAnsiTheme="minorHAnsi" w:cstheme="minorHAnsi"/>
                <w:b/>
                <w:color w:val="FFFFFF" w:themeColor="background1"/>
                <w:lang w:val="en-US"/>
              </w:rPr>
              <w:t>Values</w:t>
            </w:r>
          </w:p>
        </w:tc>
        <w:tc>
          <w:tcPr>
            <w:tcW w:w="328" w:type="dxa"/>
            <w:tcBorders>
              <w:top w:val="nil"/>
              <w:left w:val="nil"/>
              <w:bottom w:val="nil"/>
              <w:right w:val="nil"/>
            </w:tcBorders>
          </w:tcPr>
          <w:p w14:paraId="267C3C48"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07214BA9" w14:textId="77777777" w:rsidR="006F5263" w:rsidRPr="004B5F43" w:rsidRDefault="006F5263" w:rsidP="004E7BFB">
            <w:pPr>
              <w:pStyle w:val="ListParagraph"/>
              <w:numPr>
                <w:ilvl w:val="0"/>
                <w:numId w:val="1"/>
              </w:numPr>
              <w:tabs>
                <w:tab w:val="left" w:pos="3510"/>
              </w:tabs>
              <w:spacing w:after="120" w:line="280" w:lineRule="atLeast"/>
              <w:rPr>
                <w:rFonts w:asciiTheme="minorHAnsi" w:hAnsiTheme="minorHAnsi" w:cstheme="minorHAnsi"/>
              </w:rPr>
            </w:pPr>
            <w:proofErr w:type="gramStart"/>
            <w:r w:rsidRPr="004B5F43">
              <w:rPr>
                <w:rFonts w:asciiTheme="minorHAnsi" w:hAnsiTheme="minorHAnsi" w:cstheme="minorHAnsi"/>
                <w:b/>
              </w:rPr>
              <w:t>Ambitious</w:t>
            </w:r>
            <w:proofErr w:type="gramEnd"/>
            <w:r w:rsidRPr="004B5F43">
              <w:rPr>
                <w:rFonts w:asciiTheme="minorHAnsi" w:hAnsiTheme="minorHAnsi" w:cstheme="minorHAnsi"/>
              </w:rPr>
              <w:t>: works hard, has the highest standards and is positive for the future.</w:t>
            </w:r>
          </w:p>
        </w:tc>
        <w:tc>
          <w:tcPr>
            <w:tcW w:w="283" w:type="dxa"/>
            <w:tcBorders>
              <w:top w:val="nil"/>
              <w:left w:val="nil"/>
              <w:bottom w:val="nil"/>
              <w:right w:val="nil"/>
            </w:tcBorders>
          </w:tcPr>
          <w:p w14:paraId="23603A09"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3D9F221E" w14:textId="77777777" w:rsidR="006F526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2ABC099D" w14:textId="77777777" w:rsidTr="004E7BFB">
        <w:tc>
          <w:tcPr>
            <w:tcW w:w="1510" w:type="dxa"/>
            <w:vMerge/>
            <w:tcBorders>
              <w:top w:val="nil"/>
              <w:left w:val="nil"/>
              <w:bottom w:val="nil"/>
              <w:right w:val="nil"/>
            </w:tcBorders>
          </w:tcPr>
          <w:p w14:paraId="3F5850EB"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3A252675"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3E411D3D" w14:textId="77777777" w:rsidR="006F5263" w:rsidRPr="004B5F43" w:rsidRDefault="006F5263" w:rsidP="004E7BFB">
            <w:pPr>
              <w:pStyle w:val="ListParagraph"/>
              <w:numPr>
                <w:ilvl w:val="0"/>
                <w:numId w:val="1"/>
              </w:numPr>
              <w:tabs>
                <w:tab w:val="left" w:pos="3510"/>
              </w:tabs>
              <w:spacing w:after="120" w:line="280" w:lineRule="atLeast"/>
              <w:rPr>
                <w:rFonts w:asciiTheme="minorHAnsi" w:hAnsiTheme="minorHAnsi" w:cstheme="minorHAnsi"/>
              </w:rPr>
            </w:pPr>
            <w:r w:rsidRPr="004B5F43">
              <w:rPr>
                <w:rFonts w:asciiTheme="minorHAnsi" w:hAnsiTheme="minorHAnsi" w:cstheme="minorHAnsi"/>
                <w:b/>
              </w:rPr>
              <w:t>Selfless:</w:t>
            </w:r>
            <w:r w:rsidRPr="004B5F43">
              <w:rPr>
                <w:rFonts w:asciiTheme="minorHAnsi" w:hAnsiTheme="minorHAnsi" w:cstheme="minorHAnsi"/>
              </w:rPr>
              <w:t xml:space="preserve"> </w:t>
            </w:r>
            <w:proofErr w:type="gramStart"/>
            <w:r w:rsidRPr="004B5F43">
              <w:rPr>
                <w:rFonts w:asciiTheme="minorHAnsi" w:hAnsiTheme="minorHAnsi" w:cstheme="minorHAnsi"/>
              </w:rPr>
              <w:t>is</w:t>
            </w:r>
            <w:proofErr w:type="gramEnd"/>
            <w:r w:rsidRPr="004B5F43">
              <w:rPr>
                <w:rFonts w:asciiTheme="minorHAnsi" w:hAnsiTheme="minorHAnsi" w:cstheme="minorHAnsi"/>
              </w:rPr>
              <w:t xml:space="preserve"> self-aware and emotionally intelligent to be able to support self and others to thrive.  Works selflessly to support the Trust’s mission and strategic priorities.    </w:t>
            </w:r>
          </w:p>
        </w:tc>
        <w:tc>
          <w:tcPr>
            <w:tcW w:w="283" w:type="dxa"/>
            <w:tcBorders>
              <w:top w:val="nil"/>
              <w:left w:val="nil"/>
              <w:bottom w:val="nil"/>
              <w:right w:val="nil"/>
            </w:tcBorders>
          </w:tcPr>
          <w:p w14:paraId="630B729E"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938FFD9" w14:textId="77777777" w:rsidR="006F526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5B0B5632" w14:textId="77777777" w:rsidTr="004E7BFB">
        <w:tc>
          <w:tcPr>
            <w:tcW w:w="1510" w:type="dxa"/>
            <w:vMerge/>
            <w:tcBorders>
              <w:top w:val="nil"/>
              <w:left w:val="nil"/>
              <w:bottom w:val="nil"/>
              <w:right w:val="nil"/>
            </w:tcBorders>
          </w:tcPr>
          <w:p w14:paraId="0AC9A774"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7529B154"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5B84D974" w14:textId="77777777" w:rsidR="006F5263" w:rsidRPr="004B5F43" w:rsidRDefault="006F5263" w:rsidP="004E7BFB">
            <w:pPr>
              <w:pStyle w:val="ListParagraph"/>
              <w:numPr>
                <w:ilvl w:val="0"/>
                <w:numId w:val="1"/>
              </w:numPr>
              <w:tabs>
                <w:tab w:val="left" w:pos="3510"/>
              </w:tabs>
              <w:spacing w:after="120" w:line="280" w:lineRule="atLeast"/>
              <w:rPr>
                <w:rFonts w:asciiTheme="minorHAnsi" w:hAnsiTheme="minorHAnsi" w:cstheme="minorHAnsi"/>
                <w:b/>
              </w:rPr>
            </w:pPr>
            <w:r w:rsidRPr="004B5F43">
              <w:rPr>
                <w:rFonts w:asciiTheme="minorHAnsi" w:hAnsiTheme="minorHAnsi" w:cstheme="minorHAnsi"/>
                <w:b/>
              </w:rPr>
              <w:t>Collaborative</w:t>
            </w:r>
            <w:r w:rsidRPr="004B5F43">
              <w:rPr>
                <w:rFonts w:asciiTheme="minorHAnsi" w:hAnsiTheme="minorHAnsi" w:cstheme="minorHAnsi"/>
              </w:rPr>
              <w:t>: builds strong relationships and networks.</w:t>
            </w:r>
          </w:p>
        </w:tc>
        <w:tc>
          <w:tcPr>
            <w:tcW w:w="283" w:type="dxa"/>
            <w:tcBorders>
              <w:top w:val="nil"/>
              <w:left w:val="nil"/>
              <w:bottom w:val="nil"/>
              <w:right w:val="nil"/>
            </w:tcBorders>
          </w:tcPr>
          <w:p w14:paraId="12970D63"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7E94510" w14:textId="77777777" w:rsidR="006F526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2CC4F7EB" w14:textId="77777777" w:rsidTr="004E7BFB">
        <w:trPr>
          <w:trHeight w:val="261"/>
        </w:trPr>
        <w:tc>
          <w:tcPr>
            <w:tcW w:w="1510" w:type="dxa"/>
            <w:tcBorders>
              <w:top w:val="nil"/>
              <w:left w:val="nil"/>
              <w:bottom w:val="nil"/>
              <w:right w:val="nil"/>
            </w:tcBorders>
          </w:tcPr>
          <w:p w14:paraId="5CF69EC5" w14:textId="77777777" w:rsidR="006F5263" w:rsidRPr="00EA0921" w:rsidRDefault="006F5263" w:rsidP="004E7BFB">
            <w:pPr>
              <w:widowControl w:val="0"/>
              <w:tabs>
                <w:tab w:val="left" w:pos="3510"/>
              </w:tabs>
              <w:spacing w:after="120" w:line="280" w:lineRule="atLeast"/>
              <w:rPr>
                <w:rFonts w:asciiTheme="minorHAnsi" w:eastAsia="Arial" w:hAnsiTheme="minorHAnsi" w:cstheme="minorHAnsi"/>
                <w:b/>
                <w:color w:val="FFFFFF" w:themeColor="background1"/>
                <w:sz w:val="18"/>
                <w:szCs w:val="18"/>
                <w:lang w:val="en-US"/>
              </w:rPr>
            </w:pPr>
          </w:p>
        </w:tc>
        <w:tc>
          <w:tcPr>
            <w:tcW w:w="328" w:type="dxa"/>
            <w:tcBorders>
              <w:top w:val="nil"/>
              <w:left w:val="nil"/>
              <w:bottom w:val="nil"/>
              <w:right w:val="nil"/>
            </w:tcBorders>
          </w:tcPr>
          <w:p w14:paraId="7C35C6E7" w14:textId="77777777" w:rsidR="006F5263" w:rsidRPr="00EA0921" w:rsidRDefault="006F5263" w:rsidP="004E7BFB">
            <w:pPr>
              <w:widowControl w:val="0"/>
              <w:tabs>
                <w:tab w:val="left" w:pos="3510"/>
              </w:tabs>
              <w:spacing w:after="120" w:line="280" w:lineRule="atLeast"/>
              <w:rPr>
                <w:rFonts w:asciiTheme="minorHAnsi" w:eastAsia="Arial" w:hAnsiTheme="minorHAnsi" w:cstheme="minorHAnsi"/>
                <w:color w:val="033B5F"/>
                <w:lang w:val="en-US"/>
              </w:rPr>
            </w:pPr>
          </w:p>
        </w:tc>
        <w:tc>
          <w:tcPr>
            <w:tcW w:w="6946" w:type="dxa"/>
            <w:tcBorders>
              <w:top w:val="nil"/>
              <w:left w:val="nil"/>
              <w:bottom w:val="nil"/>
              <w:right w:val="nil"/>
            </w:tcBorders>
          </w:tcPr>
          <w:p w14:paraId="361C75DE" w14:textId="77777777" w:rsidR="006F5263" w:rsidRPr="004B5F43" w:rsidRDefault="006F5263" w:rsidP="004E7BFB">
            <w:pPr>
              <w:pStyle w:val="ListParagraph"/>
              <w:tabs>
                <w:tab w:val="left" w:pos="3510"/>
              </w:tabs>
              <w:spacing w:after="120" w:line="280" w:lineRule="atLeast"/>
              <w:ind w:left="360" w:firstLine="0"/>
              <w:rPr>
                <w:rFonts w:asciiTheme="minorHAnsi" w:hAnsiTheme="minorHAnsi" w:cstheme="minorHAnsi"/>
                <w:b/>
              </w:rPr>
            </w:pPr>
          </w:p>
        </w:tc>
        <w:tc>
          <w:tcPr>
            <w:tcW w:w="283" w:type="dxa"/>
            <w:tcBorders>
              <w:top w:val="nil"/>
              <w:left w:val="nil"/>
              <w:bottom w:val="nil"/>
              <w:right w:val="nil"/>
            </w:tcBorders>
          </w:tcPr>
          <w:p w14:paraId="7CE2997D" w14:textId="77777777" w:rsidR="006F5263" w:rsidRPr="00EA0921" w:rsidRDefault="006F5263" w:rsidP="004E7BFB">
            <w:pPr>
              <w:widowControl w:val="0"/>
              <w:tabs>
                <w:tab w:val="left" w:pos="3510"/>
              </w:tabs>
              <w:spacing w:after="120" w:line="280" w:lineRule="atLeast"/>
              <w:rPr>
                <w:rFonts w:asciiTheme="minorHAnsi" w:eastAsia="Arial" w:hAnsiTheme="minorHAnsi" w:cstheme="minorHAnsi"/>
                <w:color w:val="033B5F"/>
                <w:lang w:val="en-US"/>
              </w:rPr>
            </w:pPr>
          </w:p>
        </w:tc>
        <w:tc>
          <w:tcPr>
            <w:tcW w:w="1389" w:type="dxa"/>
            <w:tcBorders>
              <w:top w:val="nil"/>
              <w:left w:val="nil"/>
              <w:bottom w:val="nil"/>
              <w:right w:val="nil"/>
            </w:tcBorders>
          </w:tcPr>
          <w:p w14:paraId="1C275A6E" w14:textId="77777777" w:rsidR="006F5263" w:rsidRDefault="006F5263" w:rsidP="004E7BFB">
            <w:pPr>
              <w:widowControl w:val="0"/>
              <w:tabs>
                <w:tab w:val="left" w:pos="3510"/>
              </w:tabs>
              <w:spacing w:after="120" w:line="280" w:lineRule="atLeast"/>
              <w:rPr>
                <w:rFonts w:asciiTheme="minorHAnsi" w:eastAsia="Arial" w:hAnsiTheme="minorHAnsi" w:cstheme="minorHAnsi"/>
                <w:lang w:val="en-US"/>
              </w:rPr>
            </w:pPr>
          </w:p>
        </w:tc>
      </w:tr>
    </w:tbl>
    <w:p w14:paraId="777B6456" w14:textId="01AD3A47" w:rsidR="006F5263" w:rsidRPr="006870A6"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bookmarkEnd w:id="0"/>
    <w:sectPr w:rsidR="006F5263" w:rsidRPr="006870A6" w:rsidSect="00FF4C01">
      <w:head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3097" w14:textId="77777777" w:rsidR="008758A8" w:rsidRDefault="008758A8" w:rsidP="00A67D45">
      <w:pPr>
        <w:spacing w:after="0" w:line="240" w:lineRule="auto"/>
      </w:pPr>
      <w:r>
        <w:separator/>
      </w:r>
    </w:p>
  </w:endnote>
  <w:endnote w:type="continuationSeparator" w:id="0">
    <w:p w14:paraId="7AAE6B79" w14:textId="77777777" w:rsidR="008758A8" w:rsidRDefault="008758A8" w:rsidP="00A6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746D" w14:textId="77777777" w:rsidR="008758A8" w:rsidRDefault="008758A8" w:rsidP="00A67D45">
      <w:pPr>
        <w:spacing w:after="0" w:line="240" w:lineRule="auto"/>
      </w:pPr>
      <w:r>
        <w:separator/>
      </w:r>
    </w:p>
  </w:footnote>
  <w:footnote w:type="continuationSeparator" w:id="0">
    <w:p w14:paraId="3671AEBE" w14:textId="77777777" w:rsidR="008758A8" w:rsidRDefault="008758A8" w:rsidP="00A6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DB44" w14:textId="77777777" w:rsidR="006870A6" w:rsidRDefault="00C96505" w:rsidP="006870A6">
    <w:pPr>
      <w:pStyle w:val="Header"/>
      <w:ind w:left="-284"/>
    </w:pPr>
    <w:r>
      <w:rPr>
        <w:noProof/>
        <w:lang w:eastAsia="en-GB"/>
      </w:rPr>
      <w:drawing>
        <wp:anchor distT="0" distB="0" distL="114300" distR="114300" simplePos="0" relativeHeight="251659264" behindDoc="1" locked="0" layoutInCell="1" allowOverlap="1" wp14:anchorId="09C61EC4" wp14:editId="1096EC9E">
          <wp:simplePos x="0" y="0"/>
          <wp:positionH relativeFrom="margin">
            <wp:posOffset>5210034</wp:posOffset>
          </wp:positionH>
          <wp:positionV relativeFrom="paragraph">
            <wp:posOffset>-187894</wp:posOffset>
          </wp:positionV>
          <wp:extent cx="1181100" cy="590550"/>
          <wp:effectExtent l="0" t="0" r="0" b="0"/>
          <wp:wrapTight wrapText="bothSides">
            <wp:wrapPolygon edited="0">
              <wp:start x="16374" y="0"/>
              <wp:lineTo x="8361" y="697"/>
              <wp:lineTo x="0" y="6271"/>
              <wp:lineTo x="0" y="18813"/>
              <wp:lineTo x="2090" y="20206"/>
              <wp:lineTo x="11497" y="20903"/>
              <wp:lineTo x="17768" y="20903"/>
              <wp:lineTo x="20206" y="20206"/>
              <wp:lineTo x="21252" y="18116"/>
              <wp:lineTo x="21252" y="2090"/>
              <wp:lineTo x="20903" y="1394"/>
              <wp:lineTo x="18465" y="0"/>
              <wp:lineTo x="1637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19E1">
      <w:t xml:space="preserve">We are an </w:t>
    </w:r>
    <w:r w:rsidR="00A219E1" w:rsidRPr="00053BD4">
      <w:rPr>
        <w:color w:val="077CBC"/>
      </w:rPr>
      <w:t xml:space="preserve">ambitious </w:t>
    </w:r>
    <w:r w:rsidR="00A219E1">
      <w:t xml:space="preserve">and </w:t>
    </w:r>
    <w:r w:rsidR="00A219E1" w:rsidRPr="00053BD4">
      <w:rPr>
        <w:color w:val="077CBC"/>
      </w:rPr>
      <w:t xml:space="preserve">inclusive </w:t>
    </w:r>
    <w:r w:rsidR="00A219E1">
      <w:t>Trust of schools</w:t>
    </w:r>
  </w:p>
  <w:p w14:paraId="02A4BEA3" w14:textId="77777777" w:rsidR="00C96505" w:rsidRDefault="00A219E1" w:rsidP="006870A6">
    <w:pPr>
      <w:pStyle w:val="Header"/>
      <w:ind w:left="-284"/>
    </w:pPr>
    <w:r w:rsidRPr="00053BD4">
      <w:rPr>
        <w:color w:val="077CBC"/>
      </w:rPr>
      <w:t xml:space="preserve">strengthening communities </w:t>
    </w:r>
    <w:r>
      <w:t xml:space="preserve">through </w:t>
    </w:r>
    <w:r w:rsidRPr="00053BD4">
      <w:rPr>
        <w:color w:val="077CBC"/>
      </w:rPr>
      <w:t>excellent education.</w:t>
    </w:r>
  </w:p>
  <w:p w14:paraId="05321B4E" w14:textId="77777777" w:rsidR="00C96505" w:rsidRDefault="00C96505" w:rsidP="005A5008">
    <w:pPr>
      <w:pStyle w:val="Header"/>
    </w:pPr>
  </w:p>
  <w:p w14:paraId="6E4E39A1" w14:textId="77777777" w:rsidR="00C96505" w:rsidRDefault="00C96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A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9A0C3A"/>
    <w:multiLevelType w:val="hybridMultilevel"/>
    <w:tmpl w:val="4802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156877"/>
    <w:multiLevelType w:val="hybridMultilevel"/>
    <w:tmpl w:val="9F0E4D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DC53926"/>
    <w:multiLevelType w:val="hybridMultilevel"/>
    <w:tmpl w:val="38C41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09314D"/>
    <w:multiLevelType w:val="hybridMultilevel"/>
    <w:tmpl w:val="2FDC8F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931670"/>
    <w:multiLevelType w:val="hybridMultilevel"/>
    <w:tmpl w:val="144269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5D508A"/>
    <w:multiLevelType w:val="hybridMultilevel"/>
    <w:tmpl w:val="EDB02F22"/>
    <w:lvl w:ilvl="0" w:tplc="FFFFFFFF">
      <w:start w:val="1"/>
      <w:numFmt w:val="decimal"/>
      <w:lvlText w:val="%1."/>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524134"/>
    <w:multiLevelType w:val="hybridMultilevel"/>
    <w:tmpl w:val="0D6C4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AC4827"/>
    <w:multiLevelType w:val="hybridMultilevel"/>
    <w:tmpl w:val="633EE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5680150">
    <w:abstractNumId w:val="1"/>
  </w:num>
  <w:num w:numId="2" w16cid:durableId="1868710514">
    <w:abstractNumId w:val="7"/>
  </w:num>
  <w:num w:numId="3" w16cid:durableId="445660747">
    <w:abstractNumId w:val="8"/>
  </w:num>
  <w:num w:numId="4" w16cid:durableId="1484547552">
    <w:abstractNumId w:val="6"/>
  </w:num>
  <w:num w:numId="5" w16cid:durableId="1475026723">
    <w:abstractNumId w:val="0"/>
  </w:num>
  <w:num w:numId="6" w16cid:durableId="524169918">
    <w:abstractNumId w:val="5"/>
  </w:num>
  <w:num w:numId="7" w16cid:durableId="1657148138">
    <w:abstractNumId w:val="4"/>
  </w:num>
  <w:num w:numId="8" w16cid:durableId="1793672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623957">
    <w:abstractNumId w:val="2"/>
  </w:num>
  <w:num w:numId="10" w16cid:durableId="18483167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45"/>
    <w:rsid w:val="00002A33"/>
    <w:rsid w:val="00003B04"/>
    <w:rsid w:val="00011294"/>
    <w:rsid w:val="00012687"/>
    <w:rsid w:val="00022921"/>
    <w:rsid w:val="00057D5B"/>
    <w:rsid w:val="000666BB"/>
    <w:rsid w:val="00070A23"/>
    <w:rsid w:val="00070D33"/>
    <w:rsid w:val="0007229A"/>
    <w:rsid w:val="00087617"/>
    <w:rsid w:val="000920AA"/>
    <w:rsid w:val="000B73E2"/>
    <w:rsid w:val="000C0D46"/>
    <w:rsid w:val="000C5797"/>
    <w:rsid w:val="000D16CA"/>
    <w:rsid w:val="000D4BEC"/>
    <w:rsid w:val="001007D3"/>
    <w:rsid w:val="001010F1"/>
    <w:rsid w:val="001015A4"/>
    <w:rsid w:val="00102FA1"/>
    <w:rsid w:val="00116858"/>
    <w:rsid w:val="00124D7E"/>
    <w:rsid w:val="00156BD9"/>
    <w:rsid w:val="0017217B"/>
    <w:rsid w:val="001755B2"/>
    <w:rsid w:val="001837FB"/>
    <w:rsid w:val="001877CC"/>
    <w:rsid w:val="001909A1"/>
    <w:rsid w:val="001909D1"/>
    <w:rsid w:val="0019689F"/>
    <w:rsid w:val="001B2262"/>
    <w:rsid w:val="001B328B"/>
    <w:rsid w:val="001B7F6D"/>
    <w:rsid w:val="001C370B"/>
    <w:rsid w:val="001C5E76"/>
    <w:rsid w:val="001D2126"/>
    <w:rsid w:val="001D7AD9"/>
    <w:rsid w:val="001E0D39"/>
    <w:rsid w:val="001F346F"/>
    <w:rsid w:val="001F5819"/>
    <w:rsid w:val="001F7EAA"/>
    <w:rsid w:val="00204296"/>
    <w:rsid w:val="00214DAB"/>
    <w:rsid w:val="00224607"/>
    <w:rsid w:val="00230E13"/>
    <w:rsid w:val="00232749"/>
    <w:rsid w:val="00240904"/>
    <w:rsid w:val="00245FD3"/>
    <w:rsid w:val="00261379"/>
    <w:rsid w:val="00272839"/>
    <w:rsid w:val="002900BE"/>
    <w:rsid w:val="002966EA"/>
    <w:rsid w:val="0029732F"/>
    <w:rsid w:val="00297DBF"/>
    <w:rsid w:val="002A368C"/>
    <w:rsid w:val="002D2EC4"/>
    <w:rsid w:val="002D4C2F"/>
    <w:rsid w:val="002D7D6A"/>
    <w:rsid w:val="002E20F2"/>
    <w:rsid w:val="002F0B01"/>
    <w:rsid w:val="002F3CC8"/>
    <w:rsid w:val="002F4B9F"/>
    <w:rsid w:val="002F5250"/>
    <w:rsid w:val="00301D5B"/>
    <w:rsid w:val="0030699D"/>
    <w:rsid w:val="00310345"/>
    <w:rsid w:val="003242D0"/>
    <w:rsid w:val="00327414"/>
    <w:rsid w:val="003613D9"/>
    <w:rsid w:val="00377477"/>
    <w:rsid w:val="00397537"/>
    <w:rsid w:val="003B3783"/>
    <w:rsid w:val="003B532C"/>
    <w:rsid w:val="003C365D"/>
    <w:rsid w:val="00403F4B"/>
    <w:rsid w:val="004078EE"/>
    <w:rsid w:val="004237D9"/>
    <w:rsid w:val="0044248B"/>
    <w:rsid w:val="00442E02"/>
    <w:rsid w:val="00446907"/>
    <w:rsid w:val="00457E19"/>
    <w:rsid w:val="00470AB1"/>
    <w:rsid w:val="004839A7"/>
    <w:rsid w:val="00487814"/>
    <w:rsid w:val="00492D9F"/>
    <w:rsid w:val="004A68F8"/>
    <w:rsid w:val="004B5F43"/>
    <w:rsid w:val="004E70FA"/>
    <w:rsid w:val="004F2F45"/>
    <w:rsid w:val="00503966"/>
    <w:rsid w:val="00526EDB"/>
    <w:rsid w:val="00540A02"/>
    <w:rsid w:val="00565A52"/>
    <w:rsid w:val="00574C1B"/>
    <w:rsid w:val="00580068"/>
    <w:rsid w:val="00583AEA"/>
    <w:rsid w:val="00590717"/>
    <w:rsid w:val="005A3AB3"/>
    <w:rsid w:val="005A5008"/>
    <w:rsid w:val="005C28DB"/>
    <w:rsid w:val="005E16FF"/>
    <w:rsid w:val="005F67F2"/>
    <w:rsid w:val="005F7E57"/>
    <w:rsid w:val="00600F74"/>
    <w:rsid w:val="00617F65"/>
    <w:rsid w:val="00626158"/>
    <w:rsid w:val="006573E3"/>
    <w:rsid w:val="00661DF0"/>
    <w:rsid w:val="006702B6"/>
    <w:rsid w:val="006870A6"/>
    <w:rsid w:val="006A76EA"/>
    <w:rsid w:val="006B5074"/>
    <w:rsid w:val="006B7C35"/>
    <w:rsid w:val="006D201F"/>
    <w:rsid w:val="006E5283"/>
    <w:rsid w:val="006F5263"/>
    <w:rsid w:val="0070095A"/>
    <w:rsid w:val="00711D73"/>
    <w:rsid w:val="00714293"/>
    <w:rsid w:val="007145DF"/>
    <w:rsid w:val="007318AC"/>
    <w:rsid w:val="00732710"/>
    <w:rsid w:val="007563CD"/>
    <w:rsid w:val="007565F4"/>
    <w:rsid w:val="007661C1"/>
    <w:rsid w:val="00783560"/>
    <w:rsid w:val="00784E5F"/>
    <w:rsid w:val="0078665C"/>
    <w:rsid w:val="0078672B"/>
    <w:rsid w:val="007A55BD"/>
    <w:rsid w:val="007A7AB0"/>
    <w:rsid w:val="007B3A2E"/>
    <w:rsid w:val="007C175E"/>
    <w:rsid w:val="007C58D6"/>
    <w:rsid w:val="007D1062"/>
    <w:rsid w:val="007F3272"/>
    <w:rsid w:val="007F6DEF"/>
    <w:rsid w:val="00837483"/>
    <w:rsid w:val="00840C56"/>
    <w:rsid w:val="00860FD1"/>
    <w:rsid w:val="00866861"/>
    <w:rsid w:val="008758A8"/>
    <w:rsid w:val="008808E6"/>
    <w:rsid w:val="00880D0A"/>
    <w:rsid w:val="008A14C9"/>
    <w:rsid w:val="008C3138"/>
    <w:rsid w:val="008C5BD7"/>
    <w:rsid w:val="00903D80"/>
    <w:rsid w:val="00926866"/>
    <w:rsid w:val="009273DC"/>
    <w:rsid w:val="00934137"/>
    <w:rsid w:val="00941506"/>
    <w:rsid w:val="00967FAC"/>
    <w:rsid w:val="009806BD"/>
    <w:rsid w:val="0098081B"/>
    <w:rsid w:val="009944A0"/>
    <w:rsid w:val="009973F5"/>
    <w:rsid w:val="009B27DF"/>
    <w:rsid w:val="009D51C7"/>
    <w:rsid w:val="00A026F4"/>
    <w:rsid w:val="00A139C2"/>
    <w:rsid w:val="00A219E1"/>
    <w:rsid w:val="00A3041E"/>
    <w:rsid w:val="00A34D54"/>
    <w:rsid w:val="00A47917"/>
    <w:rsid w:val="00A54CEC"/>
    <w:rsid w:val="00A62EBE"/>
    <w:rsid w:val="00A636DC"/>
    <w:rsid w:val="00A67D45"/>
    <w:rsid w:val="00A74ED2"/>
    <w:rsid w:val="00A767EA"/>
    <w:rsid w:val="00A90FAD"/>
    <w:rsid w:val="00A91818"/>
    <w:rsid w:val="00A92B90"/>
    <w:rsid w:val="00A97C56"/>
    <w:rsid w:val="00AA6735"/>
    <w:rsid w:val="00AC1C2E"/>
    <w:rsid w:val="00B056A6"/>
    <w:rsid w:val="00B05917"/>
    <w:rsid w:val="00B123CA"/>
    <w:rsid w:val="00B14AD0"/>
    <w:rsid w:val="00B2269F"/>
    <w:rsid w:val="00B41DD5"/>
    <w:rsid w:val="00B53DDF"/>
    <w:rsid w:val="00B600CD"/>
    <w:rsid w:val="00B617AC"/>
    <w:rsid w:val="00B628AD"/>
    <w:rsid w:val="00B659FC"/>
    <w:rsid w:val="00B713D0"/>
    <w:rsid w:val="00BB101A"/>
    <w:rsid w:val="00BC68E3"/>
    <w:rsid w:val="00BD4AAB"/>
    <w:rsid w:val="00BE1740"/>
    <w:rsid w:val="00BE3544"/>
    <w:rsid w:val="00BE3918"/>
    <w:rsid w:val="00BE6F09"/>
    <w:rsid w:val="00C04028"/>
    <w:rsid w:val="00C12270"/>
    <w:rsid w:val="00C169B5"/>
    <w:rsid w:val="00C216E6"/>
    <w:rsid w:val="00C261E6"/>
    <w:rsid w:val="00C30DF0"/>
    <w:rsid w:val="00C362A7"/>
    <w:rsid w:val="00C57612"/>
    <w:rsid w:val="00C60ACD"/>
    <w:rsid w:val="00C6656C"/>
    <w:rsid w:val="00C845CA"/>
    <w:rsid w:val="00C939D6"/>
    <w:rsid w:val="00C94531"/>
    <w:rsid w:val="00C96505"/>
    <w:rsid w:val="00CA5D59"/>
    <w:rsid w:val="00CA6D78"/>
    <w:rsid w:val="00CC1AB8"/>
    <w:rsid w:val="00CF2334"/>
    <w:rsid w:val="00CF585B"/>
    <w:rsid w:val="00D076BF"/>
    <w:rsid w:val="00D1076B"/>
    <w:rsid w:val="00D23C60"/>
    <w:rsid w:val="00D26AA8"/>
    <w:rsid w:val="00D40EA7"/>
    <w:rsid w:val="00D507FB"/>
    <w:rsid w:val="00D639C8"/>
    <w:rsid w:val="00D647DE"/>
    <w:rsid w:val="00D64F50"/>
    <w:rsid w:val="00D83CDE"/>
    <w:rsid w:val="00D9015D"/>
    <w:rsid w:val="00DA3D9F"/>
    <w:rsid w:val="00DA49F5"/>
    <w:rsid w:val="00DB2197"/>
    <w:rsid w:val="00DC6C08"/>
    <w:rsid w:val="00DF4892"/>
    <w:rsid w:val="00E1229D"/>
    <w:rsid w:val="00E14B50"/>
    <w:rsid w:val="00E25064"/>
    <w:rsid w:val="00E37B05"/>
    <w:rsid w:val="00E42C29"/>
    <w:rsid w:val="00E65D73"/>
    <w:rsid w:val="00E7303F"/>
    <w:rsid w:val="00E73FC4"/>
    <w:rsid w:val="00EA410D"/>
    <w:rsid w:val="00EA7CF8"/>
    <w:rsid w:val="00EB41A6"/>
    <w:rsid w:val="00EB63E3"/>
    <w:rsid w:val="00EC2164"/>
    <w:rsid w:val="00ED4C40"/>
    <w:rsid w:val="00ED51E1"/>
    <w:rsid w:val="00EE790F"/>
    <w:rsid w:val="00EF4EAC"/>
    <w:rsid w:val="00F00B45"/>
    <w:rsid w:val="00F11EE0"/>
    <w:rsid w:val="00F22C18"/>
    <w:rsid w:val="00F340FF"/>
    <w:rsid w:val="00F42099"/>
    <w:rsid w:val="00F45533"/>
    <w:rsid w:val="00F53D0C"/>
    <w:rsid w:val="00F6149A"/>
    <w:rsid w:val="00F63F31"/>
    <w:rsid w:val="00F7179A"/>
    <w:rsid w:val="00F8505C"/>
    <w:rsid w:val="00F91FE7"/>
    <w:rsid w:val="00F94D26"/>
    <w:rsid w:val="00FB4D3C"/>
    <w:rsid w:val="00FC33DF"/>
    <w:rsid w:val="00FD1B80"/>
    <w:rsid w:val="00FD2988"/>
    <w:rsid w:val="00FD536E"/>
    <w:rsid w:val="00FE7899"/>
    <w:rsid w:val="00FF0CAA"/>
    <w:rsid w:val="00FF119C"/>
    <w:rsid w:val="00FF2727"/>
    <w:rsid w:val="00FF4C01"/>
    <w:rsid w:val="00FF7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90031B5"/>
  <w15:chartTrackingRefBased/>
  <w15:docId w15:val="{A3B229D3-CCBB-427C-AD26-4C1083FF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77477"/>
    <w:pPr>
      <w:widowControl w:val="0"/>
      <w:spacing w:after="0" w:line="240" w:lineRule="auto"/>
      <w:ind w:left="460" w:hanging="360"/>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unhideWhenUsed/>
    <w:qFormat/>
    <w:rsid w:val="00C216E6"/>
    <w:pPr>
      <w:keepNext/>
      <w:widowControl w:val="0"/>
      <w:spacing w:after="0" w:line="280" w:lineRule="atLeast"/>
      <w:ind w:left="360"/>
      <w:outlineLvl w:val="1"/>
    </w:pPr>
    <w:rPr>
      <w:rFonts w:asciiTheme="minorHAnsi" w:eastAsia="Arial" w:hAnsiTheme="minorHAnsi" w:cstheme="minorHAnsi"/>
      <w:b/>
      <w:sz w:val="24"/>
      <w:lang w:val="en-US"/>
    </w:rPr>
  </w:style>
  <w:style w:type="paragraph" w:styleId="Heading3">
    <w:name w:val="heading 3"/>
    <w:basedOn w:val="Normal"/>
    <w:next w:val="Normal"/>
    <w:link w:val="Heading3Char"/>
    <w:uiPriority w:val="9"/>
    <w:unhideWhenUsed/>
    <w:qFormat/>
    <w:rsid w:val="00C362A7"/>
    <w:pPr>
      <w:keepNext/>
      <w:spacing w:line="280" w:lineRule="atLeast"/>
      <w:outlineLvl w:val="2"/>
    </w:pPr>
    <w:rPr>
      <w:rFonts w:asciiTheme="minorHAnsi" w:hAnsiTheme="minorHAnsi" w:cstheme="min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45"/>
    <w:pPr>
      <w:widowControl w:val="0"/>
      <w:spacing w:after="0" w:line="240" w:lineRule="auto"/>
      <w:ind w:left="845" w:hanging="428"/>
    </w:pPr>
    <w:rPr>
      <w:rFonts w:ascii="Arial" w:eastAsia="Arial" w:hAnsi="Arial" w:cs="Arial"/>
      <w:lang w:val="en-US"/>
    </w:rPr>
  </w:style>
  <w:style w:type="paragraph" w:styleId="Title">
    <w:name w:val="Title"/>
    <w:basedOn w:val="Normal"/>
    <w:link w:val="TitleChar"/>
    <w:qFormat/>
    <w:rsid w:val="00A67D45"/>
    <w:pPr>
      <w:spacing w:after="0" w:line="240" w:lineRule="auto"/>
      <w:jc w:val="center"/>
    </w:pPr>
    <w:rPr>
      <w:rFonts w:ascii="Comic Sans MS" w:eastAsia="Arial Unicode MS" w:hAnsi="Comic Sans MS" w:cs="Arial Unicode MS"/>
      <w:b/>
      <w:bCs/>
      <w:sz w:val="20"/>
      <w:szCs w:val="20"/>
    </w:rPr>
  </w:style>
  <w:style w:type="character" w:customStyle="1" w:styleId="TitleChar">
    <w:name w:val="Title Char"/>
    <w:basedOn w:val="DefaultParagraphFont"/>
    <w:link w:val="Title"/>
    <w:rsid w:val="00A67D45"/>
    <w:rPr>
      <w:rFonts w:ascii="Comic Sans MS" w:eastAsia="Arial Unicode MS" w:hAnsi="Comic Sans MS" w:cs="Arial Unicode MS"/>
      <w:b/>
      <w:bCs/>
      <w:sz w:val="20"/>
      <w:szCs w:val="20"/>
    </w:rPr>
  </w:style>
  <w:style w:type="character" w:styleId="Hyperlink">
    <w:name w:val="Hyperlink"/>
    <w:basedOn w:val="DefaultParagraphFont"/>
    <w:uiPriority w:val="99"/>
    <w:unhideWhenUsed/>
    <w:rsid w:val="00A67D45"/>
    <w:rPr>
      <w:color w:val="0563C1" w:themeColor="hyperlink"/>
      <w:u w:val="single"/>
    </w:rPr>
  </w:style>
  <w:style w:type="paragraph" w:styleId="Header">
    <w:name w:val="header"/>
    <w:basedOn w:val="Normal"/>
    <w:link w:val="HeaderChar"/>
    <w:uiPriority w:val="99"/>
    <w:unhideWhenUsed/>
    <w:rsid w:val="00A67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D45"/>
  </w:style>
  <w:style w:type="paragraph" w:styleId="Footer">
    <w:name w:val="footer"/>
    <w:basedOn w:val="Normal"/>
    <w:link w:val="FooterChar"/>
    <w:uiPriority w:val="99"/>
    <w:unhideWhenUsed/>
    <w:rsid w:val="00A67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D45"/>
  </w:style>
  <w:style w:type="paragraph" w:styleId="NormalWeb">
    <w:name w:val="Normal (Web)"/>
    <w:basedOn w:val="Normal"/>
    <w:uiPriority w:val="99"/>
    <w:semiHidden/>
    <w:unhideWhenUsed/>
    <w:rsid w:val="00224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1"/>
    <w:rsid w:val="00377477"/>
    <w:rPr>
      <w:rFonts w:ascii="Arial" w:eastAsia="Arial" w:hAnsi="Arial" w:cs="Arial"/>
      <w:b/>
      <w:bCs/>
      <w:sz w:val="24"/>
      <w:szCs w:val="24"/>
      <w:lang w:val="en-US"/>
    </w:rPr>
  </w:style>
  <w:style w:type="paragraph" w:styleId="BodyTextIndent2">
    <w:name w:val="Body Text Indent 2"/>
    <w:basedOn w:val="Normal"/>
    <w:link w:val="BodyTextIndent2Char"/>
    <w:uiPriority w:val="99"/>
    <w:unhideWhenUsed/>
    <w:rsid w:val="001010F1"/>
    <w:pPr>
      <w:spacing w:after="0" w:line="240" w:lineRule="auto"/>
      <w:ind w:left="30"/>
    </w:pPr>
  </w:style>
  <w:style w:type="character" w:customStyle="1" w:styleId="BodyTextIndent2Char">
    <w:name w:val="Body Text Indent 2 Char"/>
    <w:basedOn w:val="DefaultParagraphFont"/>
    <w:link w:val="BodyTextIndent2"/>
    <w:uiPriority w:val="99"/>
    <w:rsid w:val="001010F1"/>
  </w:style>
  <w:style w:type="paragraph" w:styleId="BodyText">
    <w:name w:val="Body Text"/>
    <w:basedOn w:val="Normal"/>
    <w:link w:val="BodyTextChar"/>
    <w:uiPriority w:val="99"/>
    <w:unhideWhenUsed/>
    <w:rsid w:val="006B7C35"/>
    <w:pPr>
      <w:spacing w:after="120"/>
    </w:pPr>
  </w:style>
  <w:style w:type="character" w:customStyle="1" w:styleId="BodyTextChar">
    <w:name w:val="Body Text Char"/>
    <w:basedOn w:val="DefaultParagraphFont"/>
    <w:link w:val="BodyText"/>
    <w:uiPriority w:val="99"/>
    <w:rsid w:val="006B7C35"/>
  </w:style>
  <w:style w:type="paragraph" w:styleId="BodyTextIndent">
    <w:name w:val="Body Text Indent"/>
    <w:basedOn w:val="Normal"/>
    <w:link w:val="BodyTextIndentChar"/>
    <w:uiPriority w:val="99"/>
    <w:unhideWhenUsed/>
    <w:rsid w:val="001837FB"/>
    <w:pPr>
      <w:widowControl w:val="0"/>
      <w:spacing w:after="120" w:line="280" w:lineRule="atLeast"/>
      <w:ind w:left="360"/>
    </w:pPr>
    <w:rPr>
      <w:rFonts w:asciiTheme="minorHAnsi" w:eastAsia="Arial" w:hAnsiTheme="minorHAnsi" w:cstheme="minorHAnsi"/>
      <w:b/>
      <w:lang w:val="en-US"/>
    </w:rPr>
  </w:style>
  <w:style w:type="character" w:customStyle="1" w:styleId="BodyTextIndentChar">
    <w:name w:val="Body Text Indent Char"/>
    <w:basedOn w:val="DefaultParagraphFont"/>
    <w:link w:val="BodyTextIndent"/>
    <w:uiPriority w:val="99"/>
    <w:rsid w:val="001837FB"/>
    <w:rPr>
      <w:rFonts w:asciiTheme="minorHAnsi" w:eastAsia="Arial" w:hAnsiTheme="minorHAnsi" w:cstheme="minorHAnsi"/>
      <w:b/>
      <w:lang w:val="en-US"/>
    </w:rPr>
  </w:style>
  <w:style w:type="character" w:customStyle="1" w:styleId="Heading2Char">
    <w:name w:val="Heading 2 Char"/>
    <w:basedOn w:val="DefaultParagraphFont"/>
    <w:link w:val="Heading2"/>
    <w:uiPriority w:val="9"/>
    <w:rsid w:val="00C216E6"/>
    <w:rPr>
      <w:rFonts w:asciiTheme="minorHAnsi" w:eastAsia="Arial" w:hAnsiTheme="minorHAnsi" w:cstheme="minorHAnsi"/>
      <w:b/>
      <w:sz w:val="24"/>
      <w:lang w:val="en-US"/>
    </w:rPr>
  </w:style>
  <w:style w:type="character" w:customStyle="1" w:styleId="Heading3Char">
    <w:name w:val="Heading 3 Char"/>
    <w:basedOn w:val="DefaultParagraphFont"/>
    <w:link w:val="Heading3"/>
    <w:uiPriority w:val="9"/>
    <w:rsid w:val="00C362A7"/>
    <w:rPr>
      <w:rFonts w:asciiTheme="minorHAnsi" w:hAnsiTheme="minorHAnsi" w:cstheme="minorHAnsi"/>
      <w:b/>
      <w:sz w:val="24"/>
    </w:rPr>
  </w:style>
  <w:style w:type="paragraph" w:styleId="BalloonText">
    <w:name w:val="Balloon Text"/>
    <w:basedOn w:val="Normal"/>
    <w:link w:val="BalloonTextChar"/>
    <w:uiPriority w:val="99"/>
    <w:semiHidden/>
    <w:unhideWhenUsed/>
    <w:rsid w:val="00F22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C18"/>
    <w:rPr>
      <w:rFonts w:ascii="Segoe UI" w:hAnsi="Segoe UI" w:cs="Segoe UI"/>
      <w:sz w:val="18"/>
      <w:szCs w:val="18"/>
    </w:rPr>
  </w:style>
  <w:style w:type="character" w:customStyle="1" w:styleId="normaltextrun">
    <w:name w:val="normaltextrun"/>
    <w:basedOn w:val="DefaultParagraphFont"/>
    <w:rsid w:val="002F3CC8"/>
  </w:style>
  <w:style w:type="character" w:styleId="CommentReference">
    <w:name w:val="annotation reference"/>
    <w:basedOn w:val="DefaultParagraphFont"/>
    <w:uiPriority w:val="99"/>
    <w:semiHidden/>
    <w:unhideWhenUsed/>
    <w:rsid w:val="008808E6"/>
    <w:rPr>
      <w:sz w:val="16"/>
      <w:szCs w:val="16"/>
    </w:rPr>
  </w:style>
  <w:style w:type="paragraph" w:styleId="CommentText">
    <w:name w:val="annotation text"/>
    <w:basedOn w:val="Normal"/>
    <w:link w:val="CommentTextChar"/>
    <w:uiPriority w:val="99"/>
    <w:semiHidden/>
    <w:unhideWhenUsed/>
    <w:rsid w:val="008808E6"/>
    <w:pPr>
      <w:spacing w:line="240" w:lineRule="auto"/>
    </w:pPr>
    <w:rPr>
      <w:sz w:val="20"/>
      <w:szCs w:val="20"/>
    </w:rPr>
  </w:style>
  <w:style w:type="character" w:customStyle="1" w:styleId="CommentTextChar">
    <w:name w:val="Comment Text Char"/>
    <w:basedOn w:val="DefaultParagraphFont"/>
    <w:link w:val="CommentText"/>
    <w:uiPriority w:val="99"/>
    <w:semiHidden/>
    <w:rsid w:val="008808E6"/>
    <w:rPr>
      <w:sz w:val="20"/>
      <w:szCs w:val="20"/>
    </w:rPr>
  </w:style>
  <w:style w:type="paragraph" w:styleId="CommentSubject">
    <w:name w:val="annotation subject"/>
    <w:basedOn w:val="CommentText"/>
    <w:next w:val="CommentText"/>
    <w:link w:val="CommentSubjectChar"/>
    <w:uiPriority w:val="99"/>
    <w:semiHidden/>
    <w:unhideWhenUsed/>
    <w:rsid w:val="008808E6"/>
    <w:rPr>
      <w:b/>
      <w:bCs/>
    </w:rPr>
  </w:style>
  <w:style w:type="character" w:customStyle="1" w:styleId="CommentSubjectChar">
    <w:name w:val="Comment Subject Char"/>
    <w:basedOn w:val="CommentTextChar"/>
    <w:link w:val="CommentSubject"/>
    <w:uiPriority w:val="99"/>
    <w:semiHidden/>
    <w:rsid w:val="008808E6"/>
    <w:rPr>
      <w:b/>
      <w:bCs/>
      <w:sz w:val="20"/>
      <w:szCs w:val="20"/>
    </w:rPr>
  </w:style>
  <w:style w:type="table" w:styleId="TableGrid">
    <w:name w:val="Table Grid"/>
    <w:basedOn w:val="TableNormal"/>
    <w:uiPriority w:val="39"/>
    <w:rsid w:val="002D7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2644">
      <w:bodyDiv w:val="1"/>
      <w:marLeft w:val="0"/>
      <w:marRight w:val="0"/>
      <w:marTop w:val="0"/>
      <w:marBottom w:val="0"/>
      <w:divBdr>
        <w:top w:val="none" w:sz="0" w:space="0" w:color="auto"/>
        <w:left w:val="none" w:sz="0" w:space="0" w:color="auto"/>
        <w:bottom w:val="none" w:sz="0" w:space="0" w:color="auto"/>
        <w:right w:val="none" w:sz="0" w:space="0" w:color="auto"/>
      </w:divBdr>
    </w:div>
    <w:div w:id="527183398">
      <w:bodyDiv w:val="1"/>
      <w:marLeft w:val="0"/>
      <w:marRight w:val="0"/>
      <w:marTop w:val="0"/>
      <w:marBottom w:val="0"/>
      <w:divBdr>
        <w:top w:val="none" w:sz="0" w:space="0" w:color="auto"/>
        <w:left w:val="none" w:sz="0" w:space="0" w:color="auto"/>
        <w:bottom w:val="none" w:sz="0" w:space="0" w:color="auto"/>
        <w:right w:val="none" w:sz="0" w:space="0" w:color="auto"/>
      </w:divBdr>
    </w:div>
    <w:div w:id="755899280">
      <w:bodyDiv w:val="1"/>
      <w:marLeft w:val="0"/>
      <w:marRight w:val="0"/>
      <w:marTop w:val="0"/>
      <w:marBottom w:val="0"/>
      <w:divBdr>
        <w:top w:val="none" w:sz="0" w:space="0" w:color="auto"/>
        <w:left w:val="none" w:sz="0" w:space="0" w:color="auto"/>
        <w:bottom w:val="none" w:sz="0" w:space="0" w:color="auto"/>
        <w:right w:val="none" w:sz="0" w:space="0" w:color="auto"/>
      </w:divBdr>
    </w:div>
    <w:div w:id="763771618">
      <w:bodyDiv w:val="1"/>
      <w:marLeft w:val="0"/>
      <w:marRight w:val="0"/>
      <w:marTop w:val="0"/>
      <w:marBottom w:val="0"/>
      <w:divBdr>
        <w:top w:val="none" w:sz="0" w:space="0" w:color="auto"/>
        <w:left w:val="none" w:sz="0" w:space="0" w:color="auto"/>
        <w:bottom w:val="none" w:sz="0" w:space="0" w:color="auto"/>
        <w:right w:val="none" w:sz="0" w:space="0" w:color="auto"/>
      </w:divBdr>
    </w:div>
    <w:div w:id="839466876">
      <w:bodyDiv w:val="1"/>
      <w:marLeft w:val="0"/>
      <w:marRight w:val="0"/>
      <w:marTop w:val="0"/>
      <w:marBottom w:val="0"/>
      <w:divBdr>
        <w:top w:val="none" w:sz="0" w:space="0" w:color="auto"/>
        <w:left w:val="none" w:sz="0" w:space="0" w:color="auto"/>
        <w:bottom w:val="none" w:sz="0" w:space="0" w:color="auto"/>
        <w:right w:val="none" w:sz="0" w:space="0" w:color="auto"/>
      </w:divBdr>
    </w:div>
    <w:div w:id="841966287">
      <w:bodyDiv w:val="1"/>
      <w:marLeft w:val="0"/>
      <w:marRight w:val="0"/>
      <w:marTop w:val="0"/>
      <w:marBottom w:val="0"/>
      <w:divBdr>
        <w:top w:val="none" w:sz="0" w:space="0" w:color="auto"/>
        <w:left w:val="none" w:sz="0" w:space="0" w:color="auto"/>
        <w:bottom w:val="none" w:sz="0" w:space="0" w:color="auto"/>
        <w:right w:val="none" w:sz="0" w:space="0" w:color="auto"/>
      </w:divBdr>
    </w:div>
    <w:div w:id="1078791484">
      <w:bodyDiv w:val="1"/>
      <w:marLeft w:val="0"/>
      <w:marRight w:val="0"/>
      <w:marTop w:val="0"/>
      <w:marBottom w:val="0"/>
      <w:divBdr>
        <w:top w:val="none" w:sz="0" w:space="0" w:color="auto"/>
        <w:left w:val="none" w:sz="0" w:space="0" w:color="auto"/>
        <w:bottom w:val="none" w:sz="0" w:space="0" w:color="auto"/>
        <w:right w:val="none" w:sz="0" w:space="0" w:color="auto"/>
      </w:divBdr>
    </w:div>
    <w:div w:id="1236168364">
      <w:bodyDiv w:val="1"/>
      <w:marLeft w:val="0"/>
      <w:marRight w:val="0"/>
      <w:marTop w:val="0"/>
      <w:marBottom w:val="0"/>
      <w:divBdr>
        <w:top w:val="none" w:sz="0" w:space="0" w:color="auto"/>
        <w:left w:val="none" w:sz="0" w:space="0" w:color="auto"/>
        <w:bottom w:val="none" w:sz="0" w:space="0" w:color="auto"/>
        <w:right w:val="none" w:sz="0" w:space="0" w:color="auto"/>
      </w:divBdr>
    </w:div>
    <w:div w:id="1236475959">
      <w:bodyDiv w:val="1"/>
      <w:marLeft w:val="0"/>
      <w:marRight w:val="0"/>
      <w:marTop w:val="0"/>
      <w:marBottom w:val="0"/>
      <w:divBdr>
        <w:top w:val="none" w:sz="0" w:space="0" w:color="auto"/>
        <w:left w:val="none" w:sz="0" w:space="0" w:color="auto"/>
        <w:bottom w:val="none" w:sz="0" w:space="0" w:color="auto"/>
        <w:right w:val="none" w:sz="0" w:space="0" w:color="auto"/>
      </w:divBdr>
    </w:div>
    <w:div w:id="1315600346">
      <w:bodyDiv w:val="1"/>
      <w:marLeft w:val="0"/>
      <w:marRight w:val="0"/>
      <w:marTop w:val="0"/>
      <w:marBottom w:val="0"/>
      <w:divBdr>
        <w:top w:val="none" w:sz="0" w:space="0" w:color="auto"/>
        <w:left w:val="none" w:sz="0" w:space="0" w:color="auto"/>
        <w:bottom w:val="none" w:sz="0" w:space="0" w:color="auto"/>
        <w:right w:val="none" w:sz="0" w:space="0" w:color="auto"/>
      </w:divBdr>
    </w:div>
    <w:div w:id="1442067775">
      <w:bodyDiv w:val="1"/>
      <w:marLeft w:val="0"/>
      <w:marRight w:val="0"/>
      <w:marTop w:val="0"/>
      <w:marBottom w:val="0"/>
      <w:divBdr>
        <w:top w:val="none" w:sz="0" w:space="0" w:color="auto"/>
        <w:left w:val="none" w:sz="0" w:space="0" w:color="auto"/>
        <w:bottom w:val="none" w:sz="0" w:space="0" w:color="auto"/>
        <w:right w:val="none" w:sz="0" w:space="0" w:color="auto"/>
      </w:divBdr>
    </w:div>
    <w:div w:id="1453090206">
      <w:bodyDiv w:val="1"/>
      <w:marLeft w:val="0"/>
      <w:marRight w:val="0"/>
      <w:marTop w:val="0"/>
      <w:marBottom w:val="0"/>
      <w:divBdr>
        <w:top w:val="none" w:sz="0" w:space="0" w:color="auto"/>
        <w:left w:val="none" w:sz="0" w:space="0" w:color="auto"/>
        <w:bottom w:val="none" w:sz="0" w:space="0" w:color="auto"/>
        <w:right w:val="none" w:sz="0" w:space="0" w:color="auto"/>
      </w:divBdr>
    </w:div>
    <w:div w:id="1759015392">
      <w:bodyDiv w:val="1"/>
      <w:marLeft w:val="0"/>
      <w:marRight w:val="0"/>
      <w:marTop w:val="0"/>
      <w:marBottom w:val="0"/>
      <w:divBdr>
        <w:top w:val="none" w:sz="0" w:space="0" w:color="auto"/>
        <w:left w:val="none" w:sz="0" w:space="0" w:color="auto"/>
        <w:bottom w:val="none" w:sz="0" w:space="0" w:color="auto"/>
        <w:right w:val="none" w:sz="0" w:space="0" w:color="auto"/>
      </w:divBdr>
    </w:div>
    <w:div w:id="1773471222">
      <w:bodyDiv w:val="1"/>
      <w:marLeft w:val="0"/>
      <w:marRight w:val="0"/>
      <w:marTop w:val="0"/>
      <w:marBottom w:val="0"/>
      <w:divBdr>
        <w:top w:val="none" w:sz="0" w:space="0" w:color="auto"/>
        <w:left w:val="none" w:sz="0" w:space="0" w:color="auto"/>
        <w:bottom w:val="none" w:sz="0" w:space="0" w:color="auto"/>
        <w:right w:val="none" w:sz="0" w:space="0" w:color="auto"/>
      </w:divBdr>
    </w:div>
    <w:div w:id="1977025362">
      <w:bodyDiv w:val="1"/>
      <w:marLeft w:val="0"/>
      <w:marRight w:val="0"/>
      <w:marTop w:val="0"/>
      <w:marBottom w:val="0"/>
      <w:divBdr>
        <w:top w:val="none" w:sz="0" w:space="0" w:color="auto"/>
        <w:left w:val="none" w:sz="0" w:space="0" w:color="auto"/>
        <w:bottom w:val="none" w:sz="0" w:space="0" w:color="auto"/>
        <w:right w:val="none" w:sz="0" w:space="0" w:color="auto"/>
      </w:divBdr>
    </w:div>
    <w:div w:id="1992057263">
      <w:bodyDiv w:val="1"/>
      <w:marLeft w:val="0"/>
      <w:marRight w:val="0"/>
      <w:marTop w:val="0"/>
      <w:marBottom w:val="0"/>
      <w:divBdr>
        <w:top w:val="none" w:sz="0" w:space="0" w:color="auto"/>
        <w:left w:val="none" w:sz="0" w:space="0" w:color="auto"/>
        <w:bottom w:val="none" w:sz="0" w:space="0" w:color="auto"/>
        <w:right w:val="none" w:sz="0" w:space="0" w:color="auto"/>
      </w:divBdr>
    </w:div>
    <w:div w:id="2034068250">
      <w:bodyDiv w:val="1"/>
      <w:marLeft w:val="0"/>
      <w:marRight w:val="0"/>
      <w:marTop w:val="0"/>
      <w:marBottom w:val="0"/>
      <w:divBdr>
        <w:top w:val="none" w:sz="0" w:space="0" w:color="auto"/>
        <w:left w:val="none" w:sz="0" w:space="0" w:color="auto"/>
        <w:bottom w:val="none" w:sz="0" w:space="0" w:color="auto"/>
        <w:right w:val="none" w:sz="0" w:space="0" w:color="auto"/>
      </w:divBdr>
    </w:div>
    <w:div w:id="2034303721">
      <w:bodyDiv w:val="1"/>
      <w:marLeft w:val="0"/>
      <w:marRight w:val="0"/>
      <w:marTop w:val="0"/>
      <w:marBottom w:val="0"/>
      <w:divBdr>
        <w:top w:val="none" w:sz="0" w:space="0" w:color="auto"/>
        <w:left w:val="none" w:sz="0" w:space="0" w:color="auto"/>
        <w:bottom w:val="none" w:sz="0" w:space="0" w:color="auto"/>
        <w:right w:val="none" w:sz="0" w:space="0" w:color="auto"/>
      </w:divBdr>
    </w:div>
    <w:div w:id="2049064403">
      <w:bodyDiv w:val="1"/>
      <w:marLeft w:val="0"/>
      <w:marRight w:val="0"/>
      <w:marTop w:val="0"/>
      <w:marBottom w:val="0"/>
      <w:divBdr>
        <w:top w:val="none" w:sz="0" w:space="0" w:color="auto"/>
        <w:left w:val="none" w:sz="0" w:space="0" w:color="auto"/>
        <w:bottom w:val="none" w:sz="0" w:space="0" w:color="auto"/>
        <w:right w:val="none" w:sz="0" w:space="0" w:color="auto"/>
      </w:divBdr>
    </w:div>
    <w:div w:id="20748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37057F2E2844EB79454349F3EB1E7" ma:contentTypeVersion="16" ma:contentTypeDescription="Create a new document." ma:contentTypeScope="" ma:versionID="5e319cdb1ef69a4ed3c38c7642ea6378">
  <xsd:schema xmlns:xsd="http://www.w3.org/2001/XMLSchema" xmlns:xs="http://www.w3.org/2001/XMLSchema" xmlns:p="http://schemas.microsoft.com/office/2006/metadata/properties" xmlns:ns3="72c3c281-87af-48fc-b2e2-2d90d0b527b1" xmlns:ns4="5aef529c-940d-426a-9af6-5c043a94de76" targetNamespace="http://schemas.microsoft.com/office/2006/metadata/properties" ma:root="true" ma:fieldsID="da96672e2bcf0abf96578b515d1e82fd" ns3:_="" ns4:_="">
    <xsd:import namespace="72c3c281-87af-48fc-b2e2-2d90d0b527b1"/>
    <xsd:import namespace="5aef529c-940d-426a-9af6-5c043a94de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3c281-87af-48fc-b2e2-2d90d0b52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529c-940d-426a-9af6-5c043a94de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2c3c281-87af-48fc-b2e2-2d90d0b527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74277-4259-433D-9F9B-93DAD9D31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3c281-87af-48fc-b2e2-2d90d0b527b1"/>
    <ds:schemaRef ds:uri="5aef529c-940d-426a-9af6-5c043a94d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9315F-08DC-48A3-B32B-64A4A538C6B4}">
  <ds:schemaRefs>
    <ds:schemaRef ds:uri="5aef529c-940d-426a-9af6-5c043a94de76"/>
    <ds:schemaRef ds:uri="http://schemas.microsoft.com/office/2006/documentManagement/types"/>
    <ds:schemaRef ds:uri="http://schemas.microsoft.com/office/2006/metadata/properties"/>
    <ds:schemaRef ds:uri="http://purl.org/dc/elements/1.1/"/>
    <ds:schemaRef ds:uri="http://www.w3.org/XML/1998/namespace"/>
    <ds:schemaRef ds:uri="72c3c281-87af-48fc-b2e2-2d90d0b527b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3995576-F384-4747-AA10-7C420378D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3334</Characters>
  <Application>Microsoft Office Word</Application>
  <DocSecurity>0</DocSecurity>
  <Lines>119</Lines>
  <Paragraphs>82</Paragraphs>
  <ScaleCrop>false</ScaleCrop>
  <HeadingPairs>
    <vt:vector size="2" baseType="variant">
      <vt:variant>
        <vt:lpstr>Title</vt:lpstr>
      </vt:variant>
      <vt:variant>
        <vt:i4>1</vt:i4>
      </vt:variant>
    </vt:vector>
  </HeadingPairs>
  <TitlesOfParts>
    <vt:vector size="1" baseType="lpstr">
      <vt:lpstr/>
    </vt:vector>
  </TitlesOfParts>
  <Company>Cranbrook Education Campus</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McComb</dc:creator>
  <cp:keywords/>
  <dc:description/>
  <cp:lastModifiedBy>Ruth Mingo</cp:lastModifiedBy>
  <cp:revision>2</cp:revision>
  <cp:lastPrinted>2023-09-05T14:17:00Z</cp:lastPrinted>
  <dcterms:created xsi:type="dcterms:W3CDTF">2025-12-02T10:30:00Z</dcterms:created>
  <dcterms:modified xsi:type="dcterms:W3CDTF">2025-12-02T10:30:00Z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0x01010082137057F2E2844EB79454349F3EB1E7</vt:lpwstr>
  </property>
  <property fmtid="{D5CDD505-2E9C-101B-9397-08002B2CF9AE}" pid="3" name="GrammarlyDocumentId">
    <vt:lpwstr>8cb0fad6f995d4c6a57a21f1fe2d7d39d2b9f60c7d312e21d1b6844442093056</vt:lpwstr>
  </property>
</Properties>
</file>