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D4ACD" w14:textId="77777777" w:rsidR="00A408CC" w:rsidRPr="003C74E5" w:rsidRDefault="00A408CC" w:rsidP="00A408CC">
      <w:pPr>
        <w:rPr>
          <w:rFonts w:cs="Arial"/>
          <w:sz w:val="22"/>
          <w:szCs w:val="22"/>
          <w:lang w:val="en-GB"/>
        </w:rPr>
      </w:pPr>
    </w:p>
    <w:p w14:paraId="326B60AE" w14:textId="77777777" w:rsidR="00A408CC" w:rsidRPr="003C74E5" w:rsidRDefault="00A408CC" w:rsidP="00A408CC">
      <w:pPr>
        <w:rPr>
          <w:rFonts w:cs="Arial"/>
          <w:sz w:val="22"/>
          <w:szCs w:val="22"/>
          <w:lang w:val="en-GB"/>
        </w:rPr>
      </w:pPr>
    </w:p>
    <w:p w14:paraId="5C68D49E" w14:textId="77777777" w:rsidR="00A408CC" w:rsidRPr="003C74E5" w:rsidRDefault="00A408CC" w:rsidP="00A408CC">
      <w:pPr>
        <w:rPr>
          <w:rFonts w:cs="Arial"/>
          <w:sz w:val="22"/>
          <w:szCs w:val="22"/>
          <w:lang w:val="en-GB"/>
        </w:rPr>
      </w:pPr>
    </w:p>
    <w:p w14:paraId="3CB19055" w14:textId="77777777" w:rsidR="00ED6046" w:rsidRPr="003C74E5" w:rsidRDefault="00ED6046" w:rsidP="00ED6046">
      <w:pPr>
        <w:pStyle w:val="NormalWeb"/>
        <w:rPr>
          <w:rStyle w:val="apple-tab-span"/>
          <w:rFonts w:ascii="Arial" w:hAnsi="Arial" w:cs="Arial"/>
          <w:color w:val="000000"/>
          <w:sz w:val="22"/>
          <w:szCs w:val="22"/>
        </w:rPr>
      </w:pPr>
    </w:p>
    <w:p w14:paraId="02FAEC0B" w14:textId="77777777" w:rsidR="0093295C" w:rsidRPr="003C74E5" w:rsidRDefault="0093295C" w:rsidP="00455BBB">
      <w:pPr>
        <w:pStyle w:val="NormalWeb"/>
        <w:ind w:right="-262"/>
        <w:jc w:val="right"/>
        <w:rPr>
          <w:rFonts w:ascii="Arial" w:hAnsi="Arial" w:cs="Arial"/>
          <w:color w:val="000000"/>
          <w:sz w:val="22"/>
          <w:szCs w:val="22"/>
        </w:rPr>
      </w:pPr>
    </w:p>
    <w:p w14:paraId="6E567106" w14:textId="77777777" w:rsidR="00036AE8" w:rsidRDefault="00036AE8" w:rsidP="00507E84">
      <w:pPr>
        <w:jc w:val="center"/>
        <w:rPr>
          <w:rFonts w:cs="Arial"/>
          <w:b/>
          <w:sz w:val="28"/>
        </w:rPr>
      </w:pPr>
    </w:p>
    <w:p w14:paraId="6603C1AF" w14:textId="6AF29011" w:rsidR="00507E84" w:rsidRPr="00695E39" w:rsidRDefault="00507E84" w:rsidP="00507E84">
      <w:pPr>
        <w:jc w:val="center"/>
        <w:rPr>
          <w:rFonts w:cs="Arial"/>
          <w:b/>
          <w:sz w:val="22"/>
          <w:szCs w:val="22"/>
        </w:rPr>
      </w:pPr>
      <w:r w:rsidRPr="00695E39">
        <w:rPr>
          <w:rFonts w:cs="Arial"/>
          <w:b/>
          <w:sz w:val="22"/>
          <w:szCs w:val="22"/>
        </w:rPr>
        <w:t xml:space="preserve">Salusbury Primary </w:t>
      </w:r>
      <w:r w:rsidR="00036AE8" w:rsidRPr="00695E39">
        <w:rPr>
          <w:rFonts w:cs="Arial"/>
          <w:b/>
          <w:sz w:val="22"/>
          <w:szCs w:val="22"/>
        </w:rPr>
        <w:t>–</w:t>
      </w:r>
      <w:r w:rsidRPr="00695E39">
        <w:rPr>
          <w:rFonts w:cs="Arial"/>
          <w:b/>
          <w:sz w:val="22"/>
          <w:szCs w:val="22"/>
        </w:rPr>
        <w:t xml:space="preserve"> M</w:t>
      </w:r>
      <w:r w:rsidR="00036AE8" w:rsidRPr="00695E39">
        <w:rPr>
          <w:rFonts w:cs="Arial"/>
          <w:b/>
          <w:sz w:val="22"/>
          <w:szCs w:val="22"/>
        </w:rPr>
        <w:t>odern Foreign Language (Spanish) Teacher</w:t>
      </w:r>
    </w:p>
    <w:p w14:paraId="392A3FA0" w14:textId="6EF16185" w:rsidR="00507E84" w:rsidRPr="00695E39" w:rsidRDefault="00036AE8" w:rsidP="00507E84">
      <w:pPr>
        <w:jc w:val="right"/>
        <w:rPr>
          <w:rFonts w:cs="Arial"/>
          <w:sz w:val="22"/>
          <w:szCs w:val="22"/>
        </w:rPr>
      </w:pPr>
      <w:r w:rsidRPr="00695E39">
        <w:rPr>
          <w:rFonts w:cs="Arial"/>
          <w:sz w:val="22"/>
          <w:szCs w:val="22"/>
        </w:rPr>
        <w:t xml:space="preserve">September </w:t>
      </w:r>
      <w:r w:rsidR="00507E84" w:rsidRPr="00695E39">
        <w:rPr>
          <w:rFonts w:cs="Arial"/>
          <w:sz w:val="22"/>
          <w:szCs w:val="22"/>
        </w:rPr>
        <w:t>2023</w:t>
      </w:r>
    </w:p>
    <w:p w14:paraId="24D7A9EE" w14:textId="77777777" w:rsidR="00507E84" w:rsidRPr="00695E39" w:rsidRDefault="00507E84" w:rsidP="00507E84">
      <w:pPr>
        <w:rPr>
          <w:rFonts w:cs="Arial"/>
          <w:sz w:val="22"/>
          <w:szCs w:val="22"/>
        </w:rPr>
      </w:pPr>
      <w:r w:rsidRPr="00695E39">
        <w:rPr>
          <w:rFonts w:cs="Arial"/>
          <w:sz w:val="22"/>
          <w:szCs w:val="22"/>
        </w:rPr>
        <w:t>Dear candidate,</w:t>
      </w:r>
      <w:r w:rsidRPr="00695E39">
        <w:rPr>
          <w:rFonts w:cs="Arial"/>
          <w:sz w:val="22"/>
          <w:szCs w:val="22"/>
        </w:rPr>
        <w:tab/>
      </w:r>
      <w:r w:rsidRPr="00695E39">
        <w:rPr>
          <w:rFonts w:cs="Arial"/>
          <w:sz w:val="22"/>
          <w:szCs w:val="22"/>
        </w:rPr>
        <w:tab/>
      </w:r>
      <w:r w:rsidRPr="00695E39">
        <w:rPr>
          <w:rFonts w:cs="Arial"/>
          <w:sz w:val="22"/>
          <w:szCs w:val="22"/>
        </w:rPr>
        <w:tab/>
      </w:r>
      <w:r w:rsidRPr="00695E39">
        <w:rPr>
          <w:rFonts w:cs="Arial"/>
          <w:sz w:val="22"/>
          <w:szCs w:val="22"/>
        </w:rPr>
        <w:tab/>
      </w:r>
      <w:r w:rsidRPr="00695E39">
        <w:rPr>
          <w:rFonts w:cs="Arial"/>
          <w:sz w:val="22"/>
          <w:szCs w:val="22"/>
        </w:rPr>
        <w:tab/>
      </w:r>
      <w:r w:rsidRPr="00695E39">
        <w:rPr>
          <w:rFonts w:cs="Arial"/>
          <w:sz w:val="22"/>
          <w:szCs w:val="22"/>
        </w:rPr>
        <w:tab/>
      </w:r>
      <w:r w:rsidRPr="00695E39">
        <w:rPr>
          <w:rFonts w:cs="Arial"/>
          <w:sz w:val="22"/>
          <w:szCs w:val="22"/>
        </w:rPr>
        <w:tab/>
      </w:r>
      <w:r w:rsidRPr="00695E39">
        <w:rPr>
          <w:rFonts w:cs="Arial"/>
          <w:sz w:val="22"/>
          <w:szCs w:val="22"/>
        </w:rPr>
        <w:tab/>
      </w:r>
    </w:p>
    <w:p w14:paraId="009EC9E9" w14:textId="77777777" w:rsidR="00507E84" w:rsidRPr="00695E39" w:rsidRDefault="00507E84" w:rsidP="00507E84">
      <w:pPr>
        <w:rPr>
          <w:rFonts w:cs="Arial"/>
          <w:sz w:val="22"/>
          <w:szCs w:val="22"/>
        </w:rPr>
      </w:pPr>
    </w:p>
    <w:p w14:paraId="66B496D4" w14:textId="77777777" w:rsidR="00507E84" w:rsidRPr="00695E39" w:rsidRDefault="00507E84" w:rsidP="00507E84">
      <w:pPr>
        <w:rPr>
          <w:rFonts w:cs="Arial"/>
          <w:sz w:val="22"/>
          <w:szCs w:val="22"/>
        </w:rPr>
      </w:pPr>
      <w:r w:rsidRPr="00695E39">
        <w:rPr>
          <w:rFonts w:cs="Arial"/>
          <w:sz w:val="22"/>
          <w:szCs w:val="22"/>
        </w:rPr>
        <w:t>Thank you for taking the time to find out more about Salusbury Primary School in Brent and the possibility of joining us.</w:t>
      </w:r>
    </w:p>
    <w:p w14:paraId="390B4325" w14:textId="77777777" w:rsidR="00507E84" w:rsidRPr="00695E39" w:rsidRDefault="00507E84" w:rsidP="00507E84">
      <w:pPr>
        <w:rPr>
          <w:rFonts w:cs="Arial"/>
          <w:sz w:val="22"/>
          <w:szCs w:val="22"/>
        </w:rPr>
      </w:pPr>
    </w:p>
    <w:p w14:paraId="001BB89D" w14:textId="0A987C3F" w:rsidR="00507E84" w:rsidRPr="00695E39" w:rsidRDefault="00507E84" w:rsidP="00507E84">
      <w:pPr>
        <w:rPr>
          <w:rFonts w:cs="Arial"/>
          <w:sz w:val="22"/>
          <w:szCs w:val="22"/>
        </w:rPr>
      </w:pPr>
      <w:r w:rsidRPr="00695E39">
        <w:rPr>
          <w:rFonts w:cs="Arial"/>
          <w:sz w:val="22"/>
          <w:szCs w:val="22"/>
        </w:rPr>
        <w:t xml:space="preserve">We are looking for an inspirational classroom teacher who wants to develop as a </w:t>
      </w:r>
      <w:r w:rsidR="00036AE8" w:rsidRPr="00695E39">
        <w:rPr>
          <w:rFonts w:cs="Arial"/>
          <w:sz w:val="22"/>
          <w:szCs w:val="22"/>
        </w:rPr>
        <w:t>primary practitioner</w:t>
      </w:r>
      <w:r w:rsidRPr="00695E39">
        <w:rPr>
          <w:rFonts w:cs="Arial"/>
          <w:sz w:val="22"/>
          <w:szCs w:val="22"/>
        </w:rPr>
        <w:t xml:space="preserve">, who will work collaboratively with the rest of the primary teaching team and across the wider network of schools through </w:t>
      </w:r>
      <w:r w:rsidR="00036AE8" w:rsidRPr="00695E39">
        <w:rPr>
          <w:rFonts w:cs="Arial"/>
          <w:sz w:val="22"/>
          <w:szCs w:val="22"/>
        </w:rPr>
        <w:t>Brent Schools Partnership</w:t>
      </w:r>
      <w:r w:rsidRPr="00695E39">
        <w:rPr>
          <w:rFonts w:cs="Arial"/>
          <w:sz w:val="22"/>
          <w:szCs w:val="22"/>
        </w:rPr>
        <w:t xml:space="preserve"> and other forums.</w:t>
      </w:r>
    </w:p>
    <w:p w14:paraId="42860E2A" w14:textId="77777777" w:rsidR="00507E84" w:rsidRPr="00695E39" w:rsidRDefault="00507E84" w:rsidP="00507E84">
      <w:pPr>
        <w:rPr>
          <w:rFonts w:cs="Arial"/>
          <w:sz w:val="22"/>
          <w:szCs w:val="22"/>
        </w:rPr>
      </w:pPr>
    </w:p>
    <w:p w14:paraId="2BB0F29C" w14:textId="77777777" w:rsidR="00036AE8" w:rsidRPr="00695E39" w:rsidRDefault="00507E84" w:rsidP="00036AE8">
      <w:pPr>
        <w:rPr>
          <w:rFonts w:cs="Arial"/>
          <w:sz w:val="22"/>
          <w:szCs w:val="22"/>
        </w:rPr>
      </w:pPr>
      <w:r w:rsidRPr="00695E39">
        <w:rPr>
          <w:rFonts w:cs="Arial"/>
          <w:sz w:val="22"/>
          <w:szCs w:val="22"/>
        </w:rPr>
        <w:t xml:space="preserve">This role will help define how our curriculum realises the vision for our school, and also informs best practice within Salusbury. We seek a teacher with genuine expertise in planning </w:t>
      </w:r>
      <w:r w:rsidR="00036AE8" w:rsidRPr="00695E39">
        <w:rPr>
          <w:rFonts w:cs="Arial"/>
          <w:sz w:val="22"/>
          <w:szCs w:val="22"/>
        </w:rPr>
        <w:t>for</w:t>
      </w:r>
      <w:r w:rsidRPr="00695E39">
        <w:rPr>
          <w:rFonts w:cs="Arial"/>
          <w:sz w:val="22"/>
          <w:szCs w:val="22"/>
        </w:rPr>
        <w:t xml:space="preserve"> teaching and learning in M</w:t>
      </w:r>
      <w:r w:rsidR="00036AE8" w:rsidRPr="00695E39">
        <w:rPr>
          <w:rFonts w:cs="Arial"/>
          <w:sz w:val="22"/>
          <w:szCs w:val="22"/>
        </w:rPr>
        <w:t>odern Foreign Languages - Spanish</w:t>
      </w:r>
      <w:r w:rsidRPr="00695E39">
        <w:rPr>
          <w:rFonts w:cs="Arial"/>
          <w:sz w:val="22"/>
          <w:szCs w:val="22"/>
        </w:rPr>
        <w:t xml:space="preserve">. We are looking for an individual with a genuine passion </w:t>
      </w:r>
      <w:r w:rsidR="00036AE8" w:rsidRPr="00695E39">
        <w:rPr>
          <w:rFonts w:cs="Arial"/>
          <w:sz w:val="22"/>
          <w:szCs w:val="22"/>
        </w:rPr>
        <w:t>for languages</w:t>
      </w:r>
      <w:r w:rsidR="00036AE8" w:rsidRPr="00695E39">
        <w:rPr>
          <w:rFonts w:cs="Arial"/>
          <w:sz w:val="22"/>
          <w:szCs w:val="22"/>
        </w:rPr>
        <w:t>.</w:t>
      </w:r>
      <w:r w:rsidR="00036AE8" w:rsidRPr="00695E39">
        <w:rPr>
          <w:rFonts w:cs="Arial"/>
          <w:sz w:val="22"/>
          <w:szCs w:val="22"/>
        </w:rPr>
        <w:t xml:space="preserve"> This is an exciting opportunity for an outstanding teacher to enhance and develop our Modern Foreign Language (Spanish) provision. </w:t>
      </w:r>
    </w:p>
    <w:p w14:paraId="561EAB87" w14:textId="77777777" w:rsidR="00036AE8" w:rsidRPr="00695E39" w:rsidRDefault="00036AE8" w:rsidP="00036AE8">
      <w:pPr>
        <w:rPr>
          <w:rFonts w:cs="Arial"/>
          <w:sz w:val="22"/>
          <w:szCs w:val="22"/>
        </w:rPr>
      </w:pPr>
    </w:p>
    <w:p w14:paraId="6C73EA5C" w14:textId="3E58220A" w:rsidR="00036AE8" w:rsidRPr="00695E39" w:rsidRDefault="00036AE8" w:rsidP="00036AE8">
      <w:pPr>
        <w:rPr>
          <w:rFonts w:cs="Arial"/>
          <w:sz w:val="22"/>
          <w:szCs w:val="22"/>
        </w:rPr>
      </w:pPr>
      <w:r w:rsidRPr="00695E39">
        <w:rPr>
          <w:rFonts w:cs="Arial"/>
          <w:sz w:val="22"/>
          <w:szCs w:val="22"/>
        </w:rPr>
        <w:t>The successful candidate will have to meet the requirements of the person specification and will be subject to an enhanced DBS check. Only applications submitted on the school’s application form will be considered. We welcome applications regardless of age, gender, ethnicity or religion. This role is not suitable for an ECT.</w:t>
      </w:r>
    </w:p>
    <w:p w14:paraId="6F8CDD74" w14:textId="77777777" w:rsidR="00507E84" w:rsidRPr="00695E39" w:rsidRDefault="00507E84" w:rsidP="00507E84">
      <w:pPr>
        <w:rPr>
          <w:rFonts w:cs="Arial"/>
          <w:sz w:val="22"/>
          <w:szCs w:val="22"/>
        </w:rPr>
      </w:pPr>
    </w:p>
    <w:p w14:paraId="53340A61" w14:textId="52786428" w:rsidR="00507E84" w:rsidRPr="00695E39" w:rsidRDefault="00036AE8" w:rsidP="00507E84">
      <w:pPr>
        <w:rPr>
          <w:rFonts w:cs="Arial"/>
          <w:sz w:val="22"/>
          <w:szCs w:val="22"/>
        </w:rPr>
      </w:pPr>
      <w:r w:rsidRPr="00695E39">
        <w:rPr>
          <w:rFonts w:cs="Arial"/>
          <w:sz w:val="22"/>
          <w:szCs w:val="22"/>
        </w:rPr>
        <w:t>We are an ambitious school looking to recruit exceptional people</w:t>
      </w:r>
      <w:r w:rsidRPr="00695E39">
        <w:rPr>
          <w:rFonts w:cs="Arial"/>
          <w:sz w:val="22"/>
          <w:szCs w:val="22"/>
        </w:rPr>
        <w:t xml:space="preserve"> with</w:t>
      </w:r>
      <w:r w:rsidRPr="00695E39">
        <w:rPr>
          <w:rFonts w:cs="Arial"/>
          <w:sz w:val="22"/>
          <w:szCs w:val="22"/>
        </w:rPr>
        <w:t xml:space="preserve"> a belief in the potential of every child.</w:t>
      </w:r>
      <w:r w:rsidRPr="00695E39">
        <w:rPr>
          <w:rFonts w:cs="Arial"/>
          <w:sz w:val="22"/>
          <w:szCs w:val="22"/>
        </w:rPr>
        <w:t xml:space="preserve"> </w:t>
      </w:r>
      <w:r w:rsidR="00507E84" w:rsidRPr="00695E39">
        <w:rPr>
          <w:rFonts w:cs="Arial"/>
          <w:sz w:val="22"/>
          <w:szCs w:val="22"/>
        </w:rPr>
        <w:t>This is an exciting opportunity to build collaborati</w:t>
      </w:r>
      <w:r w:rsidR="008256C5" w:rsidRPr="00695E39">
        <w:rPr>
          <w:rFonts w:cs="Arial"/>
          <w:sz w:val="22"/>
          <w:szCs w:val="22"/>
        </w:rPr>
        <w:t>on a</w:t>
      </w:r>
      <w:r w:rsidR="00507E84" w:rsidRPr="00695E39">
        <w:rPr>
          <w:rFonts w:cs="Arial"/>
          <w:sz w:val="22"/>
          <w:szCs w:val="22"/>
        </w:rPr>
        <w:t>nd impact within Salusbury and beyond our school through our outreach work</w:t>
      </w:r>
      <w:r w:rsidR="008256C5" w:rsidRPr="00695E39">
        <w:rPr>
          <w:rFonts w:cs="Arial"/>
          <w:sz w:val="22"/>
          <w:szCs w:val="22"/>
        </w:rPr>
        <w:t xml:space="preserve">. Our aim is for everyone to flourish </w:t>
      </w:r>
      <w:r w:rsidR="008256C5" w:rsidRPr="00695E39">
        <w:rPr>
          <w:rFonts w:cs="Arial"/>
          <w:sz w:val="22"/>
          <w:szCs w:val="22"/>
        </w:rPr>
        <w:t>in our supportive environment</w:t>
      </w:r>
      <w:r w:rsidR="00507E84" w:rsidRPr="00695E39">
        <w:rPr>
          <w:rFonts w:cs="Arial"/>
          <w:sz w:val="22"/>
          <w:szCs w:val="22"/>
        </w:rPr>
        <w:t>.</w:t>
      </w:r>
      <w:r w:rsidR="008256C5" w:rsidRPr="00695E39">
        <w:rPr>
          <w:rFonts w:cs="Arial"/>
          <w:sz w:val="22"/>
          <w:szCs w:val="22"/>
        </w:rPr>
        <w:t xml:space="preserve"> </w:t>
      </w:r>
    </w:p>
    <w:p w14:paraId="0E7F18DD" w14:textId="77777777" w:rsidR="00507E84" w:rsidRPr="00695E39" w:rsidRDefault="00507E84" w:rsidP="00507E84">
      <w:pPr>
        <w:rPr>
          <w:rFonts w:cs="Arial"/>
          <w:sz w:val="22"/>
          <w:szCs w:val="22"/>
        </w:rPr>
      </w:pPr>
    </w:p>
    <w:p w14:paraId="3CE97FCC" w14:textId="38395960" w:rsidR="00507E84" w:rsidRPr="00695E39" w:rsidRDefault="00507E84" w:rsidP="00507E84">
      <w:pPr>
        <w:rPr>
          <w:rFonts w:cs="Arial"/>
          <w:sz w:val="22"/>
          <w:szCs w:val="22"/>
        </w:rPr>
      </w:pPr>
      <w:r w:rsidRPr="00695E39">
        <w:rPr>
          <w:rFonts w:cs="Arial"/>
          <w:sz w:val="22"/>
          <w:szCs w:val="22"/>
        </w:rPr>
        <w:t xml:space="preserve">To apply, please email your application to recruitment@salusbury.brent.sch.uk. The deadline is 12pm on Monday, </w:t>
      </w:r>
      <w:r w:rsidR="00036AE8" w:rsidRPr="00695E39">
        <w:rPr>
          <w:rFonts w:cs="Arial"/>
          <w:sz w:val="22"/>
          <w:szCs w:val="22"/>
        </w:rPr>
        <w:t>2</w:t>
      </w:r>
      <w:r w:rsidR="00036AE8" w:rsidRPr="00695E39">
        <w:rPr>
          <w:rFonts w:cs="Arial"/>
          <w:sz w:val="22"/>
          <w:szCs w:val="22"/>
          <w:vertAlign w:val="superscript"/>
        </w:rPr>
        <w:t>nd</w:t>
      </w:r>
      <w:r w:rsidR="00036AE8" w:rsidRPr="00695E39">
        <w:rPr>
          <w:rFonts w:cs="Arial"/>
          <w:sz w:val="22"/>
          <w:szCs w:val="22"/>
        </w:rPr>
        <w:t xml:space="preserve"> October</w:t>
      </w:r>
      <w:r w:rsidRPr="00695E39">
        <w:rPr>
          <w:rFonts w:cs="Arial"/>
          <w:sz w:val="22"/>
          <w:szCs w:val="22"/>
        </w:rPr>
        <w:t xml:space="preserve"> 2023. To discuss the role, please feel free to email Michelle Ginty (mginty@salusbury.brent.sch.uk).</w:t>
      </w:r>
    </w:p>
    <w:p w14:paraId="64D880B6" w14:textId="77777777" w:rsidR="00507E84" w:rsidRPr="00695E39" w:rsidRDefault="00507E84" w:rsidP="00507E84">
      <w:pPr>
        <w:rPr>
          <w:rFonts w:cs="Arial"/>
          <w:sz w:val="22"/>
          <w:szCs w:val="22"/>
        </w:rPr>
      </w:pPr>
    </w:p>
    <w:p w14:paraId="60CEAA85" w14:textId="77777777" w:rsidR="00507E84" w:rsidRPr="00695E39" w:rsidRDefault="00507E84" w:rsidP="00507E84">
      <w:pPr>
        <w:rPr>
          <w:rFonts w:cs="Arial"/>
          <w:sz w:val="22"/>
          <w:szCs w:val="22"/>
        </w:rPr>
      </w:pPr>
      <w:r w:rsidRPr="00695E39">
        <w:rPr>
          <w:rFonts w:cs="Arial"/>
          <w:sz w:val="22"/>
          <w:szCs w:val="22"/>
        </w:rPr>
        <w:t>We wish you the best with your application.</w:t>
      </w:r>
    </w:p>
    <w:p w14:paraId="73709970" w14:textId="77777777" w:rsidR="00507E84" w:rsidRPr="00695E39" w:rsidRDefault="00507E84" w:rsidP="00507E84">
      <w:pPr>
        <w:rPr>
          <w:rFonts w:cs="Arial"/>
          <w:sz w:val="22"/>
          <w:szCs w:val="22"/>
        </w:rPr>
      </w:pPr>
    </w:p>
    <w:p w14:paraId="41BB57D2" w14:textId="77777777" w:rsidR="00507E84" w:rsidRPr="00695E39" w:rsidRDefault="00507E84" w:rsidP="00507E84">
      <w:pPr>
        <w:rPr>
          <w:rFonts w:cs="Arial"/>
          <w:sz w:val="22"/>
          <w:szCs w:val="22"/>
        </w:rPr>
      </w:pPr>
      <w:r w:rsidRPr="00695E39">
        <w:rPr>
          <w:rFonts w:cs="Arial"/>
          <w:sz w:val="22"/>
          <w:szCs w:val="22"/>
        </w:rPr>
        <w:t>Yours sincerely,</w:t>
      </w:r>
    </w:p>
    <w:p w14:paraId="4B24F020" w14:textId="629B7C4B" w:rsidR="00507E84" w:rsidRDefault="00507E84" w:rsidP="00507E84">
      <w:pPr>
        <w:rPr>
          <w:rFonts w:cs="Arial"/>
          <w:sz w:val="22"/>
          <w:szCs w:val="22"/>
        </w:rPr>
      </w:pPr>
    </w:p>
    <w:p w14:paraId="01FC2A95" w14:textId="77777777" w:rsidR="00695E39" w:rsidRPr="00695E39" w:rsidRDefault="00695E39" w:rsidP="00507E84">
      <w:pPr>
        <w:rPr>
          <w:rFonts w:cs="Arial"/>
          <w:sz w:val="22"/>
          <w:szCs w:val="22"/>
        </w:rPr>
      </w:pPr>
    </w:p>
    <w:p w14:paraId="631CD77C" w14:textId="2F85E86F" w:rsidR="00507E84" w:rsidRPr="00695E39" w:rsidRDefault="00507E84" w:rsidP="00507E84">
      <w:pPr>
        <w:rPr>
          <w:rFonts w:cs="Arial"/>
          <w:sz w:val="22"/>
          <w:szCs w:val="22"/>
        </w:rPr>
      </w:pPr>
      <w:r w:rsidRPr="00695E39">
        <w:rPr>
          <w:rFonts w:cs="Arial"/>
          <w:b/>
          <w:bCs/>
          <w:sz w:val="22"/>
          <w:szCs w:val="22"/>
        </w:rPr>
        <w:t>Michelle Ginty</w:t>
      </w:r>
      <w:r w:rsidRPr="00695E39">
        <w:rPr>
          <w:rFonts w:cs="Arial"/>
          <w:sz w:val="22"/>
          <w:szCs w:val="22"/>
        </w:rPr>
        <w:br/>
      </w:r>
      <w:r w:rsidR="00036AE8" w:rsidRPr="00695E39">
        <w:rPr>
          <w:rFonts w:cs="Arial"/>
          <w:sz w:val="22"/>
          <w:szCs w:val="22"/>
        </w:rPr>
        <w:t xml:space="preserve">Executive </w:t>
      </w:r>
      <w:r w:rsidRPr="00695E39">
        <w:rPr>
          <w:rFonts w:cs="Arial"/>
          <w:sz w:val="22"/>
          <w:szCs w:val="22"/>
        </w:rPr>
        <w:t>Headteacher</w:t>
      </w:r>
    </w:p>
    <w:p w14:paraId="709D6E40" w14:textId="77777777" w:rsidR="00695E39" w:rsidRDefault="00695E39">
      <w:pPr>
        <w:rPr>
          <w:rFonts w:cs="Arial"/>
          <w:b/>
          <w:sz w:val="22"/>
          <w:szCs w:val="22"/>
        </w:rPr>
      </w:pPr>
      <w:r>
        <w:rPr>
          <w:rFonts w:cs="Arial"/>
          <w:b/>
          <w:sz w:val="22"/>
          <w:szCs w:val="22"/>
        </w:rPr>
        <w:br w:type="page"/>
      </w:r>
    </w:p>
    <w:p w14:paraId="6483A469" w14:textId="06FE9B6E" w:rsidR="00507E84" w:rsidRPr="00695E39" w:rsidRDefault="00507E84" w:rsidP="00507E84">
      <w:pPr>
        <w:rPr>
          <w:rFonts w:cs="Arial"/>
          <w:b/>
          <w:sz w:val="22"/>
          <w:szCs w:val="22"/>
        </w:rPr>
      </w:pPr>
      <w:r w:rsidRPr="00695E39">
        <w:rPr>
          <w:rFonts w:cs="Arial"/>
          <w:b/>
          <w:sz w:val="22"/>
          <w:szCs w:val="22"/>
        </w:rPr>
        <w:lastRenderedPageBreak/>
        <w:t>Job Description: M</w:t>
      </w:r>
      <w:r w:rsidR="00036AE8" w:rsidRPr="00695E39">
        <w:rPr>
          <w:rFonts w:cs="Arial"/>
          <w:b/>
          <w:sz w:val="22"/>
          <w:szCs w:val="22"/>
        </w:rPr>
        <w:t>odern Foreign Language (Spanish) Teacher</w:t>
      </w:r>
    </w:p>
    <w:p w14:paraId="684A87F6" w14:textId="77777777" w:rsidR="00061A7A" w:rsidRDefault="00061A7A" w:rsidP="00507E84">
      <w:pPr>
        <w:ind w:left="720"/>
        <w:rPr>
          <w:rFonts w:cs="Arial"/>
          <w:sz w:val="22"/>
          <w:szCs w:val="22"/>
        </w:rPr>
      </w:pPr>
    </w:p>
    <w:p w14:paraId="29472D5B" w14:textId="5BFBDC98" w:rsidR="00507E84" w:rsidRPr="00695E39" w:rsidRDefault="00507E84" w:rsidP="00507E84">
      <w:pPr>
        <w:ind w:left="720"/>
        <w:rPr>
          <w:rFonts w:cs="Arial"/>
          <w:sz w:val="22"/>
          <w:szCs w:val="22"/>
        </w:rPr>
      </w:pPr>
      <w:r w:rsidRPr="00695E39">
        <w:rPr>
          <w:rFonts w:cs="Arial"/>
          <w:sz w:val="22"/>
          <w:szCs w:val="22"/>
        </w:rPr>
        <w:t xml:space="preserve">Reports to: </w:t>
      </w:r>
      <w:r w:rsidR="00695E39">
        <w:rPr>
          <w:rFonts w:cs="Arial"/>
          <w:sz w:val="22"/>
          <w:szCs w:val="22"/>
        </w:rPr>
        <w:tab/>
        <w:t>Deputy Headteacher</w:t>
      </w:r>
    </w:p>
    <w:p w14:paraId="2AA3D467" w14:textId="05A85D55" w:rsidR="00507E84" w:rsidRPr="00695E39" w:rsidRDefault="00507E84" w:rsidP="00507E84">
      <w:pPr>
        <w:ind w:left="720"/>
        <w:rPr>
          <w:rFonts w:cs="Arial"/>
          <w:sz w:val="22"/>
          <w:szCs w:val="22"/>
        </w:rPr>
      </w:pPr>
      <w:r w:rsidRPr="00695E39">
        <w:rPr>
          <w:rFonts w:cs="Arial"/>
          <w:sz w:val="22"/>
          <w:szCs w:val="22"/>
        </w:rPr>
        <w:t xml:space="preserve">Start date: </w:t>
      </w:r>
      <w:r w:rsidR="00695E39">
        <w:rPr>
          <w:rFonts w:cs="Arial"/>
          <w:sz w:val="22"/>
          <w:szCs w:val="22"/>
        </w:rPr>
        <w:tab/>
      </w:r>
      <w:r w:rsidR="00036AE8" w:rsidRPr="00695E39">
        <w:rPr>
          <w:rFonts w:cs="Arial"/>
          <w:sz w:val="22"/>
          <w:szCs w:val="22"/>
        </w:rPr>
        <w:t>January</w:t>
      </w:r>
      <w:r w:rsidRPr="00695E39">
        <w:rPr>
          <w:rFonts w:cs="Arial"/>
          <w:sz w:val="22"/>
          <w:szCs w:val="22"/>
        </w:rPr>
        <w:t xml:space="preserve"> 202</w:t>
      </w:r>
      <w:r w:rsidR="00036AE8" w:rsidRPr="00695E39">
        <w:rPr>
          <w:rFonts w:cs="Arial"/>
          <w:sz w:val="22"/>
          <w:szCs w:val="22"/>
        </w:rPr>
        <w:t>4</w:t>
      </w:r>
    </w:p>
    <w:p w14:paraId="6A182CD0" w14:textId="27113755" w:rsidR="00507E84" w:rsidRPr="00695E39" w:rsidRDefault="00507E84" w:rsidP="00507E84">
      <w:pPr>
        <w:ind w:left="720"/>
        <w:rPr>
          <w:rFonts w:cs="Arial"/>
          <w:sz w:val="22"/>
          <w:szCs w:val="22"/>
        </w:rPr>
      </w:pPr>
      <w:r w:rsidRPr="00695E39">
        <w:rPr>
          <w:rFonts w:cs="Arial"/>
          <w:sz w:val="22"/>
          <w:szCs w:val="22"/>
        </w:rPr>
        <w:t xml:space="preserve">Role type: </w:t>
      </w:r>
      <w:r w:rsidR="00695E39">
        <w:rPr>
          <w:rFonts w:cs="Arial"/>
          <w:sz w:val="22"/>
          <w:szCs w:val="22"/>
        </w:rPr>
        <w:tab/>
      </w:r>
      <w:r w:rsidRPr="00695E39">
        <w:rPr>
          <w:rFonts w:cs="Arial"/>
          <w:sz w:val="22"/>
          <w:szCs w:val="22"/>
        </w:rPr>
        <w:t xml:space="preserve">Teaching role </w:t>
      </w:r>
      <w:r w:rsidR="00036AE8" w:rsidRPr="00695E39">
        <w:rPr>
          <w:rFonts w:cs="Arial"/>
          <w:sz w:val="22"/>
          <w:szCs w:val="22"/>
        </w:rPr>
        <w:t>(</w:t>
      </w:r>
      <w:r w:rsidRPr="00695E39">
        <w:rPr>
          <w:rFonts w:cs="Arial"/>
          <w:sz w:val="22"/>
          <w:szCs w:val="22"/>
        </w:rPr>
        <w:t>permanent</w:t>
      </w:r>
      <w:r w:rsidR="00036AE8" w:rsidRPr="00695E39">
        <w:rPr>
          <w:rFonts w:cs="Arial"/>
          <w:sz w:val="22"/>
          <w:szCs w:val="22"/>
        </w:rPr>
        <w:t>)</w:t>
      </w:r>
    </w:p>
    <w:p w14:paraId="7D17D509" w14:textId="2F119B98" w:rsidR="00507E84" w:rsidRDefault="00507E84" w:rsidP="00507E84">
      <w:pPr>
        <w:ind w:left="720"/>
        <w:rPr>
          <w:rFonts w:cs="Arial"/>
          <w:sz w:val="22"/>
          <w:szCs w:val="22"/>
        </w:rPr>
      </w:pPr>
      <w:r w:rsidRPr="00695E39">
        <w:rPr>
          <w:rFonts w:cs="Arial"/>
          <w:sz w:val="22"/>
          <w:szCs w:val="22"/>
        </w:rPr>
        <w:t xml:space="preserve">Salary: </w:t>
      </w:r>
      <w:r w:rsidR="00695E39">
        <w:rPr>
          <w:rFonts w:cs="Arial"/>
          <w:sz w:val="22"/>
          <w:szCs w:val="22"/>
        </w:rPr>
        <w:tab/>
      </w:r>
      <w:r w:rsidR="00695E39" w:rsidRPr="00695E39">
        <w:rPr>
          <w:rFonts w:cs="Arial"/>
          <w:sz w:val="22"/>
          <w:szCs w:val="22"/>
        </w:rPr>
        <w:t>Main scale</w:t>
      </w:r>
      <w:r w:rsidRPr="00695E39">
        <w:rPr>
          <w:rFonts w:cs="Arial"/>
          <w:sz w:val="22"/>
          <w:szCs w:val="22"/>
        </w:rPr>
        <w:t xml:space="preserve"> (Inner London)</w:t>
      </w:r>
    </w:p>
    <w:p w14:paraId="5ACEF99E" w14:textId="77777777" w:rsidR="00695E39" w:rsidRDefault="00695E39" w:rsidP="00695E39">
      <w:pPr>
        <w:ind w:left="720"/>
        <w:rPr>
          <w:rFonts w:cs="Arial"/>
          <w:sz w:val="22"/>
          <w:szCs w:val="22"/>
        </w:rPr>
      </w:pPr>
      <w:r w:rsidRPr="00695E39">
        <w:rPr>
          <w:rFonts w:cs="Arial"/>
          <w:sz w:val="22"/>
          <w:szCs w:val="22"/>
        </w:rPr>
        <w:t xml:space="preserve">Additional time </w:t>
      </w:r>
    </w:p>
    <w:p w14:paraId="514B194F" w14:textId="77777777" w:rsidR="00695E39" w:rsidRDefault="00695E39" w:rsidP="00695E39">
      <w:pPr>
        <w:ind w:left="720"/>
        <w:rPr>
          <w:rFonts w:cs="Arial"/>
          <w:sz w:val="22"/>
          <w:szCs w:val="22"/>
        </w:rPr>
      </w:pPr>
      <w:r w:rsidRPr="00695E39">
        <w:rPr>
          <w:rFonts w:cs="Arial"/>
          <w:sz w:val="22"/>
          <w:szCs w:val="22"/>
        </w:rPr>
        <w:t xml:space="preserve">out of class: </w:t>
      </w:r>
      <w:r>
        <w:rPr>
          <w:rFonts w:cs="Arial"/>
          <w:sz w:val="22"/>
          <w:szCs w:val="22"/>
        </w:rPr>
        <w:tab/>
      </w:r>
      <w:r w:rsidRPr="00695E39">
        <w:rPr>
          <w:rFonts w:cs="Arial"/>
          <w:sz w:val="22"/>
          <w:szCs w:val="22"/>
        </w:rPr>
        <w:t xml:space="preserve">subject leadership time negotiated according to the school’s monitoring and </w:t>
      </w:r>
    </w:p>
    <w:p w14:paraId="4916CFA7" w14:textId="77777777" w:rsidR="00695E39" w:rsidRPr="00695E39" w:rsidRDefault="00695E39" w:rsidP="00695E39">
      <w:pPr>
        <w:ind w:left="1440" w:firstLine="720"/>
        <w:rPr>
          <w:rFonts w:cs="Arial"/>
          <w:sz w:val="22"/>
          <w:szCs w:val="22"/>
        </w:rPr>
      </w:pPr>
      <w:r w:rsidRPr="00695E39">
        <w:rPr>
          <w:rFonts w:cs="Arial"/>
          <w:sz w:val="22"/>
          <w:szCs w:val="22"/>
        </w:rPr>
        <w:t>coaching cycle.</w:t>
      </w:r>
    </w:p>
    <w:p w14:paraId="518AF467" w14:textId="77777777" w:rsidR="00695E39" w:rsidRPr="00695E39" w:rsidRDefault="00695E39" w:rsidP="00507E84">
      <w:pPr>
        <w:ind w:left="720"/>
        <w:rPr>
          <w:rFonts w:cs="Arial"/>
          <w:sz w:val="22"/>
          <w:szCs w:val="22"/>
        </w:rPr>
      </w:pPr>
    </w:p>
    <w:p w14:paraId="1654A618" w14:textId="77777777" w:rsidR="00507E84" w:rsidRPr="00695E39" w:rsidRDefault="00507E84" w:rsidP="00507E84">
      <w:pPr>
        <w:rPr>
          <w:rFonts w:cs="Arial"/>
          <w:sz w:val="22"/>
          <w:szCs w:val="22"/>
        </w:rPr>
      </w:pPr>
    </w:p>
    <w:p w14:paraId="4874A8E1" w14:textId="70BE0932" w:rsidR="00507E84" w:rsidRPr="00695E39" w:rsidRDefault="00507E84" w:rsidP="00507E84">
      <w:pPr>
        <w:rPr>
          <w:rFonts w:cs="Arial"/>
          <w:sz w:val="22"/>
          <w:szCs w:val="22"/>
        </w:rPr>
      </w:pPr>
      <w:r w:rsidRPr="00695E39">
        <w:rPr>
          <w:rFonts w:cs="Arial"/>
          <w:sz w:val="22"/>
          <w:szCs w:val="22"/>
        </w:rPr>
        <w:t xml:space="preserve">The role of </w:t>
      </w:r>
      <w:r w:rsidR="00036AE8" w:rsidRPr="00695E39">
        <w:rPr>
          <w:rFonts w:cs="Arial"/>
          <w:sz w:val="22"/>
          <w:szCs w:val="22"/>
        </w:rPr>
        <w:t>Modern Foreign Language (Spanish) teacher</w:t>
      </w:r>
      <w:r w:rsidRPr="00695E39">
        <w:rPr>
          <w:rFonts w:cs="Arial"/>
          <w:sz w:val="22"/>
          <w:szCs w:val="22"/>
        </w:rPr>
        <w:t xml:space="preserve"> is a classroom-based role which allows an excellent classroom teacher to develop</w:t>
      </w:r>
      <w:r w:rsidR="00036AE8" w:rsidRPr="00695E39">
        <w:rPr>
          <w:rFonts w:cs="Arial"/>
          <w:sz w:val="22"/>
          <w:szCs w:val="22"/>
        </w:rPr>
        <w:t xml:space="preserve"> their practice across the primary phase by teaching Spanish to pupils from Year 1 to Year 6</w:t>
      </w:r>
      <w:r w:rsidRPr="00695E39">
        <w:rPr>
          <w:rFonts w:cs="Arial"/>
          <w:sz w:val="22"/>
          <w:szCs w:val="22"/>
        </w:rPr>
        <w:t>.</w:t>
      </w:r>
    </w:p>
    <w:p w14:paraId="039C702D" w14:textId="77777777" w:rsidR="00036AE8" w:rsidRPr="00695E39" w:rsidRDefault="00036AE8" w:rsidP="00507E84">
      <w:pPr>
        <w:rPr>
          <w:rFonts w:cs="Arial"/>
          <w:sz w:val="22"/>
          <w:szCs w:val="22"/>
        </w:rPr>
      </w:pPr>
    </w:p>
    <w:p w14:paraId="3E7FA87D" w14:textId="43FA0A9A" w:rsidR="00507E84" w:rsidRPr="00695E39" w:rsidRDefault="00507E84" w:rsidP="00507E84">
      <w:pPr>
        <w:rPr>
          <w:rFonts w:cs="Arial"/>
          <w:sz w:val="22"/>
          <w:szCs w:val="22"/>
        </w:rPr>
      </w:pPr>
      <w:r w:rsidRPr="00695E39">
        <w:rPr>
          <w:rFonts w:cs="Arial"/>
          <w:sz w:val="22"/>
          <w:szCs w:val="22"/>
        </w:rPr>
        <w:t xml:space="preserve">The </w:t>
      </w:r>
      <w:r w:rsidR="00036AE8" w:rsidRPr="00695E39">
        <w:rPr>
          <w:rFonts w:cs="Arial"/>
          <w:sz w:val="22"/>
          <w:szCs w:val="22"/>
        </w:rPr>
        <w:t>Modern Foreign Language (Spanish) teacher</w:t>
      </w:r>
      <w:r w:rsidRPr="00695E39">
        <w:rPr>
          <w:rFonts w:cs="Arial"/>
          <w:sz w:val="22"/>
          <w:szCs w:val="22"/>
        </w:rPr>
        <w:t xml:space="preserve"> will be responsible for the leadership of an excellent primary M</w:t>
      </w:r>
      <w:r w:rsidR="00036AE8" w:rsidRPr="00695E39">
        <w:rPr>
          <w:rFonts w:cs="Arial"/>
          <w:sz w:val="22"/>
          <w:szCs w:val="22"/>
        </w:rPr>
        <w:t>FL(Spanish)</w:t>
      </w:r>
      <w:r w:rsidRPr="00695E39">
        <w:rPr>
          <w:rFonts w:cs="Arial"/>
          <w:sz w:val="22"/>
          <w:szCs w:val="22"/>
        </w:rPr>
        <w:t xml:space="preserve"> curriculum, ensuring all our pupils make excellent progress in </w:t>
      </w:r>
      <w:r w:rsidR="00036AE8" w:rsidRPr="00695E39">
        <w:rPr>
          <w:rFonts w:cs="Arial"/>
          <w:sz w:val="22"/>
          <w:szCs w:val="22"/>
        </w:rPr>
        <w:t>MFL (Spanish)</w:t>
      </w:r>
      <w:r w:rsidRPr="00695E39">
        <w:rPr>
          <w:rFonts w:cs="Arial"/>
          <w:sz w:val="22"/>
          <w:szCs w:val="22"/>
        </w:rPr>
        <w:t xml:space="preserve"> through key leadership actions. They will also model excellence through their own classroom practice.</w:t>
      </w:r>
    </w:p>
    <w:p w14:paraId="3D3C0B1F" w14:textId="77777777" w:rsidR="00036AE8" w:rsidRPr="00695E39" w:rsidRDefault="00036AE8" w:rsidP="00507E84">
      <w:pPr>
        <w:rPr>
          <w:rFonts w:cs="Arial"/>
          <w:sz w:val="22"/>
          <w:szCs w:val="22"/>
        </w:rPr>
      </w:pPr>
    </w:p>
    <w:p w14:paraId="426F9AB4" w14:textId="0CE17834" w:rsidR="00507E84" w:rsidRPr="00695E39" w:rsidRDefault="00507E84" w:rsidP="00507E84">
      <w:pPr>
        <w:rPr>
          <w:rFonts w:cs="Arial"/>
          <w:sz w:val="22"/>
          <w:szCs w:val="22"/>
        </w:rPr>
      </w:pPr>
      <w:r w:rsidRPr="00695E39">
        <w:rPr>
          <w:rFonts w:cs="Arial"/>
          <w:sz w:val="22"/>
          <w:szCs w:val="22"/>
        </w:rPr>
        <w:t xml:space="preserve">The </w:t>
      </w:r>
      <w:r w:rsidR="00036AE8" w:rsidRPr="00695E39">
        <w:rPr>
          <w:rFonts w:cs="Arial"/>
          <w:sz w:val="22"/>
          <w:szCs w:val="22"/>
        </w:rPr>
        <w:t>Modern Foreign Language (Spanish) teacher</w:t>
      </w:r>
      <w:r w:rsidRPr="00695E39">
        <w:rPr>
          <w:rFonts w:cs="Arial"/>
          <w:sz w:val="22"/>
          <w:szCs w:val="22"/>
        </w:rPr>
        <w:t xml:space="preserve"> will lead on ensuring that our </w:t>
      </w:r>
      <w:r w:rsidR="00036AE8" w:rsidRPr="00695E39">
        <w:rPr>
          <w:rFonts w:cs="Arial"/>
          <w:sz w:val="22"/>
          <w:szCs w:val="22"/>
        </w:rPr>
        <w:t>MFL (Spanish)</w:t>
      </w:r>
      <w:r w:rsidRPr="00695E39">
        <w:rPr>
          <w:rFonts w:cs="Arial"/>
          <w:sz w:val="22"/>
          <w:szCs w:val="22"/>
        </w:rPr>
        <w:t xml:space="preserve"> curriculum across KS1 and KS2 is truly preparing our pupils to be successful in primary school and in their next steps.</w:t>
      </w:r>
    </w:p>
    <w:p w14:paraId="4E8EB651" w14:textId="77777777" w:rsidR="00507E84" w:rsidRPr="00695E39" w:rsidRDefault="00507E84" w:rsidP="00507E84">
      <w:pPr>
        <w:rPr>
          <w:rFonts w:cs="Arial"/>
          <w:b/>
          <w:sz w:val="22"/>
          <w:szCs w:val="22"/>
        </w:rPr>
      </w:pPr>
    </w:p>
    <w:p w14:paraId="53F533D7" w14:textId="77777777" w:rsidR="00507E84" w:rsidRPr="00695E39" w:rsidRDefault="00507E84" w:rsidP="00507E84">
      <w:pPr>
        <w:rPr>
          <w:rFonts w:cs="Arial"/>
          <w:b/>
          <w:sz w:val="22"/>
          <w:szCs w:val="22"/>
        </w:rPr>
      </w:pPr>
      <w:r w:rsidRPr="00695E39">
        <w:rPr>
          <w:rFonts w:cs="Arial"/>
          <w:b/>
          <w:sz w:val="22"/>
          <w:szCs w:val="22"/>
        </w:rPr>
        <w:t>Key responsibilities</w:t>
      </w:r>
    </w:p>
    <w:p w14:paraId="75CD7AAD" w14:textId="569271D4" w:rsidR="008256C5" w:rsidRPr="00695E39" w:rsidRDefault="008256C5" w:rsidP="00F33DA7">
      <w:pPr>
        <w:pStyle w:val="ListParagraph"/>
        <w:numPr>
          <w:ilvl w:val="0"/>
          <w:numId w:val="12"/>
        </w:numPr>
        <w:rPr>
          <w:rFonts w:ascii="Arial" w:hAnsi="Arial" w:cs="Arial"/>
        </w:rPr>
      </w:pPr>
      <w:r w:rsidRPr="00695E39">
        <w:rPr>
          <w:rFonts w:ascii="Arial" w:hAnsi="Arial" w:cs="Arial"/>
        </w:rPr>
        <w:t>To teach MFL across the primary phase and ensure that planning, preparation, recording assessment and reporting</w:t>
      </w:r>
      <w:r w:rsidRPr="00695E39">
        <w:rPr>
          <w:rFonts w:ascii="Arial" w:hAnsi="Arial" w:cs="Arial"/>
        </w:rPr>
        <w:t xml:space="preserve"> </w:t>
      </w:r>
      <w:r w:rsidRPr="00695E39">
        <w:rPr>
          <w:rFonts w:ascii="Arial" w:hAnsi="Arial" w:cs="Arial"/>
        </w:rPr>
        <w:t xml:space="preserve">meet </w:t>
      </w:r>
      <w:r w:rsidRPr="00695E39">
        <w:rPr>
          <w:rFonts w:ascii="Arial" w:hAnsi="Arial" w:cs="Arial"/>
        </w:rPr>
        <w:t>pupils'</w:t>
      </w:r>
      <w:r w:rsidRPr="00695E39">
        <w:rPr>
          <w:rFonts w:ascii="Arial" w:hAnsi="Arial" w:cs="Arial"/>
        </w:rPr>
        <w:t xml:space="preserve"> varying learning and social needs;</w:t>
      </w:r>
    </w:p>
    <w:p w14:paraId="74A5800A" w14:textId="6EBCBCED" w:rsidR="008256C5" w:rsidRPr="00695E39" w:rsidRDefault="008256C5" w:rsidP="00724BD2">
      <w:pPr>
        <w:pStyle w:val="ListParagraph"/>
        <w:numPr>
          <w:ilvl w:val="0"/>
          <w:numId w:val="12"/>
        </w:numPr>
        <w:rPr>
          <w:rFonts w:ascii="Arial" w:hAnsi="Arial" w:cs="Arial"/>
        </w:rPr>
      </w:pPr>
      <w:r w:rsidRPr="00695E39">
        <w:rPr>
          <w:rFonts w:ascii="Arial" w:hAnsi="Arial" w:cs="Arial"/>
        </w:rPr>
        <w:t>To lead the subject area of MFL across the school through the effective auditing, resourcing, evaluating and developing</w:t>
      </w:r>
      <w:r w:rsidRPr="00695E39">
        <w:rPr>
          <w:rFonts w:ascii="Arial" w:hAnsi="Arial" w:cs="Arial"/>
        </w:rPr>
        <w:t xml:space="preserve"> </w:t>
      </w:r>
      <w:r w:rsidRPr="00695E39">
        <w:rPr>
          <w:rFonts w:ascii="Arial" w:hAnsi="Arial" w:cs="Arial"/>
        </w:rPr>
        <w:t>of the provision - introducing and implementing new ideas and practices where appropriate;</w:t>
      </w:r>
    </w:p>
    <w:p w14:paraId="2F9F7F06" w14:textId="77777777" w:rsidR="008256C5" w:rsidRPr="00695E39" w:rsidRDefault="008256C5" w:rsidP="008256C5">
      <w:pPr>
        <w:pStyle w:val="ListParagraph"/>
        <w:numPr>
          <w:ilvl w:val="0"/>
          <w:numId w:val="12"/>
        </w:numPr>
        <w:rPr>
          <w:rFonts w:ascii="Arial" w:hAnsi="Arial" w:cs="Arial"/>
        </w:rPr>
      </w:pPr>
      <w:r w:rsidRPr="00695E39">
        <w:rPr>
          <w:rFonts w:ascii="Arial" w:hAnsi="Arial" w:cs="Arial"/>
        </w:rPr>
        <w:t>Promote a love of languages and an understanding of the importance of becoming a global citizen;</w:t>
      </w:r>
    </w:p>
    <w:p w14:paraId="59528238" w14:textId="0E60B8D5" w:rsidR="008256C5" w:rsidRPr="00695E39" w:rsidRDefault="008256C5" w:rsidP="008256C5">
      <w:pPr>
        <w:pStyle w:val="ListParagraph"/>
        <w:numPr>
          <w:ilvl w:val="0"/>
          <w:numId w:val="12"/>
        </w:numPr>
        <w:rPr>
          <w:rFonts w:ascii="Arial" w:hAnsi="Arial" w:cs="Arial"/>
        </w:rPr>
      </w:pPr>
      <w:r w:rsidRPr="00695E39">
        <w:rPr>
          <w:rFonts w:ascii="Arial" w:hAnsi="Arial" w:cs="Arial"/>
        </w:rPr>
        <w:t>Maintain the positive ethos and core values of the school, both inside and outside the classroom;</w:t>
      </w:r>
    </w:p>
    <w:p w14:paraId="4D5A7B67" w14:textId="5D28A3E7" w:rsidR="008256C5" w:rsidRPr="00695E39" w:rsidRDefault="008256C5" w:rsidP="008256C5">
      <w:pPr>
        <w:pStyle w:val="ListParagraph"/>
        <w:numPr>
          <w:ilvl w:val="0"/>
          <w:numId w:val="12"/>
        </w:numPr>
        <w:rPr>
          <w:rFonts w:ascii="Arial" w:hAnsi="Arial" w:cs="Arial"/>
        </w:rPr>
      </w:pPr>
      <w:r w:rsidRPr="00695E39">
        <w:rPr>
          <w:rFonts w:ascii="Arial" w:hAnsi="Arial" w:cs="Arial"/>
        </w:rPr>
        <w:t>Contribute to constructive team-building amongst teaching and non-teaching staff, parents and governors;</w:t>
      </w:r>
    </w:p>
    <w:p w14:paraId="0E946479" w14:textId="42A61331" w:rsidR="008256C5" w:rsidRPr="00695E39" w:rsidRDefault="008256C5" w:rsidP="008256C5">
      <w:pPr>
        <w:pStyle w:val="ListParagraph"/>
        <w:numPr>
          <w:ilvl w:val="0"/>
          <w:numId w:val="12"/>
        </w:numPr>
        <w:rPr>
          <w:rFonts w:ascii="Arial" w:hAnsi="Arial" w:cs="Arial"/>
        </w:rPr>
      </w:pPr>
      <w:r w:rsidRPr="00695E39">
        <w:rPr>
          <w:rFonts w:ascii="Arial" w:hAnsi="Arial" w:cs="Arial"/>
        </w:rPr>
        <w:t>Fulfil the requirements of the teaching standards.</w:t>
      </w:r>
    </w:p>
    <w:p w14:paraId="4DB7106F" w14:textId="01397A3B" w:rsidR="008256C5" w:rsidRPr="00695E39" w:rsidRDefault="008256C5" w:rsidP="008256C5">
      <w:pPr>
        <w:rPr>
          <w:rFonts w:cs="Arial"/>
          <w:b/>
          <w:bCs/>
          <w:sz w:val="22"/>
          <w:szCs w:val="22"/>
        </w:rPr>
      </w:pPr>
      <w:r w:rsidRPr="00695E39">
        <w:rPr>
          <w:rFonts w:cs="Arial"/>
          <w:b/>
          <w:bCs/>
          <w:sz w:val="22"/>
          <w:szCs w:val="22"/>
        </w:rPr>
        <w:t>M</w:t>
      </w:r>
      <w:r w:rsidR="00695E39">
        <w:rPr>
          <w:rFonts w:cs="Arial"/>
          <w:b/>
          <w:bCs/>
          <w:sz w:val="22"/>
          <w:szCs w:val="22"/>
        </w:rPr>
        <w:t>ain Activities</w:t>
      </w:r>
    </w:p>
    <w:p w14:paraId="10EA3D94" w14:textId="4966F1C6" w:rsidR="008256C5" w:rsidRPr="00695E39" w:rsidRDefault="008256C5" w:rsidP="008256C5">
      <w:pPr>
        <w:pStyle w:val="ListParagraph"/>
        <w:numPr>
          <w:ilvl w:val="0"/>
          <w:numId w:val="13"/>
        </w:numPr>
        <w:rPr>
          <w:rFonts w:ascii="Arial" w:hAnsi="Arial" w:cs="Arial"/>
        </w:rPr>
      </w:pPr>
      <w:r w:rsidRPr="00695E39">
        <w:rPr>
          <w:rFonts w:ascii="Arial" w:hAnsi="Arial" w:cs="Arial"/>
        </w:rPr>
        <w:t>Be an exemplary MFL teacher, planning appropriately to meet the needs of all pupils,</w:t>
      </w:r>
      <w:r w:rsidR="00695E39" w:rsidRPr="00695E39">
        <w:rPr>
          <w:rFonts w:ascii="Arial" w:hAnsi="Arial" w:cs="Arial"/>
        </w:rPr>
        <w:t xml:space="preserve"> </w:t>
      </w:r>
      <w:r w:rsidRPr="00695E39">
        <w:rPr>
          <w:rFonts w:ascii="Arial" w:hAnsi="Arial" w:cs="Arial"/>
        </w:rPr>
        <w:t>having the highest expectation of every child, believing that every learner has unlimited potential for</w:t>
      </w:r>
      <w:r w:rsidRPr="00695E39">
        <w:rPr>
          <w:rFonts w:ascii="Arial" w:hAnsi="Arial" w:cs="Arial"/>
        </w:rPr>
        <w:t xml:space="preserve"> </w:t>
      </w:r>
      <w:r w:rsidRPr="00695E39">
        <w:rPr>
          <w:rFonts w:ascii="Arial" w:hAnsi="Arial" w:cs="Arial"/>
        </w:rPr>
        <w:t>development.</w:t>
      </w:r>
    </w:p>
    <w:p w14:paraId="5F56EFF8" w14:textId="7AB8305A" w:rsidR="008256C5" w:rsidRPr="00695E39" w:rsidRDefault="008256C5" w:rsidP="008256C5">
      <w:pPr>
        <w:pStyle w:val="ListParagraph"/>
        <w:numPr>
          <w:ilvl w:val="0"/>
          <w:numId w:val="13"/>
        </w:numPr>
        <w:rPr>
          <w:rFonts w:ascii="Arial" w:hAnsi="Arial" w:cs="Arial"/>
        </w:rPr>
      </w:pPr>
      <w:r w:rsidRPr="00695E39">
        <w:rPr>
          <w:rFonts w:ascii="Arial" w:hAnsi="Arial" w:cs="Arial"/>
        </w:rPr>
        <w:lastRenderedPageBreak/>
        <w:t xml:space="preserve">Work </w:t>
      </w:r>
      <w:r w:rsidR="00695E39" w:rsidRPr="00695E39">
        <w:rPr>
          <w:rFonts w:ascii="Arial" w:hAnsi="Arial" w:cs="Arial"/>
        </w:rPr>
        <w:t xml:space="preserve">to </w:t>
      </w:r>
      <w:r w:rsidRPr="00695E39">
        <w:rPr>
          <w:rFonts w:ascii="Arial" w:hAnsi="Arial" w:cs="Arial"/>
        </w:rPr>
        <w:t>develop the curricular framework for MFL within the</w:t>
      </w:r>
      <w:r w:rsidRPr="00695E39">
        <w:rPr>
          <w:rFonts w:ascii="Arial" w:hAnsi="Arial" w:cs="Arial"/>
        </w:rPr>
        <w:t xml:space="preserve"> </w:t>
      </w:r>
      <w:r w:rsidRPr="00695E39">
        <w:rPr>
          <w:rFonts w:ascii="Arial" w:hAnsi="Arial" w:cs="Arial"/>
        </w:rPr>
        <w:t>framework of present school policies, both in short</w:t>
      </w:r>
      <w:r w:rsidR="00061A7A">
        <w:rPr>
          <w:rFonts w:ascii="Arial" w:hAnsi="Arial" w:cs="Arial"/>
        </w:rPr>
        <w:t xml:space="preserve"> </w:t>
      </w:r>
      <w:r w:rsidRPr="00695E39">
        <w:rPr>
          <w:rFonts w:ascii="Arial" w:hAnsi="Arial" w:cs="Arial"/>
        </w:rPr>
        <w:t>and long</w:t>
      </w:r>
      <w:r w:rsidR="00061A7A">
        <w:rPr>
          <w:rFonts w:ascii="Arial" w:hAnsi="Arial" w:cs="Arial"/>
        </w:rPr>
        <w:t>-</w:t>
      </w:r>
      <w:r w:rsidRPr="00695E39">
        <w:rPr>
          <w:rFonts w:ascii="Arial" w:hAnsi="Arial" w:cs="Arial"/>
        </w:rPr>
        <w:t>term planning structures.</w:t>
      </w:r>
    </w:p>
    <w:p w14:paraId="2540DD87" w14:textId="29383249" w:rsidR="008256C5" w:rsidRPr="00695E39" w:rsidRDefault="008256C5" w:rsidP="008256C5">
      <w:pPr>
        <w:pStyle w:val="ListParagraph"/>
        <w:numPr>
          <w:ilvl w:val="0"/>
          <w:numId w:val="13"/>
        </w:numPr>
        <w:rPr>
          <w:rFonts w:ascii="Arial" w:hAnsi="Arial" w:cs="Arial"/>
        </w:rPr>
      </w:pPr>
      <w:r w:rsidRPr="00695E39">
        <w:rPr>
          <w:rFonts w:ascii="Arial" w:hAnsi="Arial" w:cs="Arial"/>
        </w:rPr>
        <w:t>To monitor children’s progress, keep records and evaluate children’s achievements.</w:t>
      </w:r>
    </w:p>
    <w:p w14:paraId="447F551E" w14:textId="1EA8C724" w:rsidR="008256C5" w:rsidRPr="00695E39" w:rsidRDefault="008256C5" w:rsidP="008256C5">
      <w:pPr>
        <w:pStyle w:val="ListParagraph"/>
        <w:numPr>
          <w:ilvl w:val="0"/>
          <w:numId w:val="13"/>
        </w:numPr>
        <w:rPr>
          <w:rFonts w:ascii="Arial" w:hAnsi="Arial" w:cs="Arial"/>
        </w:rPr>
      </w:pPr>
      <w:r w:rsidRPr="00695E39">
        <w:rPr>
          <w:rFonts w:ascii="Arial" w:hAnsi="Arial" w:cs="Arial"/>
        </w:rPr>
        <w:t>To provide a stimulating environment, which builds confidence and promotes languages to all pupils.</w:t>
      </w:r>
    </w:p>
    <w:p w14:paraId="63F127E7" w14:textId="11D3727F" w:rsidR="008256C5" w:rsidRPr="00695E39" w:rsidRDefault="008256C5" w:rsidP="008256C5">
      <w:pPr>
        <w:pStyle w:val="ListParagraph"/>
        <w:numPr>
          <w:ilvl w:val="0"/>
          <w:numId w:val="13"/>
        </w:numPr>
        <w:rPr>
          <w:rFonts w:ascii="Arial" w:hAnsi="Arial" w:cs="Arial"/>
        </w:rPr>
      </w:pPr>
      <w:r w:rsidRPr="00695E39">
        <w:rPr>
          <w:rFonts w:ascii="Arial" w:hAnsi="Arial" w:cs="Arial"/>
        </w:rPr>
        <w:t>Set clear targets, based on prior attainment, for pupils learning.</w:t>
      </w:r>
    </w:p>
    <w:p w14:paraId="2567F94B" w14:textId="63633ACB" w:rsidR="008256C5" w:rsidRPr="00695E39" w:rsidRDefault="008256C5" w:rsidP="008256C5">
      <w:pPr>
        <w:pStyle w:val="ListParagraph"/>
        <w:numPr>
          <w:ilvl w:val="0"/>
          <w:numId w:val="13"/>
        </w:numPr>
        <w:rPr>
          <w:rFonts w:ascii="Arial" w:hAnsi="Arial" w:cs="Arial"/>
        </w:rPr>
      </w:pPr>
      <w:r w:rsidRPr="00695E39">
        <w:rPr>
          <w:rFonts w:ascii="Arial" w:hAnsi="Arial" w:cs="Arial"/>
        </w:rPr>
        <w:t>To enrich the MFL curriculum by inviting visitors into school, arranging workshops and organising extracurricular</w:t>
      </w:r>
      <w:r w:rsidRPr="00695E39">
        <w:rPr>
          <w:rFonts w:ascii="Arial" w:hAnsi="Arial" w:cs="Arial"/>
        </w:rPr>
        <w:t xml:space="preserve"> </w:t>
      </w:r>
      <w:r w:rsidRPr="00695E39">
        <w:rPr>
          <w:rFonts w:ascii="Arial" w:hAnsi="Arial" w:cs="Arial"/>
        </w:rPr>
        <w:t>events and visits, helping to organise MFL trips and organising school events.</w:t>
      </w:r>
    </w:p>
    <w:p w14:paraId="6B17432D" w14:textId="00E110D8" w:rsidR="008256C5" w:rsidRPr="00695E39" w:rsidRDefault="008256C5" w:rsidP="008256C5">
      <w:pPr>
        <w:pStyle w:val="ListParagraph"/>
        <w:numPr>
          <w:ilvl w:val="0"/>
          <w:numId w:val="13"/>
        </w:numPr>
        <w:rPr>
          <w:rFonts w:ascii="Arial" w:hAnsi="Arial" w:cs="Arial"/>
        </w:rPr>
      </w:pPr>
      <w:r w:rsidRPr="00695E39">
        <w:rPr>
          <w:rFonts w:ascii="Arial" w:hAnsi="Arial" w:cs="Arial"/>
        </w:rPr>
        <w:t>Maintaining a well-organised and pupil friendly environment and create lively and interactive lessons that foster a</w:t>
      </w:r>
      <w:r w:rsidRPr="00695E39">
        <w:rPr>
          <w:rFonts w:ascii="Arial" w:hAnsi="Arial" w:cs="Arial"/>
        </w:rPr>
        <w:t xml:space="preserve"> </w:t>
      </w:r>
      <w:r w:rsidRPr="00695E39">
        <w:rPr>
          <w:rFonts w:ascii="Arial" w:hAnsi="Arial" w:cs="Arial"/>
        </w:rPr>
        <w:t>passion for language in children of all abilities.</w:t>
      </w:r>
    </w:p>
    <w:p w14:paraId="7679013E" w14:textId="1928E390" w:rsidR="008256C5" w:rsidRPr="00695E39" w:rsidRDefault="008256C5" w:rsidP="008256C5">
      <w:pPr>
        <w:pStyle w:val="ListParagraph"/>
        <w:numPr>
          <w:ilvl w:val="0"/>
          <w:numId w:val="13"/>
        </w:numPr>
        <w:rPr>
          <w:rFonts w:ascii="Arial" w:hAnsi="Arial" w:cs="Arial"/>
        </w:rPr>
      </w:pPr>
      <w:r w:rsidRPr="00695E39">
        <w:rPr>
          <w:rFonts w:ascii="Arial" w:hAnsi="Arial" w:cs="Arial"/>
        </w:rPr>
        <w:t>Maintain good order and discipline amongst pupils, in accordance with the school’s behaviour policy.</w:t>
      </w:r>
    </w:p>
    <w:p w14:paraId="58787949" w14:textId="3B67CF3B" w:rsidR="008256C5" w:rsidRPr="00695E39" w:rsidRDefault="008256C5" w:rsidP="008256C5">
      <w:pPr>
        <w:pStyle w:val="ListParagraph"/>
        <w:numPr>
          <w:ilvl w:val="0"/>
          <w:numId w:val="13"/>
        </w:numPr>
        <w:rPr>
          <w:rFonts w:ascii="Arial" w:hAnsi="Arial" w:cs="Arial"/>
        </w:rPr>
      </w:pPr>
      <w:r w:rsidRPr="00695E39">
        <w:rPr>
          <w:rFonts w:ascii="Arial" w:hAnsi="Arial" w:cs="Arial"/>
        </w:rPr>
        <w:t>To establish and maintain good relationships with colleagues, working as part of a team in all aspect of school</w:t>
      </w:r>
      <w:r w:rsidRPr="00695E39">
        <w:rPr>
          <w:rFonts w:ascii="Arial" w:hAnsi="Arial" w:cs="Arial"/>
        </w:rPr>
        <w:t xml:space="preserve"> </w:t>
      </w:r>
      <w:r w:rsidRPr="00695E39">
        <w:rPr>
          <w:rFonts w:ascii="Arial" w:hAnsi="Arial" w:cs="Arial"/>
        </w:rPr>
        <w:t>development.</w:t>
      </w:r>
    </w:p>
    <w:p w14:paraId="2AFD0EB5" w14:textId="77EDDB45" w:rsidR="008256C5" w:rsidRPr="00695E39" w:rsidRDefault="008256C5" w:rsidP="008256C5">
      <w:pPr>
        <w:pStyle w:val="ListParagraph"/>
        <w:numPr>
          <w:ilvl w:val="0"/>
          <w:numId w:val="13"/>
        </w:numPr>
        <w:rPr>
          <w:rFonts w:ascii="Arial" w:hAnsi="Arial" w:cs="Arial"/>
        </w:rPr>
      </w:pPr>
      <w:r w:rsidRPr="00695E39">
        <w:rPr>
          <w:rFonts w:ascii="Arial" w:hAnsi="Arial" w:cs="Arial"/>
        </w:rPr>
        <w:t>Work in partnership with parents, carers in providing a quality education experience for all the children and report to</w:t>
      </w:r>
      <w:r w:rsidRPr="00695E39">
        <w:rPr>
          <w:rFonts w:ascii="Arial" w:hAnsi="Arial" w:cs="Arial"/>
        </w:rPr>
        <w:t xml:space="preserve"> </w:t>
      </w:r>
      <w:r w:rsidRPr="00695E39">
        <w:rPr>
          <w:rFonts w:ascii="Arial" w:hAnsi="Arial" w:cs="Arial"/>
        </w:rPr>
        <w:t>parents on the development, progress and attainment of pupils.</w:t>
      </w:r>
    </w:p>
    <w:p w14:paraId="4929F119" w14:textId="54618501" w:rsidR="008256C5" w:rsidRPr="00695E39" w:rsidRDefault="008256C5" w:rsidP="008256C5">
      <w:pPr>
        <w:pStyle w:val="ListParagraph"/>
        <w:numPr>
          <w:ilvl w:val="0"/>
          <w:numId w:val="13"/>
        </w:numPr>
        <w:rPr>
          <w:rFonts w:ascii="Arial" w:hAnsi="Arial" w:cs="Arial"/>
        </w:rPr>
      </w:pPr>
      <w:r w:rsidRPr="00695E39">
        <w:rPr>
          <w:rFonts w:ascii="Arial" w:hAnsi="Arial" w:cs="Arial"/>
        </w:rPr>
        <w:t xml:space="preserve">Work with the </w:t>
      </w:r>
      <w:r w:rsidR="00695E39" w:rsidRPr="00695E39">
        <w:rPr>
          <w:rFonts w:ascii="Arial" w:hAnsi="Arial" w:cs="Arial"/>
        </w:rPr>
        <w:t xml:space="preserve">Senior Leadership Team </w:t>
      </w:r>
      <w:r w:rsidRPr="00695E39">
        <w:rPr>
          <w:rFonts w:ascii="Arial" w:hAnsi="Arial" w:cs="Arial"/>
        </w:rPr>
        <w:t>to plan and deliver extra-curricular activities during lunchtimes and after school.</w:t>
      </w:r>
    </w:p>
    <w:p w14:paraId="69132086" w14:textId="30F8296E" w:rsidR="008256C5" w:rsidRPr="00695E39" w:rsidRDefault="008256C5" w:rsidP="008256C5">
      <w:pPr>
        <w:pStyle w:val="ListParagraph"/>
        <w:numPr>
          <w:ilvl w:val="0"/>
          <w:numId w:val="13"/>
        </w:numPr>
        <w:rPr>
          <w:rFonts w:ascii="Arial" w:hAnsi="Arial" w:cs="Arial"/>
        </w:rPr>
      </w:pPr>
      <w:r w:rsidRPr="00695E39">
        <w:rPr>
          <w:rFonts w:ascii="Arial" w:hAnsi="Arial" w:cs="Arial"/>
        </w:rPr>
        <w:t>Communicate and co-operate with specialists from outside agencies.</w:t>
      </w:r>
    </w:p>
    <w:p w14:paraId="1DD3A9B8" w14:textId="54D05748" w:rsidR="008256C5" w:rsidRPr="00695E39" w:rsidRDefault="008256C5" w:rsidP="008256C5">
      <w:pPr>
        <w:pStyle w:val="ListParagraph"/>
        <w:numPr>
          <w:ilvl w:val="0"/>
          <w:numId w:val="13"/>
        </w:numPr>
        <w:rPr>
          <w:rFonts w:ascii="Arial" w:hAnsi="Arial" w:cs="Arial"/>
        </w:rPr>
      </w:pPr>
      <w:r w:rsidRPr="00695E39">
        <w:rPr>
          <w:rFonts w:ascii="Arial" w:hAnsi="Arial" w:cs="Arial"/>
        </w:rPr>
        <w:t>Lead, organise and direct support staff as needed.</w:t>
      </w:r>
    </w:p>
    <w:p w14:paraId="5C22C70B" w14:textId="41200471" w:rsidR="008256C5" w:rsidRPr="00695E39" w:rsidRDefault="008256C5" w:rsidP="008256C5">
      <w:pPr>
        <w:pStyle w:val="ListParagraph"/>
        <w:numPr>
          <w:ilvl w:val="0"/>
          <w:numId w:val="13"/>
        </w:numPr>
        <w:rPr>
          <w:rFonts w:ascii="Arial" w:hAnsi="Arial" w:cs="Arial"/>
        </w:rPr>
      </w:pPr>
      <w:r w:rsidRPr="00695E39">
        <w:rPr>
          <w:rFonts w:ascii="Arial" w:hAnsi="Arial" w:cs="Arial"/>
        </w:rPr>
        <w:t xml:space="preserve">Contribute to the life of the school </w:t>
      </w:r>
      <w:proofErr w:type="gramStart"/>
      <w:r w:rsidRPr="00695E39">
        <w:rPr>
          <w:rFonts w:ascii="Arial" w:hAnsi="Arial" w:cs="Arial"/>
        </w:rPr>
        <w:t>e.g.</w:t>
      </w:r>
      <w:proofErr w:type="gramEnd"/>
      <w:r w:rsidRPr="00695E39">
        <w:rPr>
          <w:rFonts w:ascii="Arial" w:hAnsi="Arial" w:cs="Arial"/>
        </w:rPr>
        <w:t xml:space="preserve"> attend non-MFL school events and training as required.</w:t>
      </w:r>
    </w:p>
    <w:p w14:paraId="3D3ACA9C" w14:textId="71F3E392" w:rsidR="008256C5" w:rsidRPr="00695E39" w:rsidRDefault="008256C5" w:rsidP="008256C5">
      <w:pPr>
        <w:pStyle w:val="ListParagraph"/>
        <w:numPr>
          <w:ilvl w:val="0"/>
          <w:numId w:val="13"/>
        </w:numPr>
        <w:rPr>
          <w:rFonts w:ascii="Arial" w:hAnsi="Arial" w:cs="Arial"/>
        </w:rPr>
      </w:pPr>
      <w:r w:rsidRPr="00695E39">
        <w:rPr>
          <w:rFonts w:ascii="Arial" w:hAnsi="Arial" w:cs="Arial"/>
        </w:rPr>
        <w:t>Participate in meetings which relate to the school’s management, curriculum, administration or organisation.</w:t>
      </w:r>
    </w:p>
    <w:p w14:paraId="137BA5CE" w14:textId="2BB925D8" w:rsidR="008256C5" w:rsidRPr="00695E39" w:rsidRDefault="008256C5" w:rsidP="008256C5">
      <w:pPr>
        <w:pStyle w:val="ListParagraph"/>
        <w:numPr>
          <w:ilvl w:val="0"/>
          <w:numId w:val="13"/>
        </w:numPr>
        <w:rPr>
          <w:rFonts w:ascii="Arial" w:hAnsi="Arial" w:cs="Arial"/>
        </w:rPr>
      </w:pPr>
      <w:r w:rsidRPr="00695E39">
        <w:rPr>
          <w:rFonts w:ascii="Arial" w:hAnsi="Arial" w:cs="Arial"/>
        </w:rPr>
        <w:t>Promote the safeguard</w:t>
      </w:r>
      <w:r w:rsidR="00695E39" w:rsidRPr="00695E39">
        <w:rPr>
          <w:rFonts w:ascii="Arial" w:hAnsi="Arial" w:cs="Arial"/>
        </w:rPr>
        <w:t>ing</w:t>
      </w:r>
      <w:r w:rsidRPr="00695E39">
        <w:rPr>
          <w:rFonts w:ascii="Arial" w:hAnsi="Arial" w:cs="Arial"/>
        </w:rPr>
        <w:t xml:space="preserve"> and welfare of pupils according to Health &amp; Safety and Safeguarding </w:t>
      </w:r>
      <w:r w:rsidR="00695E39" w:rsidRPr="00695E39">
        <w:rPr>
          <w:rFonts w:ascii="Arial" w:hAnsi="Arial" w:cs="Arial"/>
        </w:rPr>
        <w:t>policies and procedures</w:t>
      </w:r>
      <w:r w:rsidRPr="00695E39">
        <w:rPr>
          <w:rFonts w:ascii="Arial" w:hAnsi="Arial" w:cs="Arial"/>
        </w:rPr>
        <w:t>.</w:t>
      </w:r>
    </w:p>
    <w:p w14:paraId="09948F3B" w14:textId="336002EB" w:rsidR="008256C5" w:rsidRPr="00695E39" w:rsidRDefault="008256C5" w:rsidP="008256C5">
      <w:pPr>
        <w:pStyle w:val="ListParagraph"/>
        <w:numPr>
          <w:ilvl w:val="0"/>
          <w:numId w:val="13"/>
        </w:numPr>
        <w:rPr>
          <w:rFonts w:ascii="Arial" w:hAnsi="Arial" w:cs="Arial"/>
        </w:rPr>
      </w:pPr>
      <w:r w:rsidRPr="00695E39">
        <w:rPr>
          <w:rFonts w:ascii="Arial" w:hAnsi="Arial" w:cs="Arial"/>
        </w:rPr>
        <w:t>Implement agreed school policies and guidelines.</w:t>
      </w:r>
    </w:p>
    <w:p w14:paraId="2347712C" w14:textId="6CC96769" w:rsidR="008256C5" w:rsidRPr="00695E39" w:rsidRDefault="008256C5" w:rsidP="008256C5">
      <w:pPr>
        <w:pStyle w:val="ListParagraph"/>
        <w:numPr>
          <w:ilvl w:val="0"/>
          <w:numId w:val="13"/>
        </w:numPr>
        <w:rPr>
          <w:rFonts w:ascii="Arial" w:hAnsi="Arial" w:cs="Arial"/>
        </w:rPr>
      </w:pPr>
      <w:r w:rsidRPr="00695E39">
        <w:rPr>
          <w:rFonts w:ascii="Arial" w:hAnsi="Arial" w:cs="Arial"/>
        </w:rPr>
        <w:t xml:space="preserve">Support initiatives decided by the </w:t>
      </w:r>
      <w:r w:rsidR="00695E39" w:rsidRPr="00695E39">
        <w:rPr>
          <w:rFonts w:ascii="Arial" w:hAnsi="Arial" w:cs="Arial"/>
        </w:rPr>
        <w:t>Senior Leadership and colleagues</w:t>
      </w:r>
      <w:r w:rsidRPr="00695E39">
        <w:rPr>
          <w:rFonts w:ascii="Arial" w:hAnsi="Arial" w:cs="Arial"/>
        </w:rPr>
        <w:t>.</w:t>
      </w:r>
    </w:p>
    <w:p w14:paraId="14001C68" w14:textId="2D432BA2" w:rsidR="008256C5" w:rsidRPr="00695E39" w:rsidRDefault="008256C5" w:rsidP="008256C5">
      <w:pPr>
        <w:pStyle w:val="ListParagraph"/>
        <w:numPr>
          <w:ilvl w:val="0"/>
          <w:numId w:val="13"/>
        </w:numPr>
        <w:rPr>
          <w:rFonts w:ascii="Arial" w:hAnsi="Arial" w:cs="Arial"/>
        </w:rPr>
      </w:pPr>
      <w:r w:rsidRPr="00695E39">
        <w:rPr>
          <w:rFonts w:ascii="Arial" w:hAnsi="Arial" w:cs="Arial"/>
        </w:rPr>
        <w:t xml:space="preserve">Support the evaluation of the effectiveness of the </w:t>
      </w:r>
      <w:r w:rsidR="00695E39" w:rsidRPr="00695E39">
        <w:rPr>
          <w:rFonts w:ascii="Arial" w:hAnsi="Arial" w:cs="Arial"/>
        </w:rPr>
        <w:t>school’s</w:t>
      </w:r>
      <w:r w:rsidRPr="00695E39">
        <w:rPr>
          <w:rFonts w:ascii="Arial" w:hAnsi="Arial" w:cs="Arial"/>
        </w:rPr>
        <w:t xml:space="preserve"> policies and developments and analyse their impact on</w:t>
      </w:r>
      <w:r w:rsidRPr="00695E39">
        <w:rPr>
          <w:rFonts w:ascii="Arial" w:hAnsi="Arial" w:cs="Arial"/>
        </w:rPr>
        <w:t xml:space="preserve"> </w:t>
      </w:r>
      <w:r w:rsidRPr="00695E39">
        <w:rPr>
          <w:rFonts w:ascii="Arial" w:hAnsi="Arial" w:cs="Arial"/>
        </w:rPr>
        <w:t>teaching and learning of MFL.</w:t>
      </w:r>
    </w:p>
    <w:p w14:paraId="634E76AE" w14:textId="67051E09" w:rsidR="008256C5" w:rsidRPr="00695E39" w:rsidRDefault="008256C5" w:rsidP="008256C5">
      <w:pPr>
        <w:pStyle w:val="ListParagraph"/>
        <w:numPr>
          <w:ilvl w:val="0"/>
          <w:numId w:val="13"/>
        </w:numPr>
        <w:rPr>
          <w:rFonts w:ascii="Arial" w:hAnsi="Arial" w:cs="Arial"/>
        </w:rPr>
      </w:pPr>
      <w:r w:rsidRPr="00695E39">
        <w:rPr>
          <w:rFonts w:ascii="Arial" w:hAnsi="Arial" w:cs="Arial"/>
        </w:rPr>
        <w:t>Participate in the appraisal system for the appraisal of their own performance &amp; that of other teachers.</w:t>
      </w:r>
    </w:p>
    <w:p w14:paraId="4A5E39C7" w14:textId="61F3CCD0" w:rsidR="00695E39" w:rsidRPr="00695E39" w:rsidRDefault="00695E39" w:rsidP="008256C5">
      <w:pPr>
        <w:pStyle w:val="ListParagraph"/>
        <w:numPr>
          <w:ilvl w:val="0"/>
          <w:numId w:val="13"/>
        </w:numPr>
        <w:rPr>
          <w:rFonts w:ascii="Arial" w:hAnsi="Arial" w:cs="Arial"/>
        </w:rPr>
      </w:pPr>
      <w:r w:rsidRPr="00695E39">
        <w:rPr>
          <w:rFonts w:ascii="Arial" w:hAnsi="Arial" w:cs="Arial"/>
        </w:rPr>
        <w:t>Support the professional development of others through coaching, mentoring and modelling of practice.</w:t>
      </w:r>
    </w:p>
    <w:p w14:paraId="257C8FB9" w14:textId="77777777" w:rsidR="008256C5" w:rsidRPr="00695E39" w:rsidRDefault="008256C5" w:rsidP="008256C5">
      <w:pPr>
        <w:rPr>
          <w:rFonts w:cs="Arial"/>
          <w:sz w:val="22"/>
          <w:szCs w:val="22"/>
        </w:rPr>
      </w:pPr>
      <w:r w:rsidRPr="00695E39">
        <w:rPr>
          <w:rFonts w:cs="Arial"/>
          <w:sz w:val="22"/>
          <w:szCs w:val="22"/>
        </w:rPr>
        <w:t xml:space="preserve"> </w:t>
      </w:r>
    </w:p>
    <w:p w14:paraId="1328959B" w14:textId="77777777" w:rsidR="008256C5" w:rsidRPr="00695E39" w:rsidRDefault="008256C5">
      <w:pPr>
        <w:rPr>
          <w:rFonts w:cs="Arial"/>
          <w:sz w:val="22"/>
          <w:szCs w:val="22"/>
        </w:rPr>
      </w:pPr>
      <w:r w:rsidRPr="00695E39">
        <w:rPr>
          <w:rFonts w:cs="Arial"/>
          <w:sz w:val="22"/>
          <w:szCs w:val="22"/>
        </w:rPr>
        <w:br w:type="page"/>
      </w:r>
    </w:p>
    <w:p w14:paraId="542BD431" w14:textId="36A28081" w:rsidR="008256C5" w:rsidRPr="00B31C40" w:rsidRDefault="008256C5" w:rsidP="008256C5">
      <w:pPr>
        <w:rPr>
          <w:rFonts w:cs="Arial"/>
          <w:b/>
          <w:bCs/>
          <w:sz w:val="22"/>
          <w:szCs w:val="22"/>
        </w:rPr>
      </w:pPr>
      <w:r w:rsidRPr="00B31C40">
        <w:rPr>
          <w:rFonts w:cs="Arial"/>
          <w:b/>
          <w:bCs/>
          <w:sz w:val="22"/>
          <w:szCs w:val="22"/>
        </w:rPr>
        <w:lastRenderedPageBreak/>
        <w:t>Person Specification – Primary MFL Teacher</w:t>
      </w:r>
    </w:p>
    <w:p w14:paraId="10CB5BA6" w14:textId="77777777" w:rsidR="00695E39" w:rsidRPr="00B31C40" w:rsidRDefault="00695E39" w:rsidP="008256C5">
      <w:pPr>
        <w:rPr>
          <w:rFonts w:cs="Arial"/>
          <w:sz w:val="22"/>
          <w:szCs w:val="22"/>
        </w:rPr>
      </w:pPr>
    </w:p>
    <w:p w14:paraId="3BBF9398" w14:textId="774CE50B" w:rsidR="008256C5" w:rsidRPr="00B31C40" w:rsidRDefault="008256C5" w:rsidP="008256C5">
      <w:pPr>
        <w:rPr>
          <w:rFonts w:cs="Arial"/>
          <w:sz w:val="22"/>
          <w:szCs w:val="22"/>
        </w:rPr>
      </w:pPr>
      <w:r w:rsidRPr="00B31C40">
        <w:rPr>
          <w:rFonts w:cs="Arial"/>
          <w:sz w:val="22"/>
          <w:szCs w:val="22"/>
        </w:rPr>
        <w:t>All post-holders are expected to demonstrate a commitment to Equal Opportunities and a proven ability to work</w:t>
      </w:r>
      <w:r w:rsidR="00695E39" w:rsidRPr="00B31C40">
        <w:rPr>
          <w:rFonts w:cs="Arial"/>
          <w:sz w:val="22"/>
          <w:szCs w:val="22"/>
        </w:rPr>
        <w:t xml:space="preserve"> </w:t>
      </w:r>
      <w:r w:rsidRPr="00B31C40">
        <w:rPr>
          <w:rFonts w:cs="Arial"/>
          <w:sz w:val="22"/>
          <w:szCs w:val="22"/>
        </w:rPr>
        <w:t xml:space="preserve">effectively in culturally and linguistically diverse classrooms. When completing the </w:t>
      </w:r>
      <w:r w:rsidR="00061A7A">
        <w:rPr>
          <w:rFonts w:cs="Arial"/>
          <w:sz w:val="22"/>
          <w:szCs w:val="22"/>
        </w:rPr>
        <w:t>personal</w:t>
      </w:r>
      <w:r w:rsidRPr="00B31C40">
        <w:rPr>
          <w:rFonts w:cs="Arial"/>
          <w:sz w:val="22"/>
          <w:szCs w:val="22"/>
        </w:rPr>
        <w:t xml:space="preserve"> statement</w:t>
      </w:r>
      <w:r w:rsidR="00061A7A">
        <w:rPr>
          <w:rFonts w:cs="Arial"/>
          <w:sz w:val="22"/>
          <w:szCs w:val="22"/>
        </w:rPr>
        <w:t>,</w:t>
      </w:r>
      <w:r w:rsidRPr="00B31C40">
        <w:rPr>
          <w:rFonts w:cs="Arial"/>
          <w:sz w:val="22"/>
          <w:szCs w:val="22"/>
        </w:rPr>
        <w:t xml:space="preserve"> applicants</w:t>
      </w:r>
      <w:r w:rsidR="00695E39" w:rsidRPr="00B31C40">
        <w:rPr>
          <w:rFonts w:cs="Arial"/>
          <w:sz w:val="22"/>
          <w:szCs w:val="22"/>
        </w:rPr>
        <w:t xml:space="preserve"> </w:t>
      </w:r>
      <w:r w:rsidRPr="00B31C40">
        <w:rPr>
          <w:rFonts w:cs="Arial"/>
          <w:sz w:val="22"/>
          <w:szCs w:val="22"/>
        </w:rPr>
        <w:t>should address each of the selection criteria with clear evidence of success.</w:t>
      </w:r>
    </w:p>
    <w:p w14:paraId="0FD63BF8" w14:textId="77777777" w:rsidR="00695E39" w:rsidRPr="00B31C40" w:rsidRDefault="00695E39" w:rsidP="008256C5">
      <w:pPr>
        <w:rPr>
          <w:rFonts w:cs="Arial"/>
          <w:sz w:val="22"/>
          <w:szCs w:val="22"/>
        </w:rPr>
      </w:pPr>
    </w:p>
    <w:p w14:paraId="3F8DF254" w14:textId="5F746868" w:rsidR="008256C5" w:rsidRPr="00B31C40" w:rsidRDefault="008256C5" w:rsidP="008256C5">
      <w:pPr>
        <w:rPr>
          <w:rFonts w:cs="Arial"/>
          <w:b/>
          <w:bCs/>
          <w:sz w:val="22"/>
          <w:szCs w:val="22"/>
        </w:rPr>
      </w:pPr>
      <w:r w:rsidRPr="00B31C40">
        <w:rPr>
          <w:rFonts w:cs="Arial"/>
          <w:b/>
          <w:bCs/>
          <w:sz w:val="22"/>
          <w:szCs w:val="22"/>
        </w:rPr>
        <w:t>Shortlisting</w:t>
      </w:r>
    </w:p>
    <w:tbl>
      <w:tblPr>
        <w:tblStyle w:val="TableGrid"/>
        <w:tblW w:w="10278" w:type="dxa"/>
        <w:tblInd w:w="0" w:type="dxa"/>
        <w:tblLook w:val="04A0" w:firstRow="1" w:lastRow="0" w:firstColumn="1" w:lastColumn="0" w:noHBand="0" w:noVBand="1"/>
      </w:tblPr>
      <w:tblGrid>
        <w:gridCol w:w="7792"/>
        <w:gridCol w:w="2486"/>
      </w:tblGrid>
      <w:tr w:rsidR="00695E39" w:rsidRPr="00B31C40" w14:paraId="44B04C04" w14:textId="2AEF8739" w:rsidTr="00B31C40">
        <w:tc>
          <w:tcPr>
            <w:tcW w:w="7792" w:type="dxa"/>
            <w:shd w:val="clear" w:color="auto" w:fill="8F8F8F" w:themeFill="background2" w:themeFillShade="BF"/>
          </w:tcPr>
          <w:p w14:paraId="6BC376C5" w14:textId="77777777" w:rsidR="00695E39" w:rsidRPr="00B31C40" w:rsidRDefault="00695E39" w:rsidP="00276A68">
            <w:pPr>
              <w:rPr>
                <w:rFonts w:cs="Arial"/>
                <w:sz w:val="22"/>
                <w:szCs w:val="22"/>
              </w:rPr>
            </w:pPr>
            <w:r w:rsidRPr="00B31C40">
              <w:rPr>
                <w:rFonts w:cs="Arial"/>
                <w:sz w:val="22"/>
                <w:szCs w:val="22"/>
              </w:rPr>
              <w:t>Training &amp; Qualifications</w:t>
            </w:r>
          </w:p>
        </w:tc>
        <w:tc>
          <w:tcPr>
            <w:tcW w:w="2486" w:type="dxa"/>
            <w:shd w:val="clear" w:color="auto" w:fill="8F8F8F" w:themeFill="background2" w:themeFillShade="BF"/>
          </w:tcPr>
          <w:p w14:paraId="42236C40" w14:textId="77777777" w:rsidR="00695E39" w:rsidRPr="00B31C40" w:rsidRDefault="00695E39" w:rsidP="00276A68">
            <w:pPr>
              <w:rPr>
                <w:rFonts w:cs="Arial"/>
                <w:sz w:val="22"/>
                <w:szCs w:val="22"/>
              </w:rPr>
            </w:pPr>
          </w:p>
        </w:tc>
      </w:tr>
      <w:tr w:rsidR="00695E39" w:rsidRPr="00B31C40" w14:paraId="39CAF3F4" w14:textId="63FCA538" w:rsidTr="00B31C40">
        <w:tc>
          <w:tcPr>
            <w:tcW w:w="7792" w:type="dxa"/>
          </w:tcPr>
          <w:p w14:paraId="3A611763" w14:textId="77777777" w:rsidR="00695E39" w:rsidRPr="00B31C40" w:rsidRDefault="00695E39" w:rsidP="00276A68">
            <w:pPr>
              <w:rPr>
                <w:rFonts w:cs="Arial"/>
                <w:sz w:val="22"/>
                <w:szCs w:val="22"/>
              </w:rPr>
            </w:pPr>
            <w:r w:rsidRPr="00B31C40">
              <w:rPr>
                <w:rFonts w:cs="Arial"/>
                <w:sz w:val="22"/>
                <w:szCs w:val="22"/>
              </w:rPr>
              <w:t>1. Qualified Teacher Status.</w:t>
            </w:r>
          </w:p>
        </w:tc>
        <w:tc>
          <w:tcPr>
            <w:tcW w:w="2486" w:type="dxa"/>
            <w:vAlign w:val="center"/>
          </w:tcPr>
          <w:p w14:paraId="6E5B4A9B" w14:textId="6A236A90" w:rsidR="00695E39" w:rsidRPr="00B31C40" w:rsidRDefault="00695E39" w:rsidP="00B31C40">
            <w:pPr>
              <w:rPr>
                <w:rFonts w:cs="Arial"/>
                <w:sz w:val="22"/>
                <w:szCs w:val="22"/>
              </w:rPr>
            </w:pPr>
            <w:r w:rsidRPr="00B31C40">
              <w:rPr>
                <w:rFonts w:cs="Arial"/>
                <w:sz w:val="22"/>
                <w:szCs w:val="22"/>
              </w:rPr>
              <w:t>Essential</w:t>
            </w:r>
          </w:p>
        </w:tc>
      </w:tr>
      <w:tr w:rsidR="00695E39" w:rsidRPr="00B31C40" w14:paraId="5107F5F7" w14:textId="3F4A006A" w:rsidTr="00B31C40">
        <w:tc>
          <w:tcPr>
            <w:tcW w:w="7792" w:type="dxa"/>
          </w:tcPr>
          <w:p w14:paraId="39FD99F4" w14:textId="77777777" w:rsidR="00695E39" w:rsidRPr="00B31C40" w:rsidRDefault="00695E39" w:rsidP="00276A68">
            <w:pPr>
              <w:rPr>
                <w:rFonts w:cs="Arial"/>
                <w:sz w:val="22"/>
                <w:szCs w:val="22"/>
              </w:rPr>
            </w:pPr>
            <w:r w:rsidRPr="00B31C40">
              <w:rPr>
                <w:rFonts w:cs="Arial"/>
                <w:sz w:val="22"/>
                <w:szCs w:val="22"/>
              </w:rPr>
              <w:t>2. Evidence of continuing and recent professional development relevant to the post.</w:t>
            </w:r>
          </w:p>
        </w:tc>
        <w:tc>
          <w:tcPr>
            <w:tcW w:w="2486" w:type="dxa"/>
            <w:vAlign w:val="center"/>
          </w:tcPr>
          <w:p w14:paraId="14FEAFC3" w14:textId="248E531E" w:rsidR="00695E39" w:rsidRPr="00B31C40" w:rsidRDefault="00695E39" w:rsidP="00B31C40">
            <w:pPr>
              <w:rPr>
                <w:rFonts w:cs="Arial"/>
                <w:sz w:val="22"/>
                <w:szCs w:val="22"/>
              </w:rPr>
            </w:pPr>
            <w:r w:rsidRPr="00B31C40">
              <w:rPr>
                <w:rFonts w:cs="Arial"/>
                <w:sz w:val="22"/>
                <w:szCs w:val="22"/>
              </w:rPr>
              <w:t>Essential</w:t>
            </w:r>
          </w:p>
        </w:tc>
      </w:tr>
      <w:tr w:rsidR="00695E39" w:rsidRPr="00B31C40" w14:paraId="2B906B56" w14:textId="09A989BC" w:rsidTr="00B31C40">
        <w:tc>
          <w:tcPr>
            <w:tcW w:w="7792" w:type="dxa"/>
          </w:tcPr>
          <w:p w14:paraId="3973D3C8" w14:textId="77777777" w:rsidR="00695E39" w:rsidRPr="00B31C40" w:rsidRDefault="00695E39" w:rsidP="00276A68">
            <w:pPr>
              <w:rPr>
                <w:rFonts w:cs="Arial"/>
                <w:sz w:val="22"/>
                <w:szCs w:val="22"/>
              </w:rPr>
            </w:pPr>
            <w:r w:rsidRPr="00B31C40">
              <w:rPr>
                <w:rFonts w:cs="Arial"/>
                <w:sz w:val="22"/>
                <w:szCs w:val="22"/>
              </w:rPr>
              <w:t>3. Specialism in MFL.</w:t>
            </w:r>
          </w:p>
        </w:tc>
        <w:tc>
          <w:tcPr>
            <w:tcW w:w="2486" w:type="dxa"/>
            <w:vAlign w:val="center"/>
          </w:tcPr>
          <w:p w14:paraId="4815A61F" w14:textId="031768F7" w:rsidR="00695E39" w:rsidRPr="00B31C40" w:rsidRDefault="00695E39" w:rsidP="00B31C40">
            <w:pPr>
              <w:rPr>
                <w:rFonts w:cs="Arial"/>
                <w:sz w:val="22"/>
                <w:szCs w:val="22"/>
              </w:rPr>
            </w:pPr>
            <w:r w:rsidRPr="00B31C40">
              <w:rPr>
                <w:rFonts w:cs="Arial"/>
                <w:sz w:val="22"/>
                <w:szCs w:val="22"/>
              </w:rPr>
              <w:t>Essential</w:t>
            </w:r>
          </w:p>
        </w:tc>
      </w:tr>
      <w:tr w:rsidR="00695E39" w:rsidRPr="00B31C40" w14:paraId="5BFBAD81" w14:textId="3BD89D62" w:rsidTr="00B31C40">
        <w:tc>
          <w:tcPr>
            <w:tcW w:w="7792" w:type="dxa"/>
            <w:shd w:val="clear" w:color="auto" w:fill="8F8F8F" w:themeFill="background2" w:themeFillShade="BF"/>
          </w:tcPr>
          <w:p w14:paraId="2E35AB5C" w14:textId="77777777" w:rsidR="00695E39" w:rsidRPr="00B31C40" w:rsidRDefault="00695E39" w:rsidP="00276A68">
            <w:pPr>
              <w:rPr>
                <w:rFonts w:cs="Arial"/>
                <w:sz w:val="22"/>
                <w:szCs w:val="22"/>
              </w:rPr>
            </w:pPr>
            <w:r w:rsidRPr="00B31C40">
              <w:rPr>
                <w:rFonts w:cs="Arial"/>
                <w:sz w:val="22"/>
                <w:szCs w:val="22"/>
              </w:rPr>
              <w:t>Knowledge and understanding</w:t>
            </w:r>
          </w:p>
        </w:tc>
        <w:tc>
          <w:tcPr>
            <w:tcW w:w="2486" w:type="dxa"/>
            <w:shd w:val="clear" w:color="auto" w:fill="8F8F8F" w:themeFill="background2" w:themeFillShade="BF"/>
            <w:vAlign w:val="center"/>
          </w:tcPr>
          <w:p w14:paraId="001A7C57" w14:textId="77777777" w:rsidR="00695E39" w:rsidRPr="00B31C40" w:rsidRDefault="00695E39" w:rsidP="00B31C40">
            <w:pPr>
              <w:rPr>
                <w:rFonts w:cs="Arial"/>
                <w:sz w:val="22"/>
                <w:szCs w:val="22"/>
              </w:rPr>
            </w:pPr>
          </w:p>
        </w:tc>
      </w:tr>
      <w:tr w:rsidR="00B31C40" w:rsidRPr="00B31C40" w14:paraId="59B7F6C4" w14:textId="1320D0E0" w:rsidTr="00B31C40">
        <w:trPr>
          <w:trHeight w:val="516"/>
        </w:trPr>
        <w:tc>
          <w:tcPr>
            <w:tcW w:w="7792" w:type="dxa"/>
          </w:tcPr>
          <w:p w14:paraId="613C19D5" w14:textId="6C3DF1B0" w:rsidR="00B31C40" w:rsidRPr="00B31C40" w:rsidRDefault="00B31C40" w:rsidP="00276A68">
            <w:pPr>
              <w:rPr>
                <w:rFonts w:cs="Arial"/>
                <w:sz w:val="22"/>
                <w:szCs w:val="22"/>
              </w:rPr>
            </w:pPr>
            <w:r w:rsidRPr="00B31C40">
              <w:rPr>
                <w:rFonts w:cs="Arial"/>
                <w:sz w:val="22"/>
                <w:szCs w:val="22"/>
              </w:rPr>
              <w:t>1. Understanding of equality of opportunity issues and how they can be effectively addressed in</w:t>
            </w:r>
            <w:r w:rsidRPr="00B31C40">
              <w:rPr>
                <w:rFonts w:cs="Arial"/>
                <w:sz w:val="22"/>
                <w:szCs w:val="22"/>
              </w:rPr>
              <w:t xml:space="preserve"> </w:t>
            </w:r>
            <w:r w:rsidRPr="00B31C40">
              <w:rPr>
                <w:rFonts w:cs="Arial"/>
                <w:sz w:val="22"/>
                <w:szCs w:val="22"/>
              </w:rPr>
              <w:t>schools.</w:t>
            </w:r>
          </w:p>
        </w:tc>
        <w:tc>
          <w:tcPr>
            <w:tcW w:w="2486" w:type="dxa"/>
            <w:vAlign w:val="center"/>
          </w:tcPr>
          <w:p w14:paraId="6CF9EEDA" w14:textId="34226EA6" w:rsidR="00B31C40" w:rsidRPr="00B31C40" w:rsidRDefault="00B31C40" w:rsidP="00B31C40">
            <w:pPr>
              <w:rPr>
                <w:rFonts w:cs="Arial"/>
                <w:sz w:val="22"/>
                <w:szCs w:val="22"/>
              </w:rPr>
            </w:pPr>
            <w:r w:rsidRPr="00B31C40">
              <w:rPr>
                <w:rFonts w:cs="Arial"/>
                <w:sz w:val="22"/>
                <w:szCs w:val="22"/>
              </w:rPr>
              <w:t>Essential</w:t>
            </w:r>
          </w:p>
        </w:tc>
      </w:tr>
      <w:tr w:rsidR="00B31C40" w:rsidRPr="00B31C40" w14:paraId="589A9181" w14:textId="5EB5F2B8" w:rsidTr="00B31C40">
        <w:trPr>
          <w:trHeight w:val="759"/>
        </w:trPr>
        <w:tc>
          <w:tcPr>
            <w:tcW w:w="7792" w:type="dxa"/>
          </w:tcPr>
          <w:p w14:paraId="1DFB9BF4" w14:textId="097A73C2" w:rsidR="00B31C40" w:rsidRPr="00B31C40" w:rsidRDefault="00B31C40" w:rsidP="00276A68">
            <w:pPr>
              <w:rPr>
                <w:rFonts w:cs="Arial"/>
                <w:sz w:val="22"/>
                <w:szCs w:val="22"/>
              </w:rPr>
            </w:pPr>
            <w:r w:rsidRPr="00B31C40">
              <w:rPr>
                <w:rFonts w:cs="Arial"/>
                <w:sz w:val="22"/>
                <w:szCs w:val="22"/>
              </w:rPr>
              <w:t>2. The knowledge and understanding of current theory and best practice in learning and teaching,</w:t>
            </w:r>
            <w:r w:rsidRPr="00B31C40">
              <w:rPr>
                <w:rFonts w:cs="Arial"/>
                <w:sz w:val="22"/>
                <w:szCs w:val="22"/>
              </w:rPr>
              <w:t xml:space="preserve"> </w:t>
            </w:r>
            <w:r w:rsidRPr="00B31C40">
              <w:rPr>
                <w:rFonts w:cs="Arial"/>
                <w:sz w:val="22"/>
                <w:szCs w:val="22"/>
              </w:rPr>
              <w:t>particularly as this relates to high attainment and progress.</w:t>
            </w:r>
          </w:p>
        </w:tc>
        <w:tc>
          <w:tcPr>
            <w:tcW w:w="2486" w:type="dxa"/>
            <w:vAlign w:val="center"/>
          </w:tcPr>
          <w:p w14:paraId="052D6513" w14:textId="42867175" w:rsidR="00B31C40" w:rsidRPr="00B31C40" w:rsidRDefault="00B31C40" w:rsidP="00B31C40">
            <w:pPr>
              <w:rPr>
                <w:rFonts w:cs="Arial"/>
                <w:sz w:val="22"/>
                <w:szCs w:val="22"/>
              </w:rPr>
            </w:pPr>
            <w:r w:rsidRPr="00B31C40">
              <w:rPr>
                <w:rFonts w:cs="Arial"/>
                <w:sz w:val="22"/>
                <w:szCs w:val="22"/>
              </w:rPr>
              <w:t>Essential</w:t>
            </w:r>
          </w:p>
        </w:tc>
      </w:tr>
      <w:tr w:rsidR="00B31C40" w:rsidRPr="00B31C40" w14:paraId="13189AB4" w14:textId="7B41CBF2" w:rsidTr="00B31C40">
        <w:trPr>
          <w:trHeight w:val="610"/>
        </w:trPr>
        <w:tc>
          <w:tcPr>
            <w:tcW w:w="7792" w:type="dxa"/>
          </w:tcPr>
          <w:p w14:paraId="76F43EC2" w14:textId="0A441A28" w:rsidR="00B31C40" w:rsidRPr="00B31C40" w:rsidRDefault="00B31C40" w:rsidP="00695E39">
            <w:pPr>
              <w:rPr>
                <w:rFonts w:cs="Arial"/>
                <w:sz w:val="22"/>
                <w:szCs w:val="22"/>
              </w:rPr>
            </w:pPr>
            <w:r w:rsidRPr="00B31C40">
              <w:rPr>
                <w:rFonts w:cs="Arial"/>
                <w:sz w:val="22"/>
                <w:szCs w:val="22"/>
              </w:rPr>
              <w:t xml:space="preserve">3. Understanding of and ability to use, a diverse range of teaching </w:t>
            </w:r>
            <w:r w:rsidRPr="00B31C40">
              <w:rPr>
                <w:rFonts w:cs="Arial"/>
                <w:sz w:val="22"/>
                <w:szCs w:val="22"/>
              </w:rPr>
              <w:t xml:space="preserve">strategies </w:t>
            </w:r>
            <w:r w:rsidRPr="00B31C40">
              <w:rPr>
                <w:rFonts w:cs="Arial"/>
                <w:sz w:val="22"/>
                <w:szCs w:val="22"/>
              </w:rPr>
              <w:t>and</w:t>
            </w:r>
            <w:r w:rsidRPr="00B31C40">
              <w:rPr>
                <w:rFonts w:cs="Arial"/>
                <w:sz w:val="22"/>
                <w:szCs w:val="22"/>
              </w:rPr>
              <w:t xml:space="preserve"> </w:t>
            </w:r>
            <w:r w:rsidRPr="00B31C40">
              <w:rPr>
                <w:rFonts w:cs="Arial"/>
                <w:sz w:val="22"/>
                <w:szCs w:val="22"/>
              </w:rPr>
              <w:t>techniques.</w:t>
            </w:r>
          </w:p>
        </w:tc>
        <w:tc>
          <w:tcPr>
            <w:tcW w:w="2486" w:type="dxa"/>
            <w:vAlign w:val="center"/>
          </w:tcPr>
          <w:p w14:paraId="263A036B" w14:textId="3ABB69E0" w:rsidR="00B31C40" w:rsidRPr="00B31C40" w:rsidRDefault="00B31C40" w:rsidP="00B31C40">
            <w:pPr>
              <w:rPr>
                <w:rFonts w:cs="Arial"/>
                <w:sz w:val="22"/>
                <w:szCs w:val="22"/>
              </w:rPr>
            </w:pPr>
            <w:r w:rsidRPr="00B31C40">
              <w:rPr>
                <w:rFonts w:cs="Arial"/>
                <w:sz w:val="22"/>
                <w:szCs w:val="22"/>
              </w:rPr>
              <w:t>Essential</w:t>
            </w:r>
          </w:p>
        </w:tc>
      </w:tr>
      <w:tr w:rsidR="00B31C40" w:rsidRPr="00B31C40" w14:paraId="13264E33" w14:textId="5CF065E3" w:rsidTr="00B31C40">
        <w:trPr>
          <w:trHeight w:val="516"/>
        </w:trPr>
        <w:tc>
          <w:tcPr>
            <w:tcW w:w="7792" w:type="dxa"/>
          </w:tcPr>
          <w:p w14:paraId="21F37042" w14:textId="05ED144F" w:rsidR="00B31C40" w:rsidRPr="00B31C40" w:rsidRDefault="00B31C40" w:rsidP="00695E39">
            <w:pPr>
              <w:rPr>
                <w:rFonts w:cs="Arial"/>
                <w:sz w:val="22"/>
                <w:szCs w:val="22"/>
              </w:rPr>
            </w:pPr>
            <w:r w:rsidRPr="00B31C40">
              <w:rPr>
                <w:rFonts w:cs="Arial"/>
                <w:sz w:val="22"/>
                <w:szCs w:val="22"/>
              </w:rPr>
              <w:t xml:space="preserve">4. Good understanding of the importance of culture and ethos and how </w:t>
            </w:r>
            <w:r w:rsidRPr="00B31C40">
              <w:rPr>
                <w:rFonts w:cs="Arial"/>
                <w:sz w:val="22"/>
                <w:szCs w:val="22"/>
              </w:rPr>
              <w:t>these impacts</w:t>
            </w:r>
            <w:r w:rsidRPr="00B31C40">
              <w:rPr>
                <w:rFonts w:cs="Arial"/>
                <w:sz w:val="22"/>
                <w:szCs w:val="22"/>
              </w:rPr>
              <w:t xml:space="preserve"> on morale, high</w:t>
            </w:r>
            <w:r w:rsidRPr="00B31C40">
              <w:rPr>
                <w:rFonts w:cs="Arial"/>
                <w:sz w:val="22"/>
                <w:szCs w:val="22"/>
              </w:rPr>
              <w:t xml:space="preserve"> </w:t>
            </w:r>
            <w:r w:rsidRPr="00B31C40">
              <w:rPr>
                <w:rFonts w:cs="Arial"/>
                <w:sz w:val="22"/>
                <w:szCs w:val="22"/>
              </w:rPr>
              <w:t>expectation and high standards.</w:t>
            </w:r>
          </w:p>
        </w:tc>
        <w:tc>
          <w:tcPr>
            <w:tcW w:w="2486" w:type="dxa"/>
            <w:vAlign w:val="center"/>
          </w:tcPr>
          <w:p w14:paraId="0D8199DF" w14:textId="42D97E15" w:rsidR="00B31C40" w:rsidRPr="00B31C40" w:rsidRDefault="00B31C40" w:rsidP="00B31C40">
            <w:pPr>
              <w:rPr>
                <w:rFonts w:cs="Arial"/>
                <w:sz w:val="22"/>
                <w:szCs w:val="22"/>
              </w:rPr>
            </w:pPr>
            <w:r w:rsidRPr="00B31C40">
              <w:rPr>
                <w:rFonts w:cs="Arial"/>
                <w:sz w:val="22"/>
                <w:szCs w:val="22"/>
              </w:rPr>
              <w:t>Essential</w:t>
            </w:r>
          </w:p>
        </w:tc>
      </w:tr>
      <w:tr w:rsidR="00B31C40" w:rsidRPr="00B31C40" w14:paraId="066007C4" w14:textId="67FC24B6" w:rsidTr="00B31C40">
        <w:trPr>
          <w:trHeight w:val="516"/>
        </w:trPr>
        <w:tc>
          <w:tcPr>
            <w:tcW w:w="7792" w:type="dxa"/>
          </w:tcPr>
          <w:p w14:paraId="1B2F731E" w14:textId="3FB1FF2B" w:rsidR="00B31C40" w:rsidRPr="00B31C40" w:rsidRDefault="00B31C40" w:rsidP="00695E39">
            <w:pPr>
              <w:rPr>
                <w:rFonts w:cs="Arial"/>
                <w:sz w:val="22"/>
                <w:szCs w:val="22"/>
              </w:rPr>
            </w:pPr>
            <w:r w:rsidRPr="00B31C40">
              <w:rPr>
                <w:rFonts w:cs="Arial"/>
                <w:sz w:val="22"/>
                <w:szCs w:val="22"/>
              </w:rPr>
              <w:t>5. Good understanding of effective procedures for managing and promoting positive behaviour</w:t>
            </w:r>
            <w:r w:rsidRPr="00B31C40">
              <w:rPr>
                <w:rFonts w:cs="Arial"/>
                <w:sz w:val="22"/>
                <w:szCs w:val="22"/>
              </w:rPr>
              <w:t xml:space="preserve"> </w:t>
            </w:r>
            <w:r w:rsidRPr="00B31C40">
              <w:rPr>
                <w:rFonts w:cs="Arial"/>
                <w:sz w:val="22"/>
                <w:szCs w:val="22"/>
              </w:rPr>
              <w:t>among pupils.</w:t>
            </w:r>
          </w:p>
        </w:tc>
        <w:tc>
          <w:tcPr>
            <w:tcW w:w="2486" w:type="dxa"/>
            <w:vAlign w:val="center"/>
          </w:tcPr>
          <w:p w14:paraId="4F194E68" w14:textId="2CC6BEF3" w:rsidR="00B31C40" w:rsidRPr="00B31C40" w:rsidRDefault="00B31C40" w:rsidP="00B31C40">
            <w:pPr>
              <w:rPr>
                <w:rFonts w:cs="Arial"/>
                <w:sz w:val="22"/>
                <w:szCs w:val="22"/>
              </w:rPr>
            </w:pPr>
            <w:r w:rsidRPr="00B31C40">
              <w:rPr>
                <w:rFonts w:cs="Arial"/>
                <w:sz w:val="22"/>
                <w:szCs w:val="22"/>
              </w:rPr>
              <w:t>Essential</w:t>
            </w:r>
          </w:p>
        </w:tc>
      </w:tr>
      <w:tr w:rsidR="00B31C40" w:rsidRPr="00B31C40" w14:paraId="46A60CEB" w14:textId="6D6C3EF6" w:rsidTr="00B31C40">
        <w:trPr>
          <w:trHeight w:val="516"/>
        </w:trPr>
        <w:tc>
          <w:tcPr>
            <w:tcW w:w="7792" w:type="dxa"/>
          </w:tcPr>
          <w:p w14:paraId="743C4167" w14:textId="1E0934DF" w:rsidR="00B31C40" w:rsidRPr="00B31C40" w:rsidRDefault="00B31C40" w:rsidP="00B31C40">
            <w:pPr>
              <w:rPr>
                <w:rFonts w:cs="Arial"/>
                <w:sz w:val="22"/>
                <w:szCs w:val="22"/>
              </w:rPr>
            </w:pPr>
            <w:r w:rsidRPr="00B31C40">
              <w:rPr>
                <w:rFonts w:cs="Arial"/>
                <w:sz w:val="22"/>
                <w:szCs w:val="22"/>
              </w:rPr>
              <w:t>6. Good understanding of the role of parents and the community in school improvement and how</w:t>
            </w:r>
            <w:r w:rsidRPr="00B31C40">
              <w:rPr>
                <w:rFonts w:cs="Arial"/>
                <w:sz w:val="22"/>
                <w:szCs w:val="22"/>
              </w:rPr>
              <w:t xml:space="preserve"> </w:t>
            </w:r>
            <w:r w:rsidRPr="00B31C40">
              <w:rPr>
                <w:rFonts w:cs="Arial"/>
                <w:sz w:val="22"/>
                <w:szCs w:val="22"/>
              </w:rPr>
              <w:t>this can be practised and developed.</w:t>
            </w:r>
          </w:p>
        </w:tc>
        <w:tc>
          <w:tcPr>
            <w:tcW w:w="2486" w:type="dxa"/>
            <w:vAlign w:val="center"/>
          </w:tcPr>
          <w:p w14:paraId="6CB845F8" w14:textId="5F984984" w:rsidR="00B31C40" w:rsidRPr="00B31C40" w:rsidRDefault="00B31C40" w:rsidP="00B31C40">
            <w:pPr>
              <w:rPr>
                <w:rFonts w:cs="Arial"/>
                <w:sz w:val="22"/>
                <w:szCs w:val="22"/>
              </w:rPr>
            </w:pPr>
            <w:r w:rsidRPr="00B31C40">
              <w:rPr>
                <w:rFonts w:cs="Arial"/>
                <w:sz w:val="22"/>
                <w:szCs w:val="22"/>
              </w:rPr>
              <w:t>Essential</w:t>
            </w:r>
          </w:p>
        </w:tc>
      </w:tr>
      <w:tr w:rsidR="00B31C40" w:rsidRPr="00B31C40" w14:paraId="062E02EE" w14:textId="562A5D4E" w:rsidTr="00B31C40">
        <w:trPr>
          <w:trHeight w:val="516"/>
        </w:trPr>
        <w:tc>
          <w:tcPr>
            <w:tcW w:w="7792" w:type="dxa"/>
          </w:tcPr>
          <w:p w14:paraId="47CC5D8F" w14:textId="10896061" w:rsidR="00B31C40" w:rsidRPr="00B31C40" w:rsidRDefault="00B31C40" w:rsidP="00B31C40">
            <w:pPr>
              <w:rPr>
                <w:rFonts w:cs="Arial"/>
                <w:sz w:val="22"/>
                <w:szCs w:val="22"/>
              </w:rPr>
            </w:pPr>
            <w:r w:rsidRPr="00B31C40">
              <w:rPr>
                <w:rFonts w:cs="Arial"/>
                <w:sz w:val="22"/>
                <w:szCs w:val="22"/>
              </w:rPr>
              <w:t>7. Clear understanding of data analysis and the important impact this can have on achievement and</w:t>
            </w:r>
            <w:r w:rsidRPr="00B31C40">
              <w:rPr>
                <w:rFonts w:cs="Arial"/>
                <w:sz w:val="22"/>
                <w:szCs w:val="22"/>
              </w:rPr>
              <w:t xml:space="preserve"> </w:t>
            </w:r>
            <w:r w:rsidRPr="00B31C40">
              <w:rPr>
                <w:rFonts w:cs="Arial"/>
                <w:sz w:val="22"/>
                <w:szCs w:val="22"/>
              </w:rPr>
              <w:t>attainment.</w:t>
            </w:r>
          </w:p>
        </w:tc>
        <w:tc>
          <w:tcPr>
            <w:tcW w:w="2486" w:type="dxa"/>
            <w:vAlign w:val="center"/>
          </w:tcPr>
          <w:p w14:paraId="324A51E7" w14:textId="7049339A" w:rsidR="00B31C40" w:rsidRPr="00B31C40" w:rsidRDefault="00B31C40" w:rsidP="00B31C40">
            <w:pPr>
              <w:rPr>
                <w:rFonts w:cs="Arial"/>
                <w:sz w:val="22"/>
                <w:szCs w:val="22"/>
              </w:rPr>
            </w:pPr>
            <w:r w:rsidRPr="00B31C40">
              <w:rPr>
                <w:rFonts w:cs="Arial"/>
                <w:sz w:val="22"/>
                <w:szCs w:val="22"/>
              </w:rPr>
              <w:t>Essential</w:t>
            </w:r>
          </w:p>
        </w:tc>
      </w:tr>
      <w:tr w:rsidR="00B31C40" w:rsidRPr="00B31C40" w14:paraId="58B5A66C" w14:textId="54A1B008" w:rsidTr="00B31C40">
        <w:trPr>
          <w:trHeight w:val="516"/>
        </w:trPr>
        <w:tc>
          <w:tcPr>
            <w:tcW w:w="7792" w:type="dxa"/>
          </w:tcPr>
          <w:p w14:paraId="5E896A08" w14:textId="7CD96B5A" w:rsidR="00B31C40" w:rsidRPr="00B31C40" w:rsidRDefault="00B31C40" w:rsidP="00B31C40">
            <w:pPr>
              <w:rPr>
                <w:rFonts w:cs="Arial"/>
                <w:sz w:val="22"/>
                <w:szCs w:val="22"/>
              </w:rPr>
            </w:pPr>
            <w:r w:rsidRPr="00B31C40">
              <w:rPr>
                <w:rFonts w:cs="Arial"/>
                <w:sz w:val="22"/>
                <w:szCs w:val="22"/>
              </w:rPr>
              <w:t>8. Able to use of ICT skills effectively for themselves and for teaching across a wide range of</w:t>
            </w:r>
            <w:r w:rsidRPr="00B31C40">
              <w:rPr>
                <w:rFonts w:cs="Arial"/>
                <w:sz w:val="22"/>
                <w:szCs w:val="22"/>
              </w:rPr>
              <w:t xml:space="preserve"> </w:t>
            </w:r>
            <w:r w:rsidRPr="00B31C40">
              <w:rPr>
                <w:rFonts w:cs="Arial"/>
                <w:sz w:val="22"/>
                <w:szCs w:val="22"/>
              </w:rPr>
              <w:t>subjects, including MFL.</w:t>
            </w:r>
          </w:p>
        </w:tc>
        <w:tc>
          <w:tcPr>
            <w:tcW w:w="2486" w:type="dxa"/>
            <w:vAlign w:val="center"/>
          </w:tcPr>
          <w:p w14:paraId="59EB0429" w14:textId="434D954E" w:rsidR="00B31C40" w:rsidRPr="00B31C40" w:rsidRDefault="00B31C40" w:rsidP="00B31C40">
            <w:pPr>
              <w:rPr>
                <w:rFonts w:cs="Arial"/>
                <w:sz w:val="22"/>
                <w:szCs w:val="22"/>
              </w:rPr>
            </w:pPr>
            <w:r w:rsidRPr="00B31C40">
              <w:rPr>
                <w:rFonts w:cs="Arial"/>
                <w:sz w:val="22"/>
                <w:szCs w:val="22"/>
              </w:rPr>
              <w:t>Essential</w:t>
            </w:r>
          </w:p>
        </w:tc>
      </w:tr>
      <w:tr w:rsidR="00695E39" w:rsidRPr="00B31C40" w14:paraId="04A6A9EE" w14:textId="6211A950" w:rsidTr="00B31C40">
        <w:trPr>
          <w:trHeight w:val="615"/>
        </w:trPr>
        <w:tc>
          <w:tcPr>
            <w:tcW w:w="7792" w:type="dxa"/>
          </w:tcPr>
          <w:p w14:paraId="0CA3D81E" w14:textId="4932A094" w:rsidR="00695E39" w:rsidRPr="00B31C40" w:rsidRDefault="00B31C40" w:rsidP="00276A68">
            <w:pPr>
              <w:rPr>
                <w:rFonts w:cs="Arial"/>
                <w:sz w:val="22"/>
                <w:szCs w:val="22"/>
              </w:rPr>
            </w:pPr>
            <w:r w:rsidRPr="00B31C40">
              <w:rPr>
                <w:rFonts w:cs="Arial"/>
                <w:sz w:val="22"/>
                <w:szCs w:val="22"/>
              </w:rPr>
              <w:t>9</w:t>
            </w:r>
            <w:r w:rsidR="00695E39" w:rsidRPr="00B31C40">
              <w:rPr>
                <w:rFonts w:cs="Arial"/>
                <w:sz w:val="22"/>
                <w:szCs w:val="22"/>
              </w:rPr>
              <w:t>. Successful experience of teaching across the primary phase</w:t>
            </w:r>
          </w:p>
        </w:tc>
        <w:tc>
          <w:tcPr>
            <w:tcW w:w="2486" w:type="dxa"/>
            <w:vAlign w:val="center"/>
          </w:tcPr>
          <w:p w14:paraId="5A9952E7" w14:textId="7BAF449B" w:rsidR="00695E39" w:rsidRPr="00B31C40" w:rsidRDefault="00B31C40" w:rsidP="00B31C40">
            <w:pPr>
              <w:rPr>
                <w:rFonts w:cs="Arial"/>
                <w:sz w:val="22"/>
                <w:szCs w:val="22"/>
              </w:rPr>
            </w:pPr>
            <w:r w:rsidRPr="00B31C40">
              <w:rPr>
                <w:rFonts w:cs="Arial"/>
                <w:sz w:val="22"/>
                <w:szCs w:val="22"/>
              </w:rPr>
              <w:t>Desirable</w:t>
            </w:r>
          </w:p>
        </w:tc>
      </w:tr>
    </w:tbl>
    <w:p w14:paraId="3C268B9F" w14:textId="77777777" w:rsidR="00B31C40" w:rsidRPr="00B31C40" w:rsidRDefault="00B31C40" w:rsidP="008256C5">
      <w:pPr>
        <w:rPr>
          <w:rFonts w:cs="Arial"/>
          <w:b/>
          <w:sz w:val="22"/>
          <w:szCs w:val="22"/>
        </w:rPr>
      </w:pPr>
    </w:p>
    <w:p w14:paraId="49974931" w14:textId="77777777" w:rsidR="00B31C40" w:rsidRPr="00B31C40" w:rsidRDefault="00B31C40" w:rsidP="008256C5">
      <w:pPr>
        <w:rPr>
          <w:rFonts w:cs="Arial"/>
          <w:b/>
          <w:sz w:val="22"/>
          <w:szCs w:val="22"/>
        </w:rPr>
      </w:pPr>
    </w:p>
    <w:p w14:paraId="21BBC3B6" w14:textId="7CFB0BD9" w:rsidR="00507E84" w:rsidRDefault="00507E84" w:rsidP="008256C5">
      <w:pPr>
        <w:rPr>
          <w:rFonts w:cs="Arial"/>
          <w:b/>
          <w:sz w:val="22"/>
          <w:szCs w:val="22"/>
        </w:rPr>
      </w:pPr>
      <w:r w:rsidRPr="00B31C40">
        <w:rPr>
          <w:rFonts w:cs="Arial"/>
          <w:b/>
          <w:sz w:val="22"/>
          <w:szCs w:val="22"/>
        </w:rPr>
        <w:t xml:space="preserve">Role review: </w:t>
      </w:r>
    </w:p>
    <w:p w14:paraId="460290C6" w14:textId="77777777" w:rsidR="00061A7A" w:rsidRPr="00B31C40" w:rsidRDefault="00061A7A" w:rsidP="008256C5">
      <w:pPr>
        <w:rPr>
          <w:rFonts w:cs="Arial"/>
          <w:b/>
          <w:sz w:val="22"/>
          <w:szCs w:val="22"/>
        </w:rPr>
      </w:pPr>
    </w:p>
    <w:p w14:paraId="3B4FDAA2" w14:textId="77777777" w:rsidR="00507E84" w:rsidRPr="00B31C40" w:rsidRDefault="00507E84" w:rsidP="00507E84">
      <w:pPr>
        <w:rPr>
          <w:rFonts w:cs="Arial"/>
          <w:sz w:val="22"/>
          <w:szCs w:val="22"/>
        </w:rPr>
      </w:pPr>
      <w:r w:rsidRPr="00B31C40">
        <w:rPr>
          <w:rFonts w:cs="Arial"/>
          <w:sz w:val="22"/>
          <w:szCs w:val="22"/>
        </w:rPr>
        <w:t>This job description sets out the main duties of the post at the time of drafting. It cannot be read as an exhaustive list. These responsibilities will be discussed annually as part of the postholder’s annual performance review and are subject to change. However, it may be altered at any time subject to need, in consultation with the postholder subject to the Headteacher’s approval.</w:t>
      </w:r>
    </w:p>
    <w:p w14:paraId="6F3E0955" w14:textId="69470B89" w:rsidR="0093295C" w:rsidRPr="00695E39" w:rsidRDefault="0093295C" w:rsidP="00B31C40">
      <w:pPr>
        <w:rPr>
          <w:rFonts w:cs="Arial"/>
          <w:sz w:val="22"/>
          <w:szCs w:val="22"/>
          <w:lang w:val="en-GB"/>
        </w:rPr>
      </w:pPr>
    </w:p>
    <w:sectPr w:rsidR="0093295C" w:rsidRPr="00695E39" w:rsidSect="001F345F">
      <w:headerReference w:type="even" r:id="rId8"/>
      <w:headerReference w:type="default" r:id="rId9"/>
      <w:footerReference w:type="even" r:id="rId10"/>
      <w:footerReference w:type="default" r:id="rId11"/>
      <w:headerReference w:type="first" r:id="rId12"/>
      <w:footerReference w:type="first" r:id="rId13"/>
      <w:pgSz w:w="11900" w:h="16840"/>
      <w:pgMar w:top="1843" w:right="907" w:bottom="2410" w:left="907" w:header="850" w:footer="2565" w:gutter="0"/>
      <w:cols w:space="18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A1B34" w14:textId="77777777" w:rsidR="00C87E76" w:rsidRDefault="00C87E76">
      <w:r>
        <w:separator/>
      </w:r>
    </w:p>
  </w:endnote>
  <w:endnote w:type="continuationSeparator" w:id="0">
    <w:p w14:paraId="26DDB667" w14:textId="77777777" w:rsidR="00C87E76" w:rsidRDefault="00C87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oefler Text">
    <w:altName w:val="Constantia"/>
    <w:charset w:val="00"/>
    <w:family w:val="auto"/>
    <w:pitch w:val="variable"/>
    <w:sig w:usb0="00000001" w:usb1="5000204B" w:usb2="00000004" w:usb3="00000000" w:csb0="00000197" w:csb1="00000000"/>
  </w:font>
  <w:font w:name="Segoe UI">
    <w:panose1 w:val="020B0502040204020203"/>
    <w:charset w:val="00"/>
    <w:family w:val="swiss"/>
    <w:pitch w:val="variable"/>
    <w:sig w:usb0="E00002FF" w:usb1="5000205B" w:usb2="00000001" w:usb3="00000000" w:csb0="0000019F" w:csb1="00000000"/>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PT Sans">
    <w:altName w:val="Corbel"/>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5658" w14:textId="77777777" w:rsidR="0093295C" w:rsidRDefault="0093295C" w:rsidP="00360030">
    <w:pPr>
      <w:pStyle w:val="Footer"/>
      <w:framePr w:wrap="around" w:vAnchor="text" w:hAnchor="page" w:x="871" w:y="-416"/>
      <w:rPr>
        <w:rStyle w:val="PageNumber"/>
      </w:rPr>
    </w:pPr>
  </w:p>
  <w:p w14:paraId="5AE52916" w14:textId="77777777" w:rsidR="0093295C" w:rsidRDefault="0093295C" w:rsidP="00360030">
    <w:pPr>
      <w:pStyle w:val="Footer"/>
      <w:framePr w:wrap="around" w:vAnchor="text" w:hAnchor="page" w:x="871" w:y="-416"/>
      <w:rPr>
        <w:rStyle w:val="PageNumber"/>
      </w:rPr>
    </w:pPr>
  </w:p>
  <w:p w14:paraId="246616E6" w14:textId="77777777" w:rsidR="0093295C" w:rsidRDefault="0093295C" w:rsidP="00360030">
    <w:pPr>
      <w:pStyle w:val="Footer"/>
      <w:framePr w:wrap="around" w:vAnchor="text" w:hAnchor="page" w:x="871" w:y="-416"/>
      <w:rPr>
        <w:rStyle w:val="PageNumber"/>
      </w:rPr>
    </w:pPr>
  </w:p>
  <w:p w14:paraId="7B8937DD" w14:textId="77777777" w:rsidR="0093295C" w:rsidRDefault="0093295C" w:rsidP="00360030">
    <w:pPr>
      <w:pStyle w:val="Footer"/>
      <w:framePr w:wrap="around" w:vAnchor="text" w:hAnchor="page" w:x="871" w:y="-416"/>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B8022F">
      <w:rPr>
        <w:rStyle w:val="PageNumber"/>
        <w:noProof/>
      </w:rPr>
      <w:t>2</w:t>
    </w:r>
    <w:r>
      <w:rPr>
        <w:rStyle w:val="PageNumber"/>
      </w:rPr>
      <w:fldChar w:fldCharType="end"/>
    </w:r>
  </w:p>
  <w:p w14:paraId="5A310FF8" w14:textId="77777777" w:rsidR="0093295C" w:rsidRDefault="0093295C" w:rsidP="00226E0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750E8" w14:textId="77777777" w:rsidR="0093295C" w:rsidRDefault="0093295C" w:rsidP="004C00B1">
    <w:pPr>
      <w:pStyle w:val="Footer"/>
      <w:framePr w:wrap="around" w:vAnchor="text" w:hAnchor="margin" w:xAlign="center" w:y="1"/>
      <w:rPr>
        <w:rStyle w:val="PageNumber"/>
      </w:rPr>
    </w:pPr>
  </w:p>
  <w:p w14:paraId="3037994B" w14:textId="77777777" w:rsidR="0093295C" w:rsidRDefault="0093295C" w:rsidP="004C00B1">
    <w:pPr>
      <w:pStyle w:val="Footer"/>
      <w:framePr w:wrap="around" w:vAnchor="text" w:hAnchor="margin" w:xAlign="center" w:y="1"/>
      <w:rPr>
        <w:rStyle w:val="PageNumber"/>
      </w:rPr>
    </w:pPr>
  </w:p>
  <w:p w14:paraId="600090E2" w14:textId="77777777" w:rsidR="0093295C" w:rsidRDefault="0093295C" w:rsidP="004C00B1">
    <w:pPr>
      <w:pStyle w:val="Footer"/>
      <w:framePr w:wrap="around" w:vAnchor="text" w:hAnchor="margin" w:xAlign="center" w:y="1"/>
      <w:rPr>
        <w:rStyle w:val="PageNumber"/>
      </w:rPr>
    </w:pPr>
  </w:p>
  <w:p w14:paraId="10C3289D" w14:textId="77777777" w:rsidR="0093295C" w:rsidRDefault="0093295C" w:rsidP="005266E6">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3D531F">
      <w:rPr>
        <w:rStyle w:val="PageNumber"/>
        <w:noProof/>
      </w:rPr>
      <w:t>3</w:t>
    </w:r>
    <w:r>
      <w:rPr>
        <w:rStyle w:val="PageNumber"/>
      </w:rPr>
      <w:fldChar w:fldCharType="end"/>
    </w:r>
  </w:p>
  <w:p w14:paraId="29F9C1D7" w14:textId="77777777" w:rsidR="0093295C" w:rsidRDefault="0093295C" w:rsidP="003600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73E68" w14:textId="6B78E232" w:rsidR="0093295C" w:rsidRDefault="0093295C" w:rsidP="00360030">
    <w:pPr>
      <w:jc w:val="center"/>
      <w:rPr>
        <w:rFonts w:ascii="Century Gothic" w:hAnsi="Century Gothic"/>
        <w:color w:val="7F7F7F"/>
        <w:spacing w:val="3"/>
        <w:sz w:val="18"/>
        <w:szCs w:val="19"/>
      </w:rPr>
    </w:pPr>
    <w:r w:rsidRPr="00CC07E5">
      <w:rPr>
        <w:rFonts w:ascii="Century Gothic" w:hAnsi="Century Gothic"/>
        <w:color w:val="7F7F7F"/>
        <w:spacing w:val="3"/>
        <w:sz w:val="18"/>
        <w:szCs w:val="19"/>
      </w:rPr>
      <w:t xml:space="preserve">Michelle Ginty – </w:t>
    </w:r>
    <w:r w:rsidR="00F2327D">
      <w:rPr>
        <w:rFonts w:ascii="Century Gothic" w:hAnsi="Century Gothic"/>
        <w:color w:val="7F7F7F"/>
        <w:spacing w:val="3"/>
        <w:sz w:val="18"/>
        <w:szCs w:val="19"/>
      </w:rPr>
      <w:t xml:space="preserve">Executive </w:t>
    </w:r>
    <w:r w:rsidRPr="00CC07E5">
      <w:rPr>
        <w:rFonts w:ascii="Century Gothic" w:hAnsi="Century Gothic"/>
        <w:color w:val="7F7F7F"/>
        <w:spacing w:val="3"/>
        <w:sz w:val="18"/>
        <w:szCs w:val="19"/>
      </w:rPr>
      <w:t>Headteacher</w:t>
    </w:r>
  </w:p>
  <w:p w14:paraId="178A94EC" w14:textId="0A8FF597" w:rsidR="00F2327D" w:rsidRPr="00CC07E5" w:rsidRDefault="00F2327D" w:rsidP="00360030">
    <w:pPr>
      <w:jc w:val="center"/>
      <w:rPr>
        <w:rFonts w:ascii="Century Gothic" w:hAnsi="Century Gothic"/>
        <w:color w:val="7F7F7F"/>
        <w:spacing w:val="3"/>
        <w:sz w:val="18"/>
        <w:szCs w:val="19"/>
      </w:rPr>
    </w:pPr>
    <w:r>
      <w:rPr>
        <w:rFonts w:ascii="Century Gothic" w:hAnsi="Century Gothic"/>
        <w:color w:val="7F7F7F"/>
        <w:spacing w:val="3"/>
        <w:sz w:val="18"/>
        <w:szCs w:val="19"/>
      </w:rPr>
      <w:t>Rachel Linkletter – Head of School</w:t>
    </w:r>
  </w:p>
  <w:p w14:paraId="10E1C1FF" w14:textId="77777777" w:rsidR="0093295C" w:rsidRPr="00CC07E5" w:rsidRDefault="0093295C" w:rsidP="00360030">
    <w:pPr>
      <w:jc w:val="center"/>
      <w:rPr>
        <w:rFonts w:ascii="Century Gothic" w:hAnsi="Century Gothic"/>
        <w:b/>
        <w:color w:val="7F7F7F"/>
        <w:spacing w:val="3"/>
        <w:sz w:val="19"/>
        <w:szCs w:val="19"/>
      </w:rPr>
    </w:pPr>
    <w:r w:rsidRPr="00CC07E5">
      <w:rPr>
        <w:rFonts w:ascii="Century Gothic" w:hAnsi="Century Gothic"/>
        <w:b/>
        <w:color w:val="7F7F7F"/>
        <w:spacing w:val="3"/>
        <w:sz w:val="19"/>
        <w:szCs w:val="19"/>
      </w:rPr>
      <w:t>Salusbury Primary School</w:t>
    </w:r>
  </w:p>
  <w:p w14:paraId="3FDC1F8A" w14:textId="0F391A81" w:rsidR="00553828" w:rsidRDefault="00553828" w:rsidP="00553828">
    <w:pPr>
      <w:jc w:val="center"/>
    </w:pPr>
    <w:r>
      <w:rPr>
        <w:noProof/>
        <w:lang w:val="en-GB" w:eastAsia="en-GB"/>
      </w:rPr>
      <w:drawing>
        <wp:anchor distT="0" distB="0" distL="114300" distR="114300" simplePos="0" relativeHeight="251676672" behindDoc="0" locked="0" layoutInCell="1" allowOverlap="1" wp14:anchorId="127FD667" wp14:editId="4D50D6B4">
          <wp:simplePos x="0" y="0"/>
          <wp:positionH relativeFrom="column">
            <wp:posOffset>5941060</wp:posOffset>
          </wp:positionH>
          <wp:positionV relativeFrom="paragraph">
            <wp:posOffset>297815</wp:posOffset>
          </wp:positionV>
          <wp:extent cx="758190" cy="765810"/>
          <wp:effectExtent l="0" t="0" r="3810" b="0"/>
          <wp:wrapThrough wrapText="bothSides">
            <wp:wrapPolygon edited="0">
              <wp:start x="0" y="0"/>
              <wp:lineTo x="0" y="20955"/>
              <wp:lineTo x="21166" y="20955"/>
              <wp:lineTo x="2116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6581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noProof/>
        <w:color w:val="7F7F7F"/>
        <w:spacing w:val="3"/>
        <w:sz w:val="19"/>
        <w:szCs w:val="19"/>
        <w:lang w:val="en-GB" w:eastAsia="en-GB"/>
      </w:rPr>
      <w:drawing>
        <wp:anchor distT="0" distB="0" distL="114300" distR="114300" simplePos="0" relativeHeight="251669504" behindDoc="0" locked="0" layoutInCell="1" allowOverlap="1" wp14:anchorId="31499474" wp14:editId="6ED0F08B">
          <wp:simplePos x="0" y="0"/>
          <wp:positionH relativeFrom="column">
            <wp:posOffset>1133475</wp:posOffset>
          </wp:positionH>
          <wp:positionV relativeFrom="paragraph">
            <wp:posOffset>862965</wp:posOffset>
          </wp:positionV>
          <wp:extent cx="566420" cy="566420"/>
          <wp:effectExtent l="0" t="0" r="5080" b="5080"/>
          <wp:wrapNone/>
          <wp:docPr id="1073742036" name="Picture 107374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36" name="Picture 1073742036"/>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Cs w:val="22"/>
        <w:lang w:val="en-GB" w:eastAsia="en-GB"/>
      </w:rPr>
      <w:drawing>
        <wp:anchor distT="0" distB="0" distL="114300" distR="114300" simplePos="0" relativeHeight="251672576" behindDoc="0" locked="0" layoutInCell="1" allowOverlap="1" wp14:anchorId="60A8EC7F" wp14:editId="4B85A279">
          <wp:simplePos x="0" y="0"/>
          <wp:positionH relativeFrom="column">
            <wp:posOffset>1395242</wp:posOffset>
          </wp:positionH>
          <wp:positionV relativeFrom="paragraph">
            <wp:posOffset>277495</wp:posOffset>
          </wp:positionV>
          <wp:extent cx="916305" cy="589280"/>
          <wp:effectExtent l="0" t="0" r="0" b="1270"/>
          <wp:wrapThrough wrapText="bothSides">
            <wp:wrapPolygon edited="0">
              <wp:start x="0" y="0"/>
              <wp:lineTo x="0" y="20948"/>
              <wp:lineTo x="21106" y="20948"/>
              <wp:lineTo x="2110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k Gold Med Res JPG 2021.jpg"/>
                  <pic:cNvPicPr/>
                </pic:nvPicPr>
                <pic:blipFill>
                  <a:blip r:embed="rId3">
                    <a:extLst>
                      <a:ext uri="{28A0092B-C50C-407E-A947-70E740481C1C}">
                        <a14:useLocalDpi xmlns:a14="http://schemas.microsoft.com/office/drawing/2010/main" val="0"/>
                      </a:ext>
                    </a:extLst>
                  </a:blip>
                  <a:stretch>
                    <a:fillRect/>
                  </a:stretch>
                </pic:blipFill>
                <pic:spPr>
                  <a:xfrm>
                    <a:off x="0" y="0"/>
                    <a:ext cx="916305" cy="58928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n-GB" w:eastAsia="en-GB"/>
      </w:rPr>
      <w:drawing>
        <wp:anchor distT="0" distB="0" distL="114300" distR="114300" simplePos="0" relativeHeight="251674624" behindDoc="0" locked="0" layoutInCell="1" allowOverlap="1" wp14:anchorId="60B6C9BB" wp14:editId="5F65F99A">
          <wp:simplePos x="0" y="0"/>
          <wp:positionH relativeFrom="column">
            <wp:posOffset>574040</wp:posOffset>
          </wp:positionH>
          <wp:positionV relativeFrom="paragraph">
            <wp:posOffset>869803</wp:posOffset>
          </wp:positionV>
          <wp:extent cx="548005" cy="545465"/>
          <wp:effectExtent l="0" t="0" r="4445" b="6985"/>
          <wp:wrapThrough wrapText="bothSides">
            <wp:wrapPolygon edited="0">
              <wp:start x="0" y="0"/>
              <wp:lineTo x="0" y="21122"/>
              <wp:lineTo x="21024" y="21122"/>
              <wp:lineTo x="2102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HUSE STEM LOGO.jpeg"/>
                  <pic:cNvPicPr/>
                </pic:nvPicPr>
                <pic:blipFill>
                  <a:blip r:embed="rId4">
                    <a:extLst>
                      <a:ext uri="{28A0092B-C50C-407E-A947-70E740481C1C}">
                        <a14:useLocalDpi xmlns:a14="http://schemas.microsoft.com/office/drawing/2010/main" val="0"/>
                      </a:ext>
                    </a:extLst>
                  </a:blip>
                  <a:stretch>
                    <a:fillRect/>
                  </a:stretch>
                </pic:blipFill>
                <pic:spPr>
                  <a:xfrm>
                    <a:off x="0" y="0"/>
                    <a:ext cx="548005" cy="54546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color w:val="7F7F7F"/>
        <w:spacing w:val="3"/>
        <w:sz w:val="19"/>
        <w:szCs w:val="19"/>
        <w:lang w:val="en-GB" w:eastAsia="en-GB"/>
      </w:rPr>
      <w:drawing>
        <wp:anchor distT="0" distB="0" distL="114300" distR="114300" simplePos="0" relativeHeight="251664384" behindDoc="0" locked="0" layoutInCell="1" allowOverlap="1" wp14:anchorId="66256DA6" wp14:editId="44EC57F0">
          <wp:simplePos x="0" y="0"/>
          <wp:positionH relativeFrom="column">
            <wp:posOffset>2297430</wp:posOffset>
          </wp:positionH>
          <wp:positionV relativeFrom="paragraph">
            <wp:posOffset>883768</wp:posOffset>
          </wp:positionV>
          <wp:extent cx="539750" cy="539750"/>
          <wp:effectExtent l="0" t="0" r="0" b="0"/>
          <wp:wrapNone/>
          <wp:docPr id="1073742044" name="officeArt object"/>
          <wp:cNvGraphicFramePr/>
          <a:graphic xmlns:a="http://schemas.openxmlformats.org/drawingml/2006/main">
            <a:graphicData uri="http://schemas.openxmlformats.org/drawingml/2006/picture">
              <pic:pic xmlns:pic="http://schemas.openxmlformats.org/drawingml/2006/picture">
                <pic:nvPicPr>
                  <pic:cNvPr id="1073742044" name="officeArt object"/>
                  <pic:cNvPicPr/>
                </pic:nvPicPr>
                <pic:blipFill>
                  <a:blip r:embed="rId5" cstate="print">
                    <a:extLst>
                      <a:ext uri="{28A0092B-C50C-407E-A947-70E740481C1C}">
                        <a14:useLocalDpi xmlns:a14="http://schemas.microsoft.com/office/drawing/2010/main"/>
                      </a:ext>
                    </a:extLst>
                  </a:blip>
                  <a:stretch>
                    <a:fillRect/>
                  </a:stretch>
                </pic:blipFill>
                <pic:spPr>
                  <a:xfrm>
                    <a:off x="0" y="0"/>
                    <a:ext cx="539750" cy="5397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7F7F7F"/>
        <w:spacing w:val="3"/>
        <w:sz w:val="19"/>
        <w:szCs w:val="19"/>
        <w:lang w:val="en-GB" w:eastAsia="en-GB"/>
      </w:rPr>
      <w:drawing>
        <wp:anchor distT="0" distB="0" distL="114300" distR="114300" simplePos="0" relativeHeight="251675648" behindDoc="0" locked="0" layoutInCell="1" allowOverlap="1" wp14:anchorId="39F67BD6" wp14:editId="3FF99EED">
          <wp:simplePos x="0" y="0"/>
          <wp:positionH relativeFrom="column">
            <wp:posOffset>1675077</wp:posOffset>
          </wp:positionH>
          <wp:positionV relativeFrom="paragraph">
            <wp:posOffset>844041</wp:posOffset>
          </wp:positionV>
          <wp:extent cx="622479" cy="622479"/>
          <wp:effectExtent l="0" t="0" r="6350" b="6350"/>
          <wp:wrapNone/>
          <wp:docPr id="1073742043" name="Picture 107374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43" name="Picture 1073742043"/>
                  <pic:cNvPicPr>
                    <a:picLocks noChangeAspect="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622479" cy="622479"/>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7F7F7F"/>
        <w:spacing w:val="3"/>
        <w:sz w:val="19"/>
        <w:szCs w:val="19"/>
        <w:lang w:val="en-GB" w:eastAsia="en-GB"/>
      </w:rPr>
      <w:drawing>
        <wp:anchor distT="0" distB="0" distL="114300" distR="114300" simplePos="0" relativeHeight="251665408" behindDoc="0" locked="0" layoutInCell="1" allowOverlap="1" wp14:anchorId="6652D04C" wp14:editId="120DEA86">
          <wp:simplePos x="0" y="0"/>
          <wp:positionH relativeFrom="column">
            <wp:posOffset>433553</wp:posOffset>
          </wp:positionH>
          <wp:positionV relativeFrom="paragraph">
            <wp:posOffset>274955</wp:posOffset>
          </wp:positionV>
          <wp:extent cx="948690" cy="5524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948690" cy="55245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7F7F7F"/>
        <w:spacing w:val="3"/>
        <w:sz w:val="19"/>
        <w:szCs w:val="19"/>
        <w:lang w:val="en-GB" w:eastAsia="en-GB"/>
      </w:rPr>
      <w:drawing>
        <wp:anchor distT="0" distB="0" distL="114300" distR="114300" simplePos="0" relativeHeight="251663360" behindDoc="0" locked="0" layoutInCell="1" allowOverlap="1" wp14:anchorId="3AEAD445" wp14:editId="5DDE40BE">
          <wp:simplePos x="0" y="0"/>
          <wp:positionH relativeFrom="column">
            <wp:posOffset>-405130</wp:posOffset>
          </wp:positionH>
          <wp:positionV relativeFrom="paragraph">
            <wp:posOffset>313842</wp:posOffset>
          </wp:positionV>
          <wp:extent cx="825500" cy="3397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825500" cy="339725"/>
                  </a:xfrm>
                  <a:prstGeom prst="rect">
                    <a:avLst/>
                  </a:prstGeom>
                </pic:spPr>
              </pic:pic>
            </a:graphicData>
          </a:graphic>
        </wp:anchor>
      </w:drawing>
    </w:r>
    <w:r>
      <w:rPr>
        <w:rFonts w:ascii="Century Gothic" w:hAnsi="Century Gothic"/>
        <w:noProof/>
        <w:color w:val="7F7F7F"/>
        <w:spacing w:val="3"/>
        <w:sz w:val="19"/>
        <w:szCs w:val="19"/>
        <w:lang w:val="en-GB" w:eastAsia="en-GB"/>
      </w:rPr>
      <w:drawing>
        <wp:anchor distT="0" distB="0" distL="114300" distR="114300" simplePos="0" relativeHeight="251662336" behindDoc="0" locked="0" layoutInCell="1" allowOverlap="1" wp14:anchorId="3266A585" wp14:editId="26E8B9C2">
          <wp:simplePos x="0" y="0"/>
          <wp:positionH relativeFrom="column">
            <wp:posOffset>2867660</wp:posOffset>
          </wp:positionH>
          <wp:positionV relativeFrom="paragraph">
            <wp:posOffset>1013612</wp:posOffset>
          </wp:positionV>
          <wp:extent cx="769620" cy="408305"/>
          <wp:effectExtent l="0" t="0" r="0" b="0"/>
          <wp:wrapNone/>
          <wp:docPr id="1073742035" name="Picture 107374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35" name="Picture 1073742035"/>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769620" cy="40830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7F7F7F"/>
        <w:spacing w:val="3"/>
        <w:sz w:val="19"/>
        <w:szCs w:val="19"/>
        <w:lang w:val="en-GB" w:eastAsia="en-GB"/>
      </w:rPr>
      <w:drawing>
        <wp:anchor distT="0" distB="0" distL="114300" distR="114300" simplePos="0" relativeHeight="251668480" behindDoc="0" locked="0" layoutInCell="1" allowOverlap="1" wp14:anchorId="492B042B" wp14:editId="124BC469">
          <wp:simplePos x="0" y="0"/>
          <wp:positionH relativeFrom="column">
            <wp:posOffset>-348419</wp:posOffset>
          </wp:positionH>
          <wp:positionV relativeFrom="paragraph">
            <wp:posOffset>708141</wp:posOffset>
          </wp:positionV>
          <wp:extent cx="884349" cy="65351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84349" cy="653517"/>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7F7F7F"/>
        <w:spacing w:val="3"/>
        <w:sz w:val="19"/>
        <w:szCs w:val="19"/>
        <w:lang w:val="en-GB" w:eastAsia="en-GB"/>
      </w:rPr>
      <w:drawing>
        <wp:anchor distT="0" distB="0" distL="114300" distR="114300" simplePos="0" relativeHeight="251661312" behindDoc="0" locked="0" layoutInCell="1" allowOverlap="1" wp14:anchorId="7FBA9B00" wp14:editId="34D94B4F">
          <wp:simplePos x="0" y="0"/>
          <wp:positionH relativeFrom="column">
            <wp:posOffset>2767482</wp:posOffset>
          </wp:positionH>
          <wp:positionV relativeFrom="paragraph">
            <wp:posOffset>702945</wp:posOffset>
          </wp:positionV>
          <wp:extent cx="948690" cy="34734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948690" cy="34734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7F7F7F"/>
        <w:spacing w:val="3"/>
        <w:sz w:val="19"/>
        <w:szCs w:val="19"/>
        <w:lang w:val="en-GB" w:eastAsia="en-GB"/>
      </w:rPr>
      <w:drawing>
        <wp:anchor distT="0" distB="0" distL="114300" distR="114300" simplePos="0" relativeHeight="251660288" behindDoc="0" locked="0" layoutInCell="1" allowOverlap="1" wp14:anchorId="0F2AD65E" wp14:editId="796E7E41">
          <wp:simplePos x="0" y="0"/>
          <wp:positionH relativeFrom="column">
            <wp:posOffset>2773680</wp:posOffset>
          </wp:positionH>
          <wp:positionV relativeFrom="paragraph">
            <wp:posOffset>265430</wp:posOffset>
          </wp:positionV>
          <wp:extent cx="1617980" cy="483870"/>
          <wp:effectExtent l="0" t="0" r="1270" b="0"/>
          <wp:wrapNone/>
          <wp:docPr id="1073742038" name="Picture 107374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38" name="Picture 1073742038"/>
                  <pic:cNvPicPr>
                    <a:picLocks noChangeAspect="1"/>
                  </pic:cNvPicPr>
                </pic:nvPicPr>
                <pic:blipFill rotWithShape="1">
                  <a:blip r:embed="rId12" cstate="print">
                    <a:extLst>
                      <a:ext uri="{28A0092B-C50C-407E-A947-70E740481C1C}">
                        <a14:useLocalDpi xmlns:a14="http://schemas.microsoft.com/office/drawing/2010/main"/>
                      </a:ext>
                    </a:extLst>
                  </a:blip>
                  <a:srcRect l="6873" t="17735" r="10652" b="18718"/>
                  <a:stretch/>
                </pic:blipFill>
                <pic:spPr bwMode="auto">
                  <a:xfrm>
                    <a:off x="0" y="0"/>
                    <a:ext cx="1617980" cy="483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3600" behindDoc="0" locked="0" layoutInCell="1" allowOverlap="1" wp14:anchorId="1EEE86F7" wp14:editId="3FBC753E">
          <wp:simplePos x="0" y="0"/>
          <wp:positionH relativeFrom="margin">
            <wp:posOffset>5191125</wp:posOffset>
          </wp:positionH>
          <wp:positionV relativeFrom="paragraph">
            <wp:posOffset>288290</wp:posOffset>
          </wp:positionV>
          <wp:extent cx="718185" cy="574040"/>
          <wp:effectExtent l="0" t="0" r="5715" b="0"/>
          <wp:wrapThrough wrapText="bothSides">
            <wp:wrapPolygon edited="0">
              <wp:start x="0" y="0"/>
              <wp:lineTo x="0" y="20788"/>
              <wp:lineTo x="21199" y="20788"/>
              <wp:lineTo x="2119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18185" cy="57404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color w:val="7F7F7F"/>
        <w:spacing w:val="3"/>
        <w:sz w:val="19"/>
        <w:szCs w:val="19"/>
        <w:lang w:val="en-GB" w:eastAsia="en-GB"/>
      </w:rPr>
      <w:drawing>
        <wp:anchor distT="0" distB="0" distL="114300" distR="114300" simplePos="0" relativeHeight="251667456" behindDoc="0" locked="0" layoutInCell="1" allowOverlap="1" wp14:anchorId="3BEA9840" wp14:editId="31DFA917">
          <wp:simplePos x="0" y="0"/>
          <wp:positionH relativeFrom="column">
            <wp:posOffset>4227195</wp:posOffset>
          </wp:positionH>
          <wp:positionV relativeFrom="paragraph">
            <wp:posOffset>889419</wp:posOffset>
          </wp:positionV>
          <wp:extent cx="1682750" cy="5270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82750" cy="527050"/>
                  </a:xfrm>
                  <a:prstGeom prst="rect">
                    <a:avLst/>
                  </a:prstGeom>
                </pic:spPr>
              </pic:pic>
            </a:graphicData>
          </a:graphic>
        </wp:anchor>
      </w:drawing>
    </w:r>
    <w:r>
      <w:rPr>
        <w:rFonts w:ascii="Century Gothic" w:hAnsi="Century Gothic"/>
        <w:noProof/>
        <w:color w:val="7F7F7F"/>
        <w:spacing w:val="3"/>
        <w:sz w:val="19"/>
        <w:szCs w:val="19"/>
        <w:lang w:val="en-GB" w:eastAsia="en-GB"/>
      </w:rPr>
      <w:drawing>
        <wp:anchor distT="0" distB="0" distL="114300" distR="114300" simplePos="0" relativeHeight="251670528" behindDoc="0" locked="0" layoutInCell="1" allowOverlap="1" wp14:anchorId="6C66A906" wp14:editId="396F4AEF">
          <wp:simplePos x="0" y="0"/>
          <wp:positionH relativeFrom="column">
            <wp:posOffset>2297214</wp:posOffset>
          </wp:positionH>
          <wp:positionV relativeFrom="paragraph">
            <wp:posOffset>345440</wp:posOffset>
          </wp:positionV>
          <wp:extent cx="590550" cy="481330"/>
          <wp:effectExtent l="0" t="0" r="0" b="0"/>
          <wp:wrapNone/>
          <wp:docPr id="1073742041" name="Picture 107374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41" name="Picture 1073742041"/>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90550" cy="48133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7F7F7F"/>
        <w:spacing w:val="3"/>
        <w:sz w:val="19"/>
        <w:szCs w:val="19"/>
        <w:lang w:val="en-GB" w:eastAsia="en-GB"/>
      </w:rPr>
      <w:drawing>
        <wp:anchor distT="0" distB="0" distL="114300" distR="114300" simplePos="0" relativeHeight="251671552" behindDoc="0" locked="0" layoutInCell="1" allowOverlap="1" wp14:anchorId="7D9A811F" wp14:editId="2B587B59">
          <wp:simplePos x="0" y="0"/>
          <wp:positionH relativeFrom="column">
            <wp:posOffset>4335145</wp:posOffset>
          </wp:positionH>
          <wp:positionV relativeFrom="paragraph">
            <wp:posOffset>337820</wp:posOffset>
          </wp:positionV>
          <wp:extent cx="838200" cy="431165"/>
          <wp:effectExtent l="0" t="0" r="0" b="6985"/>
          <wp:wrapThrough wrapText="bothSides">
            <wp:wrapPolygon edited="0">
              <wp:start x="0" y="0"/>
              <wp:lineTo x="0" y="20996"/>
              <wp:lineTo x="21109" y="20996"/>
              <wp:lineTo x="2110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sic-Mark-logo-school-right-[RGB].jpg"/>
                  <pic:cNvPicPr/>
                </pic:nvPicPr>
                <pic:blipFill>
                  <a:blip r:embed="rId16">
                    <a:extLst>
                      <a:ext uri="{28A0092B-C50C-407E-A947-70E740481C1C}">
                        <a14:useLocalDpi xmlns:a14="http://schemas.microsoft.com/office/drawing/2010/main" val="0"/>
                      </a:ext>
                    </a:extLst>
                  </a:blip>
                  <a:stretch>
                    <a:fillRect/>
                  </a:stretch>
                </pic:blipFill>
                <pic:spPr>
                  <a:xfrm>
                    <a:off x="0" y="0"/>
                    <a:ext cx="838200" cy="431165"/>
                  </a:xfrm>
                  <a:prstGeom prst="rect">
                    <a:avLst/>
                  </a:prstGeom>
                </pic:spPr>
              </pic:pic>
            </a:graphicData>
          </a:graphic>
        </wp:anchor>
      </w:drawing>
    </w:r>
    <w:r>
      <w:rPr>
        <w:rFonts w:ascii="Century Gothic" w:hAnsi="Century Gothic"/>
        <w:noProof/>
        <w:color w:val="7F7F7F"/>
        <w:spacing w:val="3"/>
        <w:sz w:val="19"/>
        <w:szCs w:val="19"/>
        <w:lang w:val="en-GB" w:eastAsia="en-GB"/>
      </w:rPr>
      <w:drawing>
        <wp:anchor distT="0" distB="0" distL="114300" distR="114300" simplePos="0" relativeHeight="251666432" behindDoc="0" locked="0" layoutInCell="1" allowOverlap="1" wp14:anchorId="7C80CD2F" wp14:editId="744C8BB1">
          <wp:simplePos x="0" y="0"/>
          <wp:positionH relativeFrom="column">
            <wp:posOffset>3659721</wp:posOffset>
          </wp:positionH>
          <wp:positionV relativeFrom="paragraph">
            <wp:posOffset>774700</wp:posOffset>
          </wp:positionV>
          <wp:extent cx="519430" cy="60706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9430" cy="607060"/>
                  </a:xfrm>
                  <a:prstGeom prst="rect">
                    <a:avLst/>
                  </a:prstGeom>
                </pic:spPr>
              </pic:pic>
            </a:graphicData>
          </a:graphic>
        </wp:anchor>
      </w:drawing>
    </w:r>
    <w:r w:rsidRPr="00CC07E5">
      <w:rPr>
        <w:rFonts w:ascii="Century Gothic" w:hAnsi="Century Gothic"/>
        <w:color w:val="7F7F7F"/>
        <w:spacing w:val="3"/>
        <w:sz w:val="19"/>
        <w:szCs w:val="19"/>
      </w:rPr>
      <w:t>A: Salusbury Road, London NW6 6RG</w:t>
    </w:r>
    <w:r>
      <w:rPr>
        <w:rFonts w:ascii="Century Gothic" w:hAnsi="Century Gothic"/>
        <w:color w:val="7F7F7F"/>
        <w:spacing w:val="3"/>
        <w:sz w:val="19"/>
        <w:szCs w:val="19"/>
      </w:rPr>
      <w:t xml:space="preserve">         </w:t>
    </w:r>
    <w:r w:rsidRPr="00CC07E5">
      <w:rPr>
        <w:rFonts w:ascii="Century Gothic" w:hAnsi="Century Gothic"/>
        <w:color w:val="7F7F7F"/>
        <w:spacing w:val="3"/>
        <w:sz w:val="19"/>
        <w:szCs w:val="19"/>
      </w:rPr>
      <w:t>T: 020 7624 0311</w:t>
    </w:r>
    <w:r>
      <w:rPr>
        <w:rFonts w:ascii="Century Gothic" w:hAnsi="Century Gothic"/>
        <w:color w:val="7F7F7F"/>
        <w:spacing w:val="3"/>
        <w:sz w:val="19"/>
        <w:szCs w:val="19"/>
      </w:rPr>
      <w:t xml:space="preserve">           </w:t>
    </w:r>
    <w:r w:rsidR="007B23B9" w:rsidRPr="00CC07E5">
      <w:rPr>
        <w:rFonts w:ascii="Century Gothic" w:hAnsi="Century Gothic"/>
        <w:color w:val="7F7F7F"/>
        <w:spacing w:val="3"/>
        <w:sz w:val="19"/>
        <w:szCs w:val="19"/>
      </w:rPr>
      <w:t>E: admin@salusbury.brent</w:t>
    </w:r>
    <w:r w:rsidRPr="00CC07E5">
      <w:rPr>
        <w:rFonts w:ascii="Century Gothic" w:hAnsi="Century Gothic"/>
        <w:color w:val="7F7F7F"/>
        <w:spacing w:val="3"/>
        <w:sz w:val="19"/>
        <w:szCs w:val="19"/>
      </w:rPr>
      <w:t>.</w:t>
    </w:r>
    <w:r w:rsidRPr="00CC07E5">
      <w:rPr>
        <w:rFonts w:ascii="Century Gothic" w:hAnsi="Century Gothic"/>
        <w:noProof/>
        <w:color w:val="7F7F7F"/>
        <w:spacing w:val="3"/>
        <w:sz w:val="19"/>
        <w:szCs w:val="19"/>
        <w:lang w:val="en-GB" w:eastAsia="en-GB"/>
      </w:rPr>
      <w:t xml:space="preserve"> </w:t>
    </w:r>
    <w:r w:rsidRPr="00CC07E5">
      <w:rPr>
        <w:rFonts w:ascii="Century Gothic" w:hAnsi="Century Gothic"/>
        <w:color w:val="7F7F7F"/>
        <w:spacing w:val="3"/>
        <w:sz w:val="19"/>
        <w:szCs w:val="19"/>
      </w:rPr>
      <w:t>sch.uk</w:t>
    </w:r>
    <w:r w:rsidRPr="00E0286D">
      <w:t xml:space="preserve"> </w:t>
    </w:r>
  </w:p>
  <w:p w14:paraId="7AB2D68C" w14:textId="77777777" w:rsidR="0093295C" w:rsidRPr="00CC07E5" w:rsidRDefault="00553828" w:rsidP="00553828">
    <w:pPr>
      <w:jc w:val="center"/>
      <w:rPr>
        <w:rFonts w:ascii="Century Gothic" w:eastAsia="PT Sans" w:hAnsi="Century Gothic" w:cs="PT Sans"/>
        <w:color w:val="7F7F7F"/>
        <w:spacing w:val="3"/>
        <w:sz w:val="19"/>
        <w:szCs w:val="19"/>
      </w:rPr>
    </w:pPr>
    <w:r>
      <w:rPr>
        <w:rFonts w:cs="Arial"/>
        <w:noProof/>
        <w:lang w:val="en-GB" w:eastAsia="en-GB"/>
      </w:rPr>
      <w:drawing>
        <wp:anchor distT="0" distB="0" distL="114300" distR="114300" simplePos="0" relativeHeight="251659264" behindDoc="0" locked="0" layoutInCell="1" allowOverlap="1" wp14:anchorId="3797FCD0" wp14:editId="5CCA869C">
          <wp:simplePos x="0" y="0"/>
          <wp:positionH relativeFrom="column">
            <wp:posOffset>5898515</wp:posOffset>
          </wp:positionH>
          <wp:positionV relativeFrom="page">
            <wp:posOffset>9830757</wp:posOffset>
          </wp:positionV>
          <wp:extent cx="941070" cy="386080"/>
          <wp:effectExtent l="0" t="0" r="0" b="0"/>
          <wp:wrapThrough wrapText="bothSides">
            <wp:wrapPolygon edited="0">
              <wp:start x="0" y="0"/>
              <wp:lineTo x="0" y="20250"/>
              <wp:lineTo x="20988" y="20250"/>
              <wp:lineTo x="2098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1070" cy="3860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3F5B1" w14:textId="77777777" w:rsidR="00C87E76" w:rsidRDefault="00C87E76">
      <w:r>
        <w:separator/>
      </w:r>
    </w:p>
  </w:footnote>
  <w:footnote w:type="continuationSeparator" w:id="0">
    <w:p w14:paraId="0E7321DA" w14:textId="77777777" w:rsidR="00C87E76" w:rsidRDefault="00C87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AF0F2" w14:textId="77777777" w:rsidR="0093295C" w:rsidRDefault="0093295C" w:rsidP="002C1A24">
    <w:pPr>
      <w:pStyle w:val="Header"/>
      <w:tabs>
        <w:tab w:val="clear" w:pos="4320"/>
        <w:tab w:val="clear" w:pos="8640"/>
        <w:tab w:val="center" w:pos="504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0498C" w14:textId="77777777" w:rsidR="007B23B9" w:rsidRDefault="007B23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C43B6" w14:textId="77777777" w:rsidR="0093295C" w:rsidRPr="00CC07E5" w:rsidRDefault="0093295C" w:rsidP="00360030">
    <w:pPr>
      <w:pStyle w:val="FreeForm"/>
      <w:rPr>
        <w:sz w:val="20"/>
      </w:rPr>
    </w:pPr>
    <w:r w:rsidRPr="00CC07E5">
      <w:rPr>
        <w:noProof/>
        <w:sz w:val="20"/>
        <w:lang w:eastAsia="en-GB"/>
      </w:rPr>
      <mc:AlternateContent>
        <mc:Choice Requires="wps">
          <w:drawing>
            <wp:anchor distT="152400" distB="152400" distL="152400" distR="152400" simplePos="0" relativeHeight="251598848" behindDoc="1" locked="0" layoutInCell="1" allowOverlap="1" wp14:anchorId="67E9AC96" wp14:editId="0A8ED92D">
              <wp:simplePos x="0" y="0"/>
              <wp:positionH relativeFrom="margin">
                <wp:align>center</wp:align>
              </wp:positionH>
              <wp:positionV relativeFrom="topMargin">
                <wp:align>bottom</wp:align>
              </wp:positionV>
              <wp:extent cx="1971675" cy="257175"/>
              <wp:effectExtent l="0" t="0" r="9525" b="9525"/>
              <wp:wrapSquare wrapText="bothSides"/>
              <wp:docPr id="1073741825" name="officeArt object"/>
              <wp:cNvGraphicFramePr/>
              <a:graphic xmlns:a="http://schemas.openxmlformats.org/drawingml/2006/main">
                <a:graphicData uri="http://schemas.microsoft.com/office/word/2010/wordprocessingShape">
                  <wps:wsp>
                    <wps:cNvSpPr/>
                    <wps:spPr>
                      <a:xfrm>
                        <a:off x="0" y="0"/>
                        <a:ext cx="1971675" cy="257175"/>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09B00B6" w14:textId="77777777" w:rsidR="0093295C" w:rsidRPr="006949A2" w:rsidRDefault="0093295C" w:rsidP="00FD1E57">
                          <w:pPr>
                            <w:spacing w:after="200"/>
                            <w:rPr>
                              <w:rFonts w:cs="Arial"/>
                              <w:b/>
                              <w:color w:val="003399"/>
                            </w:rPr>
                          </w:pPr>
                          <w:r w:rsidRPr="006949A2">
                            <w:rPr>
                              <w:rFonts w:cs="Arial"/>
                              <w:b/>
                              <w:color w:val="003399"/>
                              <w:spacing w:val="3"/>
                              <w:sz w:val="26"/>
                              <w:szCs w:val="26"/>
                            </w:rPr>
                            <w:t>Inspire   Believe   Excel</w:t>
                          </w:r>
                        </w:p>
                      </w:txbxContent>
                    </wps:txbx>
                    <wps:bodyPr wrap="square" lIns="0" tIns="0" rIns="0" bIns="0" numCol="1" anchor="ctr">
                      <a:noAutofit/>
                    </wps:bodyPr>
                  </wps:wsp>
                </a:graphicData>
              </a:graphic>
              <wp14:sizeRelH relativeFrom="margin">
                <wp14:pctWidth>0</wp14:pctWidth>
              </wp14:sizeRelH>
              <wp14:sizeRelV relativeFrom="margin">
                <wp14:pctHeight>0</wp14:pctHeight>
              </wp14:sizeRelV>
            </wp:anchor>
          </w:drawing>
        </mc:Choice>
        <mc:Fallback>
          <w:pict>
            <v:rect w14:anchorId="67E9AC96" id="officeArt object" o:spid="_x0000_s1026" style="position:absolute;margin-left:0;margin-top:0;width:155.25pt;height:20.25pt;z-index:-251717632;visibility:visible;mso-wrap-style:square;mso-width-percent:0;mso-height-percent:0;mso-wrap-distance-left:12pt;mso-wrap-distance-top:12pt;mso-wrap-distance-right:12pt;mso-wrap-distance-bottom:12pt;mso-position-horizontal:center;mso-position-horizontal-relative:margin;mso-position-vertical:bottom;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Bv2QEAAJYDAAAOAAAAZHJzL2Uyb0RvYy54bWysU9tu1DAQfUfiHyy/s7nQNiXabFVRFSEh&#10;qFT4AMexN0a2x9jeTfbvGTvZbQVviH3wzvhyZs6Zk+3dbDQ5Ch8U2I5Wm5ISYTkMyu47+uP747tb&#10;SkJkdmAarOjoSQR6t3v7Zju5VtQwgh6EJwhiQzu5jo4xurYoAh+FYWEDTlg8lOANi5j6fTF4NiG6&#10;0UVdljfFBH5wHrgIAXcflkO6y/hSCh6/SRlEJLqj2FvMq89rn9Zit2Xt3jM3Kr62wf6hC8OUxaIX&#10;qAcWGTl49ReUUdxDABk3HEwBUiouMgdkU5V/sHkemROZC4oT3EWm8P9g+dfjkydqwNmVzfvmqrqt&#10;rymxzOCslu7ufSTQ/0Qlk1iTCy2+eXZPfs0Chon5LL1J//iKzFng00VgMUfCcbP60FQ3DRbgeFZf&#10;NxXGCFO8vHY+xE8CDElBR30qm1DZ8UuIy9XzlbRt4VFpjfus1ZZMWKFuSpwzZ+glqdny+NUtoyL6&#10;TSvT0asy/db62iYMkR2zVkpUF3IpinM/r4x7GE4o2oSu6Wj4dWBeUKI/WxxLstg58OegPwf2YD4C&#10;GrGihFk+AvqQR5/5Wbg/RJAqc0z1liKoTUpw+Fml1ajJXa/zfOvlc9r9BgAA//8DAFBLAwQUAAYA&#10;CAAAACEARATfPtoAAAAEAQAADwAAAGRycy9kb3ducmV2LnhtbEyPzU7DMBCE70i8g7VI3KhToFUU&#10;4lT8Hjk0cICbYy9xIF5HsdOGPj1LL3DZ0WpWM9+Wm9n3Yodj7AIpWC4yEEgm2I5aBa8vTxc5iJg0&#10;Wd0HQgXfGGFTnZ6UurBhT1vc1akVHEKx0ApcSkMhZTQOvY6LMCCx9xFGrxOvYyvtqPcc7nt5mWVr&#10;6XVH3OD0gPcOzVc9eQWTM28mf+8Oq4e8WT/aevv5fLhT6vxsvr0BkXBOf8fwi8/oUDFTEyayUfQK&#10;+JF0nOxdLbMViEbBNausSvkfvvoBAAD//wMAUEsBAi0AFAAGAAgAAAAhALaDOJL+AAAA4QEAABMA&#10;AAAAAAAAAAAAAAAAAAAAAFtDb250ZW50X1R5cGVzXS54bWxQSwECLQAUAAYACAAAACEAOP0h/9YA&#10;AACUAQAACwAAAAAAAAAAAAAAAAAvAQAAX3JlbHMvLnJlbHNQSwECLQAUAAYACAAAACEAKAzwb9kB&#10;AACWAwAADgAAAAAAAAAAAAAAAAAuAgAAZHJzL2Uyb0RvYy54bWxQSwECLQAUAAYACAAAACEARATf&#10;PtoAAAAEAQAADwAAAAAAAAAAAAAAAAAzBAAAZHJzL2Rvd25yZXYueG1sUEsFBgAAAAAEAAQA8wAA&#10;ADoFAAAAAA==&#10;" filled="f" stroked="f" strokeweight="1pt">
              <v:stroke miterlimit="4"/>
              <v:textbox inset="0,0,0,0">
                <w:txbxContent>
                  <w:p w14:paraId="609B00B6" w14:textId="77777777" w:rsidR="0093295C" w:rsidRPr="006949A2" w:rsidRDefault="0093295C" w:rsidP="00FD1E57">
                    <w:pPr>
                      <w:spacing w:after="200"/>
                      <w:rPr>
                        <w:rFonts w:cs="Arial"/>
                        <w:b/>
                        <w:color w:val="003399"/>
                      </w:rPr>
                    </w:pPr>
                    <w:r w:rsidRPr="006949A2">
                      <w:rPr>
                        <w:rFonts w:cs="Arial"/>
                        <w:b/>
                        <w:color w:val="003399"/>
                        <w:spacing w:val="3"/>
                        <w:sz w:val="26"/>
                        <w:szCs w:val="26"/>
                      </w:rPr>
                      <w:t>Inspire   Believe   Excel</w:t>
                    </w:r>
                  </w:p>
                </w:txbxContent>
              </v:textbox>
              <w10:wrap type="square" anchorx="margin" anchory="margin"/>
            </v:rect>
          </w:pict>
        </mc:Fallback>
      </mc:AlternateContent>
    </w:r>
    <w:r w:rsidRPr="00CC07E5">
      <w:rPr>
        <w:noProof/>
        <w:sz w:val="20"/>
        <w:lang w:eastAsia="en-GB"/>
      </w:rPr>
      <w:drawing>
        <wp:anchor distT="0" distB="0" distL="114300" distR="114300" simplePos="0" relativeHeight="251628544" behindDoc="1" locked="0" layoutInCell="1" allowOverlap="1" wp14:anchorId="252E4F4B" wp14:editId="7CA4AFB5">
          <wp:simplePos x="0" y="0"/>
          <wp:positionH relativeFrom="margin">
            <wp:align>center</wp:align>
          </wp:positionH>
          <wp:positionV relativeFrom="margin">
            <wp:align>top</wp:align>
          </wp:positionV>
          <wp:extent cx="834390" cy="834390"/>
          <wp:effectExtent l="0" t="0" r="3810" b="3810"/>
          <wp:wrapSquare wrapText="bothSides"/>
          <wp:docPr id="1073742033" name="Picture 10737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LUSBURY_SCHOOL_LOGO_TRANSPARENT_BG.png"/>
                  <pic:cNvPicPr/>
                </pic:nvPicPr>
                <pic:blipFill>
                  <a:blip r:embed="rId1" cstate="print">
                    <a:extLst>
                      <a:ext uri="{28A0092B-C50C-407E-A947-70E740481C1C}">
                        <a14:useLocalDpi xmlns:a14="http://schemas.microsoft.com/office/drawing/2010/main"/>
                      </a:ext>
                    </a:extLst>
                  </a:blip>
                  <a:stretch>
                    <a:fillRect/>
                  </a:stretch>
                </pic:blipFill>
                <pic:spPr>
                  <a:xfrm>
                    <a:off x="0" y="0"/>
                    <a:ext cx="834390" cy="834390"/>
                  </a:xfrm>
                  <a:prstGeom prst="rect">
                    <a:avLst/>
                  </a:prstGeom>
                </pic:spPr>
              </pic:pic>
            </a:graphicData>
          </a:graphic>
          <wp14:sizeRelH relativeFrom="margin">
            <wp14:pctWidth>0</wp14:pctWidth>
          </wp14:sizeRelH>
          <wp14:sizeRelV relativeFrom="margin">
            <wp14:pctHeight>0</wp14:pctHeight>
          </wp14:sizeRelV>
        </wp:anchor>
      </w:drawing>
    </w:r>
    <w:r w:rsidRPr="00CC07E5">
      <w:rPr>
        <w:noProof/>
        <w:color w:val="003399"/>
        <w:sz w:val="20"/>
        <w:lang w:eastAsia="en-GB"/>
      </w:rPr>
      <mc:AlternateContent>
        <mc:Choice Requires="wps">
          <w:drawing>
            <wp:anchor distT="152400" distB="152400" distL="152400" distR="152400" simplePos="0" relativeHeight="251601920" behindDoc="0" locked="0" layoutInCell="1" allowOverlap="1" wp14:anchorId="54F5AD30" wp14:editId="7001DCC8">
              <wp:simplePos x="0" y="0"/>
              <wp:positionH relativeFrom="page">
                <wp:posOffset>533400</wp:posOffset>
              </wp:positionH>
              <wp:positionV relativeFrom="page">
                <wp:posOffset>635000</wp:posOffset>
              </wp:positionV>
              <wp:extent cx="6426200" cy="128"/>
              <wp:effectExtent l="0" t="19050" r="31750" b="19050"/>
              <wp:wrapNone/>
              <wp:docPr id="1073741836" name="officeArt object"/>
              <wp:cNvGraphicFramePr/>
              <a:graphic xmlns:a="http://schemas.openxmlformats.org/drawingml/2006/main">
                <a:graphicData uri="http://schemas.microsoft.com/office/word/2010/wordprocessingShape">
                  <wps:wsp>
                    <wps:cNvCnPr/>
                    <wps:spPr>
                      <a:xfrm>
                        <a:off x="0" y="0"/>
                        <a:ext cx="6426200" cy="128"/>
                      </a:xfrm>
                      <a:prstGeom prst="line">
                        <a:avLst/>
                      </a:prstGeom>
                      <a:noFill/>
                      <a:ln w="44450" cap="flat">
                        <a:solidFill>
                          <a:srgbClr val="003399"/>
                        </a:solidFill>
                        <a:prstDash val="solid"/>
                        <a:miter lim="400000"/>
                      </a:ln>
                      <a:effectLst/>
                    </wps:spPr>
                    <wps:bodyPr/>
                  </wps:wsp>
                </a:graphicData>
              </a:graphic>
            </wp:anchor>
          </w:drawing>
        </mc:Choice>
        <mc:Fallback>
          <w:pict>
            <v:line w14:anchorId="33F094A9" id="officeArt object" o:spid="_x0000_s1026" style="position:absolute;z-index:251601920;visibility:visible;mso-wrap-style:square;mso-wrap-distance-left:12pt;mso-wrap-distance-top:12pt;mso-wrap-distance-right:12pt;mso-wrap-distance-bottom:12pt;mso-position-horizontal:absolute;mso-position-horizontal-relative:page;mso-position-vertical:absolute;mso-position-vertical-relative:page" from="42pt,50pt" to="548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qWwQEAAGYDAAAOAAAAZHJzL2Uyb0RvYy54bWysU02PEzEMvSPxH6Lc6UzbodsddbpCWy0X&#10;BJWAH+Bmkk5QvpSETvvvsdOhLHBbbQ9pbD+/2M+ezcPZGnaSMWnvOj6f1ZxJJ3yv3bHj3789vVtz&#10;ljK4Hox3suMXmfjD9u2bzRhaufCDN72MDElcasfQ8SHn0FZVEoO0kGY+SIdB5aOFjGY8Vn2EEdmt&#10;qRZ1vapGH/sQvZApoXd3DfJt4VdKivxFqSQzMx3H2nI5YzkPdFbbDbTHCGHQYioDXlCFBe3w0RvV&#10;DjKwn1H/R2W1iD55lWfC28orpYUsPWA38/qfbr4OEGTpBcVJ4SZTej1a8fm0j0z3OLv6bnnXzNfL&#10;FWcOLM7qWt2HmJk//EAlSawxpBZzHt0+TlYK+0idn1W09I9Z7FwEvtwElufMBDpXzWKFU+NMYGy+&#10;WBNj9Sc1xJQ/Sm8ZXTputKPuoYXTp5Sv0N8Qcjv/pI1BP7TGsbHjTdO8J3LARVIGcklO3uiegIRL&#10;8Xh4NJGdgPahXi7v76ca/oLRKztIwxVXQgSD1uqM62q0xcdq+k3ZxlFUloWbaiWlrtrQ7eD7S5Gs&#10;IguHWRqfFo+25bmN9+efx/YXAAAA//8DAFBLAwQUAAYACAAAACEA9f39eNsAAAALAQAADwAAAGRy&#10;cy9kb3ducmV2LnhtbExPy07DMBC8I/UfrEXiRm1eUZvGqRASHDggNfABbrxN0trrNHab8PdsJSS4&#10;zc6MZmeK9eSdOOMQu0Aa7uYKBFIdbEeNhq/P19sFiJgMWeMCoYZvjLAuZ1eFyW0YaYPnKjWCQyjm&#10;RkObUp9LGesWvYnz0COxtguDN4nPoZF2MCOHeyfvlcqkNx3xh9b0+NJifahOXoMfnya3l6qq7Hu9&#10;7I5vuMkePrS+uZ6eVyASTunPDJf6XB1K7rQNJ7JROA2LR56SmFeKwcWglhmj7S8ly0L+31D+AAAA&#10;//8DAFBLAQItABQABgAIAAAAIQC2gziS/gAAAOEBAAATAAAAAAAAAAAAAAAAAAAAAABbQ29udGVu&#10;dF9UeXBlc10ueG1sUEsBAi0AFAAGAAgAAAAhADj9If/WAAAAlAEAAAsAAAAAAAAAAAAAAAAALwEA&#10;AF9yZWxzLy5yZWxzUEsBAi0AFAAGAAgAAAAhAF9BWpbBAQAAZgMAAA4AAAAAAAAAAAAAAAAALgIA&#10;AGRycy9lMm9Eb2MueG1sUEsBAi0AFAAGAAgAAAAhAPX9/XjbAAAACwEAAA8AAAAAAAAAAAAAAAAA&#10;GwQAAGRycy9kb3ducmV2LnhtbFBLBQYAAAAABAAEAPMAAAAjBQAAAAA=&#10;" strokecolor="#039" strokeweight="3.5pt">
              <v:stroke miterlimit="4"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F0D87"/>
    <w:multiLevelType w:val="hybridMultilevel"/>
    <w:tmpl w:val="5FA22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A10A2"/>
    <w:multiLevelType w:val="hybridMultilevel"/>
    <w:tmpl w:val="9EAE12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832902"/>
    <w:multiLevelType w:val="hybridMultilevel"/>
    <w:tmpl w:val="EEB67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CA2634"/>
    <w:multiLevelType w:val="hybridMultilevel"/>
    <w:tmpl w:val="62AE27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556756"/>
    <w:multiLevelType w:val="hybridMultilevel"/>
    <w:tmpl w:val="49F8F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F11BD0"/>
    <w:multiLevelType w:val="hybridMultilevel"/>
    <w:tmpl w:val="56D21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DA3834"/>
    <w:multiLevelType w:val="hybridMultilevel"/>
    <w:tmpl w:val="A2CC1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CB12C1"/>
    <w:multiLevelType w:val="hybridMultilevel"/>
    <w:tmpl w:val="6110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343E0F"/>
    <w:multiLevelType w:val="hybridMultilevel"/>
    <w:tmpl w:val="FC00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830B3E"/>
    <w:multiLevelType w:val="hybridMultilevel"/>
    <w:tmpl w:val="D1289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FC281D"/>
    <w:multiLevelType w:val="hybridMultilevel"/>
    <w:tmpl w:val="2B8E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11027D"/>
    <w:multiLevelType w:val="hybridMultilevel"/>
    <w:tmpl w:val="5008C9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10"/>
  </w:num>
  <w:num w:numId="5">
    <w:abstractNumId w:val="11"/>
  </w:num>
  <w:num w:numId="6">
    <w:abstractNumId w:val="2"/>
  </w:num>
  <w:num w:numId="7">
    <w:abstractNumId w:val="3"/>
  </w:num>
  <w:num w:numId="8">
    <w:abstractNumId w:val="7"/>
  </w:num>
  <w:num w:numId="9">
    <w:abstractNumId w:val="5"/>
  </w:num>
  <w:num w:numId="10">
    <w:abstractNumId w:val="4"/>
  </w:num>
  <w:num w:numId="11">
    <w:abstractNumId w:val="12"/>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779"/>
    <w:rsid w:val="0000562F"/>
    <w:rsid w:val="00036AE8"/>
    <w:rsid w:val="000447A0"/>
    <w:rsid w:val="000459AD"/>
    <w:rsid w:val="000540CE"/>
    <w:rsid w:val="00054C7D"/>
    <w:rsid w:val="00061A7A"/>
    <w:rsid w:val="00082901"/>
    <w:rsid w:val="000924E5"/>
    <w:rsid w:val="000A1650"/>
    <w:rsid w:val="000A171D"/>
    <w:rsid w:val="000F18B8"/>
    <w:rsid w:val="000F3E5B"/>
    <w:rsid w:val="000F7D2E"/>
    <w:rsid w:val="0010688A"/>
    <w:rsid w:val="00111DEB"/>
    <w:rsid w:val="00122B7B"/>
    <w:rsid w:val="00141091"/>
    <w:rsid w:val="0014481C"/>
    <w:rsid w:val="00145C2B"/>
    <w:rsid w:val="00182301"/>
    <w:rsid w:val="0019734B"/>
    <w:rsid w:val="001B43BB"/>
    <w:rsid w:val="001C19E9"/>
    <w:rsid w:val="001C5CB2"/>
    <w:rsid w:val="001D57EE"/>
    <w:rsid w:val="001D703A"/>
    <w:rsid w:val="001F345F"/>
    <w:rsid w:val="00206A98"/>
    <w:rsid w:val="00207E7D"/>
    <w:rsid w:val="00226E0A"/>
    <w:rsid w:val="002409D3"/>
    <w:rsid w:val="00243009"/>
    <w:rsid w:val="0025349B"/>
    <w:rsid w:val="0026522B"/>
    <w:rsid w:val="002665DC"/>
    <w:rsid w:val="00267CE5"/>
    <w:rsid w:val="00284AEE"/>
    <w:rsid w:val="00285BAF"/>
    <w:rsid w:val="002B4D85"/>
    <w:rsid w:val="002C1A24"/>
    <w:rsid w:val="002C2F61"/>
    <w:rsid w:val="002C591D"/>
    <w:rsid w:val="002E6659"/>
    <w:rsid w:val="003211DD"/>
    <w:rsid w:val="00335E4B"/>
    <w:rsid w:val="003475CF"/>
    <w:rsid w:val="00360030"/>
    <w:rsid w:val="00363D94"/>
    <w:rsid w:val="00366BA8"/>
    <w:rsid w:val="00374120"/>
    <w:rsid w:val="003979A7"/>
    <w:rsid w:val="003A1092"/>
    <w:rsid w:val="003A19F1"/>
    <w:rsid w:val="003C4D2F"/>
    <w:rsid w:val="003C5F63"/>
    <w:rsid w:val="003C74E5"/>
    <w:rsid w:val="003D531F"/>
    <w:rsid w:val="003D5A3F"/>
    <w:rsid w:val="003E341E"/>
    <w:rsid w:val="003F0779"/>
    <w:rsid w:val="00427938"/>
    <w:rsid w:val="00450661"/>
    <w:rsid w:val="00455BBB"/>
    <w:rsid w:val="004620DB"/>
    <w:rsid w:val="00473E3A"/>
    <w:rsid w:val="00483D4C"/>
    <w:rsid w:val="00493E8F"/>
    <w:rsid w:val="00495B8B"/>
    <w:rsid w:val="004A253E"/>
    <w:rsid w:val="004C00B1"/>
    <w:rsid w:val="005026CF"/>
    <w:rsid w:val="00507667"/>
    <w:rsid w:val="00507E84"/>
    <w:rsid w:val="005266E6"/>
    <w:rsid w:val="00536D8F"/>
    <w:rsid w:val="005475F6"/>
    <w:rsid w:val="00547DB4"/>
    <w:rsid w:val="00553828"/>
    <w:rsid w:val="00593CF6"/>
    <w:rsid w:val="005C503C"/>
    <w:rsid w:val="005C6339"/>
    <w:rsid w:val="005E4359"/>
    <w:rsid w:val="005F5111"/>
    <w:rsid w:val="00611C90"/>
    <w:rsid w:val="00616902"/>
    <w:rsid w:val="0062049E"/>
    <w:rsid w:val="0063313A"/>
    <w:rsid w:val="006569A0"/>
    <w:rsid w:val="00673731"/>
    <w:rsid w:val="00674EDC"/>
    <w:rsid w:val="006949A2"/>
    <w:rsid w:val="00695E39"/>
    <w:rsid w:val="00697AF7"/>
    <w:rsid w:val="006B004D"/>
    <w:rsid w:val="006B0FAB"/>
    <w:rsid w:val="006E676F"/>
    <w:rsid w:val="006F33D0"/>
    <w:rsid w:val="0071269B"/>
    <w:rsid w:val="00713D78"/>
    <w:rsid w:val="00725371"/>
    <w:rsid w:val="00726828"/>
    <w:rsid w:val="00745274"/>
    <w:rsid w:val="00761F61"/>
    <w:rsid w:val="007750B1"/>
    <w:rsid w:val="00776C5A"/>
    <w:rsid w:val="0079426B"/>
    <w:rsid w:val="00795DFF"/>
    <w:rsid w:val="007A1F03"/>
    <w:rsid w:val="007B23B9"/>
    <w:rsid w:val="007B2D9E"/>
    <w:rsid w:val="007C2CEB"/>
    <w:rsid w:val="007E06E0"/>
    <w:rsid w:val="007F2161"/>
    <w:rsid w:val="0080422D"/>
    <w:rsid w:val="00804232"/>
    <w:rsid w:val="00812A2E"/>
    <w:rsid w:val="00821A15"/>
    <w:rsid w:val="008256C5"/>
    <w:rsid w:val="008463B3"/>
    <w:rsid w:val="008565E3"/>
    <w:rsid w:val="0088128D"/>
    <w:rsid w:val="00881D0F"/>
    <w:rsid w:val="0089217F"/>
    <w:rsid w:val="008A31B4"/>
    <w:rsid w:val="008D2AED"/>
    <w:rsid w:val="008D607C"/>
    <w:rsid w:val="008F28D2"/>
    <w:rsid w:val="008F7360"/>
    <w:rsid w:val="00900A4C"/>
    <w:rsid w:val="00904164"/>
    <w:rsid w:val="00904732"/>
    <w:rsid w:val="00914F83"/>
    <w:rsid w:val="00921B51"/>
    <w:rsid w:val="0093295C"/>
    <w:rsid w:val="00933AB7"/>
    <w:rsid w:val="00960352"/>
    <w:rsid w:val="00983A71"/>
    <w:rsid w:val="009A35CF"/>
    <w:rsid w:val="009B046E"/>
    <w:rsid w:val="00A1017F"/>
    <w:rsid w:val="00A17242"/>
    <w:rsid w:val="00A26073"/>
    <w:rsid w:val="00A408CC"/>
    <w:rsid w:val="00A53DFC"/>
    <w:rsid w:val="00A56450"/>
    <w:rsid w:val="00A84A82"/>
    <w:rsid w:val="00A9655A"/>
    <w:rsid w:val="00AF5039"/>
    <w:rsid w:val="00B13DE4"/>
    <w:rsid w:val="00B24B2C"/>
    <w:rsid w:val="00B303CB"/>
    <w:rsid w:val="00B31C40"/>
    <w:rsid w:val="00B4317E"/>
    <w:rsid w:val="00B5717F"/>
    <w:rsid w:val="00B7537E"/>
    <w:rsid w:val="00B8022F"/>
    <w:rsid w:val="00BB1DDA"/>
    <w:rsid w:val="00BE2741"/>
    <w:rsid w:val="00C004B5"/>
    <w:rsid w:val="00C36527"/>
    <w:rsid w:val="00C44067"/>
    <w:rsid w:val="00C50E8A"/>
    <w:rsid w:val="00C54930"/>
    <w:rsid w:val="00C56D72"/>
    <w:rsid w:val="00C56E41"/>
    <w:rsid w:val="00C83C89"/>
    <w:rsid w:val="00C87E76"/>
    <w:rsid w:val="00CA4477"/>
    <w:rsid w:val="00CA47B2"/>
    <w:rsid w:val="00CC07E5"/>
    <w:rsid w:val="00D1633C"/>
    <w:rsid w:val="00D3536D"/>
    <w:rsid w:val="00D3779D"/>
    <w:rsid w:val="00D43522"/>
    <w:rsid w:val="00D57937"/>
    <w:rsid w:val="00D73CD1"/>
    <w:rsid w:val="00D94394"/>
    <w:rsid w:val="00D97DF2"/>
    <w:rsid w:val="00DC33E1"/>
    <w:rsid w:val="00DD7EA7"/>
    <w:rsid w:val="00DE2183"/>
    <w:rsid w:val="00DE4172"/>
    <w:rsid w:val="00DF21EF"/>
    <w:rsid w:val="00E54718"/>
    <w:rsid w:val="00E65496"/>
    <w:rsid w:val="00E746AF"/>
    <w:rsid w:val="00E8363F"/>
    <w:rsid w:val="00EC597A"/>
    <w:rsid w:val="00ED6046"/>
    <w:rsid w:val="00F00CF2"/>
    <w:rsid w:val="00F2327D"/>
    <w:rsid w:val="00F31F3B"/>
    <w:rsid w:val="00F43125"/>
    <w:rsid w:val="00F45B06"/>
    <w:rsid w:val="00F5058D"/>
    <w:rsid w:val="00F5114F"/>
    <w:rsid w:val="00F520A3"/>
    <w:rsid w:val="00F63E81"/>
    <w:rsid w:val="00F64F77"/>
    <w:rsid w:val="00F662D4"/>
    <w:rsid w:val="00FA381A"/>
    <w:rsid w:val="00FB5E69"/>
    <w:rsid w:val="00FC6850"/>
    <w:rsid w:val="00FD1E57"/>
    <w:rsid w:val="00FE479C"/>
    <w:rsid w:val="00FF04B4"/>
    <w:rsid w:val="00FF29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492892D5"/>
  <w15:docId w15:val="{21862DB7-6928-4196-AA30-F7D1D3DFF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Arial" w:hAnsi="Arial" w:cs="Arial Unicode MS"/>
      <w:color w:val="000000"/>
      <w:sz w:val="24"/>
      <w:szCs w:val="24"/>
      <w:lang w:val="en-US"/>
    </w:rPr>
  </w:style>
  <w:style w:type="paragraph" w:styleId="Heading2">
    <w:name w:val="heading 2"/>
    <w:basedOn w:val="Normal"/>
    <w:link w:val="Heading2Char"/>
    <w:uiPriority w:val="9"/>
    <w:qFormat/>
    <w:rsid w:val="00DF2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ascii="Times New Roman" w:eastAsia="Times New Roman" w:hAnsi="Times New Roman" w:cs="Times New Roman"/>
      <w:b/>
      <w:bCs/>
      <w:color w:val="auto"/>
      <w:sz w:val="36"/>
      <w:szCs w:val="36"/>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after="40"/>
    </w:pPr>
    <w:rPr>
      <w:rFonts w:ascii="Hoefler Text" w:hAnsi="Hoefler Text" w:cs="Arial Unicode MS"/>
      <w:color w:val="000000"/>
      <w:sz w:val="22"/>
      <w:szCs w:val="22"/>
    </w:rPr>
  </w:style>
  <w:style w:type="paragraph" w:styleId="Header">
    <w:name w:val="header"/>
    <w:basedOn w:val="Normal"/>
    <w:link w:val="HeaderChar"/>
    <w:unhideWhenUsed/>
    <w:rsid w:val="00FD1E57"/>
    <w:pPr>
      <w:tabs>
        <w:tab w:val="center" w:pos="4320"/>
        <w:tab w:val="right" w:pos="8640"/>
      </w:tabs>
    </w:pPr>
  </w:style>
  <w:style w:type="character" w:customStyle="1" w:styleId="HeaderChar">
    <w:name w:val="Header Char"/>
    <w:basedOn w:val="DefaultParagraphFont"/>
    <w:link w:val="Header"/>
    <w:rsid w:val="00FD1E57"/>
    <w:rPr>
      <w:rFonts w:ascii="Arial" w:hAnsi="Arial" w:cs="Arial Unicode MS"/>
      <w:color w:val="000000"/>
      <w:sz w:val="24"/>
      <w:szCs w:val="24"/>
      <w:lang w:val="en-US"/>
    </w:rPr>
  </w:style>
  <w:style w:type="paragraph" w:styleId="Footer">
    <w:name w:val="footer"/>
    <w:basedOn w:val="Normal"/>
    <w:link w:val="FooterChar"/>
    <w:uiPriority w:val="99"/>
    <w:unhideWhenUsed/>
    <w:rsid w:val="00FD1E57"/>
    <w:pPr>
      <w:tabs>
        <w:tab w:val="center" w:pos="4320"/>
        <w:tab w:val="right" w:pos="8640"/>
      </w:tabs>
    </w:pPr>
  </w:style>
  <w:style w:type="character" w:customStyle="1" w:styleId="FooterChar">
    <w:name w:val="Footer Char"/>
    <w:basedOn w:val="DefaultParagraphFont"/>
    <w:link w:val="Footer"/>
    <w:uiPriority w:val="99"/>
    <w:rsid w:val="00FD1E57"/>
    <w:rPr>
      <w:rFonts w:ascii="Arial" w:hAnsi="Arial" w:cs="Arial Unicode MS"/>
      <w:color w:val="000000"/>
      <w:sz w:val="24"/>
      <w:szCs w:val="24"/>
      <w:lang w:val="en-US"/>
    </w:rPr>
  </w:style>
  <w:style w:type="character" w:styleId="PageNumber">
    <w:name w:val="page number"/>
    <w:basedOn w:val="DefaultParagraphFont"/>
    <w:uiPriority w:val="99"/>
    <w:semiHidden/>
    <w:unhideWhenUsed/>
    <w:rsid w:val="00226E0A"/>
  </w:style>
  <w:style w:type="paragraph" w:styleId="NormalWeb">
    <w:name w:val="Normal (Web)"/>
    <w:basedOn w:val="Normal"/>
    <w:uiPriority w:val="99"/>
    <w:unhideWhenUsed/>
    <w:rsid w:val="00F662D4"/>
    <w:pPr>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Theme="minorHAnsi" w:hAnsi="Times New Roman" w:cs="Times New Roman"/>
      <w:color w:val="auto"/>
      <w:bdr w:val="none" w:sz="0" w:space="0" w:color="auto"/>
      <w:lang w:val="en-GB" w:eastAsia="en-GB"/>
    </w:rPr>
  </w:style>
  <w:style w:type="character" w:styleId="Strong">
    <w:name w:val="Strong"/>
    <w:basedOn w:val="DefaultParagraphFont"/>
    <w:uiPriority w:val="22"/>
    <w:qFormat/>
    <w:rsid w:val="00F662D4"/>
    <w:rPr>
      <w:b/>
      <w:bCs/>
    </w:rPr>
  </w:style>
  <w:style w:type="character" w:styleId="Emphasis">
    <w:name w:val="Emphasis"/>
    <w:basedOn w:val="DefaultParagraphFont"/>
    <w:uiPriority w:val="20"/>
    <w:qFormat/>
    <w:rsid w:val="00F662D4"/>
    <w:rPr>
      <w:i/>
      <w:iCs/>
    </w:rPr>
  </w:style>
  <w:style w:type="paragraph" w:styleId="ListParagraph">
    <w:name w:val="List Paragraph"/>
    <w:basedOn w:val="Normal"/>
    <w:link w:val="ListParagraphChar"/>
    <w:uiPriority w:val="34"/>
    <w:qFormat/>
    <w:rsid w:val="0018230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color w:val="auto"/>
      <w:sz w:val="22"/>
      <w:szCs w:val="22"/>
      <w:bdr w:val="none" w:sz="0" w:space="0" w:color="auto"/>
      <w:lang w:val="en-GB"/>
    </w:rPr>
  </w:style>
  <w:style w:type="character" w:customStyle="1" w:styleId="Heading2Char">
    <w:name w:val="Heading 2 Char"/>
    <w:basedOn w:val="DefaultParagraphFont"/>
    <w:link w:val="Heading2"/>
    <w:uiPriority w:val="9"/>
    <w:rsid w:val="00DF21EF"/>
    <w:rPr>
      <w:rFonts w:eastAsia="Times New Roman"/>
      <w:b/>
      <w:bCs/>
      <w:sz w:val="36"/>
      <w:szCs w:val="36"/>
      <w:bdr w:val="none" w:sz="0" w:space="0" w:color="auto"/>
      <w:lang w:eastAsia="en-GB"/>
    </w:rPr>
  </w:style>
  <w:style w:type="paragraph" w:styleId="BalloonText">
    <w:name w:val="Balloon Text"/>
    <w:basedOn w:val="Normal"/>
    <w:link w:val="BalloonTextChar"/>
    <w:uiPriority w:val="99"/>
    <w:semiHidden/>
    <w:unhideWhenUsed/>
    <w:rsid w:val="00904164"/>
    <w:rPr>
      <w:rFonts w:ascii="Segoe UI" w:hAnsi="Segoe UI"/>
      <w:sz w:val="18"/>
      <w:szCs w:val="18"/>
    </w:rPr>
  </w:style>
  <w:style w:type="character" w:customStyle="1" w:styleId="BalloonTextChar">
    <w:name w:val="Balloon Text Char"/>
    <w:basedOn w:val="DefaultParagraphFont"/>
    <w:link w:val="BalloonText"/>
    <w:uiPriority w:val="99"/>
    <w:semiHidden/>
    <w:rsid w:val="00904164"/>
    <w:rPr>
      <w:rFonts w:ascii="Segoe UI" w:hAnsi="Segoe UI" w:cs="Arial Unicode MS"/>
      <w:color w:val="000000"/>
      <w:sz w:val="18"/>
      <w:szCs w:val="18"/>
      <w:lang w:val="en-US"/>
    </w:rPr>
  </w:style>
  <w:style w:type="paragraph" w:styleId="PlainText">
    <w:name w:val="Plain Text"/>
    <w:basedOn w:val="Normal"/>
    <w:link w:val="PlainTextChar"/>
    <w:uiPriority w:val="99"/>
    <w:unhideWhenUsed/>
    <w:rsid w:val="00C56D72"/>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cs="Times New Roman"/>
      <w:color w:val="auto"/>
      <w:szCs w:val="21"/>
      <w:bdr w:val="none" w:sz="0" w:space="0" w:color="auto"/>
      <w:lang w:val="en-GB"/>
    </w:rPr>
  </w:style>
  <w:style w:type="character" w:customStyle="1" w:styleId="PlainTextChar">
    <w:name w:val="Plain Text Char"/>
    <w:basedOn w:val="DefaultParagraphFont"/>
    <w:link w:val="PlainText"/>
    <w:uiPriority w:val="99"/>
    <w:rsid w:val="00C56D72"/>
    <w:rPr>
      <w:rFonts w:ascii="Arial" w:eastAsiaTheme="minorHAnsi" w:hAnsi="Arial"/>
      <w:sz w:val="24"/>
      <w:szCs w:val="21"/>
      <w:bdr w:val="none" w:sz="0" w:space="0" w:color="auto"/>
    </w:rPr>
  </w:style>
  <w:style w:type="character" w:customStyle="1" w:styleId="highlight">
    <w:name w:val="highlight"/>
    <w:basedOn w:val="DefaultParagraphFont"/>
    <w:rsid w:val="00A408CC"/>
  </w:style>
  <w:style w:type="character" w:customStyle="1" w:styleId="ListParagraphChar">
    <w:name w:val="List Paragraph Char"/>
    <w:basedOn w:val="DefaultParagraphFont"/>
    <w:link w:val="ListParagraph"/>
    <w:uiPriority w:val="34"/>
    <w:locked/>
    <w:rsid w:val="004620DB"/>
    <w:rPr>
      <w:rFonts w:asciiTheme="minorHAnsi" w:eastAsiaTheme="minorHAnsi" w:hAnsiTheme="minorHAnsi" w:cstheme="minorBidi"/>
      <w:sz w:val="22"/>
      <w:szCs w:val="22"/>
      <w:bdr w:val="none" w:sz="0" w:space="0" w:color="auto"/>
    </w:rPr>
  </w:style>
  <w:style w:type="character" w:styleId="FollowedHyperlink">
    <w:name w:val="FollowedHyperlink"/>
    <w:basedOn w:val="DefaultParagraphFont"/>
    <w:uiPriority w:val="99"/>
    <w:semiHidden/>
    <w:unhideWhenUsed/>
    <w:rsid w:val="00547DB4"/>
    <w:rPr>
      <w:color w:val="FF00FF" w:themeColor="followedHyperlink"/>
      <w:u w:val="single"/>
    </w:rPr>
  </w:style>
  <w:style w:type="character" w:customStyle="1" w:styleId="apple-tab-span">
    <w:name w:val="apple-tab-span"/>
    <w:basedOn w:val="DefaultParagraphFont"/>
    <w:rsid w:val="00ED6046"/>
  </w:style>
  <w:style w:type="table" w:styleId="TableGrid">
    <w:name w:val="Table Grid"/>
    <w:basedOn w:val="TableNormal"/>
    <w:uiPriority w:val="39"/>
    <w:rsid w:val="00ED604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frame="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55382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53828"/>
    <w:rPr>
      <w:rFonts w:asciiTheme="minorHAnsi" w:eastAsiaTheme="minorEastAsia" w:hAnsiTheme="minorHAnsi" w:cstheme="minorBidi"/>
      <w:color w:val="5A5A5A" w:themeColor="text1" w:themeTint="A5"/>
      <w:spacing w:val="15"/>
      <w:sz w:val="22"/>
      <w:szCs w:val="22"/>
      <w:lang w:val="en-US"/>
    </w:rPr>
  </w:style>
  <w:style w:type="paragraph" w:customStyle="1" w:styleId="Default">
    <w:name w:val="Default"/>
    <w:rsid w:val="003C74E5"/>
    <w:pPr>
      <w:spacing w:before="160" w:line="288" w:lineRule="auto"/>
    </w:pPr>
    <w:rPr>
      <w:rFonts w:ascii="Helvetica Neue" w:hAnsi="Helvetica Neue" w:cs="Arial Unicode MS"/>
      <w:color w:val="000000"/>
      <w:sz w:val="24"/>
      <w:szCs w:val="24"/>
      <w:u w:color="000000"/>
      <w:lang w:eastAsia="en-GB"/>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951622">
      <w:bodyDiv w:val="1"/>
      <w:marLeft w:val="0"/>
      <w:marRight w:val="0"/>
      <w:marTop w:val="0"/>
      <w:marBottom w:val="0"/>
      <w:divBdr>
        <w:top w:val="none" w:sz="0" w:space="0" w:color="auto"/>
        <w:left w:val="none" w:sz="0" w:space="0" w:color="auto"/>
        <w:bottom w:val="none" w:sz="0" w:space="0" w:color="auto"/>
        <w:right w:val="none" w:sz="0" w:space="0" w:color="auto"/>
      </w:divBdr>
    </w:div>
    <w:div w:id="674962515">
      <w:bodyDiv w:val="1"/>
      <w:marLeft w:val="0"/>
      <w:marRight w:val="0"/>
      <w:marTop w:val="0"/>
      <w:marBottom w:val="0"/>
      <w:divBdr>
        <w:top w:val="none" w:sz="0" w:space="0" w:color="auto"/>
        <w:left w:val="none" w:sz="0" w:space="0" w:color="auto"/>
        <w:bottom w:val="none" w:sz="0" w:space="0" w:color="auto"/>
        <w:right w:val="none" w:sz="0" w:space="0" w:color="auto"/>
      </w:divBdr>
    </w:div>
    <w:div w:id="759562346">
      <w:bodyDiv w:val="1"/>
      <w:marLeft w:val="0"/>
      <w:marRight w:val="0"/>
      <w:marTop w:val="0"/>
      <w:marBottom w:val="0"/>
      <w:divBdr>
        <w:top w:val="none" w:sz="0" w:space="0" w:color="auto"/>
        <w:left w:val="none" w:sz="0" w:space="0" w:color="auto"/>
        <w:bottom w:val="none" w:sz="0" w:space="0" w:color="auto"/>
        <w:right w:val="none" w:sz="0" w:space="0" w:color="auto"/>
      </w:divBdr>
    </w:div>
    <w:div w:id="1055083406">
      <w:bodyDiv w:val="1"/>
      <w:marLeft w:val="0"/>
      <w:marRight w:val="0"/>
      <w:marTop w:val="0"/>
      <w:marBottom w:val="0"/>
      <w:divBdr>
        <w:top w:val="none" w:sz="0" w:space="0" w:color="auto"/>
        <w:left w:val="none" w:sz="0" w:space="0" w:color="auto"/>
        <w:bottom w:val="none" w:sz="0" w:space="0" w:color="auto"/>
        <w:right w:val="none" w:sz="0" w:space="0" w:color="auto"/>
      </w:divBdr>
    </w:div>
    <w:div w:id="1563565603">
      <w:bodyDiv w:val="1"/>
      <w:marLeft w:val="0"/>
      <w:marRight w:val="0"/>
      <w:marTop w:val="0"/>
      <w:marBottom w:val="0"/>
      <w:divBdr>
        <w:top w:val="none" w:sz="0" w:space="0" w:color="auto"/>
        <w:left w:val="none" w:sz="0" w:space="0" w:color="auto"/>
        <w:bottom w:val="none" w:sz="0" w:space="0" w:color="auto"/>
        <w:right w:val="none" w:sz="0" w:space="0" w:color="auto"/>
      </w:divBdr>
    </w:div>
    <w:div w:id="1672562281">
      <w:bodyDiv w:val="1"/>
      <w:marLeft w:val="0"/>
      <w:marRight w:val="0"/>
      <w:marTop w:val="0"/>
      <w:marBottom w:val="0"/>
      <w:divBdr>
        <w:top w:val="none" w:sz="0" w:space="0" w:color="auto"/>
        <w:left w:val="none" w:sz="0" w:space="0" w:color="auto"/>
        <w:bottom w:val="none" w:sz="0" w:space="0" w:color="auto"/>
        <w:right w:val="none" w:sz="0" w:space="0" w:color="auto"/>
      </w:divBdr>
    </w:div>
    <w:div w:id="1787969822">
      <w:bodyDiv w:val="1"/>
      <w:marLeft w:val="0"/>
      <w:marRight w:val="0"/>
      <w:marTop w:val="0"/>
      <w:marBottom w:val="0"/>
      <w:divBdr>
        <w:top w:val="none" w:sz="0" w:space="0" w:color="auto"/>
        <w:left w:val="none" w:sz="0" w:space="0" w:color="auto"/>
        <w:bottom w:val="none" w:sz="0" w:space="0" w:color="auto"/>
        <w:right w:val="none" w:sz="0" w:space="0" w:color="auto"/>
      </w:divBdr>
    </w:div>
    <w:div w:id="1899392901">
      <w:bodyDiv w:val="1"/>
      <w:marLeft w:val="0"/>
      <w:marRight w:val="0"/>
      <w:marTop w:val="0"/>
      <w:marBottom w:val="0"/>
      <w:divBdr>
        <w:top w:val="none" w:sz="0" w:space="0" w:color="auto"/>
        <w:left w:val="none" w:sz="0" w:space="0" w:color="auto"/>
        <w:bottom w:val="none" w:sz="0" w:space="0" w:color="auto"/>
        <w:right w:val="none" w:sz="0" w:space="0" w:color="auto"/>
      </w:divBdr>
    </w:div>
    <w:div w:id="1909918119">
      <w:bodyDiv w:val="1"/>
      <w:marLeft w:val="0"/>
      <w:marRight w:val="0"/>
      <w:marTop w:val="0"/>
      <w:marBottom w:val="0"/>
      <w:divBdr>
        <w:top w:val="none" w:sz="0" w:space="0" w:color="auto"/>
        <w:left w:val="none" w:sz="0" w:space="0" w:color="auto"/>
        <w:bottom w:val="none" w:sz="0" w:space="0" w:color="auto"/>
        <w:right w:val="none" w:sz="0" w:space="0" w:color="auto"/>
      </w:divBdr>
    </w:div>
    <w:div w:id="1936160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18" Type="http://schemas.openxmlformats.org/officeDocument/2006/relationships/image" Target="media/image19.png"/><Relationship Id="rId3" Type="http://schemas.openxmlformats.org/officeDocument/2006/relationships/image" Target="media/image4.jpg"/><Relationship Id="rId7" Type="http://schemas.openxmlformats.org/officeDocument/2006/relationships/image" Target="media/image8.jpg"/><Relationship Id="rId12" Type="http://schemas.openxmlformats.org/officeDocument/2006/relationships/image" Target="media/image13.png"/><Relationship Id="rId17" Type="http://schemas.openxmlformats.org/officeDocument/2006/relationships/image" Target="media/image18.png"/><Relationship Id="rId2" Type="http://schemas.openxmlformats.org/officeDocument/2006/relationships/image" Target="media/image3.jpeg"/><Relationship Id="rId16" Type="http://schemas.openxmlformats.org/officeDocument/2006/relationships/image" Target="media/image17.jp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jpg"/><Relationship Id="rId4" Type="http://schemas.openxmlformats.org/officeDocument/2006/relationships/image" Target="media/image5.jpeg"/><Relationship Id="rId9" Type="http://schemas.openxmlformats.org/officeDocument/2006/relationships/image" Target="media/image10.jpeg"/><Relationship Id="rId14" Type="http://schemas.openxmlformats.org/officeDocument/2006/relationships/image" Target="media/image15.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oefler Text"/>
        <a:ea typeface="Hoefler Text"/>
        <a:cs typeface="Hoefler Text"/>
      </a:majorFont>
      <a:minorFont>
        <a:latin typeface="Hoefler Text"/>
        <a:ea typeface="Hoefler Text"/>
        <a:cs typeface="Hoefler Text"/>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20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2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AE433-9DFD-4BD5-AAC9-64B11FB40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1232</Words>
  <Characters>7023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Salusbury Primary School</Company>
  <LinksUpToDate>false</LinksUpToDate>
  <CharactersWithSpaces>8239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Ginty</dc:creator>
  <cp:lastModifiedBy>Mginty</cp:lastModifiedBy>
  <cp:revision>3</cp:revision>
  <cp:lastPrinted>2023-06-19T10:56:00Z</cp:lastPrinted>
  <dcterms:created xsi:type="dcterms:W3CDTF">2023-09-09T14:47:00Z</dcterms:created>
  <dcterms:modified xsi:type="dcterms:W3CDTF">2023-09-09T15:49:00Z</dcterms:modified>
</cp:coreProperties>
</file>