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8"/>
        <w:gridCol w:w="643"/>
        <w:gridCol w:w="992"/>
        <w:gridCol w:w="7655"/>
      </w:tblGrid>
      <w:tr w:rsidR="00905D86" w:rsidRPr="00905D86" w:rsidTr="008B3C41">
        <w:trPr>
          <w:cantSplit/>
        </w:trPr>
        <w:tc>
          <w:tcPr>
            <w:tcW w:w="10598" w:type="dxa"/>
            <w:gridSpan w:val="4"/>
            <w:shd w:val="pct20" w:color="auto" w:fill="FFFFFF"/>
          </w:tcPr>
          <w:p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Times New Roman"/>
                <w:sz w:val="20"/>
                <w:szCs w:val="20"/>
              </w:rPr>
              <w:t>JOB OUTLINE</w:t>
            </w:r>
          </w:p>
        </w:tc>
      </w:tr>
      <w:tr w:rsidR="00905D86" w:rsidRPr="00905D86" w:rsidTr="008B3C41">
        <w:trPr>
          <w:cantSplit/>
        </w:trPr>
        <w:tc>
          <w:tcPr>
            <w:tcW w:w="2943" w:type="dxa"/>
            <w:gridSpan w:val="3"/>
          </w:tcPr>
          <w:p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Job T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itle:</w:t>
            </w:r>
          </w:p>
        </w:tc>
        <w:tc>
          <w:tcPr>
            <w:tcW w:w="7655" w:type="dxa"/>
          </w:tcPr>
          <w:p w:rsidR="00905D86" w:rsidRPr="00905D86" w:rsidRDefault="003D6B4E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Midday</w:t>
            </w:r>
            <w:r w:rsidR="00872117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Assistant </w:t>
            </w:r>
          </w:p>
        </w:tc>
      </w:tr>
      <w:tr w:rsidR="00905D86" w:rsidRPr="00905D86" w:rsidTr="008B3C41">
        <w:tc>
          <w:tcPr>
            <w:tcW w:w="2943" w:type="dxa"/>
            <w:gridSpan w:val="3"/>
          </w:tcPr>
          <w:p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G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rade:</w:t>
            </w:r>
          </w:p>
        </w:tc>
        <w:tc>
          <w:tcPr>
            <w:tcW w:w="7655" w:type="dxa"/>
          </w:tcPr>
          <w:p w:rsidR="00905D86" w:rsidRPr="00905D86" w:rsidRDefault="00793508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3</w:t>
            </w:r>
          </w:p>
        </w:tc>
      </w:tr>
      <w:tr w:rsidR="00905D86" w:rsidRPr="00905D86" w:rsidTr="008B3C41">
        <w:trPr>
          <w:cantSplit/>
        </w:trPr>
        <w:tc>
          <w:tcPr>
            <w:tcW w:w="2943" w:type="dxa"/>
            <w:gridSpan w:val="3"/>
          </w:tcPr>
          <w:p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L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ocation:</w:t>
            </w:r>
          </w:p>
        </w:tc>
        <w:tc>
          <w:tcPr>
            <w:tcW w:w="7655" w:type="dxa"/>
            <w:tcBorders>
              <w:bottom w:val="nil"/>
            </w:tcBorders>
          </w:tcPr>
          <w:p w:rsidR="00905D86" w:rsidRPr="00905D86" w:rsidRDefault="00621D40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Comberbach</w:t>
            </w:r>
            <w:r w:rsidR="002E5680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Nu</w:t>
            </w:r>
            <w:r w:rsidR="00905D86">
              <w:rPr>
                <w:rFonts w:ascii="Comic Sans MS" w:eastAsia="Times New Roman" w:hAnsi="Comic Sans MS" w:cs="Times New Roman"/>
                <w:sz w:val="20"/>
                <w:szCs w:val="20"/>
              </w:rPr>
              <w:t>rsery and Primary School</w:t>
            </w:r>
          </w:p>
        </w:tc>
      </w:tr>
      <w:tr w:rsidR="00905D86" w:rsidRPr="00905D86" w:rsidTr="008B3C41">
        <w:trPr>
          <w:cantSplit/>
        </w:trPr>
        <w:tc>
          <w:tcPr>
            <w:tcW w:w="2943" w:type="dxa"/>
            <w:gridSpan w:val="3"/>
          </w:tcPr>
          <w:p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R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esponsible to:</w:t>
            </w:r>
          </w:p>
        </w:tc>
        <w:tc>
          <w:tcPr>
            <w:tcW w:w="7655" w:type="dxa"/>
            <w:tcBorders>
              <w:bottom w:val="single" w:sz="6" w:space="0" w:color="auto"/>
            </w:tcBorders>
          </w:tcPr>
          <w:p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Head </w:t>
            </w:r>
            <w:r w:rsidR="002E5680">
              <w:rPr>
                <w:rFonts w:ascii="Comic Sans MS" w:eastAsia="Times New Roman" w:hAnsi="Comic Sans MS" w:cs="Times New Roman"/>
                <w:sz w:val="20"/>
                <w:szCs w:val="20"/>
              </w:rPr>
              <w:t>Teacher</w:t>
            </w:r>
          </w:p>
        </w:tc>
      </w:tr>
      <w:tr w:rsidR="00905D86" w:rsidRPr="00905D86" w:rsidTr="008B3C41">
        <w:trPr>
          <w:cantSplit/>
        </w:trPr>
        <w:tc>
          <w:tcPr>
            <w:tcW w:w="1951" w:type="dxa"/>
            <w:gridSpan w:val="2"/>
            <w:tcBorders>
              <w:right w:val="nil"/>
            </w:tcBorders>
          </w:tcPr>
          <w:p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Job P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urpose:</w:t>
            </w:r>
          </w:p>
        </w:tc>
        <w:tc>
          <w:tcPr>
            <w:tcW w:w="8647" w:type="dxa"/>
            <w:gridSpan w:val="2"/>
            <w:tcBorders>
              <w:left w:val="nil"/>
            </w:tcBorders>
          </w:tcPr>
          <w:p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The main ob</w:t>
            </w:r>
            <w:r w:rsidR="007433E8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jectives to be achieved by the p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ost holder</w:t>
            </w:r>
          </w:p>
        </w:tc>
      </w:tr>
      <w:tr w:rsidR="00905D86" w:rsidRPr="00905D86" w:rsidTr="008B3C41">
        <w:trPr>
          <w:cantSplit/>
        </w:trPr>
        <w:tc>
          <w:tcPr>
            <w:tcW w:w="10598" w:type="dxa"/>
            <w:gridSpan w:val="4"/>
          </w:tcPr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Communicate effectively with all staff and pupils promoting professional relationships.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Work as part of a team to ensure that the school lunch breaks start and finish on time.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Supervise pupils whilst they eat lunch and either on the playground or inside the school during inclement weather.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Ensure that pupils have either a school or home prepared lunch and supervise the pupils over the lunch period.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 xml:space="preserve">Supervise students going to and from and the dining </w:t>
            </w:r>
            <w:bookmarkStart w:id="0" w:name="_GoBack"/>
            <w:bookmarkEnd w:id="0"/>
            <w:r w:rsidRPr="003D6B4E">
              <w:rPr>
                <w:rFonts w:ascii="Comic Sans MS" w:hAnsi="Comic Sans MS"/>
                <w:sz w:val="20"/>
                <w:szCs w:val="20"/>
              </w:rPr>
              <w:t xml:space="preserve">hall.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Collect children from the classroom or playground or classroom on time and bring into the dining hall in an orderly manner.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Encourage children to eat healthily, develop good eating habits and promote positive interactions.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 xml:space="preserve">Support children whilst in the dining hall, reinforcing the proper use of cutlery and assisting younger pupils as required.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 xml:space="preserve">Clear up the dining room during and after the lunch break including clearing any food and wrapping left on tables and wiping the tables and chair.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 xml:space="preserve">Ensure children remain within a safe environment and are able to play safely.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Actively encourage pupils to cooperate and play together.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To lead play in the playground or during ‘wet lunchtime’ by initiating and leading games with the children and encouraging cooperative behaviour.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 xml:space="preserve">Set suitable and positive behaviour standards in line with the school behaviour policy.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To manage behaviour issues in a calm and positive manner and implement the rewards and sanctions systems in line with school policy.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Assist in dealing with playground incidents in accordance with school behaviour policy, communicating details to the Class Teacher.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 xml:space="preserve">Carry out basic first aid as required.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 xml:space="preserve">Ensure that all incidents requiring first aid are communicated and recorded appropriately and in line with school’s procedures and policies. </w:t>
            </w:r>
          </w:p>
          <w:p w:rsidR="00872117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Be familiar with and maintain up-to-date knowledge of the school’s Child Protection Policy and safeguarding procedures.</w:t>
            </w:r>
          </w:p>
        </w:tc>
      </w:tr>
      <w:tr w:rsidR="00905D86" w:rsidRPr="00905D86" w:rsidTr="008B3C41">
        <w:trPr>
          <w:cantSplit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:rsidR="00905D86" w:rsidRPr="00943168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 w:rsidRPr="00943168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Note:</w:t>
            </w:r>
          </w:p>
        </w:tc>
        <w:tc>
          <w:tcPr>
            <w:tcW w:w="92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05D86" w:rsidRPr="00943168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 w:rsidRPr="00943168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In addition, other duties at the same responsibility level may be interchanged with/added to this list at any time.</w:t>
            </w:r>
          </w:p>
        </w:tc>
      </w:tr>
    </w:tbl>
    <w:p w:rsidR="00905D86" w:rsidRDefault="00905D86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:rsidR="00905D86" w:rsidRDefault="00905D86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:rsidR="00872117" w:rsidRDefault="00872117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:rsidR="00872117" w:rsidRDefault="00872117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:rsidR="00872117" w:rsidRDefault="00872117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:rsidR="00872117" w:rsidRDefault="00872117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:rsidR="00872117" w:rsidRDefault="00872117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1701"/>
        <w:gridCol w:w="3119"/>
      </w:tblGrid>
      <w:tr w:rsidR="00905D86" w:rsidRPr="00905D86" w:rsidTr="008B3C41">
        <w:tc>
          <w:tcPr>
            <w:tcW w:w="5353" w:type="dxa"/>
            <w:tcBorders>
              <w:bottom w:val="nil"/>
            </w:tcBorders>
            <w:shd w:val="pct20" w:color="auto" w:fill="FFFFFF"/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Personal Attributes required</w:t>
            </w:r>
          </w:p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(on the basis of the job outline)</w:t>
            </w:r>
          </w:p>
        </w:tc>
        <w:tc>
          <w:tcPr>
            <w:tcW w:w="1701" w:type="dxa"/>
            <w:tcBorders>
              <w:bottom w:val="nil"/>
            </w:tcBorders>
            <w:shd w:val="pct20" w:color="auto" w:fill="FFFFFF"/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Essential (E)</w:t>
            </w:r>
          </w:p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or</w:t>
            </w:r>
          </w:p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12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Desirable (D)</w:t>
            </w:r>
          </w:p>
        </w:tc>
        <w:tc>
          <w:tcPr>
            <w:tcW w:w="3119" w:type="dxa"/>
            <w:tcBorders>
              <w:bottom w:val="nil"/>
            </w:tcBorders>
            <w:shd w:val="pct20" w:color="auto" w:fill="FFFFFF"/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To be identified by:</w:t>
            </w:r>
          </w:p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12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(</w:t>
            </w:r>
            <w:proofErr w:type="spellStart"/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eg</w:t>
            </w:r>
            <w:proofErr w:type="spellEnd"/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 xml:space="preserve"> application form, interview, reference etc)</w:t>
            </w:r>
          </w:p>
        </w:tc>
      </w:tr>
      <w:tr w:rsidR="00905D86" w:rsidRPr="00905D86" w:rsidTr="008B3C4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Qualifications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 xml:space="preserve">Previous experience of working with children.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A/I</w:t>
            </w: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793508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3D6B4E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b/>
                <w:sz w:val="20"/>
                <w:szCs w:val="20"/>
              </w:rPr>
              <w:t>Knowledge/skills/abilities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6B4E" w:rsidRPr="00905D86" w:rsidRDefault="003D6B4E" w:rsidP="003D6B4E">
            <w:pPr>
              <w:tabs>
                <w:tab w:val="left" w:pos="2552"/>
                <w:tab w:val="left" w:pos="5245"/>
              </w:tabs>
              <w:spacing w:before="120"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 xml:space="preserve">Able to relate </w:t>
            </w:r>
            <w:r>
              <w:rPr>
                <w:rFonts w:ascii="Comic Sans MS" w:hAnsi="Comic Sans MS"/>
                <w:sz w:val="20"/>
              </w:rPr>
              <w:t xml:space="preserve">well </w:t>
            </w:r>
            <w:r w:rsidRPr="003D6B4E">
              <w:rPr>
                <w:rFonts w:ascii="Comic Sans MS" w:hAnsi="Comic Sans MS"/>
                <w:sz w:val="20"/>
              </w:rPr>
              <w:t>to children, teachers, colleagues, visitors etc.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 xml:space="preserve">Understanding and acceptance of the school’s policies and guidelines.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 xml:space="preserve">Clear and appropriate communication skills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 xml:space="preserve">Ability to use initiative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>Ability to maintain confidentiality relating to all school matters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>Ability to work under pressure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>Willingness to be involved with devising new games and interest for the children during lunch times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 xml:space="preserve">Ability to provide a written and verbal report of incidents.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>Interested and motivated towards the job.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 w:cs="Arial"/>
                <w:sz w:val="20"/>
                <w:szCs w:val="20"/>
              </w:rPr>
              <w:t>Ability to keep records and undertake necessary administration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 w:cs="Arial"/>
                <w:sz w:val="20"/>
                <w:szCs w:val="20"/>
              </w:rPr>
              <w:t>Ability to work as part of a team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 w:cs="Arial"/>
                <w:sz w:val="20"/>
                <w:szCs w:val="20"/>
              </w:rPr>
              <w:t>Good communication skills (oral and written)</w:t>
            </w:r>
          </w:p>
          <w:p w:rsid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 w:cs="Arial"/>
                <w:sz w:val="20"/>
                <w:szCs w:val="20"/>
              </w:rPr>
              <w:t>Basic knowledge of First Aid</w:t>
            </w:r>
          </w:p>
          <w:p w:rsid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 w:cs="Arial"/>
                <w:sz w:val="20"/>
                <w:szCs w:val="20"/>
              </w:rPr>
              <w:t>Flexible attitude to work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 w:cs="Arial"/>
                <w:sz w:val="20"/>
                <w:szCs w:val="20"/>
              </w:rPr>
              <w:t xml:space="preserve">Knowledge of safeguarding requirements </w:t>
            </w:r>
          </w:p>
          <w:p w:rsidR="00905D86" w:rsidRPr="003D6B4E" w:rsidRDefault="00905D86" w:rsidP="003D6B4E">
            <w:pPr>
              <w:tabs>
                <w:tab w:val="left" w:pos="2552"/>
                <w:tab w:val="left" w:pos="5245"/>
              </w:tabs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D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905D86" w:rsidRPr="00905D86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681184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A/I/R</w:t>
            </w: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905D86" w:rsidRPr="00905D86" w:rsidRDefault="00905D86" w:rsidP="003D6B4E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Other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Commitment to Equality and Diversity</w:t>
            </w:r>
          </w:p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Commitment to Health and Safety</w:t>
            </w:r>
          </w:p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A/I/R</w:t>
            </w:r>
          </w:p>
        </w:tc>
      </w:tr>
    </w:tbl>
    <w:p w:rsidR="00905D86" w:rsidRPr="00F76B0B" w:rsidRDefault="00905D86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sectPr w:rsidR="00905D86" w:rsidRPr="00F76B0B" w:rsidSect="00793508">
      <w:headerReference w:type="default" r:id="rId11"/>
      <w:pgSz w:w="11906" w:h="16838"/>
      <w:pgMar w:top="-118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67E" w:rsidRDefault="00B7567E" w:rsidP="00981D7F">
      <w:pPr>
        <w:spacing w:after="0" w:line="240" w:lineRule="auto"/>
      </w:pPr>
      <w:r>
        <w:separator/>
      </w:r>
    </w:p>
  </w:endnote>
  <w:endnote w:type="continuationSeparator" w:id="0">
    <w:p w:rsidR="00B7567E" w:rsidRDefault="00B7567E" w:rsidP="00981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67E" w:rsidRDefault="00B7567E" w:rsidP="00981D7F">
      <w:pPr>
        <w:spacing w:after="0" w:line="240" w:lineRule="auto"/>
      </w:pPr>
      <w:r>
        <w:separator/>
      </w:r>
    </w:p>
  </w:footnote>
  <w:footnote w:type="continuationSeparator" w:id="0">
    <w:p w:rsidR="00B7567E" w:rsidRDefault="00B7567E" w:rsidP="00981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3508" w:rsidRPr="00793508" w:rsidRDefault="00793508">
    <w:pPr>
      <w:pStyle w:val="Header"/>
      <w:rPr>
        <w:b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21068F8" wp14:editId="6A97B6E0">
          <wp:simplePos x="0" y="0"/>
          <wp:positionH relativeFrom="page">
            <wp:posOffset>-9525</wp:posOffset>
          </wp:positionH>
          <wp:positionV relativeFrom="paragraph">
            <wp:posOffset>-429260</wp:posOffset>
          </wp:positionV>
          <wp:extent cx="7993380" cy="1487805"/>
          <wp:effectExtent l="0" t="0" r="7620" b="0"/>
          <wp:wrapTight wrapText="bothSides">
            <wp:wrapPolygon edited="0">
              <wp:start x="0" y="0"/>
              <wp:lineTo x="0" y="21296"/>
              <wp:lineTo x="21569" y="21296"/>
              <wp:lineTo x="21569" y="0"/>
              <wp:lineTo x="0" y="0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93380" cy="1487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BD14583_"/>
      </v:shape>
    </w:pict>
  </w:numPicBullet>
  <w:abstractNum w:abstractNumId="0" w15:restartNumberingAfterBreak="0">
    <w:nsid w:val="00000402"/>
    <w:multiLevelType w:val="multilevel"/>
    <w:tmpl w:val="00000885"/>
    <w:lvl w:ilvl="0">
      <w:start w:val="1"/>
      <w:numFmt w:val="upperLetter"/>
      <w:lvlText w:val="%1"/>
      <w:lvlJc w:val="left"/>
      <w:pPr>
        <w:ind w:left="1731" w:hanging="674"/>
      </w:pPr>
      <w:rPr>
        <w:rFonts w:cs="Times New Roman"/>
        <w:b w:val="0"/>
        <w:bCs w:val="0"/>
        <w:w w:val="105"/>
      </w:rPr>
    </w:lvl>
    <w:lvl w:ilvl="1">
      <w:numFmt w:val="bullet"/>
      <w:lvlText w:val="•"/>
      <w:lvlJc w:val="left"/>
      <w:pPr>
        <w:ind w:left="2554" w:hanging="674"/>
      </w:pPr>
    </w:lvl>
    <w:lvl w:ilvl="2">
      <w:numFmt w:val="bullet"/>
      <w:lvlText w:val="•"/>
      <w:lvlJc w:val="left"/>
      <w:pPr>
        <w:ind w:left="3368" w:hanging="674"/>
      </w:pPr>
    </w:lvl>
    <w:lvl w:ilvl="3">
      <w:numFmt w:val="bullet"/>
      <w:lvlText w:val="•"/>
      <w:lvlJc w:val="left"/>
      <w:pPr>
        <w:ind w:left="4182" w:hanging="674"/>
      </w:pPr>
    </w:lvl>
    <w:lvl w:ilvl="4">
      <w:numFmt w:val="bullet"/>
      <w:lvlText w:val="•"/>
      <w:lvlJc w:val="left"/>
      <w:pPr>
        <w:ind w:left="4996" w:hanging="674"/>
      </w:pPr>
    </w:lvl>
    <w:lvl w:ilvl="5">
      <w:numFmt w:val="bullet"/>
      <w:lvlText w:val="•"/>
      <w:lvlJc w:val="left"/>
      <w:pPr>
        <w:ind w:left="5810" w:hanging="674"/>
      </w:pPr>
    </w:lvl>
    <w:lvl w:ilvl="6">
      <w:numFmt w:val="bullet"/>
      <w:lvlText w:val="•"/>
      <w:lvlJc w:val="left"/>
      <w:pPr>
        <w:ind w:left="6624" w:hanging="674"/>
      </w:pPr>
    </w:lvl>
    <w:lvl w:ilvl="7">
      <w:numFmt w:val="bullet"/>
      <w:lvlText w:val="•"/>
      <w:lvlJc w:val="left"/>
      <w:pPr>
        <w:ind w:left="7438" w:hanging="674"/>
      </w:pPr>
    </w:lvl>
    <w:lvl w:ilvl="8">
      <w:numFmt w:val="bullet"/>
      <w:lvlText w:val="•"/>
      <w:lvlJc w:val="left"/>
      <w:pPr>
        <w:ind w:left="8252" w:hanging="674"/>
      </w:pPr>
    </w:lvl>
  </w:abstractNum>
  <w:abstractNum w:abstractNumId="1" w15:restartNumberingAfterBreak="0">
    <w:nsid w:val="057212F2"/>
    <w:multiLevelType w:val="multilevel"/>
    <w:tmpl w:val="DE0C1C64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63265A4"/>
    <w:multiLevelType w:val="hybridMultilevel"/>
    <w:tmpl w:val="937C76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F66FA6"/>
    <w:multiLevelType w:val="hybridMultilevel"/>
    <w:tmpl w:val="022A7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314A25"/>
    <w:multiLevelType w:val="hybridMultilevel"/>
    <w:tmpl w:val="F3FA6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D3786"/>
    <w:multiLevelType w:val="hybridMultilevel"/>
    <w:tmpl w:val="C11E1F26"/>
    <w:lvl w:ilvl="0" w:tplc="CE74AC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E01AB"/>
    <w:multiLevelType w:val="hybridMultilevel"/>
    <w:tmpl w:val="316086BE"/>
    <w:lvl w:ilvl="0" w:tplc="08090003">
      <w:start w:val="1"/>
      <w:numFmt w:val="bullet"/>
      <w:lvlText w:val="o"/>
      <w:lvlJc w:val="left"/>
      <w:pPr>
        <w:tabs>
          <w:tab w:val="num" w:pos="1854"/>
        </w:tabs>
        <w:ind w:left="1854" w:hanging="360"/>
      </w:pPr>
      <w:rPr>
        <w:rFonts w:ascii="Courier New" w:hAnsi="Courier New" w:cs="Courier New" w:hint="default"/>
        <w:sz w:val="20"/>
        <w:szCs w:val="20"/>
      </w:rPr>
    </w:lvl>
    <w:lvl w:ilvl="1" w:tplc="FD1E3052">
      <w:start w:val="268"/>
      <w:numFmt w:val="bullet"/>
      <w:lvlText w:val="-"/>
      <w:lvlJc w:val="left"/>
      <w:pPr>
        <w:tabs>
          <w:tab w:val="num" w:pos="2574"/>
        </w:tabs>
        <w:ind w:left="2574" w:hanging="360"/>
      </w:pPr>
      <w:rPr>
        <w:rFonts w:ascii="Arial" w:eastAsia="Times New Roman" w:hAnsi="Arial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1B32E81"/>
    <w:multiLevelType w:val="hybridMultilevel"/>
    <w:tmpl w:val="787EE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0F71EF"/>
    <w:multiLevelType w:val="hybridMultilevel"/>
    <w:tmpl w:val="66402B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727F55"/>
    <w:multiLevelType w:val="hybridMultilevel"/>
    <w:tmpl w:val="F9E465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74205CE"/>
    <w:multiLevelType w:val="hybridMultilevel"/>
    <w:tmpl w:val="AD8AF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1C5ED4"/>
    <w:multiLevelType w:val="hybridMultilevel"/>
    <w:tmpl w:val="45B0F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12B12"/>
    <w:multiLevelType w:val="hybridMultilevel"/>
    <w:tmpl w:val="13A4C7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202983"/>
    <w:multiLevelType w:val="hybridMultilevel"/>
    <w:tmpl w:val="0A58529C"/>
    <w:lvl w:ilvl="0" w:tplc="FFFFFFFF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7A30BB"/>
    <w:multiLevelType w:val="hybridMultilevel"/>
    <w:tmpl w:val="57CCAA88"/>
    <w:lvl w:ilvl="0" w:tplc="0809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15" w15:restartNumberingAfterBreak="0">
    <w:nsid w:val="27757D0D"/>
    <w:multiLevelType w:val="hybridMultilevel"/>
    <w:tmpl w:val="21CE5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C26B20"/>
    <w:multiLevelType w:val="hybridMultilevel"/>
    <w:tmpl w:val="13A4E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5D0CB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0851E05"/>
    <w:multiLevelType w:val="hybridMultilevel"/>
    <w:tmpl w:val="57AA8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CE09C1"/>
    <w:multiLevelType w:val="hybridMultilevel"/>
    <w:tmpl w:val="30FA6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01285"/>
    <w:multiLevelType w:val="hybridMultilevel"/>
    <w:tmpl w:val="29A62800"/>
    <w:lvl w:ilvl="0" w:tplc="BCAE0EC0">
      <w:numFmt w:val="bullet"/>
      <w:lvlText w:val="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F10AA"/>
    <w:multiLevelType w:val="hybridMultilevel"/>
    <w:tmpl w:val="C4D23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322FF2"/>
    <w:multiLevelType w:val="hybridMultilevel"/>
    <w:tmpl w:val="331E91F8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4BB51BD9"/>
    <w:multiLevelType w:val="multilevel"/>
    <w:tmpl w:val="F0A2F6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4" w15:restartNumberingAfterBreak="0">
    <w:nsid w:val="50046EA8"/>
    <w:multiLevelType w:val="hybridMultilevel"/>
    <w:tmpl w:val="9738B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30541D"/>
    <w:multiLevelType w:val="hybridMultilevel"/>
    <w:tmpl w:val="647ED2A2"/>
    <w:lvl w:ilvl="0" w:tplc="CE74AC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6E688B"/>
    <w:multiLevelType w:val="multilevel"/>
    <w:tmpl w:val="F0A2F6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7" w15:restartNumberingAfterBreak="0">
    <w:nsid w:val="621637B1"/>
    <w:multiLevelType w:val="multilevel"/>
    <w:tmpl w:val="A0C2A998"/>
    <w:lvl w:ilvl="0">
      <w:start w:val="1"/>
      <w:numFmt w:val="bullet"/>
      <w:lvlText w:val=""/>
      <w:lvlJc w:val="left"/>
      <w:pPr>
        <w:tabs>
          <w:tab w:val="num" w:pos="1440"/>
        </w:tabs>
        <w:ind w:left="357" w:hanging="357"/>
      </w:pPr>
      <w:rPr>
        <w:rFonts w:ascii="Symbol" w:hAnsi="Symbol" w:hint="default"/>
        <w:color w:val="00336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4D737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D785658"/>
    <w:multiLevelType w:val="multilevel"/>
    <w:tmpl w:val="674E788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3BA0013"/>
    <w:multiLevelType w:val="hybridMultilevel"/>
    <w:tmpl w:val="FF8C59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127059"/>
    <w:multiLevelType w:val="hybridMultilevel"/>
    <w:tmpl w:val="C922B130"/>
    <w:lvl w:ilvl="0" w:tplc="8E58523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944EDD"/>
    <w:multiLevelType w:val="hybridMultilevel"/>
    <w:tmpl w:val="5472E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6"/>
  </w:num>
  <w:num w:numId="5">
    <w:abstractNumId w:val="25"/>
  </w:num>
  <w:num w:numId="6">
    <w:abstractNumId w:val="5"/>
  </w:num>
  <w:num w:numId="7">
    <w:abstractNumId w:val="30"/>
  </w:num>
  <w:num w:numId="8">
    <w:abstractNumId w:val="12"/>
  </w:num>
  <w:num w:numId="9">
    <w:abstractNumId w:val="31"/>
  </w:num>
  <w:num w:numId="10">
    <w:abstractNumId w:val="17"/>
  </w:num>
  <w:num w:numId="11">
    <w:abstractNumId w:val="23"/>
  </w:num>
  <w:num w:numId="12">
    <w:abstractNumId w:val="28"/>
  </w:num>
  <w:num w:numId="13">
    <w:abstractNumId w:val="26"/>
  </w:num>
  <w:num w:numId="14">
    <w:abstractNumId w:val="8"/>
  </w:num>
  <w:num w:numId="15">
    <w:abstractNumId w:val="1"/>
  </w:num>
  <w:num w:numId="16">
    <w:abstractNumId w:val="16"/>
  </w:num>
  <w:num w:numId="17">
    <w:abstractNumId w:val="20"/>
  </w:num>
  <w:num w:numId="18">
    <w:abstractNumId w:val="10"/>
  </w:num>
  <w:num w:numId="19">
    <w:abstractNumId w:val="29"/>
  </w:num>
  <w:num w:numId="20">
    <w:abstractNumId w:val="32"/>
  </w:num>
  <w:num w:numId="21">
    <w:abstractNumId w:val="2"/>
  </w:num>
  <w:num w:numId="22">
    <w:abstractNumId w:val="4"/>
  </w:num>
  <w:num w:numId="23">
    <w:abstractNumId w:val="18"/>
  </w:num>
  <w:num w:numId="24">
    <w:abstractNumId w:val="21"/>
  </w:num>
  <w:num w:numId="25">
    <w:abstractNumId w:val="24"/>
  </w:num>
  <w:num w:numId="26">
    <w:abstractNumId w:val="19"/>
  </w:num>
  <w:num w:numId="27">
    <w:abstractNumId w:val="15"/>
  </w:num>
  <w:num w:numId="28">
    <w:abstractNumId w:val="3"/>
  </w:num>
  <w:num w:numId="2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7"/>
  </w:num>
  <w:num w:numId="31">
    <w:abstractNumId w:val="22"/>
  </w:num>
  <w:num w:numId="32">
    <w:abstractNumId w:val="11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4C4"/>
    <w:rsid w:val="0003709B"/>
    <w:rsid w:val="000444BC"/>
    <w:rsid w:val="000451E0"/>
    <w:rsid w:val="00060EC9"/>
    <w:rsid w:val="001501B0"/>
    <w:rsid w:val="001576BB"/>
    <w:rsid w:val="001F280B"/>
    <w:rsid w:val="002052F0"/>
    <w:rsid w:val="00254EE0"/>
    <w:rsid w:val="00271395"/>
    <w:rsid w:val="002E5680"/>
    <w:rsid w:val="00310812"/>
    <w:rsid w:val="00326937"/>
    <w:rsid w:val="00390CB9"/>
    <w:rsid w:val="003A0F2E"/>
    <w:rsid w:val="003D04D6"/>
    <w:rsid w:val="003D6B4E"/>
    <w:rsid w:val="004325A6"/>
    <w:rsid w:val="004B06BF"/>
    <w:rsid w:val="004E51B3"/>
    <w:rsid w:val="00515F55"/>
    <w:rsid w:val="00561861"/>
    <w:rsid w:val="00564FE8"/>
    <w:rsid w:val="00592E94"/>
    <w:rsid w:val="005B0C26"/>
    <w:rsid w:val="005B6CB0"/>
    <w:rsid w:val="005E2C07"/>
    <w:rsid w:val="00621D40"/>
    <w:rsid w:val="0065339F"/>
    <w:rsid w:val="0068101F"/>
    <w:rsid w:val="00681184"/>
    <w:rsid w:val="006A43EB"/>
    <w:rsid w:val="007433E8"/>
    <w:rsid w:val="00756694"/>
    <w:rsid w:val="00793508"/>
    <w:rsid w:val="007B205D"/>
    <w:rsid w:val="0084029A"/>
    <w:rsid w:val="0086575E"/>
    <w:rsid w:val="0087171F"/>
    <w:rsid w:val="00872117"/>
    <w:rsid w:val="00905D86"/>
    <w:rsid w:val="00943168"/>
    <w:rsid w:val="00981D7F"/>
    <w:rsid w:val="00A444A9"/>
    <w:rsid w:val="00AF446C"/>
    <w:rsid w:val="00B27C9B"/>
    <w:rsid w:val="00B7567E"/>
    <w:rsid w:val="00C01188"/>
    <w:rsid w:val="00C340A4"/>
    <w:rsid w:val="00C46092"/>
    <w:rsid w:val="00CC3280"/>
    <w:rsid w:val="00E254C4"/>
    <w:rsid w:val="00ED2B92"/>
    <w:rsid w:val="00F12DEC"/>
    <w:rsid w:val="00F76B0B"/>
    <w:rsid w:val="00F8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B72D7F"/>
  <w15:docId w15:val="{E7CD4357-23FF-4C8A-BBDD-9222C07B7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81D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81D7F"/>
  </w:style>
  <w:style w:type="paragraph" w:styleId="Footer">
    <w:name w:val="footer"/>
    <w:basedOn w:val="Normal"/>
    <w:link w:val="FooterChar"/>
    <w:uiPriority w:val="99"/>
    <w:unhideWhenUsed/>
    <w:rsid w:val="00981D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D7F"/>
  </w:style>
  <w:style w:type="paragraph" w:styleId="BalloonText">
    <w:name w:val="Balloon Text"/>
    <w:basedOn w:val="Normal"/>
    <w:link w:val="BalloonTextChar"/>
    <w:uiPriority w:val="99"/>
    <w:semiHidden/>
    <w:unhideWhenUsed/>
    <w:rsid w:val="00981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D7F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E254C4"/>
  </w:style>
  <w:style w:type="character" w:styleId="PageNumber">
    <w:name w:val="page number"/>
    <w:basedOn w:val="DefaultParagraphFont"/>
    <w:rsid w:val="00E254C4"/>
  </w:style>
  <w:style w:type="paragraph" w:styleId="NoSpacing">
    <w:name w:val="No Spacing"/>
    <w:uiPriority w:val="1"/>
    <w:qFormat/>
    <w:rsid w:val="00E254C4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BodyBoldRed">
    <w:name w:val="Body Bold Red"/>
    <w:basedOn w:val="Normal"/>
    <w:link w:val="BodyBoldRedChar"/>
    <w:qFormat/>
    <w:rsid w:val="000451E0"/>
    <w:pPr>
      <w:autoSpaceDE w:val="0"/>
      <w:autoSpaceDN w:val="0"/>
      <w:adjustRightInd w:val="0"/>
      <w:spacing w:after="120" w:line="240" w:lineRule="auto"/>
      <w:jc w:val="both"/>
    </w:pPr>
    <w:rPr>
      <w:rFonts w:ascii="Arial" w:eastAsia="Times New Roman" w:hAnsi="Arial" w:cs="Arial"/>
      <w:b/>
      <w:bCs/>
      <w:sz w:val="20"/>
      <w:szCs w:val="18"/>
    </w:rPr>
  </w:style>
  <w:style w:type="character" w:customStyle="1" w:styleId="BodyBoldRedChar">
    <w:name w:val="Body Bold Red Char"/>
    <w:link w:val="BodyBoldRed"/>
    <w:rsid w:val="000451E0"/>
    <w:rPr>
      <w:rFonts w:ascii="Arial" w:eastAsia="Times New Roman" w:hAnsi="Arial" w:cs="Arial"/>
      <w:b/>
      <w:bCs/>
      <w:sz w:val="20"/>
      <w:szCs w:val="18"/>
    </w:rPr>
  </w:style>
  <w:style w:type="paragraph" w:styleId="ListParagraph">
    <w:name w:val="List Paragraph"/>
    <w:basedOn w:val="Normal"/>
    <w:uiPriority w:val="34"/>
    <w:qFormat/>
    <w:rsid w:val="000451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7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illiams\AppData\Local\Microsoft\Windows\Temporary%20Internet%20Files\Content.Outlook\XGPVOCLK\job23391C%20Weaver%20Trust%20Curriculum%20Document%20Double%20Heigh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48DE44C233A4E81C8984C9398C9F5" ma:contentTypeVersion="11" ma:contentTypeDescription="Create a new document." ma:contentTypeScope="" ma:versionID="3140f425ea0931696c6444bf7829dae2">
  <xsd:schema xmlns:xsd="http://www.w3.org/2001/XMLSchema" xmlns:xs="http://www.w3.org/2001/XMLSchema" xmlns:p="http://schemas.microsoft.com/office/2006/metadata/properties" xmlns:ns3="5561beb9-aa1a-48e6-9359-882fe03780e4" targetNamespace="http://schemas.microsoft.com/office/2006/metadata/properties" ma:root="true" ma:fieldsID="077994e149f169c2bf08055df938a6f3" ns3:_="">
    <xsd:import namespace="5561beb9-aa1a-48e6-9359-882fe03780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1beb9-aa1a-48e6-9359-882fe03780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41E3C-89F0-45E4-BA38-91C2A951A4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393B76-C857-4BBE-A117-16F6C859E3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F37649-FD3A-4EED-B6AE-3A7826CF5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61beb9-aa1a-48e6-9359-882fe03780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8B5F40-A1F1-4EE3-9A7E-080DF0EC3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job23391C Weaver Trust Curriculum Document Double Height Template</Template>
  <TotalTime>1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Mrs. Williams</dc:creator>
  <cp:lastModifiedBy>Niki</cp:lastModifiedBy>
  <cp:revision>3</cp:revision>
  <cp:lastPrinted>2020-07-07T14:59:00Z</cp:lastPrinted>
  <dcterms:created xsi:type="dcterms:W3CDTF">2026-09-18T13:06:00Z</dcterms:created>
  <dcterms:modified xsi:type="dcterms:W3CDTF">2026-09-18T13:07:00Z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0x0101003B448DE44C233A4E81C8984C9398C9F5</vt:lpwstr>
  </property>
</Properties>
</file>