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64A006" w14:textId="1977E6CA" w:rsidR="0074254B" w:rsidRPr="0074254B" w:rsidRDefault="0074254B" w:rsidP="00A40709">
      <w:pPr>
        <w:pStyle w:val="6Abstract"/>
        <w:jc w:val="center"/>
        <w:rPr>
          <w:rFonts w:ascii="Segoe UI" w:hAnsi="Segoe UI" w:cs="Segoe UI"/>
          <w:b/>
          <w:sz w:val="40"/>
          <w:szCs w:val="40"/>
          <w:u w:val="single"/>
        </w:rPr>
      </w:pPr>
      <w:bookmarkStart w:id="0" w:name="_Hlk207804520"/>
      <w:r>
        <w:rPr>
          <w:noProof/>
        </w:rPr>
        <w:pict w14:anchorId="3EE141AE">
          <v:shape id="_x0000_s1028" type="#_x0000_t75" alt="cid:image001.png@01D4C532.341EFDF0" style="position:absolute;left:0;text-align:left;margin-left:5.25pt;margin-top:0;width:100.5pt;height:99.45pt;z-index:-251657216;mso-position-horizontal-relative:text;mso-position-vertical-relative:text;mso-width-relative:page;mso-height-relative:page" wrapcoords="-216 0 -216 21382 21600 21382 21600 0 -216 0">
            <v:imagedata r:id="rId5" r:href="rId6"/>
            <w10:wrap type="tight"/>
          </v:shape>
        </w:pict>
      </w:r>
      <w:r w:rsidRPr="0074254B">
        <w:rPr>
          <w:rFonts w:ascii="Segoe UI" w:hAnsi="Segoe UI" w:cs="Segoe UI"/>
          <w:b/>
          <w:sz w:val="40"/>
          <w:szCs w:val="40"/>
          <w:u w:val="single"/>
        </w:rPr>
        <w:t>Worth Primary School</w:t>
      </w:r>
    </w:p>
    <w:p w14:paraId="32DECF4A" w14:textId="77777777" w:rsidR="0074254B" w:rsidRDefault="0074254B" w:rsidP="000601D7">
      <w:pPr>
        <w:pStyle w:val="6Abstract"/>
        <w:rPr>
          <w:rFonts w:ascii="Segoe UI" w:hAnsi="Segoe UI" w:cs="Segoe UI"/>
          <w:b/>
        </w:rPr>
      </w:pPr>
    </w:p>
    <w:p w14:paraId="34D80704" w14:textId="6F5BE14A" w:rsidR="000601D7" w:rsidRPr="00BE7C14" w:rsidRDefault="00BE7C14" w:rsidP="000601D7">
      <w:pPr>
        <w:pStyle w:val="6Abstract"/>
        <w:rPr>
          <w:color w:val="1F497D"/>
          <w:lang w:eastAsia="en-GB"/>
        </w:rPr>
      </w:pPr>
      <w:r>
        <w:rPr>
          <w:rFonts w:ascii="Segoe UI" w:hAnsi="Segoe UI" w:cs="Segoe UI"/>
          <w:b/>
        </w:rPr>
        <w:t xml:space="preserve">                                                   </w:t>
      </w:r>
      <w:r w:rsidR="000601D7" w:rsidRPr="009748F3">
        <w:rPr>
          <w:rFonts w:ascii="Segoe UI" w:hAnsi="Segoe UI" w:cs="Segoe UI"/>
          <w:b/>
          <w:sz w:val="23"/>
          <w:szCs w:val="23"/>
        </w:rPr>
        <w:t xml:space="preserve"> </w:t>
      </w:r>
      <w:bookmarkEnd w:id="0"/>
    </w:p>
    <w:p w14:paraId="335AB11D" w14:textId="473A9B3F" w:rsidR="000601D7" w:rsidRPr="00A40709" w:rsidRDefault="0074254B" w:rsidP="00A40709">
      <w:pPr>
        <w:pStyle w:val="1bodycopy10pt"/>
        <w:rPr>
          <w:rFonts w:ascii="Segoe UI" w:hAnsi="Segoe UI" w:cs="Segoe UI"/>
          <w:b/>
          <w:bCs/>
          <w:sz w:val="28"/>
          <w:szCs w:val="28"/>
          <w:u w:val="single"/>
        </w:rPr>
      </w:pPr>
      <w:r w:rsidRPr="0074254B">
        <w:rPr>
          <w:rFonts w:ascii="Segoe UI" w:hAnsi="Segoe UI" w:cs="Segoe UI"/>
          <w:b/>
          <w:bCs/>
          <w:sz w:val="28"/>
          <w:szCs w:val="28"/>
          <w:u w:val="single"/>
        </w:rPr>
        <w:t xml:space="preserve">Job </w:t>
      </w:r>
      <w:proofErr w:type="gramStart"/>
      <w:r w:rsidRPr="0074254B">
        <w:rPr>
          <w:rFonts w:ascii="Segoe UI" w:hAnsi="Segoe UI" w:cs="Segoe UI"/>
          <w:b/>
          <w:bCs/>
          <w:sz w:val="28"/>
          <w:szCs w:val="28"/>
          <w:u w:val="single"/>
        </w:rPr>
        <w:t>Description :</w:t>
      </w:r>
      <w:proofErr w:type="gramEnd"/>
      <w:r w:rsidRPr="0074254B">
        <w:rPr>
          <w:rFonts w:ascii="Segoe UI" w:hAnsi="Segoe UI" w:cs="Segoe UI"/>
          <w:b/>
          <w:bCs/>
          <w:sz w:val="28"/>
          <w:szCs w:val="28"/>
          <w:u w:val="single"/>
        </w:rPr>
        <w:t xml:space="preserve"> Midday Supervisor</w:t>
      </w:r>
    </w:p>
    <w:p w14:paraId="394967B3" w14:textId="1E031CEE" w:rsidR="000601D7" w:rsidRPr="009748F3" w:rsidRDefault="000601D7" w:rsidP="000601D7">
      <w:pPr>
        <w:pStyle w:val="1bodycopy10pt"/>
        <w:rPr>
          <w:rFonts w:ascii="Segoe UI" w:hAnsi="Segoe UI" w:cs="Segoe UI"/>
          <w:sz w:val="23"/>
          <w:szCs w:val="23"/>
          <w:highlight w:val="yellow"/>
        </w:rPr>
      </w:pPr>
      <w:r w:rsidRPr="009748F3">
        <w:rPr>
          <w:rFonts w:ascii="Segoe UI" w:hAnsi="Segoe UI" w:cs="Segoe UI"/>
          <w:b/>
          <w:sz w:val="23"/>
          <w:szCs w:val="23"/>
        </w:rPr>
        <w:t>Salary:</w:t>
      </w:r>
      <w:r w:rsidRPr="009748F3">
        <w:rPr>
          <w:rFonts w:ascii="Segoe UI" w:hAnsi="Segoe UI" w:cs="Segoe UI"/>
          <w:sz w:val="23"/>
          <w:szCs w:val="23"/>
        </w:rPr>
        <w:t xml:space="preserve"> </w:t>
      </w:r>
      <w:r w:rsidR="0074254B">
        <w:rPr>
          <w:rFonts w:ascii="Segoe UI" w:hAnsi="Segoe UI" w:cs="Segoe UI"/>
          <w:sz w:val="23"/>
          <w:szCs w:val="23"/>
        </w:rPr>
        <w:t>Actual salary £4</w:t>
      </w:r>
      <w:r w:rsidR="00272A98">
        <w:rPr>
          <w:rFonts w:ascii="Segoe UI" w:hAnsi="Segoe UI" w:cs="Segoe UI"/>
          <w:sz w:val="23"/>
          <w:szCs w:val="23"/>
        </w:rPr>
        <w:t>,094</w:t>
      </w:r>
      <w:r w:rsidR="0074254B">
        <w:rPr>
          <w:rFonts w:ascii="Segoe UI" w:hAnsi="Segoe UI" w:cs="Segoe UI"/>
          <w:sz w:val="23"/>
          <w:szCs w:val="23"/>
        </w:rPr>
        <w:t xml:space="preserve"> - £</w:t>
      </w:r>
      <w:r w:rsidR="00272A98">
        <w:rPr>
          <w:rFonts w:ascii="Segoe UI" w:hAnsi="Segoe UI" w:cs="Segoe UI"/>
          <w:sz w:val="23"/>
          <w:szCs w:val="23"/>
        </w:rPr>
        <w:t>4,158</w:t>
      </w:r>
      <w:r w:rsidR="00A04A91" w:rsidRPr="009748F3">
        <w:rPr>
          <w:rFonts w:ascii="Segoe UI" w:hAnsi="Segoe UI" w:cs="Segoe UI"/>
          <w:sz w:val="23"/>
          <w:szCs w:val="23"/>
        </w:rPr>
        <w:t xml:space="preserve"> (Grade 3 SCP 3</w:t>
      </w:r>
      <w:r w:rsidR="00E037D7">
        <w:rPr>
          <w:rFonts w:ascii="Segoe UI" w:hAnsi="Segoe UI" w:cs="Segoe UI"/>
          <w:sz w:val="23"/>
          <w:szCs w:val="23"/>
        </w:rPr>
        <w:t>-4</w:t>
      </w:r>
      <w:r w:rsidR="00A04A91" w:rsidRPr="009748F3">
        <w:rPr>
          <w:rFonts w:ascii="Segoe UI" w:hAnsi="Segoe UI" w:cs="Segoe UI"/>
          <w:sz w:val="23"/>
          <w:szCs w:val="23"/>
        </w:rPr>
        <w:t>)</w:t>
      </w:r>
      <w:r w:rsidR="0068321B">
        <w:rPr>
          <w:rFonts w:ascii="Segoe UI" w:hAnsi="Segoe UI" w:cs="Segoe UI"/>
          <w:sz w:val="23"/>
          <w:szCs w:val="23"/>
        </w:rPr>
        <w:t xml:space="preserve"> – </w:t>
      </w:r>
      <w:r w:rsidR="0068321B" w:rsidRPr="0068321B">
        <w:rPr>
          <w:rFonts w:ascii="Segoe UI" w:hAnsi="Segoe UI" w:cs="Segoe UI"/>
          <w:i/>
          <w:iCs/>
          <w:sz w:val="23"/>
          <w:szCs w:val="23"/>
        </w:rPr>
        <w:t>pay award pending</w:t>
      </w:r>
      <w:r w:rsidR="0068321B">
        <w:rPr>
          <w:rFonts w:ascii="Segoe UI" w:hAnsi="Segoe UI" w:cs="Segoe UI"/>
          <w:sz w:val="23"/>
          <w:szCs w:val="23"/>
        </w:rPr>
        <w:t>.</w:t>
      </w:r>
    </w:p>
    <w:p w14:paraId="501C006A" w14:textId="1344D895" w:rsidR="000601D7" w:rsidRPr="009748F3" w:rsidRDefault="000601D7" w:rsidP="000601D7">
      <w:pPr>
        <w:pStyle w:val="1bodycopy10pt"/>
        <w:rPr>
          <w:rFonts w:ascii="Segoe UI" w:hAnsi="Segoe UI" w:cs="Segoe UI"/>
          <w:sz w:val="23"/>
          <w:szCs w:val="23"/>
        </w:rPr>
      </w:pPr>
      <w:r w:rsidRPr="009748F3">
        <w:rPr>
          <w:rFonts w:ascii="Segoe UI" w:hAnsi="Segoe UI" w:cs="Segoe UI"/>
          <w:b/>
          <w:sz w:val="23"/>
          <w:szCs w:val="23"/>
        </w:rPr>
        <w:t>Hours:</w:t>
      </w:r>
      <w:r w:rsidRPr="009748F3">
        <w:rPr>
          <w:rFonts w:ascii="Segoe UI" w:hAnsi="Segoe UI" w:cs="Segoe UI"/>
          <w:sz w:val="23"/>
          <w:szCs w:val="23"/>
        </w:rPr>
        <w:t xml:space="preserve"> 7.5 hours per week </w:t>
      </w:r>
      <w:r w:rsidR="0068321B">
        <w:rPr>
          <w:rFonts w:ascii="Segoe UI" w:hAnsi="Segoe UI" w:cs="Segoe UI"/>
          <w:sz w:val="23"/>
          <w:szCs w:val="23"/>
        </w:rPr>
        <w:t>(Mon – Fri 11.45am – 1.15pm)</w:t>
      </w:r>
    </w:p>
    <w:p w14:paraId="5D48B9CC" w14:textId="77777777" w:rsidR="000601D7" w:rsidRPr="009748F3" w:rsidRDefault="000601D7" w:rsidP="000601D7">
      <w:pPr>
        <w:pStyle w:val="1bodycopy10pt"/>
        <w:rPr>
          <w:rFonts w:ascii="Segoe UI" w:hAnsi="Segoe UI" w:cs="Segoe UI"/>
          <w:sz w:val="23"/>
          <w:szCs w:val="23"/>
        </w:rPr>
      </w:pPr>
      <w:r w:rsidRPr="009748F3">
        <w:rPr>
          <w:rFonts w:ascii="Segoe UI" w:hAnsi="Segoe UI" w:cs="Segoe UI"/>
          <w:b/>
          <w:sz w:val="23"/>
          <w:szCs w:val="23"/>
        </w:rPr>
        <w:t>Contract type:</w:t>
      </w:r>
      <w:r w:rsidRPr="009748F3">
        <w:rPr>
          <w:rFonts w:ascii="Segoe UI" w:hAnsi="Segoe UI" w:cs="Segoe UI"/>
          <w:sz w:val="23"/>
          <w:szCs w:val="23"/>
        </w:rPr>
        <w:t xml:space="preserve"> </w:t>
      </w:r>
      <w:r w:rsidR="00A04A91" w:rsidRPr="009748F3">
        <w:rPr>
          <w:rFonts w:ascii="Segoe UI" w:hAnsi="Segoe UI" w:cs="Segoe UI"/>
          <w:sz w:val="23"/>
          <w:szCs w:val="23"/>
        </w:rPr>
        <w:t>P</w:t>
      </w:r>
      <w:r w:rsidRPr="009748F3">
        <w:rPr>
          <w:rFonts w:ascii="Segoe UI" w:hAnsi="Segoe UI" w:cs="Segoe UI"/>
          <w:sz w:val="23"/>
          <w:szCs w:val="23"/>
        </w:rPr>
        <w:t>art-time, term time</w:t>
      </w:r>
      <w:r w:rsidR="00A04A91" w:rsidRPr="009748F3">
        <w:rPr>
          <w:rFonts w:ascii="Segoe UI" w:hAnsi="Segoe UI" w:cs="Segoe UI"/>
          <w:sz w:val="23"/>
          <w:szCs w:val="23"/>
        </w:rPr>
        <w:t xml:space="preserve"> only</w:t>
      </w:r>
    </w:p>
    <w:p w14:paraId="4A0CB867" w14:textId="77777777" w:rsidR="000601D7" w:rsidRPr="009748F3" w:rsidRDefault="000601D7" w:rsidP="000601D7">
      <w:pPr>
        <w:pStyle w:val="1bodycopy10pt"/>
        <w:rPr>
          <w:rFonts w:ascii="Segoe UI" w:hAnsi="Segoe UI" w:cs="Segoe UI"/>
          <w:sz w:val="23"/>
          <w:szCs w:val="23"/>
        </w:rPr>
      </w:pPr>
      <w:r w:rsidRPr="009748F3">
        <w:rPr>
          <w:rFonts w:ascii="Segoe UI" w:hAnsi="Segoe UI" w:cs="Segoe UI"/>
          <w:b/>
          <w:sz w:val="23"/>
          <w:szCs w:val="23"/>
        </w:rPr>
        <w:t>Reporting to:</w:t>
      </w:r>
      <w:r w:rsidRPr="009748F3">
        <w:rPr>
          <w:rFonts w:ascii="Segoe UI" w:hAnsi="Segoe UI" w:cs="Segoe UI"/>
          <w:sz w:val="23"/>
          <w:szCs w:val="23"/>
        </w:rPr>
        <w:t xml:space="preserve"> School Business Manager</w:t>
      </w:r>
    </w:p>
    <w:p w14:paraId="650B1378" w14:textId="77777777" w:rsidR="000601D7" w:rsidRPr="009748F3" w:rsidRDefault="000601D7" w:rsidP="000601D7">
      <w:pPr>
        <w:tabs>
          <w:tab w:val="left" w:pos="-720"/>
          <w:tab w:val="left" w:pos="0"/>
          <w:tab w:val="left" w:pos="244"/>
          <w:tab w:val="left" w:pos="489"/>
          <w:tab w:val="left" w:pos="720"/>
          <w:tab w:val="left" w:pos="979"/>
          <w:tab w:val="left" w:pos="1224"/>
          <w:tab w:val="left" w:pos="1440"/>
          <w:tab w:val="left" w:pos="1713"/>
          <w:tab w:val="left" w:pos="1958"/>
          <w:tab w:val="left" w:pos="2160"/>
          <w:tab w:val="left" w:pos="2448"/>
          <w:tab w:val="left" w:pos="2692"/>
          <w:tab w:val="left" w:pos="2880"/>
          <w:tab w:val="left" w:pos="3600"/>
          <w:tab w:val="left" w:pos="4320"/>
          <w:tab w:val="left" w:pos="5040"/>
          <w:tab w:val="left" w:pos="5760"/>
          <w:tab w:val="left" w:pos="6480"/>
          <w:tab w:val="left" w:pos="7200"/>
          <w:tab w:val="left" w:pos="7920"/>
          <w:tab w:val="left" w:pos="8640"/>
          <w:tab w:val="left" w:pos="9360"/>
          <w:tab w:val="left" w:pos="10080"/>
        </w:tabs>
        <w:ind w:left="2880" w:hanging="2880"/>
        <w:jc w:val="both"/>
        <w:rPr>
          <w:rFonts w:ascii="Segoe UI" w:hAnsi="Segoe UI" w:cs="Segoe UI"/>
          <w:sz w:val="23"/>
          <w:szCs w:val="23"/>
          <w:lang w:val="en-GB"/>
        </w:rPr>
      </w:pPr>
      <w:r w:rsidRPr="009748F3">
        <w:rPr>
          <w:rFonts w:ascii="Segoe UI" w:hAnsi="Segoe UI" w:cs="Segoe UI"/>
          <w:b/>
          <w:sz w:val="23"/>
          <w:szCs w:val="23"/>
        </w:rPr>
        <w:t>Responsible for</w:t>
      </w:r>
      <w:r w:rsidRPr="009748F3">
        <w:rPr>
          <w:rFonts w:ascii="Segoe UI" w:hAnsi="Segoe UI" w:cs="Segoe UI"/>
          <w:sz w:val="23"/>
          <w:szCs w:val="23"/>
        </w:rPr>
        <w:t xml:space="preserve">: </w:t>
      </w:r>
      <w:r w:rsidRPr="009748F3">
        <w:rPr>
          <w:rFonts w:ascii="Segoe UI" w:hAnsi="Segoe UI" w:cs="Segoe UI"/>
          <w:sz w:val="23"/>
          <w:szCs w:val="23"/>
          <w:lang w:val="en-GB"/>
        </w:rPr>
        <w:t>The post holder has no responsibility for staff.</w:t>
      </w:r>
    </w:p>
    <w:p w14:paraId="7D668565" w14:textId="77777777" w:rsidR="006544E1" w:rsidRDefault="006544E1" w:rsidP="000601D7">
      <w:pPr>
        <w:pStyle w:val="Heading1"/>
        <w:rPr>
          <w:rFonts w:ascii="Segoe UI" w:hAnsi="Segoe UI" w:cs="Segoe UI"/>
          <w:sz w:val="23"/>
          <w:szCs w:val="23"/>
        </w:rPr>
      </w:pPr>
    </w:p>
    <w:p w14:paraId="74F6CA71" w14:textId="503ADE14" w:rsidR="000601D7" w:rsidRPr="00A40709" w:rsidRDefault="000601D7" w:rsidP="000601D7">
      <w:pPr>
        <w:pStyle w:val="Heading1"/>
        <w:rPr>
          <w:rFonts w:ascii="Segoe UI" w:hAnsi="Segoe UI" w:cs="Segoe UI"/>
          <w:sz w:val="23"/>
          <w:szCs w:val="23"/>
          <w:u w:val="single"/>
        </w:rPr>
      </w:pPr>
      <w:r w:rsidRPr="00A40709">
        <w:rPr>
          <w:rFonts w:ascii="Segoe UI" w:hAnsi="Segoe UI" w:cs="Segoe UI"/>
          <w:sz w:val="23"/>
          <w:szCs w:val="23"/>
          <w:u w:val="single"/>
        </w:rPr>
        <w:t xml:space="preserve">Main purpose </w:t>
      </w:r>
    </w:p>
    <w:p w14:paraId="3AC147D0" w14:textId="77777777" w:rsidR="000601D7" w:rsidRPr="009748F3" w:rsidRDefault="000601D7" w:rsidP="000601D7">
      <w:pPr>
        <w:pStyle w:val="1bodycopy10pt"/>
        <w:rPr>
          <w:rFonts w:ascii="Segoe UI" w:hAnsi="Segoe UI" w:cs="Segoe UI"/>
          <w:sz w:val="23"/>
          <w:szCs w:val="23"/>
        </w:rPr>
      </w:pPr>
      <w:r w:rsidRPr="009748F3">
        <w:rPr>
          <w:rFonts w:ascii="Segoe UI" w:hAnsi="Segoe UI" w:cs="Segoe UI"/>
          <w:sz w:val="23"/>
          <w:szCs w:val="23"/>
        </w:rPr>
        <w:t xml:space="preserve">A midday supervisor will be part of a team that is responsible for supervising pupils and the school’s premises during the midday break to ensure that the break runs effectively and that the safety and welfare of pupils is maintained. </w:t>
      </w:r>
    </w:p>
    <w:p w14:paraId="0265070B" w14:textId="77777777" w:rsidR="006544E1" w:rsidRDefault="006544E1" w:rsidP="000601D7">
      <w:pPr>
        <w:pStyle w:val="Heading1"/>
        <w:rPr>
          <w:rFonts w:ascii="Segoe UI" w:hAnsi="Segoe UI" w:cs="Segoe UI"/>
          <w:sz w:val="23"/>
          <w:szCs w:val="23"/>
        </w:rPr>
      </w:pPr>
    </w:p>
    <w:p w14:paraId="23ECCCA8" w14:textId="6118759E" w:rsidR="000601D7" w:rsidRPr="00A40709" w:rsidRDefault="000601D7" w:rsidP="000601D7">
      <w:pPr>
        <w:pStyle w:val="Heading1"/>
        <w:rPr>
          <w:rFonts w:ascii="Segoe UI" w:hAnsi="Segoe UI" w:cs="Segoe UI"/>
          <w:sz w:val="23"/>
          <w:szCs w:val="23"/>
          <w:u w:val="single"/>
        </w:rPr>
      </w:pPr>
      <w:r w:rsidRPr="00A40709">
        <w:rPr>
          <w:rFonts w:ascii="Segoe UI" w:hAnsi="Segoe UI" w:cs="Segoe UI"/>
          <w:sz w:val="23"/>
          <w:szCs w:val="23"/>
          <w:u w:val="single"/>
        </w:rPr>
        <w:t xml:space="preserve">Duties and responsibilities </w:t>
      </w:r>
    </w:p>
    <w:p w14:paraId="4E74178E" w14:textId="77777777" w:rsidR="000601D7" w:rsidRPr="009748F3" w:rsidRDefault="000601D7" w:rsidP="000601D7">
      <w:pPr>
        <w:pStyle w:val="Subhead2"/>
        <w:rPr>
          <w:rFonts w:ascii="Segoe UI" w:hAnsi="Segoe UI" w:cs="Segoe UI"/>
          <w:sz w:val="23"/>
          <w:szCs w:val="23"/>
        </w:rPr>
      </w:pPr>
      <w:r w:rsidRPr="009748F3">
        <w:rPr>
          <w:rFonts w:ascii="Segoe UI" w:hAnsi="Segoe UI" w:cs="Segoe UI"/>
          <w:sz w:val="23"/>
          <w:szCs w:val="23"/>
        </w:rPr>
        <w:t>Supervision</w:t>
      </w:r>
    </w:p>
    <w:p w14:paraId="56B88A36"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Supervise pupils in in the lunch area, playground and classrooms (for wet play)</w:t>
      </w:r>
    </w:p>
    <w:p w14:paraId="009B1B7A"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Encourage pupils to eat their lunch and monitor those who don’t, reporting any concerns to the class teacher </w:t>
      </w:r>
    </w:p>
    <w:p w14:paraId="5979D356" w14:textId="2D3CE45E"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Monitor pupils that aren’t engaging in play and feedback any concerns to class teachers </w:t>
      </w:r>
    </w:p>
    <w:p w14:paraId="31AD770A" w14:textId="77777777" w:rsidR="000601D7" w:rsidRPr="009748F3" w:rsidRDefault="000601D7" w:rsidP="000601D7">
      <w:pPr>
        <w:pStyle w:val="Subhead2"/>
        <w:rPr>
          <w:rFonts w:ascii="Segoe UI" w:hAnsi="Segoe UI" w:cs="Segoe UI"/>
          <w:sz w:val="23"/>
          <w:szCs w:val="23"/>
        </w:rPr>
      </w:pPr>
      <w:proofErr w:type="spellStart"/>
      <w:r w:rsidRPr="009748F3">
        <w:rPr>
          <w:rFonts w:ascii="Segoe UI" w:hAnsi="Segoe UI" w:cs="Segoe UI"/>
          <w:sz w:val="23"/>
          <w:szCs w:val="23"/>
        </w:rPr>
        <w:t>Organisation</w:t>
      </w:r>
      <w:proofErr w:type="spellEnd"/>
    </w:p>
    <w:p w14:paraId="66BC960B"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Manage pupils’ entrance and exit from the lunch area in an orderly manner </w:t>
      </w:r>
    </w:p>
    <w:p w14:paraId="6BD514E9"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Clean up food and water spillages </w:t>
      </w:r>
    </w:p>
    <w:p w14:paraId="68902494" w14:textId="77777777" w:rsidR="000601D7" w:rsidRDefault="000601D7" w:rsidP="000601D7">
      <w:pPr>
        <w:pStyle w:val="4Bulletedcopyblue"/>
        <w:rPr>
          <w:rFonts w:ascii="Segoe UI" w:hAnsi="Segoe UI" w:cs="Segoe UI"/>
          <w:sz w:val="23"/>
          <w:szCs w:val="23"/>
        </w:rPr>
      </w:pPr>
      <w:r w:rsidRPr="009748F3">
        <w:rPr>
          <w:rFonts w:ascii="Segoe UI" w:hAnsi="Segoe UI" w:cs="Segoe UI"/>
          <w:sz w:val="23"/>
          <w:szCs w:val="23"/>
        </w:rPr>
        <w:t>Clearing up the dinner hall after lunchtime</w:t>
      </w:r>
    </w:p>
    <w:p w14:paraId="0EDD9EFA" w14:textId="77777777" w:rsidR="00EA6CD0" w:rsidRPr="009748F3" w:rsidRDefault="00EA6CD0" w:rsidP="00EA6CD0">
      <w:pPr>
        <w:pStyle w:val="4Bulletedcopyblue"/>
        <w:numPr>
          <w:ilvl w:val="0"/>
          <w:numId w:val="0"/>
        </w:numPr>
        <w:ind w:left="340" w:hanging="170"/>
        <w:rPr>
          <w:rFonts w:ascii="Segoe UI" w:hAnsi="Segoe UI" w:cs="Segoe UI"/>
          <w:sz w:val="23"/>
          <w:szCs w:val="23"/>
        </w:rPr>
      </w:pPr>
    </w:p>
    <w:p w14:paraId="672895FD" w14:textId="77777777" w:rsidR="000601D7" w:rsidRPr="009748F3" w:rsidRDefault="000601D7" w:rsidP="000601D7">
      <w:pPr>
        <w:pStyle w:val="Subhead2"/>
        <w:rPr>
          <w:rFonts w:ascii="Segoe UI" w:hAnsi="Segoe UI" w:cs="Segoe UI"/>
          <w:sz w:val="23"/>
          <w:szCs w:val="23"/>
        </w:rPr>
      </w:pPr>
      <w:r w:rsidRPr="009748F3">
        <w:rPr>
          <w:rFonts w:ascii="Segoe UI" w:hAnsi="Segoe UI" w:cs="Segoe UI"/>
          <w:sz w:val="23"/>
          <w:szCs w:val="23"/>
        </w:rPr>
        <w:t>Health and safety</w:t>
      </w:r>
    </w:p>
    <w:p w14:paraId="1B0EFB74"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Observe pupils and the environment and take action to </w:t>
      </w:r>
      <w:proofErr w:type="spellStart"/>
      <w:r w:rsidRPr="009748F3">
        <w:rPr>
          <w:rFonts w:ascii="Segoe UI" w:hAnsi="Segoe UI" w:cs="Segoe UI"/>
          <w:sz w:val="23"/>
          <w:szCs w:val="23"/>
        </w:rPr>
        <w:t>minimise</w:t>
      </w:r>
      <w:proofErr w:type="spellEnd"/>
      <w:r w:rsidRPr="009748F3">
        <w:rPr>
          <w:rFonts w:ascii="Segoe UI" w:hAnsi="Segoe UI" w:cs="Segoe UI"/>
          <w:sz w:val="23"/>
          <w:szCs w:val="23"/>
        </w:rPr>
        <w:t xml:space="preserve"> any identified health and safety risks </w:t>
      </w:r>
    </w:p>
    <w:p w14:paraId="28D1643D"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Deliver first aid to respond to minor incidents and refer any major incidents to a qualified first aider</w:t>
      </w:r>
    </w:p>
    <w:p w14:paraId="03FF3C80"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Record details of incidents in line with the school’s reporting procedures </w:t>
      </w:r>
    </w:p>
    <w:p w14:paraId="71C0A0C9"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lastRenderedPageBreak/>
        <w:t>Be aware of and support pupils with medical/dietary needs</w:t>
      </w:r>
    </w:p>
    <w:p w14:paraId="05E53842"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Promote the school’s policy around healthy eating to pupils </w:t>
      </w:r>
    </w:p>
    <w:p w14:paraId="45ABEB8E"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Feedback concerns relating to pupils’ health and safety to a senior member of staff</w:t>
      </w:r>
    </w:p>
    <w:p w14:paraId="6F788D89" w14:textId="77777777" w:rsidR="000601D7" w:rsidRPr="009748F3" w:rsidRDefault="000601D7" w:rsidP="000601D7">
      <w:pPr>
        <w:pStyle w:val="Subhead2"/>
        <w:rPr>
          <w:rFonts w:ascii="Segoe UI" w:hAnsi="Segoe UI" w:cs="Segoe UI"/>
          <w:sz w:val="23"/>
          <w:szCs w:val="23"/>
        </w:rPr>
      </w:pPr>
    </w:p>
    <w:p w14:paraId="7EDAB0A2" w14:textId="77777777" w:rsidR="000601D7" w:rsidRPr="009748F3" w:rsidRDefault="000601D7" w:rsidP="000601D7">
      <w:pPr>
        <w:pStyle w:val="Subhead2"/>
        <w:rPr>
          <w:rFonts w:ascii="Segoe UI" w:hAnsi="Segoe UI" w:cs="Segoe UI"/>
          <w:sz w:val="23"/>
          <w:szCs w:val="23"/>
        </w:rPr>
      </w:pPr>
      <w:r w:rsidRPr="009748F3">
        <w:rPr>
          <w:rFonts w:ascii="Segoe UI" w:hAnsi="Segoe UI" w:cs="Segoe UI"/>
          <w:sz w:val="23"/>
          <w:szCs w:val="23"/>
        </w:rPr>
        <w:t>Behaviour</w:t>
      </w:r>
    </w:p>
    <w:p w14:paraId="26B73E66"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Report any incidents of serious </w:t>
      </w:r>
      <w:proofErr w:type="spellStart"/>
      <w:r w:rsidRPr="009748F3">
        <w:rPr>
          <w:rFonts w:ascii="Segoe UI" w:hAnsi="Segoe UI" w:cs="Segoe UI"/>
          <w:sz w:val="23"/>
          <w:szCs w:val="23"/>
        </w:rPr>
        <w:t>misbehaviour</w:t>
      </w:r>
      <w:proofErr w:type="spellEnd"/>
      <w:r w:rsidRPr="009748F3">
        <w:rPr>
          <w:rFonts w:ascii="Segoe UI" w:hAnsi="Segoe UI" w:cs="Segoe UI"/>
          <w:sz w:val="23"/>
          <w:szCs w:val="23"/>
        </w:rPr>
        <w:t xml:space="preserve"> to the relevant staff member, in line with the school’s behaviour policy</w:t>
      </w:r>
    </w:p>
    <w:p w14:paraId="5EE19928"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Take necessary action to </w:t>
      </w:r>
      <w:proofErr w:type="spellStart"/>
      <w:r w:rsidRPr="009748F3">
        <w:rPr>
          <w:rFonts w:ascii="Segoe UI" w:hAnsi="Segoe UI" w:cs="Segoe UI"/>
          <w:sz w:val="23"/>
          <w:szCs w:val="23"/>
        </w:rPr>
        <w:t>minimise</w:t>
      </w:r>
      <w:proofErr w:type="spellEnd"/>
      <w:r w:rsidRPr="009748F3">
        <w:rPr>
          <w:rFonts w:ascii="Segoe UI" w:hAnsi="Segoe UI" w:cs="Segoe UI"/>
          <w:sz w:val="23"/>
          <w:szCs w:val="23"/>
        </w:rPr>
        <w:t xml:space="preserve"> disruption and harm to pupils, in line with the school’s behaviour policy</w:t>
      </w:r>
    </w:p>
    <w:p w14:paraId="0FBD8606"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Make sure children tidy up after themselves in the lunch area and when using play resources/equipment </w:t>
      </w:r>
    </w:p>
    <w:p w14:paraId="74CB5CA2"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Follow any directions from class teachers on supporting specific pupils with challenging behaviour </w:t>
      </w:r>
    </w:p>
    <w:p w14:paraId="38ADA57E" w14:textId="77777777" w:rsidR="000601D7" w:rsidRPr="009748F3" w:rsidRDefault="000601D7" w:rsidP="000601D7">
      <w:pPr>
        <w:pStyle w:val="Subhead2"/>
        <w:rPr>
          <w:rFonts w:ascii="Segoe UI" w:hAnsi="Segoe UI" w:cs="Segoe UI"/>
          <w:sz w:val="23"/>
          <w:szCs w:val="23"/>
        </w:rPr>
      </w:pPr>
      <w:r w:rsidRPr="009748F3">
        <w:rPr>
          <w:rFonts w:ascii="Segoe UI" w:hAnsi="Segoe UI" w:cs="Segoe UI"/>
          <w:sz w:val="23"/>
          <w:szCs w:val="23"/>
        </w:rPr>
        <w:t xml:space="preserve">Play </w:t>
      </w:r>
    </w:p>
    <w:p w14:paraId="78B2A950" w14:textId="77777777" w:rsidR="000601D7" w:rsidRPr="009748F3" w:rsidRDefault="000601D7" w:rsidP="000601D7">
      <w:pPr>
        <w:pStyle w:val="4Bulletedcopyblue"/>
        <w:rPr>
          <w:rFonts w:ascii="Segoe UI" w:hAnsi="Segoe UI" w:cs="Segoe UI"/>
          <w:sz w:val="23"/>
          <w:szCs w:val="23"/>
        </w:rPr>
      </w:pPr>
      <w:proofErr w:type="spellStart"/>
      <w:r w:rsidRPr="009748F3">
        <w:rPr>
          <w:rFonts w:ascii="Segoe UI" w:hAnsi="Segoe UI" w:cs="Segoe UI"/>
          <w:sz w:val="23"/>
          <w:szCs w:val="23"/>
        </w:rPr>
        <w:t>Organise</w:t>
      </w:r>
      <w:proofErr w:type="spellEnd"/>
      <w:r w:rsidRPr="009748F3">
        <w:rPr>
          <w:rFonts w:ascii="Segoe UI" w:hAnsi="Segoe UI" w:cs="Segoe UI"/>
          <w:sz w:val="23"/>
          <w:szCs w:val="23"/>
        </w:rPr>
        <w:t xml:space="preserve"> play activities to encourage pupils to play and make use of play equipment </w:t>
      </w:r>
    </w:p>
    <w:p w14:paraId="79165A65"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Offer educational instruction where needed to help pupils to share play equipment</w:t>
      </w:r>
    </w:p>
    <w:p w14:paraId="6996CA1A" w14:textId="0CF4C4C7" w:rsidR="000601D7" w:rsidRDefault="000601D7" w:rsidP="000601D7">
      <w:pPr>
        <w:pStyle w:val="4Bulletedcopyblue"/>
        <w:rPr>
          <w:rFonts w:ascii="Segoe UI" w:hAnsi="Segoe UI" w:cs="Segoe UI"/>
          <w:sz w:val="23"/>
          <w:szCs w:val="23"/>
        </w:rPr>
      </w:pPr>
      <w:r w:rsidRPr="009748F3">
        <w:rPr>
          <w:rFonts w:ascii="Segoe UI" w:hAnsi="Segoe UI" w:cs="Segoe UI"/>
          <w:sz w:val="23"/>
          <w:szCs w:val="23"/>
        </w:rPr>
        <w:t>Help to resolve issues between pupils during play activities</w:t>
      </w:r>
    </w:p>
    <w:p w14:paraId="252DB593" w14:textId="77777777" w:rsidR="00E037D7" w:rsidRPr="009748F3" w:rsidRDefault="00E037D7" w:rsidP="00E037D7">
      <w:pPr>
        <w:pStyle w:val="4Bulletedcopyblue"/>
        <w:numPr>
          <w:ilvl w:val="0"/>
          <w:numId w:val="0"/>
        </w:numPr>
        <w:ind w:left="340" w:hanging="170"/>
        <w:rPr>
          <w:rFonts w:ascii="Segoe UI" w:hAnsi="Segoe UI" w:cs="Segoe UI"/>
          <w:sz w:val="23"/>
          <w:szCs w:val="23"/>
        </w:rPr>
      </w:pPr>
    </w:p>
    <w:p w14:paraId="58D4398F" w14:textId="77777777" w:rsidR="000601D7" w:rsidRPr="009748F3" w:rsidRDefault="000601D7" w:rsidP="000601D7">
      <w:pPr>
        <w:pStyle w:val="Subhead2"/>
        <w:rPr>
          <w:rFonts w:ascii="Segoe UI" w:hAnsi="Segoe UI" w:cs="Segoe UI"/>
          <w:sz w:val="23"/>
          <w:szCs w:val="23"/>
        </w:rPr>
      </w:pPr>
      <w:r w:rsidRPr="009748F3">
        <w:rPr>
          <w:rFonts w:ascii="Segoe UI" w:hAnsi="Segoe UI" w:cs="Segoe UI"/>
          <w:sz w:val="23"/>
          <w:szCs w:val="23"/>
        </w:rPr>
        <w:t xml:space="preserve">Safeguarding </w:t>
      </w:r>
    </w:p>
    <w:p w14:paraId="60B1154A"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Make sure pupils remain on the school premises during the midday break </w:t>
      </w:r>
    </w:p>
    <w:p w14:paraId="048A98C5"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Look out for any unidentified visitors approaching the school and follow the school’s procedures for approaching/reporting individuals </w:t>
      </w:r>
    </w:p>
    <w:p w14:paraId="54136BB9" w14:textId="77777777" w:rsidR="000601D7" w:rsidRPr="009748F3" w:rsidRDefault="000601D7" w:rsidP="000601D7">
      <w:pPr>
        <w:pStyle w:val="1bodycopy10pt"/>
        <w:rPr>
          <w:rFonts w:ascii="Segoe UI" w:hAnsi="Segoe UI" w:cs="Segoe UI"/>
          <w:sz w:val="23"/>
          <w:szCs w:val="23"/>
        </w:rPr>
      </w:pPr>
    </w:p>
    <w:p w14:paraId="08186DDB" w14:textId="77777777" w:rsidR="000601D7" w:rsidRPr="009748F3" w:rsidRDefault="000601D7" w:rsidP="000601D7">
      <w:pPr>
        <w:pStyle w:val="Heading1"/>
        <w:rPr>
          <w:rFonts w:ascii="Segoe UI" w:hAnsi="Segoe UI" w:cs="Segoe UI"/>
          <w:sz w:val="23"/>
          <w:szCs w:val="23"/>
        </w:rPr>
      </w:pPr>
      <w:r w:rsidRPr="009748F3">
        <w:rPr>
          <w:rFonts w:ascii="Segoe UI" w:hAnsi="Segoe UI" w:cs="Segoe UI"/>
          <w:sz w:val="23"/>
          <w:szCs w:val="23"/>
        </w:rPr>
        <w:t>Other areas of responsibility</w:t>
      </w:r>
    </w:p>
    <w:p w14:paraId="2C3B0F46"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Read and follow the relevant school policies</w:t>
      </w:r>
    </w:p>
    <w:p w14:paraId="70C5CA6A" w14:textId="77777777" w:rsidR="000601D7" w:rsidRPr="009748F3" w:rsidRDefault="000601D7" w:rsidP="000601D7">
      <w:pPr>
        <w:pStyle w:val="4Bulletedcopyblue"/>
        <w:rPr>
          <w:rFonts w:ascii="Segoe UI" w:hAnsi="Segoe UI" w:cs="Segoe UI"/>
          <w:sz w:val="23"/>
          <w:szCs w:val="23"/>
        </w:rPr>
      </w:pPr>
      <w:r w:rsidRPr="009748F3">
        <w:rPr>
          <w:rFonts w:ascii="Segoe UI" w:hAnsi="Segoe UI" w:cs="Segoe UI"/>
          <w:sz w:val="23"/>
          <w:szCs w:val="23"/>
        </w:rPr>
        <w:t xml:space="preserve">Undertake training required to develop in the role </w:t>
      </w:r>
    </w:p>
    <w:p w14:paraId="6EF34A7A" w14:textId="77777777" w:rsidR="000601D7" w:rsidRPr="009748F3" w:rsidRDefault="000601D7" w:rsidP="000601D7">
      <w:pPr>
        <w:pStyle w:val="4Bulletedcopyblue"/>
        <w:numPr>
          <w:ilvl w:val="0"/>
          <w:numId w:val="0"/>
        </w:numPr>
        <w:ind w:left="340" w:hanging="170"/>
        <w:rPr>
          <w:rFonts w:ascii="Segoe UI" w:hAnsi="Segoe UI" w:cs="Segoe UI"/>
          <w:sz w:val="23"/>
          <w:szCs w:val="23"/>
          <w:highlight w:val="yellow"/>
        </w:rPr>
      </w:pPr>
    </w:p>
    <w:p w14:paraId="067D21D6" w14:textId="77777777" w:rsidR="000601D7" w:rsidRPr="009748F3" w:rsidRDefault="000601D7" w:rsidP="000601D7">
      <w:pPr>
        <w:pStyle w:val="1bodycopy10pt"/>
        <w:rPr>
          <w:rFonts w:ascii="Segoe UI" w:hAnsi="Segoe UI" w:cs="Segoe UI"/>
          <w:sz w:val="23"/>
          <w:szCs w:val="23"/>
        </w:rPr>
      </w:pPr>
      <w:r w:rsidRPr="009748F3">
        <w:rPr>
          <w:rFonts w:ascii="Segoe UI" w:hAnsi="Segoe UI" w:cs="Segoe UI"/>
          <w:sz w:val="23"/>
          <w:szCs w:val="23"/>
        </w:rPr>
        <w:t>Please note: this is illustrative of the general nature and level of responsibility of the role. It is not a comprehensive list of all tasks that a midday supervisor will carry out. The postholder may be required to do other duties appropriate to the level of the role.</w:t>
      </w:r>
    </w:p>
    <w:p w14:paraId="0987B76F" w14:textId="77777777" w:rsidR="000601D7" w:rsidRDefault="000601D7"/>
    <w:p w14:paraId="3694C2A4" w14:textId="19D82D6A" w:rsidR="000601D7" w:rsidRDefault="000601D7"/>
    <w:p w14:paraId="1552FCEC" w14:textId="27DD8B95" w:rsidR="00A40709" w:rsidRDefault="00A40709"/>
    <w:p w14:paraId="79408F71" w14:textId="77777777" w:rsidR="00A40709" w:rsidRDefault="00A40709"/>
    <w:p w14:paraId="278F2C66" w14:textId="3AA70C3D" w:rsidR="00A40709" w:rsidRDefault="00A40709"/>
    <w:p w14:paraId="358D4911" w14:textId="77777777" w:rsidR="00A40709" w:rsidRDefault="00A40709"/>
    <w:p w14:paraId="03FBD297" w14:textId="77777777" w:rsidR="000601D7" w:rsidRDefault="000601D7"/>
    <w:p w14:paraId="6ECAA97E" w14:textId="77777777" w:rsidR="000601D7" w:rsidRPr="00EA6CD0" w:rsidRDefault="000601D7" w:rsidP="000601D7">
      <w:pPr>
        <w:pStyle w:val="Heading1"/>
        <w:rPr>
          <w:rFonts w:ascii="Segoe UI" w:hAnsi="Segoe UI" w:cs="Segoe UI"/>
          <w:szCs w:val="28"/>
        </w:rPr>
      </w:pPr>
      <w:r w:rsidRPr="00EA6CD0">
        <w:rPr>
          <w:rFonts w:ascii="Segoe UI" w:hAnsi="Segoe UI" w:cs="Segoe UI"/>
          <w:szCs w:val="28"/>
        </w:rPr>
        <w:lastRenderedPageBreak/>
        <w:t>Person specification – Midday Assistant</w:t>
      </w:r>
    </w:p>
    <w:tbl>
      <w:tblPr>
        <w:tblW w:w="0" w:type="auto"/>
        <w:tblInd w:w="108" w:type="dxa"/>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CellMar>
          <w:top w:w="57" w:type="dxa"/>
          <w:bottom w:w="57" w:type="dxa"/>
        </w:tblCellMar>
        <w:tblLook w:val="04A0" w:firstRow="1" w:lastRow="0" w:firstColumn="1" w:lastColumn="0" w:noHBand="0" w:noVBand="1"/>
      </w:tblPr>
      <w:tblGrid>
        <w:gridCol w:w="1708"/>
        <w:gridCol w:w="7200"/>
      </w:tblGrid>
      <w:tr w:rsidR="000601D7" w:rsidRPr="00BE7C14" w14:paraId="3351496B" w14:textId="77777777" w:rsidTr="00BE2915">
        <w:trPr>
          <w:cantSplit/>
        </w:trPr>
        <w:tc>
          <w:tcPr>
            <w:tcW w:w="1447" w:type="dxa"/>
            <w:tcBorders>
              <w:top w:val="single" w:sz="4" w:space="0" w:color="F8F8F8"/>
              <w:left w:val="single" w:sz="4" w:space="0" w:color="F8F8F8"/>
              <w:bottom w:val="single" w:sz="4" w:space="0" w:color="F8F8F8"/>
              <w:right w:val="single" w:sz="12" w:space="0" w:color="F8F8F8"/>
              <w:tl2br w:val="nil"/>
              <w:tr2bl w:val="nil"/>
            </w:tcBorders>
            <w:shd w:val="clear" w:color="auto" w:fill="12263F"/>
          </w:tcPr>
          <w:p w14:paraId="6FD54147" w14:textId="77777777" w:rsidR="000601D7" w:rsidRPr="00BE7C14" w:rsidRDefault="000601D7" w:rsidP="00BE2915">
            <w:pPr>
              <w:pStyle w:val="1bodycopy10pt"/>
              <w:suppressAutoHyphens/>
              <w:spacing w:after="0"/>
              <w:rPr>
                <w:rFonts w:ascii="Segoe UI" w:hAnsi="Segoe UI" w:cs="Segoe UI"/>
                <w:caps/>
                <w:color w:val="F8F8F8"/>
                <w:sz w:val="23"/>
                <w:szCs w:val="23"/>
                <w:lang w:val="en-GB"/>
              </w:rPr>
            </w:pPr>
            <w:r w:rsidRPr="00BE7C14">
              <w:rPr>
                <w:rFonts w:ascii="Segoe UI" w:hAnsi="Segoe UI" w:cs="Segoe UI"/>
                <w:caps/>
                <w:color w:val="F8F8F8"/>
                <w:sz w:val="23"/>
                <w:szCs w:val="23"/>
                <w:lang w:val="en-GB"/>
              </w:rPr>
              <w:t>criteria</w:t>
            </w:r>
          </w:p>
        </w:tc>
        <w:tc>
          <w:tcPr>
            <w:tcW w:w="8176" w:type="dxa"/>
            <w:tcBorders>
              <w:top w:val="single" w:sz="4" w:space="0" w:color="F8F8F8"/>
              <w:left w:val="single" w:sz="12" w:space="0" w:color="F8F8F8"/>
              <w:bottom w:val="single" w:sz="4" w:space="0" w:color="F8F8F8"/>
              <w:right w:val="single" w:sz="4" w:space="0" w:color="F8F8F8"/>
              <w:tl2br w:val="nil"/>
              <w:tr2bl w:val="nil"/>
            </w:tcBorders>
            <w:shd w:val="clear" w:color="auto" w:fill="12263F"/>
          </w:tcPr>
          <w:p w14:paraId="63364065" w14:textId="77777777" w:rsidR="000601D7" w:rsidRPr="00BE7C14" w:rsidRDefault="000601D7" w:rsidP="00BE2915">
            <w:pPr>
              <w:pStyle w:val="1bodycopy10pt"/>
              <w:suppressAutoHyphens/>
              <w:spacing w:after="0"/>
              <w:rPr>
                <w:rFonts w:ascii="Segoe UI" w:hAnsi="Segoe UI" w:cs="Segoe UI"/>
                <w:caps/>
                <w:color w:val="F8F8F8"/>
                <w:sz w:val="23"/>
                <w:szCs w:val="23"/>
                <w:lang w:val="en-GB"/>
              </w:rPr>
            </w:pPr>
            <w:r w:rsidRPr="00BE7C14">
              <w:rPr>
                <w:rFonts w:ascii="Segoe UI" w:hAnsi="Segoe UI" w:cs="Segoe UI"/>
                <w:caps/>
                <w:color w:val="F8F8F8"/>
                <w:sz w:val="23"/>
                <w:szCs w:val="23"/>
                <w:lang w:val="en-GB"/>
              </w:rPr>
              <w:t>qualities</w:t>
            </w:r>
          </w:p>
        </w:tc>
      </w:tr>
      <w:tr w:rsidR="000601D7" w:rsidRPr="00BE7C14" w14:paraId="3E122533" w14:textId="77777777" w:rsidTr="00BE2915">
        <w:trPr>
          <w:cantSplit/>
        </w:trPr>
        <w:tc>
          <w:tcPr>
            <w:tcW w:w="1447" w:type="dxa"/>
            <w:tcBorders>
              <w:top w:val="single" w:sz="4" w:space="0" w:color="F8F8F8"/>
            </w:tcBorders>
            <w:shd w:val="clear" w:color="auto" w:fill="auto"/>
          </w:tcPr>
          <w:p w14:paraId="507A68D5" w14:textId="77777777" w:rsidR="000601D7" w:rsidRPr="00BE7C14" w:rsidRDefault="000601D7" w:rsidP="00BE2915">
            <w:pPr>
              <w:pStyle w:val="Tablebodycopy"/>
              <w:rPr>
                <w:rFonts w:ascii="Segoe UI" w:hAnsi="Segoe UI" w:cs="Segoe UI"/>
                <w:b/>
                <w:sz w:val="23"/>
                <w:szCs w:val="23"/>
                <w:lang w:val="en-GB"/>
              </w:rPr>
            </w:pPr>
            <w:r w:rsidRPr="00BE7C14">
              <w:rPr>
                <w:rFonts w:ascii="Segoe UI" w:hAnsi="Segoe UI" w:cs="Segoe UI"/>
                <w:b/>
                <w:sz w:val="23"/>
                <w:szCs w:val="23"/>
              </w:rPr>
              <w:t xml:space="preserve">Qualifications </w:t>
            </w:r>
            <w:r w:rsidRPr="00BE7C14">
              <w:rPr>
                <w:rFonts w:ascii="Segoe UI" w:hAnsi="Segoe UI" w:cs="Segoe UI"/>
                <w:b/>
                <w:sz w:val="23"/>
                <w:szCs w:val="23"/>
              </w:rPr>
              <w:br/>
              <w:t>and training</w:t>
            </w:r>
          </w:p>
        </w:tc>
        <w:tc>
          <w:tcPr>
            <w:tcW w:w="8176" w:type="dxa"/>
            <w:tcBorders>
              <w:top w:val="single" w:sz="4" w:space="0" w:color="F8F8F8"/>
            </w:tcBorders>
            <w:shd w:val="clear" w:color="auto" w:fill="auto"/>
          </w:tcPr>
          <w:p w14:paraId="0314A0DA" w14:textId="35C37CF9"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First aid training (or willingness to complete it)</w:t>
            </w:r>
            <w:r w:rsidR="00E037D7">
              <w:rPr>
                <w:rFonts w:ascii="Segoe UI" w:hAnsi="Segoe UI" w:cs="Segoe UI"/>
                <w:sz w:val="23"/>
                <w:szCs w:val="23"/>
              </w:rPr>
              <w:t xml:space="preserve"> - mandatory</w:t>
            </w:r>
          </w:p>
          <w:p w14:paraId="496B8D22" w14:textId="77777777" w:rsidR="000601D7" w:rsidRPr="00BE7C14" w:rsidRDefault="000601D7" w:rsidP="00BE2915">
            <w:pPr>
              <w:pStyle w:val="Tablebodycopy"/>
              <w:spacing w:after="0"/>
              <w:rPr>
                <w:rFonts w:ascii="Segoe UI" w:hAnsi="Segoe UI" w:cs="Segoe UI"/>
                <w:sz w:val="23"/>
                <w:szCs w:val="23"/>
                <w:lang w:val="en-GB"/>
              </w:rPr>
            </w:pPr>
          </w:p>
        </w:tc>
      </w:tr>
      <w:tr w:rsidR="000601D7" w:rsidRPr="00BE7C14" w14:paraId="4B214B22" w14:textId="77777777" w:rsidTr="00BE2915">
        <w:trPr>
          <w:cantSplit/>
        </w:trPr>
        <w:tc>
          <w:tcPr>
            <w:tcW w:w="1447" w:type="dxa"/>
            <w:shd w:val="clear" w:color="auto" w:fill="auto"/>
            <w:tcMar>
              <w:top w:w="113" w:type="dxa"/>
              <w:bottom w:w="113" w:type="dxa"/>
            </w:tcMar>
          </w:tcPr>
          <w:p w14:paraId="5929E9D2" w14:textId="77777777" w:rsidR="000601D7" w:rsidRPr="00BE7C14" w:rsidRDefault="000601D7" w:rsidP="00BE2915">
            <w:pPr>
              <w:pStyle w:val="Tablebodycopy"/>
              <w:rPr>
                <w:rFonts w:ascii="Segoe UI" w:hAnsi="Segoe UI" w:cs="Segoe UI"/>
                <w:b/>
                <w:sz w:val="23"/>
                <w:szCs w:val="23"/>
                <w:lang w:val="en-GB"/>
              </w:rPr>
            </w:pPr>
            <w:r w:rsidRPr="00BE7C14">
              <w:rPr>
                <w:rFonts w:ascii="Segoe UI" w:hAnsi="Segoe UI" w:cs="Segoe UI"/>
                <w:b/>
                <w:sz w:val="23"/>
                <w:szCs w:val="23"/>
              </w:rPr>
              <w:t>Experience</w:t>
            </w:r>
          </w:p>
        </w:tc>
        <w:tc>
          <w:tcPr>
            <w:tcW w:w="8176" w:type="dxa"/>
            <w:shd w:val="clear" w:color="auto" w:fill="auto"/>
            <w:tcMar>
              <w:top w:w="113" w:type="dxa"/>
              <w:bottom w:w="113" w:type="dxa"/>
            </w:tcMar>
          </w:tcPr>
          <w:p w14:paraId="37FC0464"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Working with children or young people – desirable but not essential</w:t>
            </w:r>
          </w:p>
          <w:p w14:paraId="156B296F" w14:textId="189527C8" w:rsidR="000601D7" w:rsidRPr="0068321B" w:rsidRDefault="000601D7" w:rsidP="0068321B">
            <w:pPr>
              <w:pStyle w:val="Tablecopybulleted"/>
              <w:rPr>
                <w:rFonts w:ascii="Segoe UI" w:hAnsi="Segoe UI" w:cs="Segoe UI"/>
                <w:sz w:val="23"/>
                <w:szCs w:val="23"/>
              </w:rPr>
            </w:pPr>
            <w:r w:rsidRPr="00BE7C14">
              <w:rPr>
                <w:rFonts w:ascii="Segoe UI" w:hAnsi="Segoe UI" w:cs="Segoe UI"/>
                <w:sz w:val="23"/>
                <w:szCs w:val="23"/>
              </w:rPr>
              <w:t>Working and collaborating within a team - desirable but not essential</w:t>
            </w:r>
          </w:p>
        </w:tc>
      </w:tr>
      <w:tr w:rsidR="000601D7" w:rsidRPr="00BE7C14" w14:paraId="55434C74" w14:textId="77777777" w:rsidTr="00BE2915">
        <w:trPr>
          <w:cantSplit/>
        </w:trPr>
        <w:tc>
          <w:tcPr>
            <w:tcW w:w="1447" w:type="dxa"/>
            <w:shd w:val="clear" w:color="auto" w:fill="auto"/>
            <w:tcMar>
              <w:top w:w="113" w:type="dxa"/>
              <w:bottom w:w="113" w:type="dxa"/>
            </w:tcMar>
          </w:tcPr>
          <w:p w14:paraId="574C3FF3" w14:textId="77777777" w:rsidR="000601D7" w:rsidRPr="00BE7C14" w:rsidRDefault="000601D7" w:rsidP="00BE2915">
            <w:pPr>
              <w:pStyle w:val="Tablebodycopy"/>
              <w:rPr>
                <w:rFonts w:ascii="Segoe UI" w:hAnsi="Segoe UI" w:cs="Segoe UI"/>
                <w:b/>
                <w:sz w:val="23"/>
                <w:szCs w:val="23"/>
                <w:lang w:val="en-GB"/>
              </w:rPr>
            </w:pPr>
            <w:r w:rsidRPr="00BE7C14">
              <w:rPr>
                <w:rFonts w:ascii="Segoe UI" w:hAnsi="Segoe UI" w:cs="Segoe UI"/>
                <w:b/>
                <w:sz w:val="23"/>
                <w:szCs w:val="23"/>
              </w:rPr>
              <w:t>Skills and knowledge</w:t>
            </w:r>
          </w:p>
        </w:tc>
        <w:tc>
          <w:tcPr>
            <w:tcW w:w="8176" w:type="dxa"/>
            <w:shd w:val="clear" w:color="auto" w:fill="auto"/>
            <w:tcMar>
              <w:top w:w="113" w:type="dxa"/>
              <w:bottom w:w="113" w:type="dxa"/>
            </w:tcMar>
          </w:tcPr>
          <w:p w14:paraId="233E3CFF"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Ability to respond quickly and effectively to issues that arise</w:t>
            </w:r>
          </w:p>
          <w:p w14:paraId="25B6D5CF"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 xml:space="preserve">Ability to use own initiative and take action accordingly </w:t>
            </w:r>
          </w:p>
          <w:p w14:paraId="72353180"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 xml:space="preserve">Effective communication with adults and children </w:t>
            </w:r>
          </w:p>
          <w:p w14:paraId="7DB8EA64"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 xml:space="preserve">Ability to follow instructions from senior team members </w:t>
            </w:r>
          </w:p>
          <w:p w14:paraId="3A04F7F0"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 xml:space="preserve">Ability to have a firm but fair approach to handling behaviour issues in line with the school’s policies </w:t>
            </w:r>
          </w:p>
          <w:p w14:paraId="6BA88488"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 xml:space="preserve">Ability to build effective working relationships with colleagues </w:t>
            </w:r>
          </w:p>
          <w:p w14:paraId="3AF14726" w14:textId="77777777" w:rsidR="000601D7" w:rsidRPr="00BE7C14" w:rsidRDefault="000601D7" w:rsidP="00BE2915">
            <w:pPr>
              <w:pStyle w:val="Tablebodycopy"/>
              <w:spacing w:after="0"/>
              <w:rPr>
                <w:rFonts w:ascii="Segoe UI" w:hAnsi="Segoe UI" w:cs="Segoe UI"/>
                <w:sz w:val="23"/>
                <w:szCs w:val="23"/>
                <w:lang w:val="en-GB"/>
              </w:rPr>
            </w:pPr>
          </w:p>
        </w:tc>
      </w:tr>
      <w:tr w:rsidR="000601D7" w:rsidRPr="00BE7C14" w14:paraId="527F84E4" w14:textId="77777777" w:rsidTr="00BE2915">
        <w:trPr>
          <w:cantSplit/>
        </w:trPr>
        <w:tc>
          <w:tcPr>
            <w:tcW w:w="1447" w:type="dxa"/>
            <w:shd w:val="clear" w:color="auto" w:fill="auto"/>
            <w:tcMar>
              <w:top w:w="113" w:type="dxa"/>
              <w:bottom w:w="113" w:type="dxa"/>
            </w:tcMar>
          </w:tcPr>
          <w:p w14:paraId="11D8DB34" w14:textId="77777777" w:rsidR="000601D7" w:rsidRPr="00BE7C14" w:rsidRDefault="000601D7" w:rsidP="00BE2915">
            <w:pPr>
              <w:pStyle w:val="Tablebodycopy"/>
              <w:rPr>
                <w:rFonts w:ascii="Segoe UI" w:hAnsi="Segoe UI" w:cs="Segoe UI"/>
                <w:b/>
                <w:sz w:val="23"/>
                <w:szCs w:val="23"/>
              </w:rPr>
            </w:pPr>
            <w:r w:rsidRPr="00BE7C14">
              <w:rPr>
                <w:rFonts w:ascii="Segoe UI" w:hAnsi="Segoe UI" w:cs="Segoe UI"/>
                <w:b/>
                <w:sz w:val="23"/>
                <w:szCs w:val="23"/>
              </w:rPr>
              <w:t>Personal qualities</w:t>
            </w:r>
          </w:p>
        </w:tc>
        <w:tc>
          <w:tcPr>
            <w:tcW w:w="8176" w:type="dxa"/>
            <w:shd w:val="clear" w:color="auto" w:fill="auto"/>
            <w:tcMar>
              <w:top w:w="113" w:type="dxa"/>
              <w:bottom w:w="113" w:type="dxa"/>
            </w:tcMar>
          </w:tcPr>
          <w:p w14:paraId="475E244B"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 xml:space="preserve">Commitment to supporting and understanding pupil needs </w:t>
            </w:r>
          </w:p>
          <w:p w14:paraId="01A33940"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Uphold and promote the ethos and values of the school</w:t>
            </w:r>
          </w:p>
          <w:p w14:paraId="6DD80438"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Maintain confidentiality at all times</w:t>
            </w:r>
          </w:p>
          <w:p w14:paraId="1326CC7D" w14:textId="77777777" w:rsidR="000601D7" w:rsidRPr="00BE7C14" w:rsidRDefault="000601D7" w:rsidP="00BE2915">
            <w:pPr>
              <w:pStyle w:val="Tablecopybulleted"/>
              <w:rPr>
                <w:rFonts w:ascii="Segoe UI" w:hAnsi="Segoe UI" w:cs="Segoe UI"/>
                <w:sz w:val="23"/>
                <w:szCs w:val="23"/>
              </w:rPr>
            </w:pPr>
            <w:r w:rsidRPr="00BE7C14">
              <w:rPr>
                <w:rFonts w:ascii="Segoe UI" w:hAnsi="Segoe UI" w:cs="Segoe UI"/>
                <w:sz w:val="23"/>
                <w:szCs w:val="23"/>
              </w:rPr>
              <w:t>Commitment to safeguarding, equality, diversity and inclusion</w:t>
            </w:r>
          </w:p>
        </w:tc>
      </w:tr>
    </w:tbl>
    <w:p w14:paraId="011A027D" w14:textId="77777777" w:rsidR="000601D7" w:rsidRPr="00BE7C14" w:rsidRDefault="000601D7">
      <w:pPr>
        <w:rPr>
          <w:rFonts w:ascii="Segoe UI" w:hAnsi="Segoe UI" w:cs="Segoe UI"/>
          <w:sz w:val="23"/>
          <w:szCs w:val="23"/>
        </w:rPr>
      </w:pPr>
    </w:p>
    <w:p w14:paraId="2E62A81D" w14:textId="77777777" w:rsidR="00A40709" w:rsidRPr="009748F3" w:rsidRDefault="00A40709" w:rsidP="00A40709">
      <w:pPr>
        <w:pStyle w:val="1bodycopy10pt"/>
        <w:rPr>
          <w:rFonts w:ascii="Segoe UI" w:hAnsi="Segoe UI" w:cs="Segoe UI"/>
          <w:sz w:val="23"/>
          <w:szCs w:val="23"/>
        </w:rPr>
      </w:pPr>
      <w:r w:rsidRPr="009748F3">
        <w:rPr>
          <w:rFonts w:ascii="Segoe UI" w:hAnsi="Segoe UI" w:cs="Segoe UI"/>
          <w:sz w:val="23"/>
          <w:szCs w:val="23"/>
        </w:rPr>
        <w:t>Worth Primary School is committed to creating a diverse workforce. We</w:t>
      </w:r>
      <w:r>
        <w:rPr>
          <w:rFonts w:ascii="Segoe UI" w:hAnsi="Segoe UI" w:cs="Segoe UI"/>
          <w:sz w:val="23"/>
          <w:szCs w:val="23"/>
        </w:rPr>
        <w:t xml:space="preserve"> wi</w:t>
      </w:r>
      <w:r w:rsidRPr="009748F3">
        <w:rPr>
          <w:rFonts w:ascii="Segoe UI" w:hAnsi="Segoe UI" w:cs="Segoe UI"/>
          <w:sz w:val="23"/>
          <w:szCs w:val="23"/>
        </w:rPr>
        <w:t>ll consider all applicat</w:t>
      </w:r>
      <w:r>
        <w:rPr>
          <w:rFonts w:ascii="Segoe UI" w:hAnsi="Segoe UI" w:cs="Segoe UI"/>
          <w:sz w:val="23"/>
          <w:szCs w:val="23"/>
        </w:rPr>
        <w:t>ion</w:t>
      </w:r>
      <w:r w:rsidRPr="009748F3">
        <w:rPr>
          <w:rFonts w:ascii="Segoe UI" w:hAnsi="Segoe UI" w:cs="Segoe UI"/>
          <w:sz w:val="23"/>
          <w:szCs w:val="23"/>
        </w:rPr>
        <w:t>s for employment without regard to sex, race, religion, belief, sexual orientation, gender reassignment, pregnancy, maternity, age, disability, marriage or civil partnership.</w:t>
      </w:r>
    </w:p>
    <w:p w14:paraId="5DDE18DA" w14:textId="77777777" w:rsidR="000601D7" w:rsidRPr="00BE7C14" w:rsidRDefault="000601D7">
      <w:pPr>
        <w:rPr>
          <w:rFonts w:ascii="Segoe UI" w:hAnsi="Segoe UI" w:cs="Segoe UI"/>
          <w:sz w:val="23"/>
          <w:szCs w:val="23"/>
        </w:rPr>
      </w:pPr>
    </w:p>
    <w:sectPr w:rsidR="000601D7" w:rsidRPr="00BE7C1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altName w:val="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209.25pt;height:332.25pt" o:bullet="t">
        <v:imagedata r:id="rId1" o:title="TK_LOGO_POINTER_RGB_bullet_blue"/>
      </v:shape>
    </w:pict>
  </w:numPicBullet>
  <w:abstractNum w:abstractNumId="0" w15:restartNumberingAfterBreak="0">
    <w:nsid w:val="0BE50F0A"/>
    <w:multiLevelType w:val="hybridMultilevel"/>
    <w:tmpl w:val="F62A6372"/>
    <w:lvl w:ilvl="0" w:tplc="99C0C8D0">
      <w:start w:val="1"/>
      <w:numFmt w:val="bullet"/>
      <w:pStyle w:val="Tablecopybulleted"/>
      <w:lvlText w:val=""/>
      <w:lvlJc w:val="left"/>
      <w:pPr>
        <w:ind w:left="340" w:hanging="170"/>
      </w:pPr>
      <w:rPr>
        <w:rFonts w:ascii="Symbol" w:hAnsi="Symbol" w:hint="default"/>
      </w:rPr>
    </w:lvl>
    <w:lvl w:ilvl="1" w:tplc="08090003">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 w15:restartNumberingAfterBreak="0">
    <w:nsid w:val="7C3436B1"/>
    <w:multiLevelType w:val="hybridMultilevel"/>
    <w:tmpl w:val="B85651F8"/>
    <w:lvl w:ilvl="0" w:tplc="4FDC43C4">
      <w:start w:val="1"/>
      <w:numFmt w:val="bullet"/>
      <w:pStyle w:val="4Bulletedcopyblue"/>
      <w:lvlText w:val=""/>
      <w:lvlPicBulletId w:val="0"/>
      <w:lvlJc w:val="left"/>
      <w:pPr>
        <w:ind w:left="340" w:hanging="170"/>
      </w:pPr>
      <w:rPr>
        <w:rFonts w:ascii="Symbol" w:hAnsi="Symbol" w:hint="default"/>
        <w:color w:val="auto"/>
      </w:rPr>
    </w:lvl>
    <w:lvl w:ilvl="1" w:tplc="08090003">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01D7"/>
    <w:rsid w:val="000601D7"/>
    <w:rsid w:val="00272A98"/>
    <w:rsid w:val="006544E1"/>
    <w:rsid w:val="0068321B"/>
    <w:rsid w:val="0074254B"/>
    <w:rsid w:val="007678E8"/>
    <w:rsid w:val="009748F3"/>
    <w:rsid w:val="00A04A91"/>
    <w:rsid w:val="00A40709"/>
    <w:rsid w:val="00BE7C14"/>
    <w:rsid w:val="00E037D7"/>
    <w:rsid w:val="00EA6C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14:docId w14:val="527B20DB"/>
  <w15:chartTrackingRefBased/>
  <w15:docId w15:val="{579087B9-3402-4257-A0E5-0FE5547303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0601D7"/>
    <w:pPr>
      <w:spacing w:after="120" w:line="240" w:lineRule="auto"/>
    </w:pPr>
    <w:rPr>
      <w:rFonts w:ascii="Arial" w:eastAsia="MS Mincho" w:hAnsi="Arial" w:cs="Times New Roman"/>
      <w:sz w:val="20"/>
      <w:szCs w:val="24"/>
      <w:lang w:val="en-US"/>
    </w:rPr>
  </w:style>
  <w:style w:type="paragraph" w:styleId="Heading1">
    <w:name w:val="heading 1"/>
    <w:aliases w:val="Subhead 1"/>
    <w:basedOn w:val="Normal"/>
    <w:next w:val="6Abstract"/>
    <w:link w:val="Heading1Char"/>
    <w:qFormat/>
    <w:rsid w:val="000601D7"/>
    <w:pPr>
      <w:spacing w:before="120"/>
      <w:outlineLvl w:val="0"/>
    </w:pPr>
    <w:rPr>
      <w:rFonts w:eastAsia="Calibri" w:cs="Arial"/>
      <w:b/>
      <w:sz w:val="28"/>
      <w:szCs w:val="36"/>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Subhead 1 Char"/>
    <w:basedOn w:val="DefaultParagraphFont"/>
    <w:link w:val="Heading1"/>
    <w:rsid w:val="000601D7"/>
    <w:rPr>
      <w:rFonts w:ascii="Arial" w:eastAsia="Calibri" w:hAnsi="Arial" w:cs="Arial"/>
      <w:b/>
      <w:sz w:val="28"/>
      <w:szCs w:val="36"/>
    </w:rPr>
  </w:style>
  <w:style w:type="paragraph" w:customStyle="1" w:styleId="1bodycopy10pt">
    <w:name w:val="1 body copy 10pt"/>
    <w:basedOn w:val="Normal"/>
    <w:link w:val="1bodycopy10ptChar"/>
    <w:qFormat/>
    <w:rsid w:val="000601D7"/>
  </w:style>
  <w:style w:type="paragraph" w:customStyle="1" w:styleId="4Bulletedcopyblue">
    <w:name w:val="4 Bulleted copy blue"/>
    <w:basedOn w:val="Normal"/>
    <w:qFormat/>
    <w:rsid w:val="000601D7"/>
    <w:pPr>
      <w:numPr>
        <w:numId w:val="1"/>
      </w:numPr>
      <w:spacing w:after="60"/>
    </w:pPr>
    <w:rPr>
      <w:rFonts w:cs="Arial"/>
      <w:szCs w:val="20"/>
    </w:rPr>
  </w:style>
  <w:style w:type="character" w:customStyle="1" w:styleId="1bodycopy10ptChar">
    <w:name w:val="1 body copy 10pt Char"/>
    <w:link w:val="1bodycopy10pt"/>
    <w:rsid w:val="000601D7"/>
    <w:rPr>
      <w:rFonts w:ascii="Arial" w:eastAsia="MS Mincho" w:hAnsi="Arial" w:cs="Times New Roman"/>
      <w:sz w:val="20"/>
      <w:szCs w:val="24"/>
      <w:lang w:val="en-US"/>
    </w:rPr>
  </w:style>
  <w:style w:type="paragraph" w:customStyle="1" w:styleId="6Abstract">
    <w:name w:val="6 Abstract"/>
    <w:qFormat/>
    <w:rsid w:val="000601D7"/>
    <w:pPr>
      <w:spacing w:after="240"/>
    </w:pPr>
    <w:rPr>
      <w:rFonts w:ascii="Arial" w:eastAsia="MS Mincho" w:hAnsi="Arial" w:cs="Times New Roman"/>
      <w:sz w:val="28"/>
      <w:szCs w:val="28"/>
      <w:lang w:val="en-US"/>
    </w:rPr>
  </w:style>
  <w:style w:type="paragraph" w:customStyle="1" w:styleId="Subhead2">
    <w:name w:val="Subhead 2"/>
    <w:basedOn w:val="1bodycopy10pt"/>
    <w:next w:val="1bodycopy10pt"/>
    <w:link w:val="Subhead2Char"/>
    <w:qFormat/>
    <w:rsid w:val="000601D7"/>
    <w:pPr>
      <w:spacing w:before="120"/>
    </w:pPr>
    <w:rPr>
      <w:b/>
      <w:color w:val="12263F"/>
      <w:sz w:val="24"/>
    </w:rPr>
  </w:style>
  <w:style w:type="character" w:customStyle="1" w:styleId="Subhead2Char">
    <w:name w:val="Subhead 2 Char"/>
    <w:link w:val="Subhead2"/>
    <w:rsid w:val="000601D7"/>
    <w:rPr>
      <w:rFonts w:ascii="Arial" w:eastAsia="MS Mincho" w:hAnsi="Arial" w:cs="Times New Roman"/>
      <w:b/>
      <w:color w:val="12263F"/>
      <w:sz w:val="24"/>
      <w:szCs w:val="24"/>
      <w:lang w:val="en-US"/>
    </w:rPr>
  </w:style>
  <w:style w:type="paragraph" w:customStyle="1" w:styleId="4Heading1">
    <w:name w:val="4 Heading 1"/>
    <w:basedOn w:val="Heading1"/>
    <w:next w:val="Normal"/>
    <w:qFormat/>
    <w:rsid w:val="000601D7"/>
    <w:pPr>
      <w:spacing w:before="0" w:after="480"/>
    </w:pPr>
    <w:rPr>
      <w:color w:val="FF1F64"/>
      <w:sz w:val="60"/>
    </w:rPr>
  </w:style>
  <w:style w:type="paragraph" w:customStyle="1" w:styleId="Tablebodycopy">
    <w:name w:val="Table body copy"/>
    <w:basedOn w:val="1bodycopy10pt"/>
    <w:qFormat/>
    <w:rsid w:val="000601D7"/>
    <w:pPr>
      <w:keepLines/>
      <w:spacing w:after="60"/>
      <w:textboxTightWrap w:val="allLines"/>
    </w:pPr>
  </w:style>
  <w:style w:type="paragraph" w:customStyle="1" w:styleId="Tablecopybulleted">
    <w:name w:val="Table copy bulleted"/>
    <w:basedOn w:val="Tablebodycopy"/>
    <w:qFormat/>
    <w:rsid w:val="000601D7"/>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924DB.0ED79EF0" TargetMode="External"/><Relationship Id="rId5" Type="http://schemas.openxmlformats.org/officeDocument/2006/relationships/image" Target="media/image2.png"/><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3</Pages>
  <Words>622</Words>
  <Characters>3550</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Welcome to Worth Primary</dc:creator>
  <cp:keywords/>
  <dc:description/>
  <cp:lastModifiedBy>Elizabeth Derham</cp:lastModifiedBy>
  <cp:revision>2</cp:revision>
  <cp:lastPrinted>2023-03-07T17:39:00Z</cp:lastPrinted>
  <dcterms:created xsi:type="dcterms:W3CDTF">2025-09-10T16:19:00Z</dcterms:created>
  <dcterms:modified xsi:type="dcterms:W3CDTF">2025-09-10T16:19:00Z</dcterms:modified>
</cp:coreProperties>
</file>