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484D" w14:textId="77777777" w:rsidR="006D7BFC" w:rsidRDefault="006D7BFC"/>
    <w:tbl>
      <w:tblPr>
        <w:tblW w:w="0" w:type="auto"/>
        <w:tblLook w:val="04A0" w:firstRow="1" w:lastRow="0" w:firstColumn="1" w:lastColumn="0" w:noHBand="0" w:noVBand="1"/>
      </w:tblPr>
      <w:tblGrid>
        <w:gridCol w:w="4015"/>
        <w:gridCol w:w="5011"/>
      </w:tblGrid>
      <w:tr w:rsidR="00A51697" w:rsidRPr="00054049" w14:paraId="7BFEEE07" w14:textId="77777777" w:rsidTr="30B329B8">
        <w:tc>
          <w:tcPr>
            <w:tcW w:w="4015" w:type="dxa"/>
            <w:shd w:val="clear" w:color="auto" w:fill="auto"/>
          </w:tcPr>
          <w:p w14:paraId="68C2A0AB" w14:textId="77777777" w:rsidR="006B0CA0" w:rsidRDefault="006B0CA0" w:rsidP="00B04118">
            <w:pPr>
              <w:spacing w:after="0"/>
              <w:ind w:left="-110"/>
              <w:rPr>
                <w:rFonts w:ascii="Arial" w:eastAsia="Calibri" w:hAnsi="Arial" w:cs="Arial"/>
                <w:b/>
              </w:rPr>
            </w:pPr>
          </w:p>
          <w:p w14:paraId="578EFF98" w14:textId="4DB5DCEA" w:rsidR="00A51697" w:rsidRPr="00054049" w:rsidRDefault="00A51697" w:rsidP="00B04118">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23F05811" w14:textId="77777777" w:rsidR="00A51697" w:rsidRPr="00054049" w:rsidRDefault="00A51697" w:rsidP="00B04118">
            <w:pPr>
              <w:spacing w:after="0"/>
              <w:ind w:left="-110"/>
              <w:rPr>
                <w:rFonts w:ascii="Arial" w:eastAsia="Calibri" w:hAnsi="Arial" w:cs="Arial"/>
                <w:b/>
              </w:rPr>
            </w:pPr>
          </w:p>
        </w:tc>
        <w:tc>
          <w:tcPr>
            <w:tcW w:w="5011" w:type="dxa"/>
            <w:shd w:val="clear" w:color="auto" w:fill="auto"/>
          </w:tcPr>
          <w:p w14:paraId="540D2617" w14:textId="77777777" w:rsidR="006B0CA0" w:rsidRDefault="006B0CA0" w:rsidP="00B04118">
            <w:pPr>
              <w:spacing w:after="0"/>
              <w:rPr>
                <w:rFonts w:ascii="Arial" w:eastAsia="Calibri" w:hAnsi="Arial" w:cs="Arial"/>
                <w:b/>
              </w:rPr>
            </w:pPr>
          </w:p>
          <w:p w14:paraId="566F4297" w14:textId="6934EEB9" w:rsidR="00A51697" w:rsidRPr="00054049" w:rsidRDefault="00150C00" w:rsidP="30B329B8">
            <w:pPr>
              <w:spacing w:after="0"/>
              <w:rPr>
                <w:rFonts w:ascii="Arial" w:eastAsia="Calibri" w:hAnsi="Arial" w:cs="Arial"/>
                <w:b/>
                <w:bCs/>
              </w:rPr>
            </w:pPr>
            <w:r>
              <w:rPr>
                <w:rFonts w:ascii="Arial" w:eastAsia="Calibri" w:hAnsi="Arial" w:cs="Arial"/>
                <w:b/>
                <w:bCs/>
              </w:rPr>
              <w:t>Minibus Driver</w:t>
            </w:r>
          </w:p>
          <w:p w14:paraId="055A8076" w14:textId="77777777" w:rsidR="00A51697" w:rsidRPr="00054049" w:rsidRDefault="00A51697" w:rsidP="00B04118">
            <w:pPr>
              <w:spacing w:after="0"/>
              <w:rPr>
                <w:rFonts w:ascii="Arial" w:eastAsia="Calibri" w:hAnsi="Arial" w:cs="Arial"/>
                <w:b/>
              </w:rPr>
            </w:pPr>
          </w:p>
        </w:tc>
      </w:tr>
      <w:tr w:rsidR="00A51697" w:rsidRPr="00054049" w14:paraId="060F71C3" w14:textId="77777777" w:rsidTr="30B329B8">
        <w:tc>
          <w:tcPr>
            <w:tcW w:w="4015" w:type="dxa"/>
            <w:shd w:val="clear" w:color="auto" w:fill="auto"/>
          </w:tcPr>
          <w:p w14:paraId="7DFE8776" w14:textId="72A14007" w:rsidR="00A51697" w:rsidRPr="00054049" w:rsidRDefault="00A51697" w:rsidP="00B04118">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289FC310" w14:textId="77777777" w:rsidR="00A51697" w:rsidRPr="00054049" w:rsidRDefault="00A51697" w:rsidP="00B04118">
            <w:pPr>
              <w:spacing w:after="0"/>
              <w:rPr>
                <w:rFonts w:ascii="Arial" w:eastAsia="Calibri" w:hAnsi="Arial" w:cs="Arial"/>
                <w:b/>
              </w:rPr>
            </w:pPr>
          </w:p>
        </w:tc>
        <w:tc>
          <w:tcPr>
            <w:tcW w:w="5011" w:type="dxa"/>
            <w:shd w:val="clear" w:color="auto" w:fill="auto"/>
          </w:tcPr>
          <w:p w14:paraId="140B06C5" w14:textId="53909DFD" w:rsidR="00A51697" w:rsidRPr="00054049" w:rsidRDefault="00143C61" w:rsidP="00B04118">
            <w:pPr>
              <w:spacing w:after="0"/>
              <w:rPr>
                <w:rFonts w:ascii="Arial" w:eastAsia="Calibri" w:hAnsi="Arial" w:cs="Arial"/>
                <w:b/>
              </w:rPr>
            </w:pPr>
            <w:r>
              <w:rPr>
                <w:rFonts w:ascii="Arial" w:eastAsia="Calibri" w:hAnsi="Arial" w:cs="Arial"/>
                <w:b/>
              </w:rPr>
              <w:t>Headteacher</w:t>
            </w:r>
          </w:p>
        </w:tc>
      </w:tr>
      <w:tr w:rsidR="00A51697" w:rsidRPr="00054049" w14:paraId="68152971" w14:textId="77777777" w:rsidTr="30B329B8">
        <w:tc>
          <w:tcPr>
            <w:tcW w:w="4015" w:type="dxa"/>
            <w:shd w:val="clear" w:color="auto" w:fill="auto"/>
          </w:tcPr>
          <w:p w14:paraId="198BF02D" w14:textId="231E3474" w:rsidR="00A51697" w:rsidRPr="00054049" w:rsidRDefault="00A51697" w:rsidP="00B04118">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889B9E1" w14:textId="77777777" w:rsidR="00A51697" w:rsidRPr="00054049" w:rsidRDefault="00A51697" w:rsidP="00B04118">
            <w:pPr>
              <w:spacing w:after="0"/>
              <w:rPr>
                <w:rFonts w:ascii="Arial" w:eastAsia="Calibri" w:hAnsi="Arial" w:cs="Arial"/>
                <w:b/>
              </w:rPr>
            </w:pPr>
          </w:p>
        </w:tc>
        <w:tc>
          <w:tcPr>
            <w:tcW w:w="5011" w:type="dxa"/>
            <w:shd w:val="clear" w:color="auto" w:fill="auto"/>
          </w:tcPr>
          <w:p w14:paraId="46ACA3CF" w14:textId="54B3B9D1" w:rsidR="00A51697" w:rsidRPr="00054049" w:rsidRDefault="00143C61" w:rsidP="00B04118">
            <w:pPr>
              <w:spacing w:after="0"/>
              <w:rPr>
                <w:rFonts w:ascii="Arial" w:eastAsia="Calibri" w:hAnsi="Arial" w:cs="Arial"/>
                <w:b/>
              </w:rPr>
            </w:pPr>
            <w:r>
              <w:rPr>
                <w:rFonts w:ascii="Arial" w:eastAsia="Calibri" w:hAnsi="Arial" w:cs="Arial"/>
                <w:b/>
              </w:rPr>
              <w:t xml:space="preserve">NJC Band </w:t>
            </w:r>
            <w:r w:rsidR="00486857">
              <w:rPr>
                <w:rFonts w:ascii="Arial" w:eastAsia="Calibri" w:hAnsi="Arial" w:cs="Arial"/>
                <w:b/>
              </w:rPr>
              <w:t xml:space="preserve">1 </w:t>
            </w:r>
            <w:r>
              <w:rPr>
                <w:rFonts w:ascii="Arial" w:eastAsia="Calibri" w:hAnsi="Arial" w:cs="Arial"/>
                <w:b/>
              </w:rPr>
              <w:t xml:space="preserve">SCP </w:t>
            </w:r>
            <w:r w:rsidR="00486857">
              <w:rPr>
                <w:rFonts w:ascii="Arial" w:eastAsia="Calibri" w:hAnsi="Arial" w:cs="Arial"/>
                <w:b/>
              </w:rPr>
              <w:t>3</w:t>
            </w:r>
          </w:p>
        </w:tc>
      </w:tr>
      <w:tr w:rsidR="00A51697" w:rsidRPr="00054049" w14:paraId="00633770" w14:textId="77777777" w:rsidTr="30B329B8">
        <w:tc>
          <w:tcPr>
            <w:tcW w:w="4015" w:type="dxa"/>
            <w:shd w:val="clear" w:color="auto" w:fill="auto"/>
          </w:tcPr>
          <w:p w14:paraId="0EE3CDD0" w14:textId="03AA4E69" w:rsidR="00A51697" w:rsidRPr="00054049" w:rsidRDefault="00A51697" w:rsidP="00B04118">
            <w:pPr>
              <w:spacing w:after="0"/>
              <w:ind w:hanging="120"/>
              <w:rPr>
                <w:rFonts w:ascii="Arial" w:eastAsia="Calibri" w:hAnsi="Arial" w:cs="Arial"/>
                <w:b/>
              </w:rPr>
            </w:pPr>
            <w:r>
              <w:rPr>
                <w:rFonts w:ascii="Arial" w:eastAsia="Calibri" w:hAnsi="Arial" w:cs="Arial"/>
                <w:b/>
              </w:rPr>
              <w:t>WEEKS</w:t>
            </w:r>
            <w:r w:rsidRPr="00054049">
              <w:rPr>
                <w:rFonts w:ascii="Arial" w:eastAsia="Calibri" w:hAnsi="Arial" w:cs="Arial"/>
                <w:b/>
              </w:rPr>
              <w:t>:</w:t>
            </w:r>
          </w:p>
          <w:p w14:paraId="545B5E68" w14:textId="4F4B5D82" w:rsidR="00A51697" w:rsidRPr="00054049" w:rsidRDefault="00A51697" w:rsidP="00B04118">
            <w:pPr>
              <w:spacing w:after="0"/>
              <w:rPr>
                <w:rFonts w:ascii="Arial" w:eastAsia="Calibri" w:hAnsi="Arial" w:cs="Arial"/>
                <w:b/>
              </w:rPr>
            </w:pPr>
          </w:p>
        </w:tc>
        <w:tc>
          <w:tcPr>
            <w:tcW w:w="5011" w:type="dxa"/>
            <w:shd w:val="clear" w:color="auto" w:fill="auto"/>
          </w:tcPr>
          <w:p w14:paraId="3DE751CC" w14:textId="31839631" w:rsidR="00A51697" w:rsidRDefault="00064BC7" w:rsidP="00B04118">
            <w:pPr>
              <w:spacing w:after="0"/>
              <w:rPr>
                <w:rFonts w:ascii="Arial" w:eastAsia="Calibri" w:hAnsi="Arial" w:cs="Arial"/>
                <w:b/>
              </w:rPr>
            </w:pPr>
            <w:r>
              <w:rPr>
                <w:rFonts w:ascii="Arial" w:eastAsia="Calibri" w:hAnsi="Arial" w:cs="Arial"/>
                <w:b/>
              </w:rPr>
              <w:t>3</w:t>
            </w:r>
            <w:r w:rsidR="003D25D0">
              <w:rPr>
                <w:rFonts w:ascii="Arial" w:eastAsia="Calibri" w:hAnsi="Arial" w:cs="Arial"/>
                <w:b/>
              </w:rPr>
              <w:t>8</w:t>
            </w:r>
            <w:r>
              <w:rPr>
                <w:rFonts w:ascii="Arial" w:eastAsia="Calibri" w:hAnsi="Arial" w:cs="Arial"/>
                <w:b/>
              </w:rPr>
              <w:t xml:space="preserve"> working weeks</w:t>
            </w:r>
            <w:r w:rsidR="0043634D">
              <w:rPr>
                <w:rFonts w:ascii="Arial" w:eastAsia="Calibri" w:hAnsi="Arial" w:cs="Arial"/>
                <w:b/>
              </w:rPr>
              <w:t xml:space="preserve"> (term time only)</w:t>
            </w:r>
            <w:r>
              <w:rPr>
                <w:rFonts w:ascii="Arial" w:eastAsia="Calibri" w:hAnsi="Arial" w:cs="Arial"/>
                <w:b/>
              </w:rPr>
              <w:t xml:space="preserve">, </w:t>
            </w:r>
            <w:r w:rsidR="00143C61">
              <w:rPr>
                <w:rFonts w:ascii="Arial" w:eastAsia="Calibri" w:hAnsi="Arial" w:cs="Arial"/>
                <w:b/>
              </w:rPr>
              <w:t>4</w:t>
            </w:r>
            <w:r w:rsidR="003D25D0">
              <w:rPr>
                <w:rFonts w:ascii="Arial" w:eastAsia="Calibri" w:hAnsi="Arial" w:cs="Arial"/>
                <w:b/>
              </w:rPr>
              <w:t>6</w:t>
            </w:r>
            <w:r w:rsidR="00143C61">
              <w:rPr>
                <w:rFonts w:ascii="Arial" w:eastAsia="Calibri" w:hAnsi="Arial" w:cs="Arial"/>
                <w:b/>
              </w:rPr>
              <w:t xml:space="preserve"> </w:t>
            </w:r>
            <w:r>
              <w:rPr>
                <w:rFonts w:ascii="Arial" w:eastAsia="Calibri" w:hAnsi="Arial" w:cs="Arial"/>
                <w:b/>
              </w:rPr>
              <w:t xml:space="preserve">paid </w:t>
            </w:r>
            <w:r w:rsidR="00143C61">
              <w:rPr>
                <w:rFonts w:ascii="Arial" w:eastAsia="Calibri" w:hAnsi="Arial" w:cs="Arial"/>
                <w:b/>
              </w:rPr>
              <w:t>weeks</w:t>
            </w:r>
            <w:r>
              <w:rPr>
                <w:rFonts w:ascii="Arial" w:eastAsia="Calibri" w:hAnsi="Arial" w:cs="Arial"/>
                <w:b/>
              </w:rPr>
              <w:t xml:space="preserve"> including holiday</w:t>
            </w:r>
            <w:r w:rsidR="003D25D0">
              <w:rPr>
                <w:rFonts w:ascii="Arial" w:eastAsia="Calibri" w:hAnsi="Arial" w:cs="Arial"/>
                <w:b/>
              </w:rPr>
              <w:t xml:space="preserve"> </w:t>
            </w:r>
          </w:p>
          <w:p w14:paraId="50419E50" w14:textId="1088E586" w:rsidR="00064BC7" w:rsidRPr="00054049" w:rsidRDefault="00064BC7" w:rsidP="00B04118">
            <w:pPr>
              <w:spacing w:after="0"/>
              <w:rPr>
                <w:rFonts w:ascii="Arial" w:eastAsia="Calibri" w:hAnsi="Arial" w:cs="Arial"/>
                <w:b/>
              </w:rPr>
            </w:pPr>
          </w:p>
        </w:tc>
      </w:tr>
      <w:tr w:rsidR="00A51697" w:rsidRPr="00054049" w14:paraId="35847585" w14:textId="77777777" w:rsidTr="30B329B8">
        <w:tc>
          <w:tcPr>
            <w:tcW w:w="4015" w:type="dxa"/>
            <w:shd w:val="clear" w:color="auto" w:fill="auto"/>
          </w:tcPr>
          <w:p w14:paraId="79526507" w14:textId="217AFEF7" w:rsidR="00A51697" w:rsidRPr="00054049" w:rsidRDefault="00A51697" w:rsidP="00B04118">
            <w:pPr>
              <w:spacing w:after="0"/>
              <w:ind w:hanging="120"/>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8FAB73A" w14:textId="77777777" w:rsidR="00A51697" w:rsidRPr="00054049" w:rsidRDefault="00A51697" w:rsidP="00B04118">
            <w:pPr>
              <w:spacing w:after="0"/>
              <w:rPr>
                <w:rFonts w:ascii="Arial" w:eastAsia="Calibri" w:hAnsi="Arial" w:cs="Arial"/>
                <w:b/>
              </w:rPr>
            </w:pPr>
          </w:p>
        </w:tc>
        <w:tc>
          <w:tcPr>
            <w:tcW w:w="5011" w:type="dxa"/>
            <w:shd w:val="clear" w:color="auto" w:fill="auto"/>
          </w:tcPr>
          <w:p w14:paraId="755413B1" w14:textId="058B7BBE" w:rsidR="00A51697" w:rsidRPr="00054049" w:rsidRDefault="00FB08B2" w:rsidP="00031122">
            <w:pPr>
              <w:spacing w:after="0"/>
              <w:jc w:val="both"/>
              <w:rPr>
                <w:rFonts w:ascii="Arial" w:eastAsia="Calibri" w:hAnsi="Arial" w:cs="Arial"/>
                <w:b/>
              </w:rPr>
            </w:pPr>
            <w:r w:rsidRPr="00FB08B2">
              <w:rPr>
                <w:rFonts w:ascii="Arial" w:eastAsia="Calibri" w:hAnsi="Arial" w:cs="Arial"/>
                <w:b/>
              </w:rPr>
              <w:t xml:space="preserve">To operate the school </w:t>
            </w:r>
            <w:r>
              <w:rPr>
                <w:rFonts w:ascii="Arial" w:eastAsia="Calibri" w:hAnsi="Arial" w:cs="Arial"/>
                <w:b/>
              </w:rPr>
              <w:t>mini</w:t>
            </w:r>
            <w:r w:rsidRPr="00FB08B2">
              <w:rPr>
                <w:rFonts w:ascii="Arial" w:eastAsia="Calibri" w:hAnsi="Arial" w:cs="Arial"/>
                <w:b/>
              </w:rPr>
              <w:t>bus on a regular daily schedule, ensuring the safe transport for pupils to and from school. </w:t>
            </w:r>
          </w:p>
        </w:tc>
      </w:tr>
    </w:tbl>
    <w:p w14:paraId="00DDE388" w14:textId="3AD8E2F0" w:rsidR="007962EC" w:rsidRDefault="007962EC" w:rsidP="007962EC">
      <w:pPr>
        <w:tabs>
          <w:tab w:val="left" w:pos="2370"/>
        </w:tabs>
        <w:spacing w:after="0"/>
        <w:ind w:right="6"/>
        <w:rPr>
          <w:rFonts w:ascii="Arial" w:hAnsi="Arial" w:cs="Arial"/>
          <w:b/>
          <w:bCs/>
        </w:rPr>
      </w:pPr>
    </w:p>
    <w:p w14:paraId="5D2D6113" w14:textId="77777777" w:rsidR="000E4A1A" w:rsidRPr="00054049" w:rsidRDefault="000E4A1A" w:rsidP="007962EC">
      <w:pPr>
        <w:tabs>
          <w:tab w:val="left" w:pos="2370"/>
        </w:tabs>
        <w:spacing w:after="0"/>
        <w:ind w:right="6"/>
        <w:rPr>
          <w:rFonts w:ascii="Arial" w:hAnsi="Arial" w:cs="Arial"/>
          <w:b/>
          <w:bCs/>
        </w:rPr>
      </w:pPr>
    </w:p>
    <w:p w14:paraId="5B6E9878" w14:textId="77777777" w:rsidR="007962EC" w:rsidRDefault="007962EC" w:rsidP="000E4A1A">
      <w:pPr>
        <w:tabs>
          <w:tab w:val="left" w:pos="2370"/>
        </w:tabs>
        <w:spacing w:after="0"/>
        <w:ind w:right="139"/>
        <w:rPr>
          <w:rFonts w:ascii="Arial" w:hAnsi="Arial" w:cs="Arial"/>
          <w:b/>
          <w:bCs/>
        </w:rPr>
      </w:pPr>
      <w:r w:rsidRPr="00054049">
        <w:rPr>
          <w:rFonts w:ascii="Arial" w:hAnsi="Arial" w:cs="Arial"/>
          <w:b/>
          <w:bCs/>
        </w:rPr>
        <w:t>Main duties/responsibilities</w:t>
      </w:r>
    </w:p>
    <w:p w14:paraId="0A7393A8" w14:textId="77777777" w:rsidR="00EB7602" w:rsidRPr="00B97943" w:rsidRDefault="00EB7602" w:rsidP="000E4A1A">
      <w:pPr>
        <w:tabs>
          <w:tab w:val="left" w:pos="2370"/>
        </w:tabs>
        <w:spacing w:after="0"/>
        <w:ind w:right="139"/>
        <w:rPr>
          <w:rFonts w:ascii="Arial" w:hAnsi="Arial" w:cs="Arial"/>
        </w:rPr>
      </w:pPr>
    </w:p>
    <w:p w14:paraId="5A26229E" w14:textId="68C6D5BE" w:rsidR="000E4A1A"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pick up and deliver pupils as per the set schedule </w:t>
      </w:r>
    </w:p>
    <w:p w14:paraId="51EC5FFF"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plan efficient collection and drop off routes </w:t>
      </w:r>
    </w:p>
    <w:p w14:paraId="742BA9E0"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obey all speed limits and traffic laws and drive in a safe and considerate manner </w:t>
      </w:r>
    </w:p>
    <w:p w14:paraId="4A20FA53"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operate the school bus in a safe and efficient way according to all relevant legislation, policies and procedures </w:t>
      </w:r>
    </w:p>
    <w:p w14:paraId="6E30170B"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perform daily safety and maintenance checks, including performing minor maintenance duties such as checking the oil/water/tyre pressure and filling with fuel </w:t>
      </w:r>
    </w:p>
    <w:p w14:paraId="45F0F97B"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clean up spillages and rubbish inside the bus in between journeys to ensure a safe and tidy environment </w:t>
      </w:r>
    </w:p>
    <w:p w14:paraId="489FC085"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clean the bus internally and externally as required </w:t>
      </w:r>
    </w:p>
    <w:p w14:paraId="33A98A2E"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ensure the bus is safely and securely stored </w:t>
      </w:r>
    </w:p>
    <w:p w14:paraId="0A26D4B7"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comply with, support and promote all school policies and procedures and ensure any concerns are reported to the appropriate and responsible person </w:t>
      </w:r>
    </w:p>
    <w:p w14:paraId="0EBB2755"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support the behaviour policy of the School by reinforcing acceptable behaviours in non-structured situations </w:t>
      </w:r>
    </w:p>
    <w:p w14:paraId="3CE099DB"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report all injuries to the appropriate school officer/first aider and ensure that pupils receive appropriate care and attention when sick or injured </w:t>
      </w:r>
    </w:p>
    <w:p w14:paraId="0F7B4652"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promote the positive ethos and culture of the school to other staff, governors, parents, children and members of the wider community </w:t>
      </w:r>
    </w:p>
    <w:p w14:paraId="07457083"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report any problems regarding pupil behaviour to the Senior Leadership Team </w:t>
      </w:r>
    </w:p>
    <w:p w14:paraId="0DFA1853"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safeguard and promote the welfare of pupils for whom you have responsibility and come into contact with, to include adhering to all specified procedures </w:t>
      </w:r>
    </w:p>
    <w:p w14:paraId="38A4210B" w14:textId="129469A9"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carry out all duties with full regard to the School equal opportunities and racial equality policies in the terms of employment and service delivery to ensure that colleagues are treated and services delivered in a fair and consistent manner </w:t>
      </w:r>
    </w:p>
    <w:p w14:paraId="0B947E6A"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t>To comply with health and safety policy and systems, report any incidents/ accidents/ hazards and take pro-active approach to health and safety matters in order to protect both yourself and others </w:t>
      </w:r>
    </w:p>
    <w:p w14:paraId="5AC24CB2" w14:textId="77777777" w:rsidR="00B97943" w:rsidRPr="000E4A1A" w:rsidRDefault="00B97943" w:rsidP="000E4A1A">
      <w:pPr>
        <w:pStyle w:val="ListParagraph"/>
        <w:numPr>
          <w:ilvl w:val="0"/>
          <w:numId w:val="49"/>
        </w:numPr>
        <w:tabs>
          <w:tab w:val="left" w:pos="2370"/>
        </w:tabs>
        <w:spacing w:line="276" w:lineRule="auto"/>
        <w:ind w:left="426" w:right="139"/>
        <w:rPr>
          <w:rFonts w:ascii="Arial" w:hAnsi="Arial" w:cs="Arial"/>
          <w:sz w:val="22"/>
          <w:szCs w:val="20"/>
        </w:rPr>
      </w:pPr>
      <w:r w:rsidRPr="000E4A1A">
        <w:rPr>
          <w:rFonts w:ascii="Arial" w:hAnsi="Arial" w:cs="Arial"/>
          <w:sz w:val="22"/>
          <w:szCs w:val="20"/>
        </w:rPr>
        <w:lastRenderedPageBreak/>
        <w:t>To undertake any other duties of a similar nature related to the post, which may be required from time to time and as directed </w:t>
      </w:r>
    </w:p>
    <w:p w14:paraId="6B053E99" w14:textId="77777777" w:rsidR="00B97943" w:rsidRPr="000E4A1A" w:rsidRDefault="00B97943" w:rsidP="000E4A1A">
      <w:pPr>
        <w:pStyle w:val="ListParagraph"/>
        <w:numPr>
          <w:ilvl w:val="0"/>
          <w:numId w:val="49"/>
        </w:numPr>
        <w:tabs>
          <w:tab w:val="left" w:pos="2370"/>
        </w:tabs>
        <w:spacing w:line="276" w:lineRule="auto"/>
        <w:ind w:left="426" w:right="-286"/>
        <w:rPr>
          <w:rFonts w:ascii="Arial" w:hAnsi="Arial" w:cs="Arial"/>
          <w:sz w:val="22"/>
          <w:szCs w:val="20"/>
        </w:rPr>
      </w:pPr>
      <w:r w:rsidRPr="000E4A1A">
        <w:rPr>
          <w:rFonts w:ascii="Arial" w:hAnsi="Arial" w:cs="Arial"/>
          <w:sz w:val="22"/>
          <w:szCs w:val="20"/>
        </w:rPr>
        <w:t>To attend relevant staff meetings and training as required </w:t>
      </w:r>
    </w:p>
    <w:p w14:paraId="433F700A" w14:textId="1E1E4160" w:rsidR="00B97943" w:rsidRPr="00B97943" w:rsidRDefault="00B97943" w:rsidP="00B97943">
      <w:pPr>
        <w:tabs>
          <w:tab w:val="left" w:pos="2370"/>
        </w:tabs>
        <w:spacing w:after="0"/>
        <w:ind w:left="60" w:right="6"/>
        <w:rPr>
          <w:rFonts w:ascii="Arial" w:hAnsi="Arial" w:cs="Arial"/>
        </w:rPr>
      </w:pPr>
    </w:p>
    <w:p w14:paraId="2193E9E6" w14:textId="22C1A99B" w:rsidR="007962EC" w:rsidRDefault="00B97943" w:rsidP="00BE4C78">
      <w:pPr>
        <w:tabs>
          <w:tab w:val="left" w:pos="2370"/>
        </w:tabs>
        <w:spacing w:after="0"/>
        <w:ind w:right="6"/>
        <w:rPr>
          <w:rFonts w:ascii="Arial" w:hAnsi="Arial" w:cs="Arial"/>
        </w:rPr>
      </w:pPr>
      <w:r w:rsidRPr="00B97943">
        <w:rPr>
          <w:rFonts w:ascii="Arial" w:hAnsi="Arial" w:cs="Arial"/>
        </w:rPr>
        <w:t>This job description describes in general terms the normal duties which the post-holder will be expected to undertake. The duties detailed above should not be considered as exhaustive and may vary or be added to from time to time without changing either the level of responsibility or the financial remuneration associated with this post. </w:t>
      </w:r>
    </w:p>
    <w:p w14:paraId="293863AC" w14:textId="77777777" w:rsidR="00BE4C78" w:rsidRPr="00BE4C78" w:rsidRDefault="00BE4C78" w:rsidP="00BE4C78">
      <w:pPr>
        <w:tabs>
          <w:tab w:val="left" w:pos="2370"/>
        </w:tabs>
        <w:spacing w:after="0"/>
        <w:ind w:right="6"/>
        <w:rPr>
          <w:rFonts w:ascii="Arial" w:hAnsi="Arial" w:cs="Arial"/>
        </w:rPr>
      </w:pPr>
    </w:p>
    <w:p w14:paraId="4280D3ED" w14:textId="77777777" w:rsidR="007962EC" w:rsidRPr="00E106F0" w:rsidRDefault="007962EC" w:rsidP="00D60786">
      <w:pPr>
        <w:overflowPunct w:val="0"/>
        <w:autoSpaceDE w:val="0"/>
        <w:autoSpaceDN w:val="0"/>
        <w:adjustRightInd w:val="0"/>
        <w:spacing w:after="0" w:line="240" w:lineRule="auto"/>
        <w:jc w:val="both"/>
        <w:textAlignment w:val="baseline"/>
        <w:rPr>
          <w:rFonts w:ascii="Arial" w:hAnsi="Arial" w:cs="Arial"/>
        </w:rPr>
      </w:pPr>
      <w:r w:rsidRPr="00E106F0">
        <w:rPr>
          <w:rFonts w:ascii="Arial" w:hAnsi="Arial" w:cs="Arial"/>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634F0DDA" w14:textId="77777777" w:rsidR="007962EC" w:rsidRPr="00E106F0" w:rsidRDefault="007962EC" w:rsidP="007962EC">
      <w:pPr>
        <w:overflowPunct w:val="0"/>
        <w:autoSpaceDE w:val="0"/>
        <w:autoSpaceDN w:val="0"/>
        <w:adjustRightInd w:val="0"/>
        <w:spacing w:after="0" w:line="240" w:lineRule="auto"/>
        <w:textAlignment w:val="baseline"/>
        <w:rPr>
          <w:rFonts w:ascii="Arial" w:hAnsi="Arial" w:cs="Arial"/>
        </w:rPr>
      </w:pPr>
    </w:p>
    <w:p w14:paraId="6AD34D78" w14:textId="77777777" w:rsidR="007962EC" w:rsidRPr="00E106F0" w:rsidRDefault="007962EC" w:rsidP="00D60786">
      <w:pPr>
        <w:overflowPunct w:val="0"/>
        <w:autoSpaceDE w:val="0"/>
        <w:autoSpaceDN w:val="0"/>
        <w:adjustRightInd w:val="0"/>
        <w:spacing w:after="0" w:line="240" w:lineRule="auto"/>
        <w:jc w:val="both"/>
        <w:textAlignment w:val="baseline"/>
        <w:rPr>
          <w:rFonts w:ascii="Arial" w:hAnsi="Arial" w:cs="Arial"/>
        </w:rPr>
      </w:pPr>
      <w:r w:rsidRPr="00E106F0">
        <w:rPr>
          <w:rFonts w:ascii="Arial" w:hAnsi="Arial" w:cs="Arial"/>
        </w:rPr>
        <w:t>Any other duties of a similar nature related to this post that may be required from time-to-time.</w:t>
      </w:r>
    </w:p>
    <w:p w14:paraId="474FD64D" w14:textId="77777777" w:rsidR="007962EC" w:rsidRPr="00E106F0" w:rsidRDefault="007962EC" w:rsidP="007962EC">
      <w:pPr>
        <w:pStyle w:val="ListParagraph"/>
        <w:rPr>
          <w:rFonts w:ascii="Arial" w:hAnsi="Arial" w:cs="Arial"/>
          <w:sz w:val="22"/>
        </w:rPr>
      </w:pPr>
    </w:p>
    <w:p w14:paraId="1FED23EC" w14:textId="1AB8B4EA" w:rsidR="007962EC" w:rsidRDefault="007962EC" w:rsidP="007962EC">
      <w:pPr>
        <w:overflowPunct w:val="0"/>
        <w:autoSpaceDE w:val="0"/>
        <w:autoSpaceDN w:val="0"/>
        <w:adjustRightInd w:val="0"/>
        <w:spacing w:after="0" w:line="240" w:lineRule="auto"/>
        <w:textAlignment w:val="baseline"/>
        <w:rPr>
          <w:rFonts w:ascii="Arial" w:hAnsi="Arial" w:cs="Arial"/>
        </w:rPr>
        <w:sectPr w:rsidR="007962EC" w:rsidSect="00B46503">
          <w:headerReference w:type="first" r:id="rId7"/>
          <w:footerReference w:type="first" r:id="rId8"/>
          <w:pgSz w:w="11906" w:h="16838"/>
          <w:pgMar w:top="1440" w:right="851" w:bottom="1440" w:left="851" w:header="709" w:footer="709" w:gutter="0"/>
          <w:cols w:space="708"/>
          <w:titlePg/>
          <w:docGrid w:linePitch="360"/>
        </w:sectPr>
      </w:pPr>
      <w:r w:rsidRPr="00054049">
        <w:rPr>
          <w:rFonts w:ascii="Arial" w:hAnsi="Arial" w:cs="Arial"/>
        </w:rPr>
        <w:t>Last Reviewed:</w:t>
      </w:r>
      <w:r w:rsidR="00D60786">
        <w:rPr>
          <w:rFonts w:ascii="Arial" w:hAnsi="Arial" w:cs="Arial"/>
        </w:rPr>
        <w:t xml:space="preserve"> May 202</w:t>
      </w:r>
      <w:r w:rsidR="006F105C">
        <w:rPr>
          <w:rFonts w:ascii="Arial" w:hAnsi="Arial" w:cs="Arial"/>
        </w:rPr>
        <w:t>5</w:t>
      </w:r>
    </w:p>
    <w:p w14:paraId="300D3732" w14:textId="77777777" w:rsidR="00805DB7" w:rsidRDefault="00805DB7" w:rsidP="007962EC">
      <w:pPr>
        <w:tabs>
          <w:tab w:val="left" w:pos="2370"/>
        </w:tabs>
        <w:spacing w:after="0"/>
        <w:ind w:right="6"/>
        <w:rPr>
          <w:rFonts w:ascii="Arial" w:hAnsi="Arial" w:cs="Arial"/>
          <w:b/>
          <w:bCs/>
        </w:rPr>
      </w:pPr>
    </w:p>
    <w:p w14:paraId="7B95FDDE" w14:textId="77777777" w:rsidR="00805DB7" w:rsidRDefault="00805DB7" w:rsidP="007962EC">
      <w:pPr>
        <w:tabs>
          <w:tab w:val="left" w:pos="2370"/>
        </w:tabs>
        <w:spacing w:after="0"/>
        <w:ind w:right="6"/>
        <w:rPr>
          <w:rFonts w:ascii="Arial" w:hAnsi="Arial" w:cs="Arial"/>
          <w:b/>
          <w:bCs/>
        </w:rPr>
      </w:pPr>
    </w:p>
    <w:p w14:paraId="623E6F5B" w14:textId="060B53AE"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t>PERSON SPECIFICATION</w:t>
      </w:r>
    </w:p>
    <w:p w14:paraId="1042ECF9" w14:textId="34184C32" w:rsidR="007962EC" w:rsidRPr="000A346B" w:rsidRDefault="000E394B" w:rsidP="007962EC">
      <w:pPr>
        <w:tabs>
          <w:tab w:val="left" w:pos="2370"/>
        </w:tabs>
        <w:spacing w:after="0"/>
        <w:ind w:right="6"/>
        <w:rPr>
          <w:rFonts w:ascii="Arial" w:hAnsi="Arial" w:cs="Arial"/>
          <w:b/>
          <w:bCs/>
        </w:rPr>
      </w:pPr>
      <w:r>
        <w:rPr>
          <w:rFonts w:ascii="Arial" w:hAnsi="Arial" w:cs="Arial"/>
          <w:b/>
          <w:bCs/>
        </w:rPr>
        <w:t>MINIBUS DRIVER</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77777777" w:rsidR="007962EC" w:rsidRDefault="007962EC" w:rsidP="007962EC">
      <w:pPr>
        <w:spacing w:after="80"/>
        <w:rPr>
          <w:rFonts w:ascii="Arial" w:hAnsi="Arial" w:cs="Arial"/>
          <w:b/>
          <w:szCs w:val="18"/>
        </w:rPr>
      </w:pPr>
      <w:r>
        <w:rPr>
          <w:rFonts w:ascii="Arial" w:hAnsi="Arial" w:cs="Arial"/>
          <w:b/>
          <w:szCs w:val="18"/>
        </w:rPr>
        <w:t>AF</w:t>
      </w:r>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40237154" w14:textId="55C5D2C1" w:rsidR="009D31F9" w:rsidRDefault="009D31F9" w:rsidP="007962EC">
      <w:pPr>
        <w:spacing w:after="80"/>
        <w:rPr>
          <w:rFonts w:ascii="Arial" w:hAnsi="Arial" w:cs="Arial"/>
          <w:b/>
          <w:szCs w:val="18"/>
        </w:rPr>
      </w:pPr>
      <w:r>
        <w:rPr>
          <w:rFonts w:ascii="Arial" w:hAnsi="Arial" w:cs="Arial"/>
          <w:b/>
          <w:szCs w:val="18"/>
        </w:rPr>
        <w:t>M</w:t>
      </w:r>
      <w:r>
        <w:rPr>
          <w:rFonts w:ascii="Arial" w:hAnsi="Arial" w:cs="Arial"/>
          <w:b/>
          <w:szCs w:val="18"/>
        </w:rPr>
        <w:tab/>
        <w:t>Pre-employment medical screening</w:t>
      </w:r>
    </w:p>
    <w:p w14:paraId="5DA22089" w14:textId="77777777" w:rsidR="007962EC" w:rsidRDefault="007962EC" w:rsidP="007962EC">
      <w:pPr>
        <w:rPr>
          <w:rFonts w:ascii="Arial" w:hAnsi="Arial" w:cs="Arial"/>
          <w:b/>
          <w:szCs w:val="18"/>
        </w:rPr>
      </w:pPr>
    </w:p>
    <w:tbl>
      <w:tblPr>
        <w:tblStyle w:val="TableGrid"/>
        <w:tblW w:w="0" w:type="auto"/>
        <w:tblLook w:val="04A0" w:firstRow="1" w:lastRow="0" w:firstColumn="1" w:lastColumn="0" w:noHBand="0" w:noVBand="1"/>
      </w:tblPr>
      <w:tblGrid>
        <w:gridCol w:w="663"/>
        <w:gridCol w:w="5898"/>
        <w:gridCol w:w="1244"/>
        <w:gridCol w:w="1211"/>
      </w:tblGrid>
      <w:tr w:rsidR="007962EC" w14:paraId="0525C02A" w14:textId="77777777" w:rsidTr="00FA28AA">
        <w:trPr>
          <w:tblHeader/>
        </w:trPr>
        <w:tc>
          <w:tcPr>
            <w:tcW w:w="663" w:type="dxa"/>
            <w:shd w:val="clear" w:color="auto" w:fill="F2F2F2" w:themeFill="background1" w:themeFillShade="F2"/>
          </w:tcPr>
          <w:p w14:paraId="2FC71098" w14:textId="77777777" w:rsidR="007962EC" w:rsidRPr="00BA31EC" w:rsidRDefault="007962EC" w:rsidP="00853A7B">
            <w:pPr>
              <w:rPr>
                <w:rFonts w:ascii="Arial" w:hAnsi="Arial" w:cs="Arial"/>
                <w:bCs/>
                <w:sz w:val="22"/>
                <w:szCs w:val="18"/>
              </w:rPr>
            </w:pPr>
            <w:bookmarkStart w:id="0" w:name="_Hlk200442955"/>
          </w:p>
        </w:tc>
        <w:tc>
          <w:tcPr>
            <w:tcW w:w="5898" w:type="dxa"/>
            <w:shd w:val="clear" w:color="auto" w:fill="F2F2F2" w:themeFill="background1" w:themeFillShade="F2"/>
          </w:tcPr>
          <w:p w14:paraId="02D4757C" w14:textId="77777777" w:rsidR="007962EC" w:rsidRDefault="007962EC" w:rsidP="00853A7B">
            <w:pPr>
              <w:jc w:val="center"/>
              <w:rPr>
                <w:rFonts w:ascii="Arial" w:hAnsi="Arial" w:cs="Arial"/>
                <w:b/>
                <w:sz w:val="22"/>
                <w:szCs w:val="18"/>
              </w:rPr>
            </w:pPr>
            <w:r>
              <w:rPr>
                <w:rFonts w:ascii="Arial" w:hAnsi="Arial" w:cs="Arial"/>
                <w:b/>
                <w:sz w:val="22"/>
                <w:szCs w:val="18"/>
              </w:rPr>
              <w:t>Criteria</w:t>
            </w:r>
          </w:p>
        </w:tc>
        <w:tc>
          <w:tcPr>
            <w:tcW w:w="1244" w:type="dxa"/>
            <w:shd w:val="clear" w:color="auto" w:fill="F2F2F2" w:themeFill="background1" w:themeFillShade="F2"/>
          </w:tcPr>
          <w:p w14:paraId="2BABB67E" w14:textId="77777777" w:rsidR="007962EC" w:rsidRDefault="007962EC" w:rsidP="00853A7B">
            <w:pPr>
              <w:jc w:val="center"/>
              <w:rPr>
                <w:rFonts w:ascii="Arial" w:hAnsi="Arial" w:cs="Arial"/>
                <w:b/>
                <w:sz w:val="22"/>
                <w:szCs w:val="18"/>
              </w:rPr>
            </w:pPr>
            <w:r>
              <w:rPr>
                <w:rFonts w:ascii="Arial" w:hAnsi="Arial" w:cs="Arial"/>
                <w:b/>
                <w:sz w:val="22"/>
                <w:szCs w:val="18"/>
              </w:rPr>
              <w:t>Essential/</w:t>
            </w:r>
          </w:p>
          <w:p w14:paraId="7584CC33" w14:textId="77777777" w:rsidR="007962EC" w:rsidRDefault="007962EC" w:rsidP="00853A7B">
            <w:pPr>
              <w:jc w:val="center"/>
              <w:rPr>
                <w:rFonts w:ascii="Arial" w:hAnsi="Arial" w:cs="Arial"/>
                <w:b/>
                <w:sz w:val="22"/>
                <w:szCs w:val="18"/>
              </w:rPr>
            </w:pPr>
            <w:r>
              <w:rPr>
                <w:rFonts w:ascii="Arial" w:hAnsi="Arial" w:cs="Arial"/>
                <w:b/>
                <w:sz w:val="22"/>
                <w:szCs w:val="18"/>
              </w:rPr>
              <w:t>Desirable</w:t>
            </w:r>
          </w:p>
        </w:tc>
        <w:tc>
          <w:tcPr>
            <w:tcW w:w="1211" w:type="dxa"/>
            <w:shd w:val="clear" w:color="auto" w:fill="F2F2F2" w:themeFill="background1" w:themeFillShade="F2"/>
          </w:tcPr>
          <w:p w14:paraId="029ABBDD" w14:textId="77777777" w:rsidR="007962EC" w:rsidRDefault="007962EC" w:rsidP="00853A7B">
            <w:pPr>
              <w:spacing w:after="120"/>
              <w:jc w:val="center"/>
              <w:rPr>
                <w:rFonts w:ascii="Arial" w:hAnsi="Arial" w:cs="Arial"/>
                <w:b/>
                <w:sz w:val="22"/>
                <w:szCs w:val="18"/>
              </w:rPr>
            </w:pPr>
            <w:r>
              <w:rPr>
                <w:rFonts w:ascii="Arial" w:hAnsi="Arial" w:cs="Arial"/>
                <w:b/>
                <w:sz w:val="22"/>
                <w:szCs w:val="18"/>
              </w:rPr>
              <w:t>Stage Identified</w:t>
            </w:r>
          </w:p>
        </w:tc>
      </w:tr>
      <w:bookmarkEnd w:id="0"/>
      <w:tr w:rsidR="007962EC" w:rsidRPr="00BA31EC" w14:paraId="511B67AD" w14:textId="77777777" w:rsidTr="00FA28AA">
        <w:tc>
          <w:tcPr>
            <w:tcW w:w="663" w:type="dxa"/>
          </w:tcPr>
          <w:p w14:paraId="1449CB8D" w14:textId="77777777" w:rsidR="007962EC" w:rsidRPr="00BA31EC" w:rsidRDefault="007962EC" w:rsidP="00853A7B">
            <w:pPr>
              <w:spacing w:after="120"/>
              <w:rPr>
                <w:rFonts w:ascii="Arial" w:hAnsi="Arial" w:cs="Arial"/>
                <w:bCs/>
                <w:sz w:val="22"/>
                <w:szCs w:val="18"/>
              </w:rPr>
            </w:pPr>
          </w:p>
        </w:tc>
        <w:tc>
          <w:tcPr>
            <w:tcW w:w="5898" w:type="dxa"/>
          </w:tcPr>
          <w:p w14:paraId="6E12A4D8" w14:textId="77777777" w:rsidR="007962EC" w:rsidRPr="00BA31EC" w:rsidRDefault="007962EC" w:rsidP="00853A7B">
            <w:pPr>
              <w:spacing w:after="120"/>
              <w:jc w:val="center"/>
              <w:rPr>
                <w:rFonts w:ascii="Arial" w:hAnsi="Arial" w:cs="Arial"/>
                <w:b/>
                <w:sz w:val="22"/>
                <w:szCs w:val="18"/>
              </w:rPr>
            </w:pPr>
            <w:r w:rsidRPr="00BA31EC">
              <w:rPr>
                <w:rFonts w:ascii="Arial" w:hAnsi="Arial" w:cs="Arial"/>
                <w:b/>
                <w:sz w:val="22"/>
                <w:szCs w:val="18"/>
              </w:rPr>
              <w:t>Qualifications &amp; Education</w:t>
            </w:r>
          </w:p>
        </w:tc>
        <w:tc>
          <w:tcPr>
            <w:tcW w:w="1244" w:type="dxa"/>
          </w:tcPr>
          <w:p w14:paraId="5C4AF21C" w14:textId="77777777" w:rsidR="007962EC" w:rsidRPr="00BA31EC" w:rsidRDefault="007962EC" w:rsidP="00853A7B">
            <w:pPr>
              <w:spacing w:after="120"/>
              <w:jc w:val="center"/>
              <w:rPr>
                <w:rFonts w:ascii="Arial" w:hAnsi="Arial" w:cs="Arial"/>
                <w:b/>
                <w:sz w:val="22"/>
                <w:szCs w:val="18"/>
              </w:rPr>
            </w:pPr>
          </w:p>
        </w:tc>
        <w:tc>
          <w:tcPr>
            <w:tcW w:w="1211" w:type="dxa"/>
          </w:tcPr>
          <w:p w14:paraId="4236F32A" w14:textId="77777777" w:rsidR="007962EC" w:rsidRPr="00BA31EC" w:rsidRDefault="007962EC" w:rsidP="00853A7B">
            <w:pPr>
              <w:spacing w:after="120"/>
              <w:jc w:val="center"/>
              <w:rPr>
                <w:rFonts w:ascii="Arial" w:hAnsi="Arial" w:cs="Arial"/>
                <w:b/>
                <w:sz w:val="22"/>
                <w:szCs w:val="18"/>
              </w:rPr>
            </w:pPr>
          </w:p>
        </w:tc>
      </w:tr>
      <w:tr w:rsidR="007962EC" w14:paraId="3990D88A" w14:textId="77777777" w:rsidTr="00FA28AA">
        <w:tc>
          <w:tcPr>
            <w:tcW w:w="663" w:type="dxa"/>
          </w:tcPr>
          <w:p w14:paraId="23653463" w14:textId="6E721BCF" w:rsidR="007962EC" w:rsidRPr="00BA31EC" w:rsidRDefault="00E32AA3" w:rsidP="00853A7B">
            <w:pPr>
              <w:spacing w:after="120"/>
              <w:rPr>
                <w:rFonts w:ascii="Arial" w:hAnsi="Arial" w:cs="Arial"/>
                <w:bCs/>
                <w:sz w:val="22"/>
                <w:szCs w:val="18"/>
              </w:rPr>
            </w:pPr>
            <w:r>
              <w:rPr>
                <w:rFonts w:ascii="Arial" w:hAnsi="Arial" w:cs="Arial"/>
                <w:bCs/>
                <w:sz w:val="22"/>
                <w:szCs w:val="18"/>
              </w:rPr>
              <w:t>1.</w:t>
            </w:r>
          </w:p>
        </w:tc>
        <w:tc>
          <w:tcPr>
            <w:tcW w:w="5898" w:type="dxa"/>
          </w:tcPr>
          <w:p w14:paraId="7C9779F3" w14:textId="47FC9B4E" w:rsidR="007962EC" w:rsidRPr="00F53207" w:rsidRDefault="00257A7B" w:rsidP="00853A7B">
            <w:pPr>
              <w:spacing w:after="120"/>
              <w:rPr>
                <w:rFonts w:ascii="Arial" w:hAnsi="Arial" w:cs="Arial"/>
                <w:bCs/>
                <w:sz w:val="22"/>
                <w:szCs w:val="18"/>
              </w:rPr>
            </w:pPr>
            <w:r w:rsidRPr="00257A7B">
              <w:rPr>
                <w:rFonts w:ascii="Arial" w:hAnsi="Arial" w:cs="Arial"/>
                <w:bCs/>
                <w:sz w:val="22"/>
                <w:szCs w:val="18"/>
              </w:rPr>
              <w:t>Clean, Full driving licence including D1 category </w:t>
            </w:r>
          </w:p>
        </w:tc>
        <w:tc>
          <w:tcPr>
            <w:tcW w:w="1244" w:type="dxa"/>
          </w:tcPr>
          <w:p w14:paraId="5A2E6420" w14:textId="3C2F460A" w:rsidR="007962EC" w:rsidRPr="00EC1E96" w:rsidRDefault="004925F8" w:rsidP="00BA4FB6">
            <w:pPr>
              <w:spacing w:after="120"/>
              <w:jc w:val="center"/>
              <w:rPr>
                <w:rFonts w:ascii="Arial" w:hAnsi="Arial" w:cs="Arial"/>
                <w:bCs/>
                <w:sz w:val="22"/>
                <w:szCs w:val="18"/>
              </w:rPr>
            </w:pPr>
            <w:r>
              <w:rPr>
                <w:rFonts w:ascii="Arial" w:hAnsi="Arial" w:cs="Arial"/>
                <w:bCs/>
                <w:sz w:val="22"/>
                <w:szCs w:val="18"/>
              </w:rPr>
              <w:t>E</w:t>
            </w:r>
          </w:p>
        </w:tc>
        <w:tc>
          <w:tcPr>
            <w:tcW w:w="1211" w:type="dxa"/>
          </w:tcPr>
          <w:p w14:paraId="40C3FB6A" w14:textId="2B21CDBE" w:rsidR="007962EC" w:rsidRPr="00EC1E96" w:rsidRDefault="0093583D" w:rsidP="00853A7B">
            <w:pPr>
              <w:spacing w:after="120"/>
              <w:jc w:val="center"/>
              <w:rPr>
                <w:rFonts w:ascii="Arial" w:hAnsi="Arial" w:cs="Arial"/>
                <w:bCs/>
                <w:sz w:val="22"/>
                <w:szCs w:val="18"/>
              </w:rPr>
            </w:pPr>
            <w:r>
              <w:rPr>
                <w:rStyle w:val="normaltextrun"/>
                <w:rFonts w:ascii="Arial" w:hAnsi="Arial" w:cs="Arial"/>
                <w:color w:val="000000"/>
                <w:sz w:val="22"/>
                <w:szCs w:val="22"/>
                <w:shd w:val="clear" w:color="auto" w:fill="FFFFFF"/>
              </w:rPr>
              <w:t>A, C</w:t>
            </w:r>
            <w:r>
              <w:rPr>
                <w:rStyle w:val="eop"/>
                <w:rFonts w:ascii="Arial" w:hAnsi="Arial" w:cs="Arial"/>
                <w:color w:val="000000"/>
                <w:sz w:val="22"/>
                <w:szCs w:val="22"/>
                <w:shd w:val="clear" w:color="auto" w:fill="FFFFFF"/>
              </w:rPr>
              <w:t> </w:t>
            </w:r>
          </w:p>
        </w:tc>
      </w:tr>
      <w:tr w:rsidR="00D60786" w14:paraId="051B9937" w14:textId="77777777" w:rsidTr="00FA28AA">
        <w:tc>
          <w:tcPr>
            <w:tcW w:w="663" w:type="dxa"/>
          </w:tcPr>
          <w:p w14:paraId="674DDDE1" w14:textId="37F56837" w:rsidR="00D60786" w:rsidRPr="00BA31EC" w:rsidRDefault="0093583D" w:rsidP="00853A7B">
            <w:pPr>
              <w:spacing w:after="120"/>
              <w:rPr>
                <w:rFonts w:ascii="Arial" w:hAnsi="Arial" w:cs="Arial"/>
                <w:bCs/>
                <w:szCs w:val="18"/>
              </w:rPr>
            </w:pPr>
            <w:r>
              <w:rPr>
                <w:rFonts w:ascii="Arial" w:hAnsi="Arial" w:cs="Arial"/>
                <w:bCs/>
                <w:szCs w:val="18"/>
              </w:rPr>
              <w:t>2.</w:t>
            </w:r>
          </w:p>
        </w:tc>
        <w:tc>
          <w:tcPr>
            <w:tcW w:w="5898" w:type="dxa"/>
          </w:tcPr>
          <w:p w14:paraId="3145DDCD" w14:textId="36A03D5B" w:rsidR="00D60786" w:rsidRPr="00D63C1A" w:rsidRDefault="00257A7B" w:rsidP="00853A7B">
            <w:pPr>
              <w:spacing w:after="120"/>
              <w:rPr>
                <w:rStyle w:val="normaltextrun"/>
                <w:rFonts w:ascii="Arial" w:hAnsi="Arial" w:cs="Arial"/>
                <w:color w:val="000000"/>
                <w:sz w:val="22"/>
                <w:szCs w:val="22"/>
                <w:shd w:val="clear" w:color="auto" w:fill="FFFFFF"/>
              </w:rPr>
            </w:pPr>
            <w:r w:rsidRPr="00D63C1A">
              <w:rPr>
                <w:rStyle w:val="normaltextrun"/>
                <w:rFonts w:ascii="Arial" w:hAnsi="Arial" w:cs="Arial"/>
                <w:color w:val="000000"/>
                <w:sz w:val="22"/>
                <w:szCs w:val="22"/>
                <w:shd w:val="clear" w:color="auto" w:fill="FFFFFF"/>
              </w:rPr>
              <w:t>Current First Aid Certificate (or willingness to undertake)</w:t>
            </w:r>
          </w:p>
        </w:tc>
        <w:tc>
          <w:tcPr>
            <w:tcW w:w="1244" w:type="dxa"/>
          </w:tcPr>
          <w:p w14:paraId="605ACBE0" w14:textId="641B7055" w:rsidR="00D60786" w:rsidRPr="00257A7B" w:rsidRDefault="00257A7B" w:rsidP="00853A7B">
            <w:pPr>
              <w:spacing w:after="120"/>
              <w:jc w:val="center"/>
              <w:rPr>
                <w:rStyle w:val="normaltextrun"/>
                <w:rFonts w:ascii="Arial" w:hAnsi="Arial" w:cs="Arial"/>
                <w:color w:val="000000"/>
                <w:sz w:val="22"/>
                <w:szCs w:val="22"/>
                <w:shd w:val="clear" w:color="auto" w:fill="FFFFFF"/>
              </w:rPr>
            </w:pPr>
            <w:r w:rsidRPr="00257A7B">
              <w:rPr>
                <w:rStyle w:val="normaltextrun"/>
                <w:rFonts w:ascii="Arial" w:hAnsi="Arial" w:cs="Arial"/>
                <w:color w:val="000000"/>
                <w:sz w:val="22"/>
                <w:szCs w:val="22"/>
                <w:shd w:val="clear" w:color="auto" w:fill="FFFFFF"/>
              </w:rPr>
              <w:t>D</w:t>
            </w:r>
          </w:p>
        </w:tc>
        <w:tc>
          <w:tcPr>
            <w:tcW w:w="1211" w:type="dxa"/>
          </w:tcPr>
          <w:p w14:paraId="164C3861" w14:textId="2E8E30ED" w:rsidR="00D60786" w:rsidRPr="00D63C1A" w:rsidRDefault="0093583D" w:rsidP="00853A7B">
            <w:pPr>
              <w:spacing w:after="120"/>
              <w:jc w:val="center"/>
              <w:rPr>
                <w:rStyle w:val="normaltextrun"/>
                <w:color w:val="000000"/>
                <w:sz w:val="22"/>
                <w:szCs w:val="22"/>
                <w:shd w:val="clear" w:color="auto" w:fill="FFFFFF"/>
              </w:rPr>
            </w:pPr>
            <w:r>
              <w:rPr>
                <w:rStyle w:val="normaltextrun"/>
                <w:rFonts w:ascii="Arial" w:hAnsi="Arial" w:cs="Arial"/>
                <w:color w:val="000000"/>
                <w:sz w:val="22"/>
                <w:szCs w:val="22"/>
                <w:shd w:val="clear" w:color="auto" w:fill="FFFFFF"/>
              </w:rPr>
              <w:t>A, C</w:t>
            </w:r>
            <w:r w:rsidRPr="00D63C1A">
              <w:rPr>
                <w:rStyle w:val="normaltextrun"/>
              </w:rPr>
              <w:t> </w:t>
            </w:r>
          </w:p>
        </w:tc>
      </w:tr>
      <w:tr w:rsidR="007962EC" w14:paraId="289598E2" w14:textId="77777777" w:rsidTr="00FA28AA">
        <w:tc>
          <w:tcPr>
            <w:tcW w:w="663" w:type="dxa"/>
          </w:tcPr>
          <w:p w14:paraId="04D00778" w14:textId="77777777" w:rsidR="007962EC" w:rsidRPr="00BA31EC" w:rsidRDefault="007962EC" w:rsidP="00853A7B">
            <w:pPr>
              <w:spacing w:after="120"/>
              <w:rPr>
                <w:rFonts w:ascii="Arial" w:hAnsi="Arial" w:cs="Arial"/>
                <w:bCs/>
                <w:sz w:val="22"/>
                <w:szCs w:val="18"/>
              </w:rPr>
            </w:pPr>
          </w:p>
        </w:tc>
        <w:tc>
          <w:tcPr>
            <w:tcW w:w="5898" w:type="dxa"/>
          </w:tcPr>
          <w:p w14:paraId="3BBB3832" w14:textId="77777777" w:rsidR="007962EC" w:rsidRDefault="007962EC" w:rsidP="00853A7B">
            <w:pPr>
              <w:spacing w:after="120"/>
              <w:jc w:val="center"/>
              <w:rPr>
                <w:rFonts w:ascii="Arial" w:hAnsi="Arial" w:cs="Arial"/>
                <w:b/>
                <w:sz w:val="22"/>
                <w:szCs w:val="18"/>
              </w:rPr>
            </w:pPr>
            <w:r>
              <w:rPr>
                <w:rFonts w:ascii="Arial" w:hAnsi="Arial" w:cs="Arial"/>
                <w:b/>
                <w:sz w:val="22"/>
                <w:szCs w:val="18"/>
              </w:rPr>
              <w:t>Experience &amp; Knowledge</w:t>
            </w:r>
          </w:p>
        </w:tc>
        <w:tc>
          <w:tcPr>
            <w:tcW w:w="1244" w:type="dxa"/>
          </w:tcPr>
          <w:p w14:paraId="1867B972" w14:textId="77777777" w:rsidR="007962EC" w:rsidRPr="00DF66C9" w:rsidRDefault="007962EC" w:rsidP="00853A7B">
            <w:pPr>
              <w:spacing w:after="120"/>
              <w:jc w:val="center"/>
              <w:rPr>
                <w:rFonts w:ascii="Arial" w:hAnsi="Arial" w:cs="Arial"/>
                <w:bCs/>
                <w:sz w:val="22"/>
                <w:szCs w:val="22"/>
              </w:rPr>
            </w:pPr>
          </w:p>
        </w:tc>
        <w:tc>
          <w:tcPr>
            <w:tcW w:w="1211" w:type="dxa"/>
          </w:tcPr>
          <w:p w14:paraId="5E4217BD" w14:textId="77777777" w:rsidR="007962EC" w:rsidRPr="00EC1E96" w:rsidRDefault="007962EC" w:rsidP="00853A7B">
            <w:pPr>
              <w:spacing w:after="120"/>
              <w:jc w:val="center"/>
              <w:rPr>
                <w:rFonts w:ascii="Arial" w:hAnsi="Arial" w:cs="Arial"/>
                <w:bCs/>
                <w:sz w:val="22"/>
                <w:szCs w:val="18"/>
              </w:rPr>
            </w:pPr>
          </w:p>
        </w:tc>
      </w:tr>
      <w:tr w:rsidR="007962EC" w14:paraId="74F908CC" w14:textId="77777777" w:rsidTr="00FA28AA">
        <w:tc>
          <w:tcPr>
            <w:tcW w:w="663" w:type="dxa"/>
          </w:tcPr>
          <w:p w14:paraId="0E16ED2C" w14:textId="0977738F" w:rsidR="007962EC" w:rsidRPr="00BA31EC" w:rsidRDefault="007962EC" w:rsidP="00853A7B">
            <w:pPr>
              <w:spacing w:after="120"/>
              <w:rPr>
                <w:rFonts w:ascii="Arial" w:hAnsi="Arial" w:cs="Arial"/>
                <w:bCs/>
                <w:sz w:val="22"/>
                <w:szCs w:val="18"/>
              </w:rPr>
            </w:pPr>
          </w:p>
        </w:tc>
        <w:tc>
          <w:tcPr>
            <w:tcW w:w="5898" w:type="dxa"/>
          </w:tcPr>
          <w:p w14:paraId="20956703" w14:textId="1E687F39" w:rsidR="007962EC" w:rsidRPr="00CF53C2" w:rsidRDefault="00EC08F5" w:rsidP="00EC08F5">
            <w:pPr>
              <w:tabs>
                <w:tab w:val="left" w:pos="4290"/>
              </w:tabs>
              <w:spacing w:after="120"/>
              <w:rPr>
                <w:rFonts w:ascii="Arial" w:hAnsi="Arial" w:cs="Arial"/>
                <w:bCs/>
                <w:sz w:val="22"/>
                <w:szCs w:val="18"/>
              </w:rPr>
            </w:pPr>
            <w:r w:rsidRPr="00EC08F5">
              <w:rPr>
                <w:rFonts w:ascii="Arial" w:hAnsi="Arial" w:cs="Arial"/>
                <w:bCs/>
                <w:sz w:val="22"/>
                <w:szCs w:val="18"/>
              </w:rPr>
              <w:t>At least 2 years’ driving experience and knowledge of the surrounding area</w:t>
            </w:r>
            <w:r>
              <w:rPr>
                <w:rFonts w:ascii="Arial" w:hAnsi="Arial" w:cs="Arial"/>
                <w:bCs/>
                <w:sz w:val="22"/>
                <w:szCs w:val="18"/>
              </w:rPr>
              <w:tab/>
            </w:r>
          </w:p>
        </w:tc>
        <w:tc>
          <w:tcPr>
            <w:tcW w:w="1244" w:type="dxa"/>
          </w:tcPr>
          <w:p w14:paraId="1E9D9025" w14:textId="0867CFAA" w:rsidR="007962EC" w:rsidRPr="00DF66C9" w:rsidRDefault="0093652C" w:rsidP="00853A7B">
            <w:pPr>
              <w:spacing w:after="120"/>
              <w:jc w:val="center"/>
              <w:rPr>
                <w:rFonts w:ascii="Arial" w:hAnsi="Arial" w:cs="Arial"/>
                <w:bCs/>
                <w:sz w:val="22"/>
                <w:szCs w:val="22"/>
              </w:rPr>
            </w:pPr>
            <w:r w:rsidRPr="00DF66C9">
              <w:rPr>
                <w:rFonts w:ascii="Arial" w:hAnsi="Arial" w:cs="Arial"/>
                <w:bCs/>
                <w:sz w:val="22"/>
                <w:szCs w:val="22"/>
              </w:rPr>
              <w:t>E</w:t>
            </w:r>
          </w:p>
        </w:tc>
        <w:tc>
          <w:tcPr>
            <w:tcW w:w="1211" w:type="dxa"/>
          </w:tcPr>
          <w:p w14:paraId="1DAF9BCF" w14:textId="4FC905B9" w:rsidR="007962EC" w:rsidRPr="00EC1E96" w:rsidRDefault="005A7D4D" w:rsidP="00853A7B">
            <w:pPr>
              <w:spacing w:after="120"/>
              <w:jc w:val="center"/>
              <w:rPr>
                <w:rFonts w:ascii="Arial" w:hAnsi="Arial" w:cs="Arial"/>
                <w:bCs/>
                <w:sz w:val="22"/>
                <w:szCs w:val="18"/>
              </w:rPr>
            </w:pPr>
            <w:r>
              <w:rPr>
                <w:rStyle w:val="normaltextrun"/>
                <w:rFonts w:ascii="Arial" w:hAnsi="Arial" w:cs="Arial"/>
                <w:color w:val="000000"/>
                <w:sz w:val="22"/>
                <w:szCs w:val="22"/>
                <w:shd w:val="clear" w:color="auto" w:fill="FFFFFF"/>
              </w:rPr>
              <w:t>A, S</w:t>
            </w:r>
            <w:r>
              <w:rPr>
                <w:rStyle w:val="eop"/>
                <w:rFonts w:ascii="Arial" w:hAnsi="Arial" w:cs="Arial"/>
                <w:color w:val="000000"/>
                <w:sz w:val="22"/>
                <w:szCs w:val="22"/>
                <w:shd w:val="clear" w:color="auto" w:fill="FFFFFF"/>
              </w:rPr>
              <w:t> </w:t>
            </w:r>
          </w:p>
        </w:tc>
      </w:tr>
      <w:tr w:rsidR="00013D9D" w14:paraId="4DAE458E" w14:textId="77777777" w:rsidTr="00FA28AA">
        <w:tc>
          <w:tcPr>
            <w:tcW w:w="663" w:type="dxa"/>
          </w:tcPr>
          <w:p w14:paraId="0CF72C02" w14:textId="75585567" w:rsidR="00013D9D" w:rsidRPr="0093652C" w:rsidRDefault="00013D9D" w:rsidP="00013D9D">
            <w:pPr>
              <w:spacing w:after="120"/>
              <w:rPr>
                <w:rFonts w:ascii="Arial" w:hAnsi="Arial" w:cs="Arial"/>
                <w:bCs/>
                <w:sz w:val="22"/>
              </w:rPr>
            </w:pPr>
          </w:p>
        </w:tc>
        <w:tc>
          <w:tcPr>
            <w:tcW w:w="5898" w:type="dxa"/>
          </w:tcPr>
          <w:p w14:paraId="01600E7D" w14:textId="539746B3" w:rsidR="00013D9D" w:rsidRPr="00013D9D" w:rsidRDefault="00013D9D" w:rsidP="00013D9D">
            <w:pPr>
              <w:spacing w:after="120"/>
              <w:rPr>
                <w:rFonts w:ascii="Arial" w:hAnsi="Arial" w:cs="Arial"/>
                <w:bCs/>
                <w:sz w:val="22"/>
                <w:szCs w:val="22"/>
              </w:rPr>
            </w:pPr>
            <w:r w:rsidRPr="00013D9D">
              <w:rPr>
                <w:rFonts w:ascii="Arial" w:hAnsi="Arial" w:cs="Arial"/>
                <w:kern w:val="28"/>
                <w:sz w:val="22"/>
                <w:szCs w:val="22"/>
                <w:lang w:eastAsia="en-GB"/>
                <w14:cntxtAlts/>
              </w:rPr>
              <w:t>Knowledge of highway code and school bus regulations</w:t>
            </w:r>
          </w:p>
        </w:tc>
        <w:tc>
          <w:tcPr>
            <w:tcW w:w="1244" w:type="dxa"/>
          </w:tcPr>
          <w:p w14:paraId="5D188901" w14:textId="1196724B" w:rsidR="00013D9D" w:rsidRPr="00DF66C9" w:rsidRDefault="00013D9D" w:rsidP="00013D9D">
            <w:pPr>
              <w:spacing w:after="120"/>
              <w:jc w:val="center"/>
              <w:rPr>
                <w:rFonts w:ascii="Arial" w:hAnsi="Arial" w:cs="Arial"/>
                <w:bCs/>
                <w:sz w:val="22"/>
                <w:szCs w:val="22"/>
              </w:rPr>
            </w:pPr>
            <w:r w:rsidRPr="00DF66C9">
              <w:rPr>
                <w:rFonts w:ascii="Arial" w:hAnsi="Arial" w:cs="Arial"/>
                <w:bCs/>
                <w:sz w:val="22"/>
                <w:szCs w:val="22"/>
              </w:rPr>
              <w:t>E</w:t>
            </w:r>
          </w:p>
        </w:tc>
        <w:tc>
          <w:tcPr>
            <w:tcW w:w="1211" w:type="dxa"/>
          </w:tcPr>
          <w:p w14:paraId="114CE307" w14:textId="57A09273" w:rsidR="00013D9D" w:rsidRPr="00EC1E96" w:rsidRDefault="00013D9D" w:rsidP="00013D9D">
            <w:pPr>
              <w:spacing w:after="120"/>
              <w:jc w:val="center"/>
              <w:rPr>
                <w:rFonts w:ascii="Arial" w:hAnsi="Arial" w:cs="Arial"/>
                <w:bCs/>
                <w:szCs w:val="18"/>
              </w:rPr>
            </w:pPr>
            <w:r>
              <w:rPr>
                <w:rStyle w:val="normaltextrun"/>
                <w:rFonts w:ascii="Arial" w:hAnsi="Arial" w:cs="Arial"/>
                <w:color w:val="000000"/>
                <w:sz w:val="22"/>
                <w:szCs w:val="22"/>
                <w:shd w:val="clear" w:color="auto" w:fill="FFFFFF"/>
              </w:rPr>
              <w:t>A, S,</w:t>
            </w:r>
            <w:r w:rsidRPr="00013D9D">
              <w:rPr>
                <w:rStyle w:val="normaltextrun"/>
                <w:rFonts w:ascii="Arial" w:hAnsi="Arial" w:cs="Arial"/>
                <w:color w:val="000000"/>
                <w:sz w:val="22"/>
                <w:szCs w:val="22"/>
                <w:shd w:val="clear" w:color="auto" w:fill="FFFFFF"/>
              </w:rPr>
              <w:t>C</w:t>
            </w:r>
          </w:p>
        </w:tc>
      </w:tr>
      <w:tr w:rsidR="00013D9D" w14:paraId="2142EFC3" w14:textId="77777777" w:rsidTr="00FA28AA">
        <w:tc>
          <w:tcPr>
            <w:tcW w:w="663" w:type="dxa"/>
          </w:tcPr>
          <w:p w14:paraId="2FB92522" w14:textId="6E34965B" w:rsidR="00013D9D" w:rsidRPr="0093652C" w:rsidRDefault="00013D9D" w:rsidP="00013D9D">
            <w:pPr>
              <w:spacing w:after="120"/>
              <w:rPr>
                <w:rFonts w:ascii="Arial" w:hAnsi="Arial" w:cs="Arial"/>
                <w:bCs/>
                <w:sz w:val="22"/>
              </w:rPr>
            </w:pPr>
          </w:p>
        </w:tc>
        <w:tc>
          <w:tcPr>
            <w:tcW w:w="5898" w:type="dxa"/>
          </w:tcPr>
          <w:p w14:paraId="6CD25BEC" w14:textId="146F533A" w:rsidR="00013D9D" w:rsidRPr="00B00451" w:rsidRDefault="00B00451" w:rsidP="00013D9D">
            <w:pPr>
              <w:spacing w:after="120"/>
              <w:rPr>
                <w:rFonts w:ascii="Arial" w:hAnsi="Arial" w:cs="Arial"/>
                <w:bCs/>
                <w:sz w:val="22"/>
                <w:szCs w:val="22"/>
              </w:rPr>
            </w:pPr>
            <w:r w:rsidRPr="00B00451">
              <w:rPr>
                <w:rFonts w:ascii="Arial" w:hAnsi="Arial" w:cs="Arial"/>
                <w:kern w:val="28"/>
                <w:sz w:val="22"/>
                <w:szCs w:val="22"/>
                <w:lang w:eastAsia="en-GB"/>
                <w14:cntxtAlts/>
              </w:rPr>
              <w:t>Ability to supervise and communicate with young children</w:t>
            </w:r>
          </w:p>
        </w:tc>
        <w:tc>
          <w:tcPr>
            <w:tcW w:w="1244" w:type="dxa"/>
          </w:tcPr>
          <w:p w14:paraId="5D1D4D04" w14:textId="53AB704D" w:rsidR="00013D9D" w:rsidRPr="00DF66C9" w:rsidRDefault="00013D9D" w:rsidP="00013D9D">
            <w:pPr>
              <w:spacing w:after="120"/>
              <w:jc w:val="center"/>
              <w:rPr>
                <w:rFonts w:ascii="Arial" w:hAnsi="Arial" w:cs="Arial"/>
                <w:bCs/>
                <w:sz w:val="22"/>
                <w:szCs w:val="22"/>
              </w:rPr>
            </w:pPr>
            <w:r w:rsidRPr="00DF66C9">
              <w:rPr>
                <w:rFonts w:ascii="Arial" w:hAnsi="Arial" w:cs="Arial"/>
                <w:bCs/>
                <w:sz w:val="22"/>
                <w:szCs w:val="22"/>
              </w:rPr>
              <w:t>E</w:t>
            </w:r>
          </w:p>
        </w:tc>
        <w:tc>
          <w:tcPr>
            <w:tcW w:w="1211" w:type="dxa"/>
          </w:tcPr>
          <w:p w14:paraId="48207C07" w14:textId="163E08CD" w:rsidR="00013D9D" w:rsidRPr="00EC1E96" w:rsidRDefault="00013D9D" w:rsidP="00013D9D">
            <w:pPr>
              <w:spacing w:after="120"/>
              <w:jc w:val="center"/>
              <w:rPr>
                <w:rFonts w:ascii="Arial" w:hAnsi="Arial" w:cs="Arial"/>
                <w:bCs/>
                <w:szCs w:val="18"/>
              </w:rPr>
            </w:pPr>
            <w:r>
              <w:rPr>
                <w:rStyle w:val="normaltextrun"/>
                <w:rFonts w:ascii="Arial" w:hAnsi="Arial" w:cs="Arial"/>
                <w:color w:val="000000"/>
                <w:sz w:val="22"/>
                <w:szCs w:val="22"/>
                <w:shd w:val="clear" w:color="auto" w:fill="FFFFFF"/>
              </w:rPr>
              <w:t>A, S</w:t>
            </w:r>
            <w:r w:rsidR="00B00451" w:rsidRPr="00B00451">
              <w:rPr>
                <w:rStyle w:val="normaltextrun"/>
                <w:rFonts w:ascii="Arial" w:hAnsi="Arial" w:cs="Arial"/>
                <w:color w:val="000000"/>
                <w:sz w:val="24"/>
                <w:szCs w:val="24"/>
                <w:shd w:val="clear" w:color="auto" w:fill="FFFFFF"/>
              </w:rPr>
              <w:t>,</w:t>
            </w:r>
            <w:r w:rsidR="00B00451" w:rsidRPr="00B00451">
              <w:rPr>
                <w:rStyle w:val="normaltextrun"/>
                <w:rFonts w:ascii="Arial" w:hAnsi="Arial" w:cs="Arial"/>
                <w:sz w:val="22"/>
                <w:szCs w:val="22"/>
              </w:rPr>
              <w:t xml:space="preserve"> R</w:t>
            </w:r>
          </w:p>
        </w:tc>
      </w:tr>
      <w:tr w:rsidR="00013D9D" w14:paraId="6F6B57F6" w14:textId="77777777" w:rsidTr="00FA28AA">
        <w:tc>
          <w:tcPr>
            <w:tcW w:w="663" w:type="dxa"/>
          </w:tcPr>
          <w:p w14:paraId="10D36795" w14:textId="77777777" w:rsidR="00013D9D" w:rsidRPr="00BA31EC" w:rsidRDefault="00013D9D" w:rsidP="00013D9D">
            <w:pPr>
              <w:spacing w:after="120"/>
              <w:rPr>
                <w:rFonts w:ascii="Arial" w:hAnsi="Arial" w:cs="Arial"/>
                <w:bCs/>
                <w:sz w:val="22"/>
                <w:szCs w:val="18"/>
              </w:rPr>
            </w:pPr>
          </w:p>
        </w:tc>
        <w:tc>
          <w:tcPr>
            <w:tcW w:w="5898" w:type="dxa"/>
          </w:tcPr>
          <w:p w14:paraId="19398125" w14:textId="77777777" w:rsidR="00013D9D" w:rsidRDefault="00013D9D" w:rsidP="00013D9D">
            <w:pPr>
              <w:spacing w:after="120"/>
              <w:jc w:val="center"/>
              <w:rPr>
                <w:rFonts w:ascii="Arial" w:hAnsi="Arial" w:cs="Arial"/>
                <w:b/>
                <w:sz w:val="22"/>
                <w:szCs w:val="18"/>
              </w:rPr>
            </w:pPr>
            <w:r>
              <w:rPr>
                <w:rFonts w:ascii="Arial" w:hAnsi="Arial" w:cs="Arial"/>
                <w:b/>
                <w:sz w:val="22"/>
                <w:szCs w:val="18"/>
              </w:rPr>
              <w:t>Skills</w:t>
            </w:r>
          </w:p>
        </w:tc>
        <w:tc>
          <w:tcPr>
            <w:tcW w:w="1244" w:type="dxa"/>
          </w:tcPr>
          <w:p w14:paraId="4E1C1CE4" w14:textId="77777777" w:rsidR="00013D9D" w:rsidRPr="00EC1E96" w:rsidRDefault="00013D9D" w:rsidP="00013D9D">
            <w:pPr>
              <w:spacing w:after="120"/>
              <w:jc w:val="center"/>
              <w:rPr>
                <w:rFonts w:ascii="Arial" w:hAnsi="Arial" w:cs="Arial"/>
                <w:bCs/>
                <w:sz w:val="22"/>
                <w:szCs w:val="18"/>
              </w:rPr>
            </w:pPr>
          </w:p>
        </w:tc>
        <w:tc>
          <w:tcPr>
            <w:tcW w:w="1211" w:type="dxa"/>
          </w:tcPr>
          <w:p w14:paraId="278D365D" w14:textId="77777777" w:rsidR="00013D9D" w:rsidRPr="00EC1E96" w:rsidRDefault="00013D9D" w:rsidP="00013D9D">
            <w:pPr>
              <w:spacing w:after="120"/>
              <w:jc w:val="center"/>
              <w:rPr>
                <w:rFonts w:ascii="Arial" w:hAnsi="Arial" w:cs="Arial"/>
                <w:bCs/>
                <w:sz w:val="22"/>
                <w:szCs w:val="18"/>
              </w:rPr>
            </w:pPr>
          </w:p>
        </w:tc>
      </w:tr>
      <w:tr w:rsidR="0096482B" w14:paraId="5A7414E3" w14:textId="77777777" w:rsidTr="00FA28AA">
        <w:tc>
          <w:tcPr>
            <w:tcW w:w="663" w:type="dxa"/>
          </w:tcPr>
          <w:p w14:paraId="041A71D4" w14:textId="6DD7D47D" w:rsidR="0096482B" w:rsidRPr="00BA31EC" w:rsidRDefault="0096482B" w:rsidP="0096482B">
            <w:pPr>
              <w:spacing w:after="120"/>
              <w:rPr>
                <w:rFonts w:ascii="Arial" w:hAnsi="Arial" w:cs="Arial"/>
                <w:bCs/>
                <w:sz w:val="22"/>
                <w:szCs w:val="18"/>
              </w:rPr>
            </w:pPr>
          </w:p>
        </w:tc>
        <w:tc>
          <w:tcPr>
            <w:tcW w:w="5898" w:type="dxa"/>
          </w:tcPr>
          <w:p w14:paraId="058D966E" w14:textId="1FB82ACC" w:rsidR="0096482B" w:rsidRPr="0096482B" w:rsidRDefault="0096482B" w:rsidP="0096482B">
            <w:pPr>
              <w:spacing w:after="120"/>
              <w:rPr>
                <w:rFonts w:ascii="Arial" w:hAnsi="Arial" w:cs="Arial"/>
                <w:bCs/>
                <w:sz w:val="22"/>
                <w:szCs w:val="22"/>
              </w:rPr>
            </w:pPr>
            <w:r w:rsidRPr="0096482B">
              <w:rPr>
                <w:rFonts w:ascii="Arial" w:hAnsi="Arial" w:cs="Arial"/>
                <w:kern w:val="28"/>
                <w:sz w:val="22"/>
                <w:szCs w:val="22"/>
                <w:lang w:eastAsia="en-GB"/>
                <w14:cntxtAlts/>
              </w:rPr>
              <w:t>Ability to work efficiently and to a schedule</w:t>
            </w:r>
          </w:p>
        </w:tc>
        <w:tc>
          <w:tcPr>
            <w:tcW w:w="1244" w:type="dxa"/>
          </w:tcPr>
          <w:p w14:paraId="23D0A738" w14:textId="22983BC6" w:rsidR="0096482B" w:rsidRPr="00EC1E96" w:rsidRDefault="0096482B" w:rsidP="0096482B">
            <w:pPr>
              <w:spacing w:after="120"/>
              <w:jc w:val="center"/>
              <w:rPr>
                <w:rFonts w:ascii="Arial" w:hAnsi="Arial" w:cs="Arial"/>
                <w:bCs/>
                <w:sz w:val="22"/>
                <w:szCs w:val="18"/>
              </w:rPr>
            </w:pPr>
            <w:r>
              <w:rPr>
                <w:rFonts w:ascii="Arial" w:hAnsi="Arial" w:cs="Arial"/>
                <w:bCs/>
                <w:sz w:val="22"/>
                <w:szCs w:val="18"/>
              </w:rPr>
              <w:t>E</w:t>
            </w:r>
          </w:p>
        </w:tc>
        <w:tc>
          <w:tcPr>
            <w:tcW w:w="1211" w:type="dxa"/>
          </w:tcPr>
          <w:p w14:paraId="16ABDE19" w14:textId="36AC8C19" w:rsidR="0096482B" w:rsidRPr="00EC1E96" w:rsidRDefault="0096482B" w:rsidP="0096482B">
            <w:pPr>
              <w:spacing w:after="120"/>
              <w:jc w:val="center"/>
              <w:rPr>
                <w:rFonts w:ascii="Arial" w:hAnsi="Arial" w:cs="Arial"/>
                <w:bCs/>
                <w:sz w:val="22"/>
                <w:szCs w:val="18"/>
              </w:rPr>
            </w:pPr>
            <w:r>
              <w:rPr>
                <w:rStyle w:val="normaltextrun"/>
                <w:rFonts w:ascii="Arial" w:hAnsi="Arial" w:cs="Arial"/>
                <w:color w:val="000000"/>
                <w:sz w:val="22"/>
                <w:szCs w:val="22"/>
                <w:shd w:val="clear" w:color="auto" w:fill="FFFFFF"/>
              </w:rPr>
              <w:t>A, S, R</w:t>
            </w:r>
            <w:r>
              <w:rPr>
                <w:rStyle w:val="eop"/>
                <w:rFonts w:ascii="Arial" w:hAnsi="Arial" w:cs="Arial"/>
                <w:color w:val="000000"/>
                <w:sz w:val="22"/>
                <w:szCs w:val="22"/>
                <w:shd w:val="clear" w:color="auto" w:fill="FFFFFF"/>
              </w:rPr>
              <w:t> </w:t>
            </w:r>
          </w:p>
        </w:tc>
      </w:tr>
      <w:tr w:rsidR="0096482B" w14:paraId="72F0325E" w14:textId="77777777" w:rsidTr="00FA28AA">
        <w:tc>
          <w:tcPr>
            <w:tcW w:w="663" w:type="dxa"/>
          </w:tcPr>
          <w:p w14:paraId="172FB178" w14:textId="4CA3C362" w:rsidR="0096482B" w:rsidRPr="00BA31EC" w:rsidRDefault="0096482B" w:rsidP="0096482B">
            <w:pPr>
              <w:spacing w:after="120"/>
              <w:rPr>
                <w:rFonts w:ascii="Arial" w:hAnsi="Arial" w:cs="Arial"/>
                <w:bCs/>
                <w:szCs w:val="18"/>
              </w:rPr>
            </w:pPr>
          </w:p>
        </w:tc>
        <w:tc>
          <w:tcPr>
            <w:tcW w:w="5898" w:type="dxa"/>
          </w:tcPr>
          <w:p w14:paraId="1BB81792" w14:textId="774E8E67" w:rsidR="0096482B" w:rsidRPr="0096482B" w:rsidRDefault="0096482B" w:rsidP="0096482B">
            <w:pPr>
              <w:spacing w:after="120"/>
              <w:rPr>
                <w:rFonts w:ascii="Arial" w:hAnsi="Arial" w:cs="Arial"/>
                <w:bCs/>
                <w:sz w:val="22"/>
                <w:szCs w:val="22"/>
              </w:rPr>
            </w:pPr>
            <w:r w:rsidRPr="0096482B">
              <w:rPr>
                <w:rFonts w:ascii="Arial" w:hAnsi="Arial" w:cs="Arial"/>
                <w:kern w:val="28"/>
                <w:sz w:val="22"/>
                <w:szCs w:val="22"/>
                <w:lang w:eastAsia="en-GB"/>
                <w14:cntxtAlts/>
              </w:rPr>
              <w:t xml:space="preserve">Ability to operate school bus in a safe and responsible manner </w:t>
            </w:r>
          </w:p>
        </w:tc>
        <w:tc>
          <w:tcPr>
            <w:tcW w:w="1244" w:type="dxa"/>
          </w:tcPr>
          <w:p w14:paraId="006D00C1" w14:textId="4539EBDA" w:rsidR="0096482B" w:rsidRPr="00EC1E96" w:rsidRDefault="0096482B" w:rsidP="0096482B">
            <w:pPr>
              <w:spacing w:after="120"/>
              <w:jc w:val="center"/>
              <w:rPr>
                <w:rFonts w:ascii="Arial" w:hAnsi="Arial" w:cs="Arial"/>
                <w:bCs/>
                <w:szCs w:val="18"/>
              </w:rPr>
            </w:pPr>
            <w:r w:rsidRPr="00DF66C9">
              <w:rPr>
                <w:rFonts w:ascii="Arial" w:hAnsi="Arial" w:cs="Arial"/>
                <w:bCs/>
                <w:sz w:val="22"/>
              </w:rPr>
              <w:t>E</w:t>
            </w:r>
          </w:p>
        </w:tc>
        <w:tc>
          <w:tcPr>
            <w:tcW w:w="1211" w:type="dxa"/>
          </w:tcPr>
          <w:p w14:paraId="70C28EE1" w14:textId="7B6E76B2" w:rsidR="0096482B" w:rsidRPr="00EC1E96" w:rsidRDefault="0096482B" w:rsidP="0096482B">
            <w:pPr>
              <w:spacing w:after="120"/>
              <w:jc w:val="center"/>
              <w:rPr>
                <w:rFonts w:ascii="Arial" w:hAnsi="Arial" w:cs="Arial"/>
                <w:bCs/>
                <w:szCs w:val="18"/>
              </w:rPr>
            </w:pPr>
            <w:r>
              <w:rPr>
                <w:rStyle w:val="normaltextrun"/>
                <w:rFonts w:ascii="Arial" w:hAnsi="Arial" w:cs="Arial"/>
                <w:color w:val="000000"/>
                <w:sz w:val="22"/>
                <w:szCs w:val="22"/>
                <w:shd w:val="clear" w:color="auto" w:fill="FFFFFF"/>
              </w:rPr>
              <w:t>A, S, R</w:t>
            </w:r>
            <w:r>
              <w:rPr>
                <w:rStyle w:val="eop"/>
                <w:rFonts w:ascii="Arial" w:hAnsi="Arial" w:cs="Arial"/>
                <w:color w:val="000000"/>
                <w:sz w:val="22"/>
                <w:szCs w:val="22"/>
                <w:shd w:val="clear" w:color="auto" w:fill="FFFFFF"/>
              </w:rPr>
              <w:t> </w:t>
            </w:r>
          </w:p>
        </w:tc>
      </w:tr>
      <w:tr w:rsidR="0096482B" w14:paraId="57EBE536" w14:textId="77777777" w:rsidTr="00FA28AA">
        <w:tc>
          <w:tcPr>
            <w:tcW w:w="663" w:type="dxa"/>
          </w:tcPr>
          <w:p w14:paraId="6D5BB937" w14:textId="5D30223B" w:rsidR="0096482B" w:rsidRPr="00F1157E" w:rsidRDefault="0096482B" w:rsidP="0096482B">
            <w:pPr>
              <w:spacing w:after="120"/>
              <w:rPr>
                <w:rFonts w:ascii="Arial" w:hAnsi="Arial" w:cs="Arial"/>
                <w:bCs/>
                <w:sz w:val="22"/>
              </w:rPr>
            </w:pPr>
          </w:p>
        </w:tc>
        <w:tc>
          <w:tcPr>
            <w:tcW w:w="5898" w:type="dxa"/>
          </w:tcPr>
          <w:p w14:paraId="72DD73DB" w14:textId="1BB9EB66" w:rsidR="0096482B" w:rsidRPr="0096482B" w:rsidRDefault="0096482B" w:rsidP="0096482B">
            <w:pPr>
              <w:spacing w:after="120"/>
              <w:rPr>
                <w:rFonts w:ascii="Arial" w:hAnsi="Arial" w:cs="Arial"/>
                <w:bCs/>
                <w:sz w:val="22"/>
                <w:szCs w:val="22"/>
              </w:rPr>
            </w:pPr>
            <w:r w:rsidRPr="0096482B">
              <w:rPr>
                <w:rFonts w:ascii="Arial" w:hAnsi="Arial" w:cs="Arial"/>
                <w:kern w:val="28"/>
                <w:sz w:val="22"/>
                <w:szCs w:val="22"/>
                <w:lang w:eastAsia="en-GB"/>
                <w14:cntxtAlts/>
              </w:rPr>
              <w:t>Effective verbal and listening skills</w:t>
            </w:r>
          </w:p>
        </w:tc>
        <w:tc>
          <w:tcPr>
            <w:tcW w:w="1244" w:type="dxa"/>
          </w:tcPr>
          <w:p w14:paraId="34B28295" w14:textId="5A19EAA0" w:rsidR="0096482B" w:rsidRPr="00DF66C9" w:rsidRDefault="0096482B" w:rsidP="0096482B">
            <w:pPr>
              <w:spacing w:after="120"/>
              <w:jc w:val="center"/>
              <w:rPr>
                <w:rFonts w:ascii="Arial" w:hAnsi="Arial" w:cs="Arial"/>
                <w:bCs/>
                <w:sz w:val="22"/>
              </w:rPr>
            </w:pPr>
            <w:r w:rsidRPr="00DF66C9">
              <w:rPr>
                <w:rFonts w:ascii="Arial" w:hAnsi="Arial" w:cs="Arial"/>
                <w:bCs/>
                <w:sz w:val="22"/>
              </w:rPr>
              <w:t>E</w:t>
            </w:r>
          </w:p>
        </w:tc>
        <w:tc>
          <w:tcPr>
            <w:tcW w:w="1211" w:type="dxa"/>
          </w:tcPr>
          <w:p w14:paraId="3F4868DE" w14:textId="2B9793AB" w:rsidR="0096482B" w:rsidRPr="00EC1E96" w:rsidRDefault="0096482B" w:rsidP="0096482B">
            <w:pPr>
              <w:spacing w:after="120"/>
              <w:jc w:val="center"/>
              <w:rPr>
                <w:rFonts w:ascii="Arial" w:hAnsi="Arial" w:cs="Arial"/>
                <w:bCs/>
                <w:szCs w:val="18"/>
              </w:rPr>
            </w:pPr>
            <w:r>
              <w:rPr>
                <w:rStyle w:val="normaltextrun"/>
                <w:rFonts w:ascii="Arial" w:hAnsi="Arial" w:cs="Arial"/>
                <w:color w:val="000000"/>
                <w:sz w:val="22"/>
                <w:szCs w:val="22"/>
                <w:shd w:val="clear" w:color="auto" w:fill="FFFFFF"/>
              </w:rPr>
              <w:t>A, S, R</w:t>
            </w:r>
            <w:r>
              <w:rPr>
                <w:rStyle w:val="eop"/>
                <w:rFonts w:ascii="Arial" w:hAnsi="Arial" w:cs="Arial"/>
                <w:color w:val="000000"/>
                <w:sz w:val="22"/>
                <w:szCs w:val="22"/>
                <w:shd w:val="clear" w:color="auto" w:fill="FFFFFF"/>
              </w:rPr>
              <w:t> </w:t>
            </w:r>
          </w:p>
        </w:tc>
      </w:tr>
      <w:tr w:rsidR="0096482B" w14:paraId="072FAE98" w14:textId="77777777" w:rsidTr="00FA28AA">
        <w:tc>
          <w:tcPr>
            <w:tcW w:w="663" w:type="dxa"/>
          </w:tcPr>
          <w:p w14:paraId="7412EBCD" w14:textId="77777777" w:rsidR="0096482B" w:rsidRPr="00F1157E" w:rsidRDefault="0096482B" w:rsidP="0096482B">
            <w:pPr>
              <w:spacing w:after="120"/>
              <w:rPr>
                <w:rFonts w:ascii="Arial" w:hAnsi="Arial" w:cs="Arial"/>
                <w:bCs/>
              </w:rPr>
            </w:pPr>
          </w:p>
        </w:tc>
        <w:tc>
          <w:tcPr>
            <w:tcW w:w="5898" w:type="dxa"/>
          </w:tcPr>
          <w:p w14:paraId="14ED1DE6" w14:textId="468863C6" w:rsidR="0096482B" w:rsidRPr="0096482B" w:rsidRDefault="0096482B" w:rsidP="0096482B">
            <w:pPr>
              <w:spacing w:after="120"/>
              <w:rPr>
                <w:rFonts w:ascii="Arial" w:hAnsi="Arial" w:cs="Arial"/>
                <w:bCs/>
                <w:sz w:val="22"/>
                <w:szCs w:val="22"/>
              </w:rPr>
            </w:pPr>
            <w:r w:rsidRPr="0096482B">
              <w:rPr>
                <w:rFonts w:ascii="Arial" w:hAnsi="Arial" w:cs="Arial"/>
                <w:kern w:val="28"/>
                <w:sz w:val="22"/>
                <w:szCs w:val="22"/>
                <w:lang w:eastAsia="en-GB"/>
                <w14:cntxtAlts/>
              </w:rPr>
              <w:t>Experience of working with a range of people</w:t>
            </w:r>
          </w:p>
        </w:tc>
        <w:tc>
          <w:tcPr>
            <w:tcW w:w="1244" w:type="dxa"/>
          </w:tcPr>
          <w:p w14:paraId="67A0AEEF" w14:textId="76E14936" w:rsidR="0096482B" w:rsidRPr="00DF66C9" w:rsidRDefault="0096482B" w:rsidP="0096482B">
            <w:pPr>
              <w:spacing w:after="120"/>
              <w:jc w:val="center"/>
              <w:rPr>
                <w:rFonts w:ascii="Arial" w:hAnsi="Arial" w:cs="Arial"/>
                <w:bCs/>
              </w:rPr>
            </w:pPr>
            <w:r w:rsidRPr="00DF66C9">
              <w:rPr>
                <w:rFonts w:ascii="Arial" w:hAnsi="Arial" w:cs="Arial"/>
                <w:bCs/>
                <w:sz w:val="22"/>
              </w:rPr>
              <w:t>E</w:t>
            </w:r>
          </w:p>
        </w:tc>
        <w:tc>
          <w:tcPr>
            <w:tcW w:w="1211" w:type="dxa"/>
          </w:tcPr>
          <w:p w14:paraId="1A63F160" w14:textId="7108C263" w:rsidR="0096482B" w:rsidRDefault="0096482B" w:rsidP="0096482B">
            <w:pPr>
              <w:spacing w:after="120"/>
              <w:jc w:val="center"/>
              <w:rPr>
                <w:rStyle w:val="normaltextrun"/>
                <w:rFonts w:ascii="Arial" w:hAnsi="Arial" w:cs="Arial"/>
                <w:color w:val="000000"/>
                <w:shd w:val="clear" w:color="auto" w:fill="FFFFFF"/>
              </w:rPr>
            </w:pPr>
            <w:r>
              <w:rPr>
                <w:rStyle w:val="normaltextrun"/>
                <w:rFonts w:ascii="Arial" w:hAnsi="Arial" w:cs="Arial"/>
                <w:color w:val="000000"/>
                <w:sz w:val="22"/>
                <w:szCs w:val="22"/>
                <w:shd w:val="clear" w:color="auto" w:fill="FFFFFF"/>
              </w:rPr>
              <w:t>A, S, R</w:t>
            </w:r>
            <w:r>
              <w:rPr>
                <w:rStyle w:val="eop"/>
                <w:rFonts w:ascii="Arial" w:hAnsi="Arial" w:cs="Arial"/>
                <w:color w:val="000000"/>
                <w:sz w:val="22"/>
                <w:szCs w:val="22"/>
                <w:shd w:val="clear" w:color="auto" w:fill="FFFFFF"/>
              </w:rPr>
              <w:t> </w:t>
            </w:r>
          </w:p>
        </w:tc>
      </w:tr>
      <w:tr w:rsidR="0096482B" w14:paraId="680698D8" w14:textId="77777777" w:rsidTr="00FA28AA">
        <w:tc>
          <w:tcPr>
            <w:tcW w:w="663" w:type="dxa"/>
          </w:tcPr>
          <w:p w14:paraId="3B3CE3C4" w14:textId="77777777" w:rsidR="0096482B" w:rsidRPr="00F1157E" w:rsidRDefault="0096482B" w:rsidP="0096482B">
            <w:pPr>
              <w:spacing w:after="120"/>
              <w:rPr>
                <w:rFonts w:ascii="Arial" w:hAnsi="Arial" w:cs="Arial"/>
                <w:bCs/>
              </w:rPr>
            </w:pPr>
          </w:p>
        </w:tc>
        <w:tc>
          <w:tcPr>
            <w:tcW w:w="5898" w:type="dxa"/>
          </w:tcPr>
          <w:p w14:paraId="29FAA614" w14:textId="796873D9" w:rsidR="0096482B" w:rsidRPr="0096482B" w:rsidRDefault="0096482B" w:rsidP="0096482B">
            <w:pPr>
              <w:spacing w:after="120"/>
              <w:rPr>
                <w:rFonts w:ascii="Arial" w:hAnsi="Arial" w:cs="Arial"/>
                <w:bCs/>
                <w:sz w:val="22"/>
                <w:szCs w:val="22"/>
              </w:rPr>
            </w:pPr>
            <w:r w:rsidRPr="0096482B">
              <w:rPr>
                <w:rFonts w:ascii="Arial" w:hAnsi="Arial" w:cs="Arial"/>
                <w:kern w:val="28"/>
                <w:sz w:val="22"/>
                <w:szCs w:val="22"/>
                <w:lang w:eastAsia="en-GB"/>
                <w14:cntxtAlts/>
              </w:rPr>
              <w:t>Decision making skills</w:t>
            </w:r>
          </w:p>
        </w:tc>
        <w:tc>
          <w:tcPr>
            <w:tcW w:w="1244" w:type="dxa"/>
          </w:tcPr>
          <w:p w14:paraId="0FC218DF" w14:textId="3BC2A044" w:rsidR="0096482B" w:rsidRPr="00DF66C9" w:rsidRDefault="0096482B" w:rsidP="0096482B">
            <w:pPr>
              <w:spacing w:after="120"/>
              <w:jc w:val="center"/>
              <w:rPr>
                <w:rFonts w:ascii="Arial" w:hAnsi="Arial" w:cs="Arial"/>
                <w:bCs/>
              </w:rPr>
            </w:pPr>
            <w:r w:rsidRPr="00DF66C9">
              <w:rPr>
                <w:rFonts w:ascii="Arial" w:hAnsi="Arial" w:cs="Arial"/>
                <w:bCs/>
                <w:sz w:val="22"/>
              </w:rPr>
              <w:t>E</w:t>
            </w:r>
          </w:p>
        </w:tc>
        <w:tc>
          <w:tcPr>
            <w:tcW w:w="1211" w:type="dxa"/>
          </w:tcPr>
          <w:p w14:paraId="2440E10E" w14:textId="781643CD" w:rsidR="0096482B" w:rsidRDefault="0096482B" w:rsidP="0096482B">
            <w:pPr>
              <w:spacing w:after="120"/>
              <w:jc w:val="center"/>
              <w:rPr>
                <w:rStyle w:val="normaltextrun"/>
                <w:rFonts w:ascii="Arial" w:hAnsi="Arial" w:cs="Arial"/>
                <w:color w:val="000000"/>
                <w:shd w:val="clear" w:color="auto" w:fill="FFFFFF"/>
              </w:rPr>
            </w:pPr>
            <w:r>
              <w:rPr>
                <w:rStyle w:val="normaltextrun"/>
                <w:rFonts w:ascii="Arial" w:hAnsi="Arial" w:cs="Arial"/>
                <w:color w:val="000000"/>
                <w:sz w:val="22"/>
                <w:szCs w:val="22"/>
                <w:shd w:val="clear" w:color="auto" w:fill="FFFFFF"/>
              </w:rPr>
              <w:t>A, S, R</w:t>
            </w:r>
            <w:r>
              <w:rPr>
                <w:rStyle w:val="eop"/>
                <w:rFonts w:ascii="Arial" w:hAnsi="Arial" w:cs="Arial"/>
                <w:color w:val="000000"/>
                <w:sz w:val="22"/>
                <w:szCs w:val="22"/>
                <w:shd w:val="clear" w:color="auto" w:fill="FFFFFF"/>
              </w:rPr>
              <w:t> </w:t>
            </w:r>
          </w:p>
        </w:tc>
      </w:tr>
      <w:tr w:rsidR="0096482B" w14:paraId="19F2511F" w14:textId="77777777" w:rsidTr="00FA28AA">
        <w:tc>
          <w:tcPr>
            <w:tcW w:w="663" w:type="dxa"/>
          </w:tcPr>
          <w:p w14:paraId="39CC603B" w14:textId="77777777" w:rsidR="0096482B" w:rsidRPr="00F1157E" w:rsidRDefault="0096482B" w:rsidP="0096482B">
            <w:pPr>
              <w:spacing w:after="120"/>
              <w:rPr>
                <w:rFonts w:ascii="Arial" w:hAnsi="Arial" w:cs="Arial"/>
                <w:bCs/>
              </w:rPr>
            </w:pPr>
          </w:p>
        </w:tc>
        <w:tc>
          <w:tcPr>
            <w:tcW w:w="5898" w:type="dxa"/>
          </w:tcPr>
          <w:p w14:paraId="709496F7" w14:textId="373152A1" w:rsidR="0096482B" w:rsidRPr="0096482B" w:rsidRDefault="0096482B" w:rsidP="0096482B">
            <w:pPr>
              <w:spacing w:after="120"/>
              <w:rPr>
                <w:rFonts w:ascii="Arial" w:hAnsi="Arial" w:cs="Arial"/>
                <w:bCs/>
                <w:sz w:val="22"/>
                <w:szCs w:val="22"/>
              </w:rPr>
            </w:pPr>
            <w:r w:rsidRPr="0096482B">
              <w:rPr>
                <w:rFonts w:ascii="Arial" w:hAnsi="Arial" w:cs="Arial"/>
                <w:kern w:val="28"/>
                <w:sz w:val="22"/>
                <w:szCs w:val="22"/>
                <w:lang w:eastAsia="en-GB"/>
                <w14:cntxtAlts/>
              </w:rPr>
              <w:t>Ability to read and write to record pickups and maintenance daily records</w:t>
            </w:r>
          </w:p>
        </w:tc>
        <w:tc>
          <w:tcPr>
            <w:tcW w:w="1244" w:type="dxa"/>
          </w:tcPr>
          <w:p w14:paraId="0F707247" w14:textId="348B3016" w:rsidR="0096482B" w:rsidRPr="00DF66C9" w:rsidRDefault="0096482B" w:rsidP="0096482B">
            <w:pPr>
              <w:spacing w:after="120"/>
              <w:jc w:val="center"/>
              <w:rPr>
                <w:rFonts w:ascii="Arial" w:hAnsi="Arial" w:cs="Arial"/>
                <w:bCs/>
              </w:rPr>
            </w:pPr>
            <w:r w:rsidRPr="00DF66C9">
              <w:rPr>
                <w:rFonts w:ascii="Arial" w:hAnsi="Arial" w:cs="Arial"/>
                <w:bCs/>
                <w:sz w:val="22"/>
              </w:rPr>
              <w:t>E</w:t>
            </w:r>
          </w:p>
        </w:tc>
        <w:tc>
          <w:tcPr>
            <w:tcW w:w="1211" w:type="dxa"/>
          </w:tcPr>
          <w:p w14:paraId="67DCBAAC" w14:textId="093408C9" w:rsidR="0096482B" w:rsidRDefault="0096482B" w:rsidP="0096482B">
            <w:pPr>
              <w:spacing w:after="120"/>
              <w:jc w:val="center"/>
              <w:rPr>
                <w:rStyle w:val="normaltextrun"/>
                <w:rFonts w:ascii="Arial" w:hAnsi="Arial" w:cs="Arial"/>
                <w:color w:val="000000"/>
                <w:shd w:val="clear" w:color="auto" w:fill="FFFFFF"/>
              </w:rPr>
            </w:pPr>
            <w:r>
              <w:rPr>
                <w:rStyle w:val="normaltextrun"/>
                <w:rFonts w:ascii="Arial" w:hAnsi="Arial" w:cs="Arial"/>
                <w:color w:val="000000"/>
                <w:sz w:val="22"/>
                <w:szCs w:val="22"/>
                <w:shd w:val="clear" w:color="auto" w:fill="FFFFFF"/>
              </w:rPr>
              <w:t>A, S, R</w:t>
            </w:r>
            <w:r>
              <w:rPr>
                <w:rStyle w:val="eop"/>
                <w:rFonts w:ascii="Arial" w:hAnsi="Arial" w:cs="Arial"/>
                <w:color w:val="000000"/>
                <w:sz w:val="22"/>
                <w:szCs w:val="22"/>
                <w:shd w:val="clear" w:color="auto" w:fill="FFFFFF"/>
              </w:rPr>
              <w:t> </w:t>
            </w:r>
          </w:p>
        </w:tc>
      </w:tr>
      <w:tr w:rsidR="00885D65" w14:paraId="428EA7FC" w14:textId="77777777" w:rsidTr="00FA28AA">
        <w:tc>
          <w:tcPr>
            <w:tcW w:w="663" w:type="dxa"/>
          </w:tcPr>
          <w:p w14:paraId="7760B7AC" w14:textId="77777777" w:rsidR="00885D65" w:rsidRPr="00F1157E" w:rsidRDefault="00885D65" w:rsidP="0096482B">
            <w:pPr>
              <w:spacing w:after="120"/>
              <w:rPr>
                <w:rFonts w:ascii="Arial" w:hAnsi="Arial" w:cs="Arial"/>
                <w:bCs/>
              </w:rPr>
            </w:pPr>
          </w:p>
        </w:tc>
        <w:tc>
          <w:tcPr>
            <w:tcW w:w="5898" w:type="dxa"/>
          </w:tcPr>
          <w:p w14:paraId="547335EC" w14:textId="02FF5608" w:rsidR="00885D65" w:rsidRPr="0096482B" w:rsidRDefault="00B94FC9" w:rsidP="00B94FC9">
            <w:pPr>
              <w:spacing w:after="120"/>
              <w:jc w:val="center"/>
              <w:rPr>
                <w:rFonts w:ascii="Arial" w:hAnsi="Arial" w:cs="Arial"/>
                <w:kern w:val="28"/>
                <w:lang w:eastAsia="en-GB"/>
                <w14:cntxtAlts/>
              </w:rPr>
            </w:pPr>
            <w:r w:rsidRPr="00CF53C2">
              <w:rPr>
                <w:rFonts w:ascii="Arial" w:hAnsi="Arial" w:cs="Arial"/>
                <w:b/>
                <w:sz w:val="22"/>
                <w:szCs w:val="18"/>
              </w:rPr>
              <w:t>Personal Attributes</w:t>
            </w:r>
          </w:p>
        </w:tc>
        <w:tc>
          <w:tcPr>
            <w:tcW w:w="1244" w:type="dxa"/>
          </w:tcPr>
          <w:p w14:paraId="62E88310" w14:textId="77777777" w:rsidR="00885D65" w:rsidRPr="009B62C7" w:rsidRDefault="00885D65" w:rsidP="0096482B">
            <w:pPr>
              <w:spacing w:after="120"/>
              <w:jc w:val="center"/>
              <w:rPr>
                <w:rFonts w:ascii="Arial" w:hAnsi="Arial" w:cs="Arial"/>
                <w:bCs/>
                <w:sz w:val="22"/>
                <w:szCs w:val="22"/>
              </w:rPr>
            </w:pPr>
          </w:p>
        </w:tc>
        <w:tc>
          <w:tcPr>
            <w:tcW w:w="1211" w:type="dxa"/>
          </w:tcPr>
          <w:p w14:paraId="0CF8DEF9" w14:textId="77777777" w:rsidR="00885D65" w:rsidRPr="009B62C7" w:rsidRDefault="00885D65" w:rsidP="0096482B">
            <w:pPr>
              <w:spacing w:after="120"/>
              <w:jc w:val="center"/>
              <w:rPr>
                <w:rStyle w:val="normaltextrun"/>
                <w:rFonts w:ascii="Arial" w:hAnsi="Arial" w:cs="Arial"/>
                <w:color w:val="000000"/>
                <w:sz w:val="22"/>
                <w:szCs w:val="22"/>
                <w:shd w:val="clear" w:color="auto" w:fill="FFFFFF"/>
              </w:rPr>
            </w:pPr>
          </w:p>
        </w:tc>
      </w:tr>
      <w:tr w:rsidR="009B62C7" w14:paraId="30F43252" w14:textId="77777777" w:rsidTr="00FA28AA">
        <w:tc>
          <w:tcPr>
            <w:tcW w:w="663" w:type="dxa"/>
          </w:tcPr>
          <w:p w14:paraId="03906998" w14:textId="77777777" w:rsidR="009B62C7" w:rsidRPr="00BF7614" w:rsidRDefault="009B62C7" w:rsidP="009B62C7">
            <w:pPr>
              <w:spacing w:after="120"/>
              <w:rPr>
                <w:rFonts w:ascii="Arial" w:hAnsi="Arial" w:cs="Arial"/>
                <w:bCs/>
                <w:sz w:val="22"/>
                <w:szCs w:val="22"/>
              </w:rPr>
            </w:pPr>
          </w:p>
        </w:tc>
        <w:tc>
          <w:tcPr>
            <w:tcW w:w="5898" w:type="dxa"/>
          </w:tcPr>
          <w:p w14:paraId="562F9CC5" w14:textId="17E88EEE" w:rsidR="009B62C7" w:rsidRPr="00BF7614" w:rsidRDefault="009B62C7" w:rsidP="009B62C7">
            <w:pPr>
              <w:spacing w:after="120"/>
              <w:rPr>
                <w:rFonts w:ascii="Arial" w:hAnsi="Arial" w:cs="Arial"/>
                <w:kern w:val="28"/>
                <w:sz w:val="22"/>
                <w:szCs w:val="22"/>
                <w:lang w:eastAsia="en-GB"/>
                <w14:cntxtAlts/>
              </w:rPr>
            </w:pPr>
            <w:r w:rsidRPr="00BF7614">
              <w:rPr>
                <w:rFonts w:ascii="Arial" w:hAnsi="Arial" w:cs="Arial"/>
                <w:kern w:val="28"/>
                <w:sz w:val="22"/>
                <w:szCs w:val="22"/>
                <w:lang w:eastAsia="en-GB"/>
                <w14:cntxtAlts/>
              </w:rPr>
              <w:t>Flexible approach to working arrangements in line with the requirements and duties of the post</w:t>
            </w:r>
          </w:p>
        </w:tc>
        <w:tc>
          <w:tcPr>
            <w:tcW w:w="1244" w:type="dxa"/>
          </w:tcPr>
          <w:p w14:paraId="7B9E2660" w14:textId="21492932" w:rsidR="009B62C7" w:rsidRPr="009B62C7" w:rsidRDefault="009B62C7" w:rsidP="009B62C7">
            <w:pPr>
              <w:spacing w:after="120"/>
              <w:jc w:val="center"/>
              <w:rPr>
                <w:rFonts w:ascii="Arial" w:hAnsi="Arial" w:cs="Arial"/>
                <w:bCs/>
                <w:sz w:val="22"/>
                <w:szCs w:val="22"/>
              </w:rPr>
            </w:pPr>
            <w:r w:rsidRPr="009B62C7">
              <w:rPr>
                <w:rFonts w:ascii="Arial" w:hAnsi="Arial" w:cs="Arial"/>
                <w:kern w:val="28"/>
                <w:sz w:val="22"/>
                <w:szCs w:val="22"/>
                <w:lang w:eastAsia="en-GB"/>
                <w14:cntxtAlts/>
              </w:rPr>
              <w:t>E</w:t>
            </w:r>
          </w:p>
        </w:tc>
        <w:tc>
          <w:tcPr>
            <w:tcW w:w="1211" w:type="dxa"/>
          </w:tcPr>
          <w:p w14:paraId="7D3337E4" w14:textId="0EBE1B37" w:rsidR="009B62C7" w:rsidRPr="009B62C7" w:rsidRDefault="009B62C7" w:rsidP="009B62C7">
            <w:pPr>
              <w:spacing w:after="120"/>
              <w:jc w:val="center"/>
              <w:rPr>
                <w:rStyle w:val="normaltextrun"/>
                <w:rFonts w:ascii="Arial" w:hAnsi="Arial" w:cs="Arial"/>
                <w:color w:val="000000"/>
                <w:sz w:val="22"/>
                <w:szCs w:val="22"/>
                <w:shd w:val="clear" w:color="auto" w:fill="FFFFFF"/>
              </w:rPr>
            </w:pPr>
            <w:r w:rsidRPr="009B62C7">
              <w:rPr>
                <w:rFonts w:ascii="Arial" w:hAnsi="Arial" w:cs="Arial"/>
                <w:kern w:val="28"/>
                <w:sz w:val="22"/>
                <w:szCs w:val="22"/>
                <w:lang w:eastAsia="en-GB"/>
                <w14:cntxtAlts/>
              </w:rPr>
              <w:t>S</w:t>
            </w:r>
          </w:p>
        </w:tc>
      </w:tr>
      <w:tr w:rsidR="009B62C7" w14:paraId="5DBDD06D" w14:textId="77777777" w:rsidTr="00FA28AA">
        <w:tc>
          <w:tcPr>
            <w:tcW w:w="663" w:type="dxa"/>
          </w:tcPr>
          <w:p w14:paraId="1D04C71D" w14:textId="77777777" w:rsidR="009B62C7" w:rsidRPr="00BF7614" w:rsidRDefault="009B62C7" w:rsidP="009B62C7">
            <w:pPr>
              <w:spacing w:after="120"/>
              <w:rPr>
                <w:rFonts w:ascii="Arial" w:hAnsi="Arial" w:cs="Arial"/>
                <w:bCs/>
                <w:sz w:val="22"/>
                <w:szCs w:val="22"/>
              </w:rPr>
            </w:pPr>
          </w:p>
        </w:tc>
        <w:tc>
          <w:tcPr>
            <w:tcW w:w="5898" w:type="dxa"/>
          </w:tcPr>
          <w:p w14:paraId="5B576672" w14:textId="166A9CE8" w:rsidR="009B62C7" w:rsidRPr="00BF7614" w:rsidRDefault="009B62C7" w:rsidP="009B62C7">
            <w:pPr>
              <w:spacing w:after="120"/>
              <w:rPr>
                <w:rFonts w:ascii="Arial" w:hAnsi="Arial" w:cs="Arial"/>
                <w:kern w:val="28"/>
                <w:sz w:val="22"/>
                <w:szCs w:val="22"/>
                <w:lang w:eastAsia="en-GB"/>
                <w14:cntxtAlts/>
              </w:rPr>
            </w:pPr>
            <w:r w:rsidRPr="00BF7614">
              <w:rPr>
                <w:rFonts w:ascii="Arial" w:hAnsi="Arial" w:cs="Arial"/>
                <w:kern w:val="28"/>
                <w:sz w:val="22"/>
                <w:szCs w:val="22"/>
                <w:lang w:eastAsia="en-GB"/>
                <w14:cntxtAlts/>
              </w:rPr>
              <w:t>Ability to work co-operatively as part of a team</w:t>
            </w:r>
          </w:p>
        </w:tc>
        <w:tc>
          <w:tcPr>
            <w:tcW w:w="1244" w:type="dxa"/>
          </w:tcPr>
          <w:p w14:paraId="4302051F" w14:textId="2E26BB5D" w:rsidR="009B62C7" w:rsidRPr="009B62C7" w:rsidRDefault="009B62C7" w:rsidP="009B62C7">
            <w:pPr>
              <w:spacing w:after="120"/>
              <w:jc w:val="center"/>
              <w:rPr>
                <w:rFonts w:ascii="Arial" w:hAnsi="Arial" w:cs="Arial"/>
                <w:bCs/>
                <w:sz w:val="22"/>
                <w:szCs w:val="22"/>
              </w:rPr>
            </w:pPr>
            <w:r w:rsidRPr="009B62C7">
              <w:rPr>
                <w:rFonts w:ascii="Arial" w:hAnsi="Arial" w:cs="Arial"/>
                <w:kern w:val="28"/>
                <w:sz w:val="22"/>
                <w:szCs w:val="22"/>
                <w:lang w:eastAsia="en-GB"/>
                <w14:cntxtAlts/>
              </w:rPr>
              <w:t>E</w:t>
            </w:r>
          </w:p>
        </w:tc>
        <w:tc>
          <w:tcPr>
            <w:tcW w:w="1211" w:type="dxa"/>
          </w:tcPr>
          <w:p w14:paraId="3F8B4AB5" w14:textId="1EEEA2F9" w:rsidR="009B62C7" w:rsidRPr="009B62C7" w:rsidRDefault="009B62C7" w:rsidP="009B62C7">
            <w:pPr>
              <w:spacing w:after="120"/>
              <w:jc w:val="center"/>
              <w:rPr>
                <w:rStyle w:val="normaltextrun"/>
                <w:rFonts w:ascii="Arial" w:hAnsi="Arial" w:cs="Arial"/>
                <w:color w:val="000000"/>
                <w:sz w:val="22"/>
                <w:szCs w:val="22"/>
                <w:shd w:val="clear" w:color="auto" w:fill="FFFFFF"/>
              </w:rPr>
            </w:pPr>
            <w:r w:rsidRPr="009B62C7">
              <w:rPr>
                <w:rFonts w:ascii="Arial" w:hAnsi="Arial" w:cs="Arial"/>
                <w:kern w:val="28"/>
                <w:sz w:val="22"/>
                <w:szCs w:val="22"/>
                <w:lang w:eastAsia="en-GB"/>
                <w14:cntxtAlts/>
              </w:rPr>
              <w:t>S, R</w:t>
            </w:r>
          </w:p>
        </w:tc>
      </w:tr>
      <w:tr w:rsidR="009B62C7" w14:paraId="48CECB0F" w14:textId="77777777" w:rsidTr="00FA28AA">
        <w:tc>
          <w:tcPr>
            <w:tcW w:w="663" w:type="dxa"/>
          </w:tcPr>
          <w:p w14:paraId="492EEFAA" w14:textId="77777777" w:rsidR="009B62C7" w:rsidRPr="00BF7614" w:rsidRDefault="009B62C7" w:rsidP="009B62C7">
            <w:pPr>
              <w:spacing w:after="120"/>
              <w:rPr>
                <w:rFonts w:ascii="Arial" w:hAnsi="Arial" w:cs="Arial"/>
                <w:bCs/>
                <w:sz w:val="22"/>
                <w:szCs w:val="22"/>
              </w:rPr>
            </w:pPr>
          </w:p>
        </w:tc>
        <w:tc>
          <w:tcPr>
            <w:tcW w:w="5898" w:type="dxa"/>
          </w:tcPr>
          <w:p w14:paraId="28AD2314" w14:textId="13123D3C" w:rsidR="009B62C7" w:rsidRPr="00BF7614" w:rsidRDefault="009B62C7" w:rsidP="009B62C7">
            <w:pPr>
              <w:spacing w:after="120"/>
              <w:rPr>
                <w:rFonts w:ascii="Arial" w:hAnsi="Arial" w:cs="Arial"/>
                <w:kern w:val="28"/>
                <w:sz w:val="22"/>
                <w:szCs w:val="22"/>
                <w:lang w:eastAsia="en-GB"/>
                <w14:cntxtAlts/>
              </w:rPr>
            </w:pPr>
            <w:r w:rsidRPr="00BF7614">
              <w:rPr>
                <w:rFonts w:ascii="Arial" w:hAnsi="Arial" w:cs="Arial"/>
                <w:kern w:val="28"/>
                <w:sz w:val="22"/>
                <w:szCs w:val="22"/>
                <w:lang w:eastAsia="en-GB"/>
                <w14:cntxtAlts/>
              </w:rPr>
              <w:t>Willingness to attend meetings, undertake training and apply learning</w:t>
            </w:r>
          </w:p>
        </w:tc>
        <w:tc>
          <w:tcPr>
            <w:tcW w:w="1244" w:type="dxa"/>
          </w:tcPr>
          <w:p w14:paraId="15277356" w14:textId="43EEE92C" w:rsidR="009B62C7" w:rsidRPr="009B62C7" w:rsidRDefault="009B62C7" w:rsidP="009B62C7">
            <w:pPr>
              <w:spacing w:after="120"/>
              <w:jc w:val="center"/>
              <w:rPr>
                <w:rFonts w:ascii="Arial" w:hAnsi="Arial" w:cs="Arial"/>
                <w:bCs/>
                <w:sz w:val="22"/>
                <w:szCs w:val="22"/>
              </w:rPr>
            </w:pPr>
            <w:r w:rsidRPr="009B62C7">
              <w:rPr>
                <w:rFonts w:ascii="Arial" w:hAnsi="Arial" w:cs="Arial"/>
                <w:kern w:val="28"/>
                <w:sz w:val="22"/>
                <w:szCs w:val="22"/>
                <w:lang w:eastAsia="en-GB"/>
                <w14:cntxtAlts/>
              </w:rPr>
              <w:t>E</w:t>
            </w:r>
          </w:p>
        </w:tc>
        <w:tc>
          <w:tcPr>
            <w:tcW w:w="1211" w:type="dxa"/>
          </w:tcPr>
          <w:p w14:paraId="25805F25" w14:textId="68CD7AAA" w:rsidR="009B62C7" w:rsidRPr="009B62C7" w:rsidRDefault="009B62C7" w:rsidP="009B62C7">
            <w:pPr>
              <w:spacing w:after="120"/>
              <w:jc w:val="center"/>
              <w:rPr>
                <w:rStyle w:val="normaltextrun"/>
                <w:rFonts w:ascii="Arial" w:hAnsi="Arial" w:cs="Arial"/>
                <w:color w:val="000000"/>
                <w:sz w:val="22"/>
                <w:szCs w:val="22"/>
                <w:shd w:val="clear" w:color="auto" w:fill="FFFFFF"/>
              </w:rPr>
            </w:pPr>
            <w:r w:rsidRPr="009B62C7">
              <w:rPr>
                <w:rFonts w:ascii="Arial" w:hAnsi="Arial" w:cs="Arial"/>
                <w:kern w:val="28"/>
                <w:sz w:val="22"/>
                <w:szCs w:val="22"/>
                <w:lang w:eastAsia="en-GB"/>
                <w14:cntxtAlts/>
              </w:rPr>
              <w:t>A, S</w:t>
            </w:r>
          </w:p>
        </w:tc>
      </w:tr>
    </w:tbl>
    <w:p w14:paraId="2DA2CF68" w14:textId="36E101E3" w:rsidR="009B62C7" w:rsidRDefault="009B62C7"/>
    <w:tbl>
      <w:tblPr>
        <w:tblStyle w:val="TableGrid"/>
        <w:tblW w:w="0" w:type="auto"/>
        <w:tblLook w:val="04A0" w:firstRow="1" w:lastRow="0" w:firstColumn="1" w:lastColumn="0" w:noHBand="0" w:noVBand="1"/>
      </w:tblPr>
      <w:tblGrid>
        <w:gridCol w:w="663"/>
        <w:gridCol w:w="5898"/>
        <w:gridCol w:w="1244"/>
        <w:gridCol w:w="1211"/>
      </w:tblGrid>
      <w:tr w:rsidR="00FA28AA" w14:paraId="52C762B4" w14:textId="77777777" w:rsidTr="00FA28AA">
        <w:tc>
          <w:tcPr>
            <w:tcW w:w="663" w:type="dxa"/>
          </w:tcPr>
          <w:p w14:paraId="1828BC2F" w14:textId="77777777" w:rsidR="00FA28AA" w:rsidRPr="00BA31EC" w:rsidRDefault="00FA28AA" w:rsidP="0018230D">
            <w:pPr>
              <w:rPr>
                <w:rFonts w:ascii="Arial" w:hAnsi="Arial" w:cs="Arial"/>
                <w:bCs/>
                <w:sz w:val="22"/>
                <w:szCs w:val="18"/>
              </w:rPr>
            </w:pPr>
          </w:p>
        </w:tc>
        <w:tc>
          <w:tcPr>
            <w:tcW w:w="5898" w:type="dxa"/>
          </w:tcPr>
          <w:p w14:paraId="6DC8188F" w14:textId="77777777" w:rsidR="00FA28AA" w:rsidRDefault="00FA28AA" w:rsidP="0018230D">
            <w:pPr>
              <w:jc w:val="center"/>
              <w:rPr>
                <w:rFonts w:ascii="Arial" w:hAnsi="Arial" w:cs="Arial"/>
                <w:b/>
                <w:sz w:val="22"/>
                <w:szCs w:val="18"/>
              </w:rPr>
            </w:pPr>
            <w:r>
              <w:rPr>
                <w:rFonts w:ascii="Arial" w:hAnsi="Arial" w:cs="Arial"/>
                <w:b/>
                <w:sz w:val="22"/>
                <w:szCs w:val="18"/>
              </w:rPr>
              <w:t>Criteria</w:t>
            </w:r>
          </w:p>
        </w:tc>
        <w:tc>
          <w:tcPr>
            <w:tcW w:w="1244" w:type="dxa"/>
          </w:tcPr>
          <w:p w14:paraId="30631CB6" w14:textId="77777777" w:rsidR="00FA28AA" w:rsidRDefault="00FA28AA" w:rsidP="0018230D">
            <w:pPr>
              <w:jc w:val="center"/>
              <w:rPr>
                <w:rFonts w:ascii="Arial" w:hAnsi="Arial" w:cs="Arial"/>
                <w:b/>
                <w:sz w:val="22"/>
                <w:szCs w:val="18"/>
              </w:rPr>
            </w:pPr>
            <w:r>
              <w:rPr>
                <w:rFonts w:ascii="Arial" w:hAnsi="Arial" w:cs="Arial"/>
                <w:b/>
                <w:sz w:val="22"/>
                <w:szCs w:val="18"/>
              </w:rPr>
              <w:t>Essential/</w:t>
            </w:r>
          </w:p>
          <w:p w14:paraId="65514835" w14:textId="77777777" w:rsidR="00FA28AA" w:rsidRDefault="00FA28AA" w:rsidP="0018230D">
            <w:pPr>
              <w:jc w:val="center"/>
              <w:rPr>
                <w:rFonts w:ascii="Arial" w:hAnsi="Arial" w:cs="Arial"/>
                <w:b/>
                <w:sz w:val="22"/>
                <w:szCs w:val="18"/>
              </w:rPr>
            </w:pPr>
            <w:r>
              <w:rPr>
                <w:rFonts w:ascii="Arial" w:hAnsi="Arial" w:cs="Arial"/>
                <w:b/>
                <w:sz w:val="22"/>
                <w:szCs w:val="18"/>
              </w:rPr>
              <w:t>Desirable</w:t>
            </w:r>
          </w:p>
        </w:tc>
        <w:tc>
          <w:tcPr>
            <w:tcW w:w="1211" w:type="dxa"/>
          </w:tcPr>
          <w:p w14:paraId="7A4C0E24" w14:textId="77777777" w:rsidR="00FA28AA" w:rsidRDefault="00FA28AA" w:rsidP="0018230D">
            <w:pPr>
              <w:spacing w:after="120"/>
              <w:jc w:val="center"/>
              <w:rPr>
                <w:rFonts w:ascii="Arial" w:hAnsi="Arial" w:cs="Arial"/>
                <w:b/>
                <w:sz w:val="22"/>
                <w:szCs w:val="18"/>
              </w:rPr>
            </w:pPr>
            <w:r>
              <w:rPr>
                <w:rFonts w:ascii="Arial" w:hAnsi="Arial" w:cs="Arial"/>
                <w:b/>
                <w:sz w:val="22"/>
                <w:szCs w:val="18"/>
              </w:rPr>
              <w:t>Stage Identified</w:t>
            </w:r>
          </w:p>
        </w:tc>
      </w:tr>
      <w:tr w:rsidR="00DB40FF" w:rsidRPr="00CF53C2" w14:paraId="017EE6FB" w14:textId="77777777" w:rsidTr="00FA28AA">
        <w:tc>
          <w:tcPr>
            <w:tcW w:w="663" w:type="dxa"/>
          </w:tcPr>
          <w:p w14:paraId="32521DF6" w14:textId="3B0D63B7" w:rsidR="00DB40FF" w:rsidRPr="00F1157E" w:rsidRDefault="00DB40FF" w:rsidP="00DB40FF">
            <w:pPr>
              <w:rPr>
                <w:rFonts w:ascii="Arial" w:hAnsi="Arial" w:cs="Arial"/>
                <w:bCs/>
                <w:sz w:val="22"/>
              </w:rPr>
            </w:pPr>
          </w:p>
        </w:tc>
        <w:tc>
          <w:tcPr>
            <w:tcW w:w="5898" w:type="dxa"/>
          </w:tcPr>
          <w:p w14:paraId="13542383" w14:textId="1A6E74A9" w:rsidR="00DB40FF" w:rsidRPr="00CF53C2" w:rsidRDefault="00DB40FF" w:rsidP="00DB40FF">
            <w:pPr>
              <w:spacing w:after="120"/>
              <w:jc w:val="center"/>
              <w:rPr>
                <w:rFonts w:ascii="Arial" w:hAnsi="Arial" w:cs="Arial"/>
                <w:b/>
                <w:sz w:val="22"/>
                <w:szCs w:val="18"/>
              </w:rPr>
            </w:pPr>
            <w:r w:rsidRPr="00CF53C2">
              <w:rPr>
                <w:rFonts w:ascii="Arial" w:hAnsi="Arial" w:cs="Arial"/>
                <w:b/>
                <w:sz w:val="22"/>
                <w:szCs w:val="18"/>
              </w:rPr>
              <w:t>Special Requirements</w:t>
            </w:r>
          </w:p>
        </w:tc>
        <w:tc>
          <w:tcPr>
            <w:tcW w:w="1244" w:type="dxa"/>
          </w:tcPr>
          <w:p w14:paraId="1DE31476" w14:textId="77777777" w:rsidR="00DB40FF" w:rsidRPr="00CF53C2" w:rsidRDefault="00DB40FF" w:rsidP="00DB40FF">
            <w:pPr>
              <w:jc w:val="center"/>
              <w:rPr>
                <w:rFonts w:ascii="Arial" w:hAnsi="Arial" w:cs="Arial"/>
                <w:b/>
                <w:sz w:val="22"/>
                <w:szCs w:val="18"/>
              </w:rPr>
            </w:pPr>
          </w:p>
        </w:tc>
        <w:tc>
          <w:tcPr>
            <w:tcW w:w="1211" w:type="dxa"/>
          </w:tcPr>
          <w:p w14:paraId="2B94AB5D" w14:textId="77777777" w:rsidR="00DB40FF" w:rsidRPr="00CF53C2" w:rsidRDefault="00DB40FF" w:rsidP="00DB40FF">
            <w:pPr>
              <w:jc w:val="center"/>
              <w:rPr>
                <w:rFonts w:ascii="Arial" w:hAnsi="Arial" w:cs="Arial"/>
                <w:b/>
                <w:sz w:val="22"/>
                <w:szCs w:val="18"/>
              </w:rPr>
            </w:pPr>
          </w:p>
        </w:tc>
      </w:tr>
      <w:tr w:rsidR="00DB40FF" w14:paraId="3B472E3E" w14:textId="77777777" w:rsidTr="00FA28AA">
        <w:tc>
          <w:tcPr>
            <w:tcW w:w="663" w:type="dxa"/>
          </w:tcPr>
          <w:p w14:paraId="7C6FD6A3" w14:textId="70777018" w:rsidR="00DB40FF" w:rsidRPr="00F1157E" w:rsidRDefault="00DB40FF" w:rsidP="00DB40FF">
            <w:pPr>
              <w:spacing w:after="120"/>
              <w:rPr>
                <w:rFonts w:ascii="Arial" w:hAnsi="Arial" w:cs="Arial"/>
                <w:bCs/>
                <w:sz w:val="22"/>
              </w:rPr>
            </w:pPr>
          </w:p>
        </w:tc>
        <w:tc>
          <w:tcPr>
            <w:tcW w:w="5898" w:type="dxa"/>
          </w:tcPr>
          <w:p w14:paraId="698A38E7" w14:textId="5FF1CD51" w:rsidR="00DB40FF" w:rsidRPr="00CF53C2" w:rsidRDefault="00DB40FF" w:rsidP="00DB40FF">
            <w:pPr>
              <w:spacing w:after="120"/>
              <w:rPr>
                <w:rFonts w:ascii="Arial" w:hAnsi="Arial" w:cs="Arial"/>
                <w:bCs/>
                <w:sz w:val="22"/>
                <w:szCs w:val="18"/>
              </w:rPr>
            </w:pPr>
            <w:r w:rsidRPr="00A605E1">
              <w:rPr>
                <w:rFonts w:ascii="Arial" w:eastAsia="Calibri" w:hAnsi="Arial" w:cs="Arial"/>
                <w:sz w:val="22"/>
                <w:szCs w:val="22"/>
              </w:rPr>
              <w:t>Ability to form and maintain appropriate relationships and personal boundaries with children</w:t>
            </w:r>
          </w:p>
        </w:tc>
        <w:tc>
          <w:tcPr>
            <w:tcW w:w="1244" w:type="dxa"/>
          </w:tcPr>
          <w:p w14:paraId="76B5EDE0" w14:textId="6241394C" w:rsidR="00DB40FF" w:rsidRPr="00775078" w:rsidRDefault="00DB40FF" w:rsidP="00DB40FF">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3C73A329" w14:textId="3737FBCD" w:rsidR="00DB40FF" w:rsidRPr="00EC1E96" w:rsidRDefault="007638C7" w:rsidP="00DB40FF">
            <w:pPr>
              <w:spacing w:after="120"/>
              <w:jc w:val="center"/>
              <w:rPr>
                <w:rFonts w:ascii="Arial" w:hAnsi="Arial" w:cs="Arial"/>
                <w:bCs/>
                <w:sz w:val="22"/>
                <w:szCs w:val="18"/>
              </w:rPr>
            </w:pPr>
            <w:r>
              <w:rPr>
                <w:rStyle w:val="normaltextrun"/>
                <w:rFonts w:ascii="Arial" w:hAnsi="Arial" w:cs="Arial"/>
                <w:color w:val="000000"/>
                <w:sz w:val="22"/>
                <w:szCs w:val="22"/>
                <w:bdr w:val="none" w:sz="0" w:space="0" w:color="auto" w:frame="1"/>
              </w:rPr>
              <w:t xml:space="preserve">A, S, </w:t>
            </w:r>
            <w:r w:rsidR="00DB40FF">
              <w:rPr>
                <w:rStyle w:val="normaltextrun"/>
                <w:rFonts w:ascii="Arial" w:hAnsi="Arial" w:cs="Arial"/>
                <w:color w:val="000000"/>
                <w:sz w:val="22"/>
                <w:szCs w:val="22"/>
                <w:bdr w:val="none" w:sz="0" w:space="0" w:color="auto" w:frame="1"/>
              </w:rPr>
              <w:t>R</w:t>
            </w:r>
          </w:p>
        </w:tc>
      </w:tr>
      <w:tr w:rsidR="00DB40FF" w14:paraId="5471DB47" w14:textId="77777777" w:rsidTr="00FA28AA">
        <w:tc>
          <w:tcPr>
            <w:tcW w:w="663" w:type="dxa"/>
          </w:tcPr>
          <w:p w14:paraId="57BAD648" w14:textId="5DF3CE67" w:rsidR="00DB40FF" w:rsidRPr="00F1157E" w:rsidRDefault="00DB40FF" w:rsidP="00DB40FF">
            <w:pPr>
              <w:spacing w:after="120"/>
              <w:rPr>
                <w:rFonts w:ascii="Arial" w:hAnsi="Arial" w:cs="Arial"/>
                <w:bCs/>
                <w:sz w:val="22"/>
              </w:rPr>
            </w:pPr>
          </w:p>
        </w:tc>
        <w:tc>
          <w:tcPr>
            <w:tcW w:w="5898" w:type="dxa"/>
          </w:tcPr>
          <w:p w14:paraId="35BB5B2E" w14:textId="5A5E95E2" w:rsidR="00DB40FF" w:rsidRPr="00CF53C2" w:rsidRDefault="00DB40FF" w:rsidP="00DB40FF">
            <w:pPr>
              <w:spacing w:after="120"/>
              <w:rPr>
                <w:rFonts w:ascii="Arial" w:hAnsi="Arial" w:cs="Arial"/>
                <w:bCs/>
                <w:szCs w:val="18"/>
              </w:rPr>
            </w:pPr>
            <w:r w:rsidRPr="00CF53C2">
              <w:rPr>
                <w:rFonts w:ascii="Arial" w:hAnsi="Arial" w:cs="Arial"/>
                <w:bCs/>
                <w:sz w:val="22"/>
                <w:szCs w:val="18"/>
              </w:rPr>
              <w:t>Suitability to work with children/young people </w:t>
            </w:r>
          </w:p>
        </w:tc>
        <w:tc>
          <w:tcPr>
            <w:tcW w:w="1244" w:type="dxa"/>
          </w:tcPr>
          <w:p w14:paraId="6FA5B113" w14:textId="7B401117" w:rsidR="00DB40FF" w:rsidRPr="00775078" w:rsidRDefault="00DB40FF" w:rsidP="00DB40FF">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42871D0A" w14:textId="321A8E9D" w:rsidR="00DB40FF" w:rsidRPr="00EC1E96" w:rsidRDefault="00DB40FF" w:rsidP="00DB40FF">
            <w:pPr>
              <w:spacing w:after="120"/>
              <w:jc w:val="center"/>
              <w:rPr>
                <w:rFonts w:ascii="Arial" w:hAnsi="Arial" w:cs="Arial"/>
                <w:bCs/>
                <w:szCs w:val="18"/>
              </w:rPr>
            </w:pPr>
            <w:r>
              <w:rPr>
                <w:rStyle w:val="normaltextrun"/>
                <w:rFonts w:ascii="Arial" w:hAnsi="Arial" w:cs="Arial"/>
                <w:color w:val="000000"/>
                <w:sz w:val="22"/>
                <w:szCs w:val="22"/>
                <w:bdr w:val="none" w:sz="0" w:space="0" w:color="auto" w:frame="1"/>
              </w:rPr>
              <w:t>S, R</w:t>
            </w:r>
          </w:p>
        </w:tc>
      </w:tr>
      <w:tr w:rsidR="00DB40FF" w14:paraId="1399CDB1" w14:textId="77777777" w:rsidTr="00FA28AA">
        <w:tc>
          <w:tcPr>
            <w:tcW w:w="663" w:type="dxa"/>
          </w:tcPr>
          <w:p w14:paraId="435B32C0" w14:textId="6B0DC5A3" w:rsidR="00DB40FF" w:rsidRPr="00F1157E" w:rsidRDefault="00DB40FF" w:rsidP="00DB40FF">
            <w:pPr>
              <w:spacing w:after="120"/>
              <w:rPr>
                <w:rFonts w:ascii="Arial" w:hAnsi="Arial" w:cs="Arial"/>
                <w:bCs/>
                <w:sz w:val="22"/>
              </w:rPr>
            </w:pPr>
          </w:p>
        </w:tc>
        <w:tc>
          <w:tcPr>
            <w:tcW w:w="5898" w:type="dxa"/>
          </w:tcPr>
          <w:p w14:paraId="1CB6CD57" w14:textId="79A8E9CC" w:rsidR="00DB40FF" w:rsidRPr="00CF53C2" w:rsidRDefault="00DB40FF" w:rsidP="00DB40FF">
            <w:pPr>
              <w:spacing w:after="120"/>
              <w:rPr>
                <w:rFonts w:ascii="Arial" w:hAnsi="Arial" w:cs="Arial"/>
                <w:bCs/>
                <w:szCs w:val="18"/>
              </w:rPr>
            </w:pPr>
            <w:r w:rsidRPr="00CF53C2">
              <w:rPr>
                <w:rFonts w:ascii="Arial" w:hAnsi="Arial" w:cs="Arial"/>
                <w:bCs/>
                <w:sz w:val="22"/>
                <w:szCs w:val="18"/>
              </w:rPr>
              <w:t>The ability to communicate at ease and provide advice in accurate spoken English</w:t>
            </w:r>
          </w:p>
        </w:tc>
        <w:tc>
          <w:tcPr>
            <w:tcW w:w="1244" w:type="dxa"/>
          </w:tcPr>
          <w:p w14:paraId="2BF03110" w14:textId="63DCA28E" w:rsidR="00DB40FF" w:rsidRPr="00775078" w:rsidRDefault="00DB40FF" w:rsidP="00DB40FF">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3896FDF7" w14:textId="183E566E" w:rsidR="00DB40FF" w:rsidRPr="00EC1E96" w:rsidRDefault="00DB40FF" w:rsidP="00DB40FF">
            <w:pPr>
              <w:spacing w:after="120"/>
              <w:jc w:val="center"/>
              <w:rPr>
                <w:rFonts w:ascii="Arial" w:hAnsi="Arial" w:cs="Arial"/>
                <w:bCs/>
                <w:szCs w:val="18"/>
              </w:rPr>
            </w:pPr>
            <w:r>
              <w:rPr>
                <w:rStyle w:val="normaltextrun"/>
                <w:rFonts w:ascii="Arial" w:hAnsi="Arial" w:cs="Arial"/>
                <w:color w:val="000000"/>
                <w:sz w:val="22"/>
                <w:szCs w:val="22"/>
                <w:shd w:val="clear" w:color="auto" w:fill="FFFFFF"/>
              </w:rPr>
              <w:t>S, R</w:t>
            </w:r>
            <w:r>
              <w:rPr>
                <w:rStyle w:val="eop"/>
                <w:rFonts w:ascii="Arial" w:hAnsi="Arial" w:cs="Arial"/>
                <w:color w:val="000000"/>
                <w:sz w:val="22"/>
                <w:szCs w:val="22"/>
                <w:shd w:val="clear" w:color="auto" w:fill="FFFFFF"/>
              </w:rPr>
              <w:t> </w:t>
            </w:r>
          </w:p>
        </w:tc>
      </w:tr>
      <w:tr w:rsidR="00C22212" w14:paraId="5BAC3F6E" w14:textId="77777777" w:rsidTr="00FA28AA">
        <w:tc>
          <w:tcPr>
            <w:tcW w:w="663" w:type="dxa"/>
          </w:tcPr>
          <w:p w14:paraId="4A090158" w14:textId="6AC10F7E" w:rsidR="00C22212" w:rsidRPr="00F1157E" w:rsidRDefault="00C22212" w:rsidP="00C22212">
            <w:pPr>
              <w:spacing w:after="120"/>
              <w:rPr>
                <w:rFonts w:ascii="Arial" w:hAnsi="Arial" w:cs="Arial"/>
                <w:bCs/>
                <w:sz w:val="22"/>
              </w:rPr>
            </w:pPr>
          </w:p>
        </w:tc>
        <w:tc>
          <w:tcPr>
            <w:tcW w:w="5898" w:type="dxa"/>
          </w:tcPr>
          <w:p w14:paraId="56857C29" w14:textId="417057A8" w:rsidR="00C22212" w:rsidRPr="00C22212" w:rsidRDefault="00C22212" w:rsidP="00C22212">
            <w:pPr>
              <w:spacing w:after="120"/>
              <w:rPr>
                <w:rFonts w:ascii="Arial" w:hAnsi="Arial" w:cs="Arial"/>
                <w:bCs/>
                <w:sz w:val="22"/>
                <w:szCs w:val="22"/>
              </w:rPr>
            </w:pPr>
            <w:r w:rsidRPr="00C22212">
              <w:rPr>
                <w:rFonts w:ascii="Arial" w:hAnsi="Arial" w:cs="Arial"/>
                <w:kern w:val="28"/>
                <w:sz w:val="22"/>
                <w:szCs w:val="22"/>
                <w:lang w:eastAsia="en-GB"/>
                <w14:cntxtAlts/>
              </w:rPr>
              <w:t>Flexibility to work additional hours if required</w:t>
            </w:r>
          </w:p>
        </w:tc>
        <w:tc>
          <w:tcPr>
            <w:tcW w:w="1244" w:type="dxa"/>
          </w:tcPr>
          <w:p w14:paraId="59F92003" w14:textId="2254FD86" w:rsidR="00C22212" w:rsidRPr="00775078" w:rsidRDefault="00C22212" w:rsidP="00C22212">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454DFB3D" w14:textId="0F1B8714" w:rsidR="00C22212" w:rsidRPr="00EC1F47" w:rsidRDefault="00EC1F47" w:rsidP="00C22212">
            <w:pPr>
              <w:spacing w:after="120"/>
              <w:jc w:val="center"/>
              <w:rPr>
                <w:rFonts w:ascii="Arial" w:hAnsi="Arial" w:cs="Arial"/>
                <w:bCs/>
                <w:szCs w:val="18"/>
              </w:rPr>
            </w:pPr>
            <w:r w:rsidRPr="00EC1F47">
              <w:rPr>
                <w:rStyle w:val="eop"/>
                <w:rFonts w:ascii="Arial" w:hAnsi="Arial" w:cs="Arial"/>
                <w:color w:val="000000"/>
                <w:sz w:val="22"/>
                <w:szCs w:val="22"/>
                <w:shd w:val="clear" w:color="auto" w:fill="FFFFFF"/>
              </w:rPr>
              <w:t>S</w:t>
            </w:r>
            <w:r w:rsidR="00C22212" w:rsidRPr="00EC1F47">
              <w:rPr>
                <w:rStyle w:val="eop"/>
                <w:rFonts w:ascii="Arial" w:hAnsi="Arial" w:cs="Arial"/>
                <w:color w:val="000000"/>
                <w:sz w:val="24"/>
                <w:szCs w:val="24"/>
                <w:shd w:val="clear" w:color="auto" w:fill="FFFFFF"/>
              </w:rPr>
              <w:t> </w:t>
            </w:r>
          </w:p>
        </w:tc>
      </w:tr>
      <w:tr w:rsidR="00C22212" w14:paraId="52613232" w14:textId="77777777" w:rsidTr="00FA28AA">
        <w:tc>
          <w:tcPr>
            <w:tcW w:w="663" w:type="dxa"/>
          </w:tcPr>
          <w:p w14:paraId="6E1DE9F7" w14:textId="7C7D0416" w:rsidR="00C22212" w:rsidRPr="00F1157E" w:rsidRDefault="00C22212" w:rsidP="00C22212">
            <w:pPr>
              <w:spacing w:after="120"/>
              <w:rPr>
                <w:rFonts w:ascii="Arial" w:hAnsi="Arial" w:cs="Arial"/>
                <w:bCs/>
                <w:sz w:val="22"/>
              </w:rPr>
            </w:pPr>
          </w:p>
        </w:tc>
        <w:tc>
          <w:tcPr>
            <w:tcW w:w="5898" w:type="dxa"/>
          </w:tcPr>
          <w:p w14:paraId="0CA59442" w14:textId="324AE891" w:rsidR="00C22212" w:rsidRPr="00C22212" w:rsidRDefault="00A231AD" w:rsidP="00C22212">
            <w:pPr>
              <w:spacing w:after="120"/>
              <w:rPr>
                <w:rFonts w:ascii="Arial" w:hAnsi="Arial" w:cs="Arial"/>
                <w:bCs/>
                <w:sz w:val="22"/>
                <w:szCs w:val="22"/>
              </w:rPr>
            </w:pPr>
            <w:r w:rsidRPr="00BF7614">
              <w:rPr>
                <w:rFonts w:ascii="Arial" w:hAnsi="Arial" w:cs="Arial"/>
                <w:kern w:val="28"/>
                <w:sz w:val="22"/>
                <w:szCs w:val="22"/>
                <w:lang w:eastAsia="en-GB"/>
                <w14:cntxtAlts/>
              </w:rPr>
              <w:t>Willingness to attend meetings, undertake training and apply learning</w:t>
            </w:r>
          </w:p>
        </w:tc>
        <w:tc>
          <w:tcPr>
            <w:tcW w:w="1244" w:type="dxa"/>
          </w:tcPr>
          <w:p w14:paraId="47354E44" w14:textId="318ED2A6" w:rsidR="00C22212" w:rsidRPr="00775078" w:rsidRDefault="00C22212" w:rsidP="00C22212">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63085992" w14:textId="1DCA88A7" w:rsidR="00C22212" w:rsidRPr="009D31F9" w:rsidRDefault="009D31F9" w:rsidP="00C22212">
            <w:pPr>
              <w:spacing w:after="120"/>
              <w:jc w:val="center"/>
              <w:rPr>
                <w:rFonts w:ascii="Arial" w:hAnsi="Arial" w:cs="Arial"/>
                <w:bCs/>
                <w:sz w:val="22"/>
                <w:szCs w:val="22"/>
              </w:rPr>
            </w:pPr>
            <w:r w:rsidRPr="009D31F9">
              <w:rPr>
                <w:rStyle w:val="normaltextrun"/>
                <w:rFonts w:ascii="Arial" w:hAnsi="Arial" w:cs="Arial"/>
                <w:color w:val="000000"/>
                <w:sz w:val="22"/>
                <w:szCs w:val="22"/>
                <w:shd w:val="clear" w:color="auto" w:fill="FFFFFF"/>
              </w:rPr>
              <w:t>M</w:t>
            </w:r>
          </w:p>
        </w:tc>
      </w:tr>
    </w:tbl>
    <w:p w14:paraId="51F99793" w14:textId="77777777" w:rsidR="007962EC" w:rsidRDefault="007962EC" w:rsidP="007962EC">
      <w:pPr>
        <w:rPr>
          <w:rFonts w:ascii="Arial" w:hAnsi="Arial" w:cs="Arial"/>
          <w:b/>
          <w:szCs w:val="18"/>
        </w:rPr>
      </w:pPr>
    </w:p>
    <w:p w14:paraId="6F38CC59" w14:textId="77777777" w:rsidR="007962EC" w:rsidRDefault="007962EC" w:rsidP="007962EC">
      <w:pPr>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71046C63" w14:textId="77777777" w:rsidR="007962EC" w:rsidRDefault="007962EC" w:rsidP="007962EC">
      <w:pPr>
        <w:rPr>
          <w:rFonts w:ascii="Arial" w:hAnsi="Arial" w:cs="Arial"/>
        </w:rPr>
      </w:pPr>
    </w:p>
    <w:p w14:paraId="51BF0E1F" w14:textId="643E1022" w:rsidR="007962EC" w:rsidRDefault="007962EC" w:rsidP="007962EC">
      <w:pPr>
        <w:rPr>
          <w:rFonts w:ascii="Arial" w:hAnsi="Arial" w:cs="Arial"/>
        </w:rPr>
      </w:pPr>
      <w:r>
        <w:rPr>
          <w:rFonts w:ascii="Arial" w:hAnsi="Arial" w:cs="Arial"/>
        </w:rPr>
        <w:t xml:space="preserve">Last Reviewed: </w:t>
      </w:r>
      <w:r w:rsidR="00CD62B7">
        <w:rPr>
          <w:rFonts w:ascii="Arial" w:hAnsi="Arial" w:cs="Arial"/>
        </w:rPr>
        <w:t>June 2</w:t>
      </w:r>
      <w:r w:rsidR="00313DDA">
        <w:rPr>
          <w:rFonts w:ascii="Arial" w:hAnsi="Arial" w:cs="Arial"/>
        </w:rPr>
        <w:t>02</w:t>
      </w:r>
      <w:r w:rsidR="003C181F">
        <w:rPr>
          <w:rFonts w:ascii="Arial" w:hAnsi="Arial" w:cs="Arial"/>
        </w:rPr>
        <w:t>5</w:t>
      </w:r>
    </w:p>
    <w:p w14:paraId="298D945A" w14:textId="77777777" w:rsidR="007962EC" w:rsidRDefault="007962EC" w:rsidP="007962EC">
      <w:pPr>
        <w:rPr>
          <w:rFonts w:ascii="Arial" w:hAnsi="Arial" w:cs="Arial"/>
        </w:rPr>
      </w:pPr>
    </w:p>
    <w:p w14:paraId="605BB263" w14:textId="267DACE7" w:rsidR="009237F2" w:rsidRPr="007962EC" w:rsidRDefault="009237F2">
      <w:pPr>
        <w:rPr>
          <w:rFonts w:ascii="Arial" w:hAnsi="Arial" w:cs="Arial"/>
          <w:highlight w:val="yellow"/>
        </w:rPr>
      </w:pPr>
    </w:p>
    <w:sectPr w:rsidR="009237F2" w:rsidRPr="007962EC" w:rsidSect="00AD75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E5A1" w14:textId="77777777" w:rsidR="00DA3DC7" w:rsidRDefault="00DA3DC7" w:rsidP="007962EC">
      <w:pPr>
        <w:spacing w:after="0" w:line="240" w:lineRule="auto"/>
      </w:pPr>
      <w:r>
        <w:separator/>
      </w:r>
    </w:p>
  </w:endnote>
  <w:endnote w:type="continuationSeparator" w:id="0">
    <w:p w14:paraId="7D88BE98" w14:textId="77777777" w:rsidR="00DA3DC7" w:rsidRDefault="00DA3DC7" w:rsidP="007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7CCB" w14:textId="7FDC3FF9" w:rsidR="002F31E5" w:rsidRDefault="002F31E5">
    <w:pPr>
      <w:pStyle w:val="Footer"/>
    </w:pPr>
    <w:r>
      <w:rPr>
        <w:noProof/>
      </w:rPr>
      <w:drawing>
        <wp:anchor distT="0" distB="0" distL="114300" distR="114300" simplePos="0" relativeHeight="251658241" behindDoc="0" locked="0" layoutInCell="1" allowOverlap="1" wp14:anchorId="3F8F378E" wp14:editId="3B5DD12C">
          <wp:simplePos x="0" y="0"/>
          <wp:positionH relativeFrom="page">
            <wp:posOffset>-31115</wp:posOffset>
          </wp:positionH>
          <wp:positionV relativeFrom="page">
            <wp:posOffset>10061575</wp:posOffset>
          </wp:positionV>
          <wp:extent cx="7560000" cy="612271"/>
          <wp:effectExtent l="0" t="0" r="3175" b="0"/>
          <wp:wrapSquare wrapText="bothSides"/>
          <wp:docPr id="484178430" name="Picture 48417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6122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3831" w14:textId="77777777" w:rsidR="00DA3DC7" w:rsidRDefault="00DA3DC7" w:rsidP="007962EC">
      <w:pPr>
        <w:spacing w:after="0" w:line="240" w:lineRule="auto"/>
      </w:pPr>
      <w:r>
        <w:separator/>
      </w:r>
    </w:p>
  </w:footnote>
  <w:footnote w:type="continuationSeparator" w:id="0">
    <w:p w14:paraId="36ED8137" w14:textId="77777777" w:rsidR="00DA3DC7" w:rsidRDefault="00DA3DC7" w:rsidP="007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7817CF8D" w:rsidR="007962EC" w:rsidRDefault="006B0CA0">
    <w:pPr>
      <w:pStyle w:val="Header"/>
    </w:pPr>
    <w:r>
      <w:rPr>
        <w:noProof/>
      </w:rPr>
      <w:drawing>
        <wp:anchor distT="0" distB="0" distL="114300" distR="114300" simplePos="0" relativeHeight="251658240" behindDoc="0" locked="0" layoutInCell="1" allowOverlap="1" wp14:anchorId="44824CDB" wp14:editId="465BBEBE">
          <wp:simplePos x="0" y="0"/>
          <wp:positionH relativeFrom="page">
            <wp:posOffset>-28575</wp:posOffset>
          </wp:positionH>
          <wp:positionV relativeFrom="page">
            <wp:posOffset>-9525</wp:posOffset>
          </wp:positionV>
          <wp:extent cx="7557770" cy="1543050"/>
          <wp:effectExtent l="0" t="0" r="5080" b="0"/>
          <wp:wrapThrough wrapText="bothSides">
            <wp:wrapPolygon edited="0">
              <wp:start x="0" y="0"/>
              <wp:lineTo x="0" y="4800"/>
              <wp:lineTo x="10780" y="8533"/>
              <wp:lineTo x="12141" y="12800"/>
              <wp:lineTo x="12087" y="19733"/>
              <wp:lineTo x="12794" y="21067"/>
              <wp:lineTo x="14101" y="21333"/>
              <wp:lineTo x="18130" y="21333"/>
              <wp:lineTo x="19382" y="21067"/>
              <wp:lineTo x="20199" y="19467"/>
              <wp:lineTo x="20253" y="10400"/>
              <wp:lineTo x="19763" y="10400"/>
              <wp:lineTo x="10780" y="8533"/>
              <wp:lineTo x="21560" y="4800"/>
              <wp:lineTo x="21560" y="0"/>
              <wp:lineTo x="0" y="0"/>
            </wp:wrapPolygon>
          </wp:wrapThrough>
          <wp:docPr id="1639722003" name="Picture 1639722003" descr="A black and purple background with a letter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and purple background with a letter h"/>
                  <pic:cNvPicPr/>
                </pic:nvPicPr>
                <pic:blipFill>
                  <a:blip r:embed="rId1">
                    <a:extLst>
                      <a:ext uri="{28A0092B-C50C-407E-A947-70E740481C1C}">
                        <a14:useLocalDpi xmlns:a14="http://schemas.microsoft.com/office/drawing/2010/main" val="0"/>
                      </a:ext>
                    </a:extLst>
                  </a:blip>
                  <a:stretch>
                    <a:fillRect/>
                  </a:stretch>
                </pic:blipFill>
                <pic:spPr>
                  <a:xfrm>
                    <a:off x="0" y="0"/>
                    <a:ext cx="7557770" cy="1543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006"/>
    <w:multiLevelType w:val="multilevel"/>
    <w:tmpl w:val="1FD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F58FB"/>
    <w:multiLevelType w:val="multilevel"/>
    <w:tmpl w:val="AFD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40662"/>
    <w:multiLevelType w:val="multilevel"/>
    <w:tmpl w:val="3F8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AD1002"/>
    <w:multiLevelType w:val="hybridMultilevel"/>
    <w:tmpl w:val="F7B43B10"/>
    <w:lvl w:ilvl="0" w:tplc="24CAA00E">
      <w:start w:val="1"/>
      <w:numFmt w:val="decimal"/>
      <w:lvlText w:val="%1."/>
      <w:lvlJc w:val="left"/>
      <w:pPr>
        <w:ind w:left="720" w:hanging="360"/>
      </w:pPr>
      <w:rPr>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3269FF"/>
    <w:multiLevelType w:val="multilevel"/>
    <w:tmpl w:val="6E48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1C2533"/>
    <w:multiLevelType w:val="multilevel"/>
    <w:tmpl w:val="84B4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5B5E3D"/>
    <w:multiLevelType w:val="multilevel"/>
    <w:tmpl w:val="40465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85FE7"/>
    <w:multiLevelType w:val="multilevel"/>
    <w:tmpl w:val="F1C229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904A37"/>
    <w:multiLevelType w:val="multilevel"/>
    <w:tmpl w:val="BFEC5A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9229B3"/>
    <w:multiLevelType w:val="multilevel"/>
    <w:tmpl w:val="CD18B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C8478D"/>
    <w:multiLevelType w:val="multilevel"/>
    <w:tmpl w:val="6494F2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0E1A1C"/>
    <w:multiLevelType w:val="multilevel"/>
    <w:tmpl w:val="C3540C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500224"/>
    <w:multiLevelType w:val="multilevel"/>
    <w:tmpl w:val="A582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9B2D92"/>
    <w:multiLevelType w:val="multilevel"/>
    <w:tmpl w:val="E248A6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F27927"/>
    <w:multiLevelType w:val="multilevel"/>
    <w:tmpl w:val="4D5069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AA008D"/>
    <w:multiLevelType w:val="multilevel"/>
    <w:tmpl w:val="799CB4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454B49"/>
    <w:multiLevelType w:val="multilevel"/>
    <w:tmpl w:val="CB9C9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B101DD"/>
    <w:multiLevelType w:val="multilevel"/>
    <w:tmpl w:val="41B6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724043"/>
    <w:multiLevelType w:val="multilevel"/>
    <w:tmpl w:val="27ECEB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C41A83"/>
    <w:multiLevelType w:val="multilevel"/>
    <w:tmpl w:val="93DC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FA17ED"/>
    <w:multiLevelType w:val="multilevel"/>
    <w:tmpl w:val="47FC08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C0A3F"/>
    <w:multiLevelType w:val="multilevel"/>
    <w:tmpl w:val="86C8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167A5"/>
    <w:multiLevelType w:val="multilevel"/>
    <w:tmpl w:val="D058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702199"/>
    <w:multiLevelType w:val="multilevel"/>
    <w:tmpl w:val="2726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102552"/>
    <w:multiLevelType w:val="multilevel"/>
    <w:tmpl w:val="C98232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66C46"/>
    <w:multiLevelType w:val="hybridMultilevel"/>
    <w:tmpl w:val="01661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776A9D"/>
    <w:multiLevelType w:val="multilevel"/>
    <w:tmpl w:val="9312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A0655E"/>
    <w:multiLevelType w:val="hybridMultilevel"/>
    <w:tmpl w:val="227C4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86492F"/>
    <w:multiLevelType w:val="multilevel"/>
    <w:tmpl w:val="A5E0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581C2A"/>
    <w:multiLevelType w:val="multilevel"/>
    <w:tmpl w:val="45EA74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E46412"/>
    <w:multiLevelType w:val="hybridMultilevel"/>
    <w:tmpl w:val="594061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14C5B04"/>
    <w:multiLevelType w:val="hybridMultilevel"/>
    <w:tmpl w:val="EF1A4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3" w15:restartNumberingAfterBreak="0">
    <w:nsid w:val="668120A5"/>
    <w:multiLevelType w:val="multilevel"/>
    <w:tmpl w:val="40DED4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9C2213"/>
    <w:multiLevelType w:val="multilevel"/>
    <w:tmpl w:val="CDEEC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7135FB"/>
    <w:multiLevelType w:val="multilevel"/>
    <w:tmpl w:val="479692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B029E9"/>
    <w:multiLevelType w:val="multilevel"/>
    <w:tmpl w:val="3AEE1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2B614D"/>
    <w:multiLevelType w:val="multilevel"/>
    <w:tmpl w:val="45CE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84581A"/>
    <w:multiLevelType w:val="multilevel"/>
    <w:tmpl w:val="375A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965326"/>
    <w:multiLevelType w:val="hybridMultilevel"/>
    <w:tmpl w:val="E45EAC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F672E4"/>
    <w:multiLevelType w:val="multilevel"/>
    <w:tmpl w:val="BB88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3C427E"/>
    <w:multiLevelType w:val="multilevel"/>
    <w:tmpl w:val="558E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D06C63"/>
    <w:multiLevelType w:val="multilevel"/>
    <w:tmpl w:val="DB32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7F6A2B"/>
    <w:multiLevelType w:val="multilevel"/>
    <w:tmpl w:val="78467D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9509E7"/>
    <w:multiLevelType w:val="multilevel"/>
    <w:tmpl w:val="2AB601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32261E"/>
    <w:multiLevelType w:val="multilevel"/>
    <w:tmpl w:val="E9480E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7F144D"/>
    <w:multiLevelType w:val="multilevel"/>
    <w:tmpl w:val="0A7E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9E56E2"/>
    <w:multiLevelType w:val="multilevel"/>
    <w:tmpl w:val="E388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EE1396"/>
    <w:multiLevelType w:val="multilevel"/>
    <w:tmpl w:val="4378E0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7302725">
    <w:abstractNumId w:val="32"/>
  </w:num>
  <w:num w:numId="2" w16cid:durableId="1844051991">
    <w:abstractNumId w:val="6"/>
  </w:num>
  <w:num w:numId="3" w16cid:durableId="537085813">
    <w:abstractNumId w:val="4"/>
  </w:num>
  <w:num w:numId="4" w16cid:durableId="710031155">
    <w:abstractNumId w:val="43"/>
  </w:num>
  <w:num w:numId="5" w16cid:durableId="1721788351">
    <w:abstractNumId w:val="36"/>
  </w:num>
  <w:num w:numId="6" w16cid:durableId="1242373766">
    <w:abstractNumId w:val="16"/>
  </w:num>
  <w:num w:numId="7" w16cid:durableId="528953225">
    <w:abstractNumId w:val="33"/>
  </w:num>
  <w:num w:numId="8" w16cid:durableId="1583098357">
    <w:abstractNumId w:val="44"/>
  </w:num>
  <w:num w:numId="9" w16cid:durableId="1449353499">
    <w:abstractNumId w:val="10"/>
  </w:num>
  <w:num w:numId="10" w16cid:durableId="107555680">
    <w:abstractNumId w:val="29"/>
  </w:num>
  <w:num w:numId="11" w16cid:durableId="1107237990">
    <w:abstractNumId w:val="8"/>
  </w:num>
  <w:num w:numId="12" w16cid:durableId="984969769">
    <w:abstractNumId w:val="13"/>
  </w:num>
  <w:num w:numId="13" w16cid:durableId="1493450812">
    <w:abstractNumId w:val="48"/>
  </w:num>
  <w:num w:numId="14" w16cid:durableId="1472554159">
    <w:abstractNumId w:val="25"/>
  </w:num>
  <w:num w:numId="15" w16cid:durableId="1491408556">
    <w:abstractNumId w:val="41"/>
  </w:num>
  <w:num w:numId="16" w16cid:durableId="18433444">
    <w:abstractNumId w:val="34"/>
  </w:num>
  <w:num w:numId="17" w16cid:durableId="1845053897">
    <w:abstractNumId w:val="15"/>
  </w:num>
  <w:num w:numId="18" w16cid:durableId="1754623873">
    <w:abstractNumId w:val="9"/>
  </w:num>
  <w:num w:numId="19" w16cid:durableId="54016904">
    <w:abstractNumId w:val="7"/>
  </w:num>
  <w:num w:numId="20" w16cid:durableId="367994459">
    <w:abstractNumId w:val="11"/>
  </w:num>
  <w:num w:numId="21" w16cid:durableId="658927002">
    <w:abstractNumId w:val="24"/>
  </w:num>
  <w:num w:numId="22" w16cid:durableId="119882818">
    <w:abstractNumId w:val="35"/>
  </w:num>
  <w:num w:numId="23" w16cid:durableId="1228414615">
    <w:abstractNumId w:val="14"/>
  </w:num>
  <w:num w:numId="24" w16cid:durableId="845482037">
    <w:abstractNumId w:val="20"/>
  </w:num>
  <w:num w:numId="25" w16cid:durableId="351419338">
    <w:abstractNumId w:val="18"/>
  </w:num>
  <w:num w:numId="26" w16cid:durableId="1946647592">
    <w:abstractNumId w:val="45"/>
  </w:num>
  <w:num w:numId="27" w16cid:durableId="592326834">
    <w:abstractNumId w:val="31"/>
  </w:num>
  <w:num w:numId="28" w16cid:durableId="118843279">
    <w:abstractNumId w:val="3"/>
  </w:num>
  <w:num w:numId="29" w16cid:durableId="700978466">
    <w:abstractNumId w:val="39"/>
  </w:num>
  <w:num w:numId="30" w16cid:durableId="70781788">
    <w:abstractNumId w:val="28"/>
  </w:num>
  <w:num w:numId="31" w16cid:durableId="1347630624">
    <w:abstractNumId w:val="12"/>
  </w:num>
  <w:num w:numId="32" w16cid:durableId="451897703">
    <w:abstractNumId w:val="0"/>
  </w:num>
  <w:num w:numId="33" w16cid:durableId="2049639915">
    <w:abstractNumId w:val="21"/>
  </w:num>
  <w:num w:numId="34" w16cid:durableId="1434473698">
    <w:abstractNumId w:val="42"/>
  </w:num>
  <w:num w:numId="35" w16cid:durableId="415709331">
    <w:abstractNumId w:val="38"/>
  </w:num>
  <w:num w:numId="36" w16cid:durableId="1853495674">
    <w:abstractNumId w:val="5"/>
  </w:num>
  <w:num w:numId="37" w16cid:durableId="576214121">
    <w:abstractNumId w:val="47"/>
  </w:num>
  <w:num w:numId="38" w16cid:durableId="1866091697">
    <w:abstractNumId w:val="1"/>
  </w:num>
  <w:num w:numId="39" w16cid:durableId="448740180">
    <w:abstractNumId w:val="2"/>
  </w:num>
  <w:num w:numId="40" w16cid:durableId="990598458">
    <w:abstractNumId w:val="19"/>
  </w:num>
  <w:num w:numId="41" w16cid:durableId="1398942890">
    <w:abstractNumId w:val="22"/>
  </w:num>
  <w:num w:numId="42" w16cid:durableId="1857885841">
    <w:abstractNumId w:val="37"/>
  </w:num>
  <w:num w:numId="43" w16cid:durableId="696739160">
    <w:abstractNumId w:val="23"/>
  </w:num>
  <w:num w:numId="44" w16cid:durableId="1459453464">
    <w:abstractNumId w:val="40"/>
  </w:num>
  <w:num w:numId="45" w16cid:durableId="605357424">
    <w:abstractNumId w:val="17"/>
  </w:num>
  <w:num w:numId="46" w16cid:durableId="1699156409">
    <w:abstractNumId w:val="26"/>
  </w:num>
  <w:num w:numId="47" w16cid:durableId="462424830">
    <w:abstractNumId w:val="46"/>
  </w:num>
  <w:num w:numId="48" w16cid:durableId="1341348311">
    <w:abstractNumId w:val="30"/>
  </w:num>
  <w:num w:numId="49" w16cid:durableId="8647069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10198"/>
    <w:rsid w:val="00013D9D"/>
    <w:rsid w:val="00031122"/>
    <w:rsid w:val="00037331"/>
    <w:rsid w:val="00064BC7"/>
    <w:rsid w:val="000A3E0C"/>
    <w:rsid w:val="000E068F"/>
    <w:rsid w:val="000E394B"/>
    <w:rsid w:val="000E4A1A"/>
    <w:rsid w:val="000F1870"/>
    <w:rsid w:val="0013151F"/>
    <w:rsid w:val="00143C61"/>
    <w:rsid w:val="00150C00"/>
    <w:rsid w:val="001A37FC"/>
    <w:rsid w:val="001B0484"/>
    <w:rsid w:val="001E24E6"/>
    <w:rsid w:val="001F68D8"/>
    <w:rsid w:val="00241ED3"/>
    <w:rsid w:val="00251AD1"/>
    <w:rsid w:val="002522DF"/>
    <w:rsid w:val="00257A7B"/>
    <w:rsid w:val="00264BB3"/>
    <w:rsid w:val="002670B9"/>
    <w:rsid w:val="00292C77"/>
    <w:rsid w:val="002D10CF"/>
    <w:rsid w:val="002F31E5"/>
    <w:rsid w:val="00313DDA"/>
    <w:rsid w:val="00343FE0"/>
    <w:rsid w:val="003C181F"/>
    <w:rsid w:val="003D25D0"/>
    <w:rsid w:val="003D4BDA"/>
    <w:rsid w:val="003E0B76"/>
    <w:rsid w:val="0043634D"/>
    <w:rsid w:val="00453D88"/>
    <w:rsid w:val="00486857"/>
    <w:rsid w:val="004925F8"/>
    <w:rsid w:val="004D72FB"/>
    <w:rsid w:val="004E1CDD"/>
    <w:rsid w:val="00516E5C"/>
    <w:rsid w:val="005437F8"/>
    <w:rsid w:val="00574C14"/>
    <w:rsid w:val="005A50DD"/>
    <w:rsid w:val="005A7D4D"/>
    <w:rsid w:val="005B7542"/>
    <w:rsid w:val="005D0ADE"/>
    <w:rsid w:val="00653778"/>
    <w:rsid w:val="006B0CA0"/>
    <w:rsid w:val="006B756A"/>
    <w:rsid w:val="006D546E"/>
    <w:rsid w:val="006D7BFC"/>
    <w:rsid w:val="006F105C"/>
    <w:rsid w:val="00732A43"/>
    <w:rsid w:val="0073742D"/>
    <w:rsid w:val="007638C7"/>
    <w:rsid w:val="00775078"/>
    <w:rsid w:val="007962EC"/>
    <w:rsid w:val="007A50AA"/>
    <w:rsid w:val="007D1A71"/>
    <w:rsid w:val="007D7D52"/>
    <w:rsid w:val="00805DB7"/>
    <w:rsid w:val="00885D65"/>
    <w:rsid w:val="00887D57"/>
    <w:rsid w:val="008B0ED5"/>
    <w:rsid w:val="008C6294"/>
    <w:rsid w:val="008D7F5A"/>
    <w:rsid w:val="00903641"/>
    <w:rsid w:val="00912D6E"/>
    <w:rsid w:val="009237F2"/>
    <w:rsid w:val="0093583D"/>
    <w:rsid w:val="0093652C"/>
    <w:rsid w:val="0096482B"/>
    <w:rsid w:val="00977236"/>
    <w:rsid w:val="00981EEF"/>
    <w:rsid w:val="009B62C7"/>
    <w:rsid w:val="009D31F9"/>
    <w:rsid w:val="00A0713E"/>
    <w:rsid w:val="00A231AD"/>
    <w:rsid w:val="00A33A7D"/>
    <w:rsid w:val="00A51697"/>
    <w:rsid w:val="00A60FE1"/>
    <w:rsid w:val="00A74839"/>
    <w:rsid w:val="00A823E7"/>
    <w:rsid w:val="00A95483"/>
    <w:rsid w:val="00AA5359"/>
    <w:rsid w:val="00AB0F61"/>
    <w:rsid w:val="00AB1477"/>
    <w:rsid w:val="00AB3B32"/>
    <w:rsid w:val="00AC0684"/>
    <w:rsid w:val="00AC3907"/>
    <w:rsid w:val="00AC6FB3"/>
    <w:rsid w:val="00AD62A5"/>
    <w:rsid w:val="00AD7517"/>
    <w:rsid w:val="00B00451"/>
    <w:rsid w:val="00B178D6"/>
    <w:rsid w:val="00B2777F"/>
    <w:rsid w:val="00B42A7B"/>
    <w:rsid w:val="00B46503"/>
    <w:rsid w:val="00B85537"/>
    <w:rsid w:val="00B94FC9"/>
    <w:rsid w:val="00B97943"/>
    <w:rsid w:val="00BA39CB"/>
    <w:rsid w:val="00BA4FB6"/>
    <w:rsid w:val="00BC6CF1"/>
    <w:rsid w:val="00BE24A3"/>
    <w:rsid w:val="00BE4C78"/>
    <w:rsid w:val="00BE630A"/>
    <w:rsid w:val="00BF5BE4"/>
    <w:rsid w:val="00BF7614"/>
    <w:rsid w:val="00C22212"/>
    <w:rsid w:val="00C622B4"/>
    <w:rsid w:val="00CD62B7"/>
    <w:rsid w:val="00D1244B"/>
    <w:rsid w:val="00D60786"/>
    <w:rsid w:val="00D63C1A"/>
    <w:rsid w:val="00D748EE"/>
    <w:rsid w:val="00D81E0E"/>
    <w:rsid w:val="00DA3DC7"/>
    <w:rsid w:val="00DB40FF"/>
    <w:rsid w:val="00DC49C8"/>
    <w:rsid w:val="00DF66C9"/>
    <w:rsid w:val="00E106F0"/>
    <w:rsid w:val="00E137E8"/>
    <w:rsid w:val="00E32AA3"/>
    <w:rsid w:val="00E666B8"/>
    <w:rsid w:val="00E811F6"/>
    <w:rsid w:val="00EB7602"/>
    <w:rsid w:val="00EC08F5"/>
    <w:rsid w:val="00EC1046"/>
    <w:rsid w:val="00EC1F47"/>
    <w:rsid w:val="00F1157E"/>
    <w:rsid w:val="00F12C50"/>
    <w:rsid w:val="00F45A1D"/>
    <w:rsid w:val="00FA28AA"/>
    <w:rsid w:val="00FA56C5"/>
    <w:rsid w:val="00FB08B2"/>
    <w:rsid w:val="00FC0C1D"/>
    <w:rsid w:val="00FC1B7F"/>
    <w:rsid w:val="00FD660E"/>
    <w:rsid w:val="00FD7743"/>
    <w:rsid w:val="00FF4947"/>
    <w:rsid w:val="30B32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3B174637-0BED-40A8-9565-449C12E4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uiPriority w:val="34"/>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C49C8"/>
  </w:style>
  <w:style w:type="character" w:customStyle="1" w:styleId="eop">
    <w:name w:val="eop"/>
    <w:basedOn w:val="DefaultParagraphFont"/>
    <w:rsid w:val="00DC49C8"/>
  </w:style>
  <w:style w:type="paragraph" w:customStyle="1" w:styleId="paragraph">
    <w:name w:val="paragraph"/>
    <w:basedOn w:val="Normal"/>
    <w:rsid w:val="000E06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84743207">
    <w:name w:val="scxw84743207"/>
    <w:basedOn w:val="DefaultParagraphFont"/>
    <w:rsid w:val="00B17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8360">
      <w:bodyDiv w:val="1"/>
      <w:marLeft w:val="0"/>
      <w:marRight w:val="0"/>
      <w:marTop w:val="0"/>
      <w:marBottom w:val="0"/>
      <w:divBdr>
        <w:top w:val="none" w:sz="0" w:space="0" w:color="auto"/>
        <w:left w:val="none" w:sz="0" w:space="0" w:color="auto"/>
        <w:bottom w:val="none" w:sz="0" w:space="0" w:color="auto"/>
        <w:right w:val="none" w:sz="0" w:space="0" w:color="auto"/>
      </w:divBdr>
      <w:divsChild>
        <w:div w:id="948977050">
          <w:marLeft w:val="0"/>
          <w:marRight w:val="0"/>
          <w:marTop w:val="0"/>
          <w:marBottom w:val="0"/>
          <w:divBdr>
            <w:top w:val="none" w:sz="0" w:space="0" w:color="auto"/>
            <w:left w:val="none" w:sz="0" w:space="0" w:color="auto"/>
            <w:bottom w:val="none" w:sz="0" w:space="0" w:color="auto"/>
            <w:right w:val="none" w:sz="0" w:space="0" w:color="auto"/>
          </w:divBdr>
        </w:div>
        <w:div w:id="1297293787">
          <w:marLeft w:val="0"/>
          <w:marRight w:val="0"/>
          <w:marTop w:val="0"/>
          <w:marBottom w:val="0"/>
          <w:divBdr>
            <w:top w:val="none" w:sz="0" w:space="0" w:color="auto"/>
            <w:left w:val="none" w:sz="0" w:space="0" w:color="auto"/>
            <w:bottom w:val="none" w:sz="0" w:space="0" w:color="auto"/>
            <w:right w:val="none" w:sz="0" w:space="0" w:color="auto"/>
          </w:divBdr>
        </w:div>
        <w:div w:id="1651785633">
          <w:marLeft w:val="0"/>
          <w:marRight w:val="0"/>
          <w:marTop w:val="0"/>
          <w:marBottom w:val="0"/>
          <w:divBdr>
            <w:top w:val="none" w:sz="0" w:space="0" w:color="auto"/>
            <w:left w:val="none" w:sz="0" w:space="0" w:color="auto"/>
            <w:bottom w:val="none" w:sz="0" w:space="0" w:color="auto"/>
            <w:right w:val="none" w:sz="0" w:space="0" w:color="auto"/>
          </w:divBdr>
        </w:div>
        <w:div w:id="216744612">
          <w:marLeft w:val="0"/>
          <w:marRight w:val="0"/>
          <w:marTop w:val="0"/>
          <w:marBottom w:val="0"/>
          <w:divBdr>
            <w:top w:val="none" w:sz="0" w:space="0" w:color="auto"/>
            <w:left w:val="none" w:sz="0" w:space="0" w:color="auto"/>
            <w:bottom w:val="none" w:sz="0" w:space="0" w:color="auto"/>
            <w:right w:val="none" w:sz="0" w:space="0" w:color="auto"/>
          </w:divBdr>
        </w:div>
        <w:div w:id="1440560343">
          <w:marLeft w:val="0"/>
          <w:marRight w:val="0"/>
          <w:marTop w:val="0"/>
          <w:marBottom w:val="0"/>
          <w:divBdr>
            <w:top w:val="none" w:sz="0" w:space="0" w:color="auto"/>
            <w:left w:val="none" w:sz="0" w:space="0" w:color="auto"/>
            <w:bottom w:val="none" w:sz="0" w:space="0" w:color="auto"/>
            <w:right w:val="none" w:sz="0" w:space="0" w:color="auto"/>
          </w:divBdr>
        </w:div>
        <w:div w:id="579482994">
          <w:marLeft w:val="0"/>
          <w:marRight w:val="0"/>
          <w:marTop w:val="0"/>
          <w:marBottom w:val="0"/>
          <w:divBdr>
            <w:top w:val="none" w:sz="0" w:space="0" w:color="auto"/>
            <w:left w:val="none" w:sz="0" w:space="0" w:color="auto"/>
            <w:bottom w:val="none" w:sz="0" w:space="0" w:color="auto"/>
            <w:right w:val="none" w:sz="0" w:space="0" w:color="auto"/>
          </w:divBdr>
        </w:div>
        <w:div w:id="1729301532">
          <w:marLeft w:val="0"/>
          <w:marRight w:val="0"/>
          <w:marTop w:val="0"/>
          <w:marBottom w:val="0"/>
          <w:divBdr>
            <w:top w:val="none" w:sz="0" w:space="0" w:color="auto"/>
            <w:left w:val="none" w:sz="0" w:space="0" w:color="auto"/>
            <w:bottom w:val="none" w:sz="0" w:space="0" w:color="auto"/>
            <w:right w:val="none" w:sz="0" w:space="0" w:color="auto"/>
          </w:divBdr>
        </w:div>
        <w:div w:id="1326713206">
          <w:marLeft w:val="0"/>
          <w:marRight w:val="0"/>
          <w:marTop w:val="0"/>
          <w:marBottom w:val="0"/>
          <w:divBdr>
            <w:top w:val="none" w:sz="0" w:space="0" w:color="auto"/>
            <w:left w:val="none" w:sz="0" w:space="0" w:color="auto"/>
            <w:bottom w:val="none" w:sz="0" w:space="0" w:color="auto"/>
            <w:right w:val="none" w:sz="0" w:space="0" w:color="auto"/>
          </w:divBdr>
        </w:div>
        <w:div w:id="209803328">
          <w:marLeft w:val="0"/>
          <w:marRight w:val="0"/>
          <w:marTop w:val="0"/>
          <w:marBottom w:val="0"/>
          <w:divBdr>
            <w:top w:val="none" w:sz="0" w:space="0" w:color="auto"/>
            <w:left w:val="none" w:sz="0" w:space="0" w:color="auto"/>
            <w:bottom w:val="none" w:sz="0" w:space="0" w:color="auto"/>
            <w:right w:val="none" w:sz="0" w:space="0" w:color="auto"/>
          </w:divBdr>
        </w:div>
        <w:div w:id="2055613748">
          <w:marLeft w:val="0"/>
          <w:marRight w:val="0"/>
          <w:marTop w:val="0"/>
          <w:marBottom w:val="0"/>
          <w:divBdr>
            <w:top w:val="none" w:sz="0" w:space="0" w:color="auto"/>
            <w:left w:val="none" w:sz="0" w:space="0" w:color="auto"/>
            <w:bottom w:val="none" w:sz="0" w:space="0" w:color="auto"/>
            <w:right w:val="none" w:sz="0" w:space="0" w:color="auto"/>
          </w:divBdr>
        </w:div>
        <w:div w:id="777600934">
          <w:marLeft w:val="0"/>
          <w:marRight w:val="0"/>
          <w:marTop w:val="0"/>
          <w:marBottom w:val="0"/>
          <w:divBdr>
            <w:top w:val="none" w:sz="0" w:space="0" w:color="auto"/>
            <w:left w:val="none" w:sz="0" w:space="0" w:color="auto"/>
            <w:bottom w:val="none" w:sz="0" w:space="0" w:color="auto"/>
            <w:right w:val="none" w:sz="0" w:space="0" w:color="auto"/>
          </w:divBdr>
        </w:div>
        <w:div w:id="1109205070">
          <w:marLeft w:val="0"/>
          <w:marRight w:val="0"/>
          <w:marTop w:val="0"/>
          <w:marBottom w:val="0"/>
          <w:divBdr>
            <w:top w:val="none" w:sz="0" w:space="0" w:color="auto"/>
            <w:left w:val="none" w:sz="0" w:space="0" w:color="auto"/>
            <w:bottom w:val="none" w:sz="0" w:space="0" w:color="auto"/>
            <w:right w:val="none" w:sz="0" w:space="0" w:color="auto"/>
          </w:divBdr>
        </w:div>
        <w:div w:id="1747873889">
          <w:marLeft w:val="0"/>
          <w:marRight w:val="0"/>
          <w:marTop w:val="0"/>
          <w:marBottom w:val="0"/>
          <w:divBdr>
            <w:top w:val="none" w:sz="0" w:space="0" w:color="auto"/>
            <w:left w:val="none" w:sz="0" w:space="0" w:color="auto"/>
            <w:bottom w:val="none" w:sz="0" w:space="0" w:color="auto"/>
            <w:right w:val="none" w:sz="0" w:space="0" w:color="auto"/>
          </w:divBdr>
        </w:div>
        <w:div w:id="282082616">
          <w:marLeft w:val="0"/>
          <w:marRight w:val="0"/>
          <w:marTop w:val="0"/>
          <w:marBottom w:val="0"/>
          <w:divBdr>
            <w:top w:val="none" w:sz="0" w:space="0" w:color="auto"/>
            <w:left w:val="none" w:sz="0" w:space="0" w:color="auto"/>
            <w:bottom w:val="none" w:sz="0" w:space="0" w:color="auto"/>
            <w:right w:val="none" w:sz="0" w:space="0" w:color="auto"/>
          </w:divBdr>
        </w:div>
        <w:div w:id="578834015">
          <w:marLeft w:val="0"/>
          <w:marRight w:val="0"/>
          <w:marTop w:val="0"/>
          <w:marBottom w:val="0"/>
          <w:divBdr>
            <w:top w:val="none" w:sz="0" w:space="0" w:color="auto"/>
            <w:left w:val="none" w:sz="0" w:space="0" w:color="auto"/>
            <w:bottom w:val="none" w:sz="0" w:space="0" w:color="auto"/>
            <w:right w:val="none" w:sz="0" w:space="0" w:color="auto"/>
          </w:divBdr>
        </w:div>
        <w:div w:id="1091702923">
          <w:marLeft w:val="0"/>
          <w:marRight w:val="0"/>
          <w:marTop w:val="0"/>
          <w:marBottom w:val="0"/>
          <w:divBdr>
            <w:top w:val="none" w:sz="0" w:space="0" w:color="auto"/>
            <w:left w:val="none" w:sz="0" w:space="0" w:color="auto"/>
            <w:bottom w:val="none" w:sz="0" w:space="0" w:color="auto"/>
            <w:right w:val="none" w:sz="0" w:space="0" w:color="auto"/>
          </w:divBdr>
        </w:div>
        <w:div w:id="593174455">
          <w:marLeft w:val="0"/>
          <w:marRight w:val="0"/>
          <w:marTop w:val="0"/>
          <w:marBottom w:val="0"/>
          <w:divBdr>
            <w:top w:val="none" w:sz="0" w:space="0" w:color="auto"/>
            <w:left w:val="none" w:sz="0" w:space="0" w:color="auto"/>
            <w:bottom w:val="none" w:sz="0" w:space="0" w:color="auto"/>
            <w:right w:val="none" w:sz="0" w:space="0" w:color="auto"/>
          </w:divBdr>
        </w:div>
        <w:div w:id="4330544">
          <w:marLeft w:val="0"/>
          <w:marRight w:val="0"/>
          <w:marTop w:val="0"/>
          <w:marBottom w:val="0"/>
          <w:divBdr>
            <w:top w:val="none" w:sz="0" w:space="0" w:color="auto"/>
            <w:left w:val="none" w:sz="0" w:space="0" w:color="auto"/>
            <w:bottom w:val="none" w:sz="0" w:space="0" w:color="auto"/>
            <w:right w:val="none" w:sz="0" w:space="0" w:color="auto"/>
          </w:divBdr>
        </w:div>
        <w:div w:id="1884631956">
          <w:marLeft w:val="0"/>
          <w:marRight w:val="0"/>
          <w:marTop w:val="0"/>
          <w:marBottom w:val="0"/>
          <w:divBdr>
            <w:top w:val="none" w:sz="0" w:space="0" w:color="auto"/>
            <w:left w:val="none" w:sz="0" w:space="0" w:color="auto"/>
            <w:bottom w:val="none" w:sz="0" w:space="0" w:color="auto"/>
            <w:right w:val="none" w:sz="0" w:space="0" w:color="auto"/>
          </w:divBdr>
        </w:div>
        <w:div w:id="2140680817">
          <w:marLeft w:val="0"/>
          <w:marRight w:val="0"/>
          <w:marTop w:val="0"/>
          <w:marBottom w:val="0"/>
          <w:divBdr>
            <w:top w:val="none" w:sz="0" w:space="0" w:color="auto"/>
            <w:left w:val="none" w:sz="0" w:space="0" w:color="auto"/>
            <w:bottom w:val="none" w:sz="0" w:space="0" w:color="auto"/>
            <w:right w:val="none" w:sz="0" w:space="0" w:color="auto"/>
          </w:divBdr>
        </w:div>
        <w:div w:id="921186808">
          <w:marLeft w:val="0"/>
          <w:marRight w:val="0"/>
          <w:marTop w:val="0"/>
          <w:marBottom w:val="0"/>
          <w:divBdr>
            <w:top w:val="none" w:sz="0" w:space="0" w:color="auto"/>
            <w:left w:val="none" w:sz="0" w:space="0" w:color="auto"/>
            <w:bottom w:val="none" w:sz="0" w:space="0" w:color="auto"/>
            <w:right w:val="none" w:sz="0" w:space="0" w:color="auto"/>
          </w:divBdr>
        </w:div>
        <w:div w:id="1889687999">
          <w:marLeft w:val="0"/>
          <w:marRight w:val="0"/>
          <w:marTop w:val="0"/>
          <w:marBottom w:val="0"/>
          <w:divBdr>
            <w:top w:val="none" w:sz="0" w:space="0" w:color="auto"/>
            <w:left w:val="none" w:sz="0" w:space="0" w:color="auto"/>
            <w:bottom w:val="none" w:sz="0" w:space="0" w:color="auto"/>
            <w:right w:val="none" w:sz="0" w:space="0" w:color="auto"/>
          </w:divBdr>
        </w:div>
      </w:divsChild>
    </w:div>
    <w:div w:id="546188895">
      <w:bodyDiv w:val="1"/>
      <w:marLeft w:val="0"/>
      <w:marRight w:val="0"/>
      <w:marTop w:val="0"/>
      <w:marBottom w:val="0"/>
      <w:divBdr>
        <w:top w:val="none" w:sz="0" w:space="0" w:color="auto"/>
        <w:left w:val="none" w:sz="0" w:space="0" w:color="auto"/>
        <w:bottom w:val="none" w:sz="0" w:space="0" w:color="auto"/>
        <w:right w:val="none" w:sz="0" w:space="0" w:color="auto"/>
      </w:divBdr>
      <w:divsChild>
        <w:div w:id="1409303333">
          <w:marLeft w:val="0"/>
          <w:marRight w:val="0"/>
          <w:marTop w:val="0"/>
          <w:marBottom w:val="0"/>
          <w:divBdr>
            <w:top w:val="none" w:sz="0" w:space="0" w:color="auto"/>
            <w:left w:val="none" w:sz="0" w:space="0" w:color="auto"/>
            <w:bottom w:val="none" w:sz="0" w:space="0" w:color="auto"/>
            <w:right w:val="none" w:sz="0" w:space="0" w:color="auto"/>
          </w:divBdr>
          <w:divsChild>
            <w:div w:id="1155344139">
              <w:marLeft w:val="0"/>
              <w:marRight w:val="0"/>
              <w:marTop w:val="0"/>
              <w:marBottom w:val="0"/>
              <w:divBdr>
                <w:top w:val="none" w:sz="0" w:space="0" w:color="auto"/>
                <w:left w:val="none" w:sz="0" w:space="0" w:color="auto"/>
                <w:bottom w:val="none" w:sz="0" w:space="0" w:color="auto"/>
                <w:right w:val="none" w:sz="0" w:space="0" w:color="auto"/>
              </w:divBdr>
            </w:div>
          </w:divsChild>
        </w:div>
        <w:div w:id="1543176509">
          <w:marLeft w:val="0"/>
          <w:marRight w:val="0"/>
          <w:marTop w:val="0"/>
          <w:marBottom w:val="0"/>
          <w:divBdr>
            <w:top w:val="none" w:sz="0" w:space="0" w:color="auto"/>
            <w:left w:val="none" w:sz="0" w:space="0" w:color="auto"/>
            <w:bottom w:val="none" w:sz="0" w:space="0" w:color="auto"/>
            <w:right w:val="none" w:sz="0" w:space="0" w:color="auto"/>
          </w:divBdr>
          <w:divsChild>
            <w:div w:id="1922711692">
              <w:marLeft w:val="0"/>
              <w:marRight w:val="0"/>
              <w:marTop w:val="0"/>
              <w:marBottom w:val="0"/>
              <w:divBdr>
                <w:top w:val="none" w:sz="0" w:space="0" w:color="auto"/>
                <w:left w:val="none" w:sz="0" w:space="0" w:color="auto"/>
                <w:bottom w:val="none" w:sz="0" w:space="0" w:color="auto"/>
                <w:right w:val="none" w:sz="0" w:space="0" w:color="auto"/>
              </w:divBdr>
            </w:div>
          </w:divsChild>
        </w:div>
        <w:div w:id="1010179323">
          <w:marLeft w:val="0"/>
          <w:marRight w:val="0"/>
          <w:marTop w:val="0"/>
          <w:marBottom w:val="0"/>
          <w:divBdr>
            <w:top w:val="none" w:sz="0" w:space="0" w:color="auto"/>
            <w:left w:val="none" w:sz="0" w:space="0" w:color="auto"/>
            <w:bottom w:val="none" w:sz="0" w:space="0" w:color="auto"/>
            <w:right w:val="none" w:sz="0" w:space="0" w:color="auto"/>
          </w:divBdr>
          <w:divsChild>
            <w:div w:id="348794544">
              <w:marLeft w:val="0"/>
              <w:marRight w:val="0"/>
              <w:marTop w:val="0"/>
              <w:marBottom w:val="0"/>
              <w:divBdr>
                <w:top w:val="none" w:sz="0" w:space="0" w:color="auto"/>
                <w:left w:val="none" w:sz="0" w:space="0" w:color="auto"/>
                <w:bottom w:val="none" w:sz="0" w:space="0" w:color="auto"/>
                <w:right w:val="none" w:sz="0" w:space="0" w:color="auto"/>
              </w:divBdr>
            </w:div>
          </w:divsChild>
        </w:div>
        <w:div w:id="424422295">
          <w:marLeft w:val="0"/>
          <w:marRight w:val="0"/>
          <w:marTop w:val="0"/>
          <w:marBottom w:val="0"/>
          <w:divBdr>
            <w:top w:val="none" w:sz="0" w:space="0" w:color="auto"/>
            <w:left w:val="none" w:sz="0" w:space="0" w:color="auto"/>
            <w:bottom w:val="none" w:sz="0" w:space="0" w:color="auto"/>
            <w:right w:val="none" w:sz="0" w:space="0" w:color="auto"/>
          </w:divBdr>
          <w:divsChild>
            <w:div w:id="1216357466">
              <w:marLeft w:val="0"/>
              <w:marRight w:val="0"/>
              <w:marTop w:val="0"/>
              <w:marBottom w:val="0"/>
              <w:divBdr>
                <w:top w:val="none" w:sz="0" w:space="0" w:color="auto"/>
                <w:left w:val="none" w:sz="0" w:space="0" w:color="auto"/>
                <w:bottom w:val="none" w:sz="0" w:space="0" w:color="auto"/>
                <w:right w:val="none" w:sz="0" w:space="0" w:color="auto"/>
              </w:divBdr>
            </w:div>
          </w:divsChild>
        </w:div>
        <w:div w:id="28992749">
          <w:marLeft w:val="0"/>
          <w:marRight w:val="0"/>
          <w:marTop w:val="0"/>
          <w:marBottom w:val="0"/>
          <w:divBdr>
            <w:top w:val="none" w:sz="0" w:space="0" w:color="auto"/>
            <w:left w:val="none" w:sz="0" w:space="0" w:color="auto"/>
            <w:bottom w:val="none" w:sz="0" w:space="0" w:color="auto"/>
            <w:right w:val="none" w:sz="0" w:space="0" w:color="auto"/>
          </w:divBdr>
          <w:divsChild>
            <w:div w:id="1388142422">
              <w:marLeft w:val="0"/>
              <w:marRight w:val="0"/>
              <w:marTop w:val="0"/>
              <w:marBottom w:val="0"/>
              <w:divBdr>
                <w:top w:val="none" w:sz="0" w:space="0" w:color="auto"/>
                <w:left w:val="none" w:sz="0" w:space="0" w:color="auto"/>
                <w:bottom w:val="none" w:sz="0" w:space="0" w:color="auto"/>
                <w:right w:val="none" w:sz="0" w:space="0" w:color="auto"/>
              </w:divBdr>
            </w:div>
          </w:divsChild>
        </w:div>
        <w:div w:id="1029987761">
          <w:marLeft w:val="0"/>
          <w:marRight w:val="0"/>
          <w:marTop w:val="0"/>
          <w:marBottom w:val="0"/>
          <w:divBdr>
            <w:top w:val="none" w:sz="0" w:space="0" w:color="auto"/>
            <w:left w:val="none" w:sz="0" w:space="0" w:color="auto"/>
            <w:bottom w:val="none" w:sz="0" w:space="0" w:color="auto"/>
            <w:right w:val="none" w:sz="0" w:space="0" w:color="auto"/>
          </w:divBdr>
          <w:divsChild>
            <w:div w:id="2127308517">
              <w:marLeft w:val="0"/>
              <w:marRight w:val="0"/>
              <w:marTop w:val="0"/>
              <w:marBottom w:val="0"/>
              <w:divBdr>
                <w:top w:val="none" w:sz="0" w:space="0" w:color="auto"/>
                <w:left w:val="none" w:sz="0" w:space="0" w:color="auto"/>
                <w:bottom w:val="none" w:sz="0" w:space="0" w:color="auto"/>
                <w:right w:val="none" w:sz="0" w:space="0" w:color="auto"/>
              </w:divBdr>
            </w:div>
          </w:divsChild>
        </w:div>
        <w:div w:id="1346588319">
          <w:marLeft w:val="0"/>
          <w:marRight w:val="0"/>
          <w:marTop w:val="0"/>
          <w:marBottom w:val="0"/>
          <w:divBdr>
            <w:top w:val="none" w:sz="0" w:space="0" w:color="auto"/>
            <w:left w:val="none" w:sz="0" w:space="0" w:color="auto"/>
            <w:bottom w:val="none" w:sz="0" w:space="0" w:color="auto"/>
            <w:right w:val="none" w:sz="0" w:space="0" w:color="auto"/>
          </w:divBdr>
          <w:divsChild>
            <w:div w:id="49814619">
              <w:marLeft w:val="0"/>
              <w:marRight w:val="0"/>
              <w:marTop w:val="0"/>
              <w:marBottom w:val="0"/>
              <w:divBdr>
                <w:top w:val="none" w:sz="0" w:space="0" w:color="auto"/>
                <w:left w:val="none" w:sz="0" w:space="0" w:color="auto"/>
                <w:bottom w:val="none" w:sz="0" w:space="0" w:color="auto"/>
                <w:right w:val="none" w:sz="0" w:space="0" w:color="auto"/>
              </w:divBdr>
            </w:div>
          </w:divsChild>
        </w:div>
        <w:div w:id="1138038397">
          <w:marLeft w:val="0"/>
          <w:marRight w:val="0"/>
          <w:marTop w:val="0"/>
          <w:marBottom w:val="0"/>
          <w:divBdr>
            <w:top w:val="none" w:sz="0" w:space="0" w:color="auto"/>
            <w:left w:val="none" w:sz="0" w:space="0" w:color="auto"/>
            <w:bottom w:val="none" w:sz="0" w:space="0" w:color="auto"/>
            <w:right w:val="none" w:sz="0" w:space="0" w:color="auto"/>
          </w:divBdr>
          <w:divsChild>
            <w:div w:id="14624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3560">
      <w:bodyDiv w:val="1"/>
      <w:marLeft w:val="0"/>
      <w:marRight w:val="0"/>
      <w:marTop w:val="0"/>
      <w:marBottom w:val="0"/>
      <w:divBdr>
        <w:top w:val="none" w:sz="0" w:space="0" w:color="auto"/>
        <w:left w:val="none" w:sz="0" w:space="0" w:color="auto"/>
        <w:bottom w:val="none" w:sz="0" w:space="0" w:color="auto"/>
        <w:right w:val="none" w:sz="0" w:space="0" w:color="auto"/>
      </w:divBdr>
      <w:divsChild>
        <w:div w:id="1184176198">
          <w:marLeft w:val="0"/>
          <w:marRight w:val="0"/>
          <w:marTop w:val="0"/>
          <w:marBottom w:val="0"/>
          <w:divBdr>
            <w:top w:val="none" w:sz="0" w:space="0" w:color="auto"/>
            <w:left w:val="none" w:sz="0" w:space="0" w:color="auto"/>
            <w:bottom w:val="none" w:sz="0" w:space="0" w:color="auto"/>
            <w:right w:val="none" w:sz="0" w:space="0" w:color="auto"/>
          </w:divBdr>
          <w:divsChild>
            <w:div w:id="136343431">
              <w:marLeft w:val="0"/>
              <w:marRight w:val="0"/>
              <w:marTop w:val="0"/>
              <w:marBottom w:val="0"/>
              <w:divBdr>
                <w:top w:val="none" w:sz="0" w:space="0" w:color="auto"/>
                <w:left w:val="none" w:sz="0" w:space="0" w:color="auto"/>
                <w:bottom w:val="none" w:sz="0" w:space="0" w:color="auto"/>
                <w:right w:val="none" w:sz="0" w:space="0" w:color="auto"/>
              </w:divBdr>
            </w:div>
          </w:divsChild>
        </w:div>
        <w:div w:id="877275556">
          <w:marLeft w:val="0"/>
          <w:marRight w:val="0"/>
          <w:marTop w:val="0"/>
          <w:marBottom w:val="0"/>
          <w:divBdr>
            <w:top w:val="none" w:sz="0" w:space="0" w:color="auto"/>
            <w:left w:val="none" w:sz="0" w:space="0" w:color="auto"/>
            <w:bottom w:val="none" w:sz="0" w:space="0" w:color="auto"/>
            <w:right w:val="none" w:sz="0" w:space="0" w:color="auto"/>
          </w:divBdr>
          <w:divsChild>
            <w:div w:id="974262291">
              <w:marLeft w:val="0"/>
              <w:marRight w:val="0"/>
              <w:marTop w:val="0"/>
              <w:marBottom w:val="0"/>
              <w:divBdr>
                <w:top w:val="none" w:sz="0" w:space="0" w:color="auto"/>
                <w:left w:val="none" w:sz="0" w:space="0" w:color="auto"/>
                <w:bottom w:val="none" w:sz="0" w:space="0" w:color="auto"/>
                <w:right w:val="none" w:sz="0" w:space="0" w:color="auto"/>
              </w:divBdr>
            </w:div>
          </w:divsChild>
        </w:div>
        <w:div w:id="331033310">
          <w:marLeft w:val="0"/>
          <w:marRight w:val="0"/>
          <w:marTop w:val="0"/>
          <w:marBottom w:val="0"/>
          <w:divBdr>
            <w:top w:val="none" w:sz="0" w:space="0" w:color="auto"/>
            <w:left w:val="none" w:sz="0" w:space="0" w:color="auto"/>
            <w:bottom w:val="none" w:sz="0" w:space="0" w:color="auto"/>
            <w:right w:val="none" w:sz="0" w:space="0" w:color="auto"/>
          </w:divBdr>
          <w:divsChild>
            <w:div w:id="227956656">
              <w:marLeft w:val="0"/>
              <w:marRight w:val="0"/>
              <w:marTop w:val="0"/>
              <w:marBottom w:val="0"/>
              <w:divBdr>
                <w:top w:val="none" w:sz="0" w:space="0" w:color="auto"/>
                <w:left w:val="none" w:sz="0" w:space="0" w:color="auto"/>
                <w:bottom w:val="none" w:sz="0" w:space="0" w:color="auto"/>
                <w:right w:val="none" w:sz="0" w:space="0" w:color="auto"/>
              </w:divBdr>
            </w:div>
          </w:divsChild>
        </w:div>
        <w:div w:id="1527982982">
          <w:marLeft w:val="0"/>
          <w:marRight w:val="0"/>
          <w:marTop w:val="0"/>
          <w:marBottom w:val="0"/>
          <w:divBdr>
            <w:top w:val="none" w:sz="0" w:space="0" w:color="auto"/>
            <w:left w:val="none" w:sz="0" w:space="0" w:color="auto"/>
            <w:bottom w:val="none" w:sz="0" w:space="0" w:color="auto"/>
            <w:right w:val="none" w:sz="0" w:space="0" w:color="auto"/>
          </w:divBdr>
          <w:divsChild>
            <w:div w:id="5935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2984">
      <w:bodyDiv w:val="1"/>
      <w:marLeft w:val="0"/>
      <w:marRight w:val="0"/>
      <w:marTop w:val="0"/>
      <w:marBottom w:val="0"/>
      <w:divBdr>
        <w:top w:val="none" w:sz="0" w:space="0" w:color="auto"/>
        <w:left w:val="none" w:sz="0" w:space="0" w:color="auto"/>
        <w:bottom w:val="none" w:sz="0" w:space="0" w:color="auto"/>
        <w:right w:val="none" w:sz="0" w:space="0" w:color="auto"/>
      </w:divBdr>
      <w:divsChild>
        <w:div w:id="1571497268">
          <w:marLeft w:val="0"/>
          <w:marRight w:val="0"/>
          <w:marTop w:val="0"/>
          <w:marBottom w:val="0"/>
          <w:divBdr>
            <w:top w:val="none" w:sz="0" w:space="0" w:color="auto"/>
            <w:left w:val="none" w:sz="0" w:space="0" w:color="auto"/>
            <w:bottom w:val="none" w:sz="0" w:space="0" w:color="auto"/>
            <w:right w:val="none" w:sz="0" w:space="0" w:color="auto"/>
          </w:divBdr>
          <w:divsChild>
            <w:div w:id="2044935744">
              <w:marLeft w:val="0"/>
              <w:marRight w:val="0"/>
              <w:marTop w:val="0"/>
              <w:marBottom w:val="0"/>
              <w:divBdr>
                <w:top w:val="none" w:sz="0" w:space="0" w:color="auto"/>
                <w:left w:val="none" w:sz="0" w:space="0" w:color="auto"/>
                <w:bottom w:val="none" w:sz="0" w:space="0" w:color="auto"/>
                <w:right w:val="none" w:sz="0" w:space="0" w:color="auto"/>
              </w:divBdr>
            </w:div>
            <w:div w:id="905608317">
              <w:marLeft w:val="0"/>
              <w:marRight w:val="0"/>
              <w:marTop w:val="0"/>
              <w:marBottom w:val="0"/>
              <w:divBdr>
                <w:top w:val="none" w:sz="0" w:space="0" w:color="auto"/>
                <w:left w:val="none" w:sz="0" w:space="0" w:color="auto"/>
                <w:bottom w:val="none" w:sz="0" w:space="0" w:color="auto"/>
                <w:right w:val="none" w:sz="0" w:space="0" w:color="auto"/>
              </w:divBdr>
            </w:div>
            <w:div w:id="1969358671">
              <w:marLeft w:val="0"/>
              <w:marRight w:val="0"/>
              <w:marTop w:val="0"/>
              <w:marBottom w:val="0"/>
              <w:divBdr>
                <w:top w:val="none" w:sz="0" w:space="0" w:color="auto"/>
                <w:left w:val="none" w:sz="0" w:space="0" w:color="auto"/>
                <w:bottom w:val="none" w:sz="0" w:space="0" w:color="auto"/>
                <w:right w:val="none" w:sz="0" w:space="0" w:color="auto"/>
              </w:divBdr>
            </w:div>
          </w:divsChild>
        </w:div>
        <w:div w:id="1091319264">
          <w:marLeft w:val="0"/>
          <w:marRight w:val="0"/>
          <w:marTop w:val="0"/>
          <w:marBottom w:val="0"/>
          <w:divBdr>
            <w:top w:val="none" w:sz="0" w:space="0" w:color="auto"/>
            <w:left w:val="none" w:sz="0" w:space="0" w:color="auto"/>
            <w:bottom w:val="none" w:sz="0" w:space="0" w:color="auto"/>
            <w:right w:val="none" w:sz="0" w:space="0" w:color="auto"/>
          </w:divBdr>
          <w:divsChild>
            <w:div w:id="890700520">
              <w:marLeft w:val="0"/>
              <w:marRight w:val="0"/>
              <w:marTop w:val="0"/>
              <w:marBottom w:val="0"/>
              <w:divBdr>
                <w:top w:val="none" w:sz="0" w:space="0" w:color="auto"/>
                <w:left w:val="none" w:sz="0" w:space="0" w:color="auto"/>
                <w:bottom w:val="none" w:sz="0" w:space="0" w:color="auto"/>
                <w:right w:val="none" w:sz="0" w:space="0" w:color="auto"/>
              </w:divBdr>
            </w:div>
            <w:div w:id="999506948">
              <w:marLeft w:val="0"/>
              <w:marRight w:val="0"/>
              <w:marTop w:val="0"/>
              <w:marBottom w:val="0"/>
              <w:divBdr>
                <w:top w:val="none" w:sz="0" w:space="0" w:color="auto"/>
                <w:left w:val="none" w:sz="0" w:space="0" w:color="auto"/>
                <w:bottom w:val="none" w:sz="0" w:space="0" w:color="auto"/>
                <w:right w:val="none" w:sz="0" w:space="0" w:color="auto"/>
              </w:divBdr>
            </w:div>
            <w:div w:id="423846343">
              <w:marLeft w:val="0"/>
              <w:marRight w:val="0"/>
              <w:marTop w:val="0"/>
              <w:marBottom w:val="0"/>
              <w:divBdr>
                <w:top w:val="none" w:sz="0" w:space="0" w:color="auto"/>
                <w:left w:val="none" w:sz="0" w:space="0" w:color="auto"/>
                <w:bottom w:val="none" w:sz="0" w:space="0" w:color="auto"/>
                <w:right w:val="none" w:sz="0" w:space="0" w:color="auto"/>
              </w:divBdr>
            </w:div>
            <w:div w:id="170294627">
              <w:marLeft w:val="0"/>
              <w:marRight w:val="0"/>
              <w:marTop w:val="0"/>
              <w:marBottom w:val="0"/>
              <w:divBdr>
                <w:top w:val="none" w:sz="0" w:space="0" w:color="auto"/>
                <w:left w:val="none" w:sz="0" w:space="0" w:color="auto"/>
                <w:bottom w:val="none" w:sz="0" w:space="0" w:color="auto"/>
                <w:right w:val="none" w:sz="0" w:space="0" w:color="auto"/>
              </w:divBdr>
            </w:div>
            <w:div w:id="75438899">
              <w:marLeft w:val="0"/>
              <w:marRight w:val="0"/>
              <w:marTop w:val="0"/>
              <w:marBottom w:val="0"/>
              <w:divBdr>
                <w:top w:val="none" w:sz="0" w:space="0" w:color="auto"/>
                <w:left w:val="none" w:sz="0" w:space="0" w:color="auto"/>
                <w:bottom w:val="none" w:sz="0" w:space="0" w:color="auto"/>
                <w:right w:val="none" w:sz="0" w:space="0" w:color="auto"/>
              </w:divBdr>
            </w:div>
            <w:div w:id="2032758012">
              <w:marLeft w:val="0"/>
              <w:marRight w:val="0"/>
              <w:marTop w:val="0"/>
              <w:marBottom w:val="0"/>
              <w:divBdr>
                <w:top w:val="none" w:sz="0" w:space="0" w:color="auto"/>
                <w:left w:val="none" w:sz="0" w:space="0" w:color="auto"/>
                <w:bottom w:val="none" w:sz="0" w:space="0" w:color="auto"/>
                <w:right w:val="none" w:sz="0" w:space="0" w:color="auto"/>
              </w:divBdr>
            </w:div>
            <w:div w:id="863178371">
              <w:marLeft w:val="0"/>
              <w:marRight w:val="0"/>
              <w:marTop w:val="0"/>
              <w:marBottom w:val="0"/>
              <w:divBdr>
                <w:top w:val="none" w:sz="0" w:space="0" w:color="auto"/>
                <w:left w:val="none" w:sz="0" w:space="0" w:color="auto"/>
                <w:bottom w:val="none" w:sz="0" w:space="0" w:color="auto"/>
                <w:right w:val="none" w:sz="0" w:space="0" w:color="auto"/>
              </w:divBdr>
            </w:div>
            <w:div w:id="1506020325">
              <w:marLeft w:val="0"/>
              <w:marRight w:val="0"/>
              <w:marTop w:val="0"/>
              <w:marBottom w:val="0"/>
              <w:divBdr>
                <w:top w:val="none" w:sz="0" w:space="0" w:color="auto"/>
                <w:left w:val="none" w:sz="0" w:space="0" w:color="auto"/>
                <w:bottom w:val="none" w:sz="0" w:space="0" w:color="auto"/>
                <w:right w:val="none" w:sz="0" w:space="0" w:color="auto"/>
              </w:divBdr>
            </w:div>
            <w:div w:id="1004821930">
              <w:marLeft w:val="0"/>
              <w:marRight w:val="0"/>
              <w:marTop w:val="0"/>
              <w:marBottom w:val="0"/>
              <w:divBdr>
                <w:top w:val="none" w:sz="0" w:space="0" w:color="auto"/>
                <w:left w:val="none" w:sz="0" w:space="0" w:color="auto"/>
                <w:bottom w:val="none" w:sz="0" w:space="0" w:color="auto"/>
                <w:right w:val="none" w:sz="0" w:space="0" w:color="auto"/>
              </w:divBdr>
            </w:div>
            <w:div w:id="2052609849">
              <w:marLeft w:val="0"/>
              <w:marRight w:val="0"/>
              <w:marTop w:val="0"/>
              <w:marBottom w:val="0"/>
              <w:divBdr>
                <w:top w:val="none" w:sz="0" w:space="0" w:color="auto"/>
                <w:left w:val="none" w:sz="0" w:space="0" w:color="auto"/>
                <w:bottom w:val="none" w:sz="0" w:space="0" w:color="auto"/>
                <w:right w:val="none" w:sz="0" w:space="0" w:color="auto"/>
              </w:divBdr>
            </w:div>
            <w:div w:id="928656824">
              <w:marLeft w:val="0"/>
              <w:marRight w:val="0"/>
              <w:marTop w:val="0"/>
              <w:marBottom w:val="0"/>
              <w:divBdr>
                <w:top w:val="none" w:sz="0" w:space="0" w:color="auto"/>
                <w:left w:val="none" w:sz="0" w:space="0" w:color="auto"/>
                <w:bottom w:val="none" w:sz="0" w:space="0" w:color="auto"/>
                <w:right w:val="none" w:sz="0" w:space="0" w:color="auto"/>
              </w:divBdr>
            </w:div>
            <w:div w:id="560942097">
              <w:marLeft w:val="0"/>
              <w:marRight w:val="0"/>
              <w:marTop w:val="0"/>
              <w:marBottom w:val="0"/>
              <w:divBdr>
                <w:top w:val="none" w:sz="0" w:space="0" w:color="auto"/>
                <w:left w:val="none" w:sz="0" w:space="0" w:color="auto"/>
                <w:bottom w:val="none" w:sz="0" w:space="0" w:color="auto"/>
                <w:right w:val="none" w:sz="0" w:space="0" w:color="auto"/>
              </w:divBdr>
            </w:div>
            <w:div w:id="1408071965">
              <w:marLeft w:val="0"/>
              <w:marRight w:val="0"/>
              <w:marTop w:val="0"/>
              <w:marBottom w:val="0"/>
              <w:divBdr>
                <w:top w:val="none" w:sz="0" w:space="0" w:color="auto"/>
                <w:left w:val="none" w:sz="0" w:space="0" w:color="auto"/>
                <w:bottom w:val="none" w:sz="0" w:space="0" w:color="auto"/>
                <w:right w:val="none" w:sz="0" w:space="0" w:color="auto"/>
              </w:divBdr>
            </w:div>
            <w:div w:id="131601331">
              <w:marLeft w:val="0"/>
              <w:marRight w:val="0"/>
              <w:marTop w:val="0"/>
              <w:marBottom w:val="0"/>
              <w:divBdr>
                <w:top w:val="none" w:sz="0" w:space="0" w:color="auto"/>
                <w:left w:val="none" w:sz="0" w:space="0" w:color="auto"/>
                <w:bottom w:val="none" w:sz="0" w:space="0" w:color="auto"/>
                <w:right w:val="none" w:sz="0" w:space="0" w:color="auto"/>
              </w:divBdr>
            </w:div>
            <w:div w:id="955986856">
              <w:marLeft w:val="0"/>
              <w:marRight w:val="0"/>
              <w:marTop w:val="0"/>
              <w:marBottom w:val="0"/>
              <w:divBdr>
                <w:top w:val="none" w:sz="0" w:space="0" w:color="auto"/>
                <w:left w:val="none" w:sz="0" w:space="0" w:color="auto"/>
                <w:bottom w:val="none" w:sz="0" w:space="0" w:color="auto"/>
                <w:right w:val="none" w:sz="0" w:space="0" w:color="auto"/>
              </w:divBdr>
            </w:div>
            <w:div w:id="342244850">
              <w:marLeft w:val="0"/>
              <w:marRight w:val="0"/>
              <w:marTop w:val="0"/>
              <w:marBottom w:val="0"/>
              <w:divBdr>
                <w:top w:val="none" w:sz="0" w:space="0" w:color="auto"/>
                <w:left w:val="none" w:sz="0" w:space="0" w:color="auto"/>
                <w:bottom w:val="none" w:sz="0" w:space="0" w:color="auto"/>
                <w:right w:val="none" w:sz="0" w:space="0" w:color="auto"/>
              </w:divBdr>
            </w:div>
            <w:div w:id="1505898252">
              <w:marLeft w:val="0"/>
              <w:marRight w:val="0"/>
              <w:marTop w:val="0"/>
              <w:marBottom w:val="0"/>
              <w:divBdr>
                <w:top w:val="none" w:sz="0" w:space="0" w:color="auto"/>
                <w:left w:val="none" w:sz="0" w:space="0" w:color="auto"/>
                <w:bottom w:val="none" w:sz="0" w:space="0" w:color="auto"/>
                <w:right w:val="none" w:sz="0" w:space="0" w:color="auto"/>
              </w:divBdr>
            </w:div>
            <w:div w:id="1823154158">
              <w:marLeft w:val="0"/>
              <w:marRight w:val="0"/>
              <w:marTop w:val="0"/>
              <w:marBottom w:val="0"/>
              <w:divBdr>
                <w:top w:val="none" w:sz="0" w:space="0" w:color="auto"/>
                <w:left w:val="none" w:sz="0" w:space="0" w:color="auto"/>
                <w:bottom w:val="none" w:sz="0" w:space="0" w:color="auto"/>
                <w:right w:val="none" w:sz="0" w:space="0" w:color="auto"/>
              </w:divBdr>
            </w:div>
            <w:div w:id="19399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704">
      <w:bodyDiv w:val="1"/>
      <w:marLeft w:val="0"/>
      <w:marRight w:val="0"/>
      <w:marTop w:val="0"/>
      <w:marBottom w:val="0"/>
      <w:divBdr>
        <w:top w:val="none" w:sz="0" w:space="0" w:color="auto"/>
        <w:left w:val="none" w:sz="0" w:space="0" w:color="auto"/>
        <w:bottom w:val="none" w:sz="0" w:space="0" w:color="auto"/>
        <w:right w:val="none" w:sz="0" w:space="0" w:color="auto"/>
      </w:divBdr>
      <w:divsChild>
        <w:div w:id="1316298339">
          <w:marLeft w:val="0"/>
          <w:marRight w:val="0"/>
          <w:marTop w:val="0"/>
          <w:marBottom w:val="0"/>
          <w:divBdr>
            <w:top w:val="none" w:sz="0" w:space="0" w:color="auto"/>
            <w:left w:val="none" w:sz="0" w:space="0" w:color="auto"/>
            <w:bottom w:val="none" w:sz="0" w:space="0" w:color="auto"/>
            <w:right w:val="none" w:sz="0" w:space="0" w:color="auto"/>
          </w:divBdr>
        </w:div>
        <w:div w:id="1607149772">
          <w:marLeft w:val="0"/>
          <w:marRight w:val="0"/>
          <w:marTop w:val="0"/>
          <w:marBottom w:val="0"/>
          <w:divBdr>
            <w:top w:val="none" w:sz="0" w:space="0" w:color="auto"/>
            <w:left w:val="none" w:sz="0" w:space="0" w:color="auto"/>
            <w:bottom w:val="none" w:sz="0" w:space="0" w:color="auto"/>
            <w:right w:val="none" w:sz="0" w:space="0" w:color="auto"/>
          </w:divBdr>
        </w:div>
        <w:div w:id="1813131860">
          <w:marLeft w:val="0"/>
          <w:marRight w:val="0"/>
          <w:marTop w:val="0"/>
          <w:marBottom w:val="0"/>
          <w:divBdr>
            <w:top w:val="none" w:sz="0" w:space="0" w:color="auto"/>
            <w:left w:val="none" w:sz="0" w:space="0" w:color="auto"/>
            <w:bottom w:val="none" w:sz="0" w:space="0" w:color="auto"/>
            <w:right w:val="none" w:sz="0" w:space="0" w:color="auto"/>
          </w:divBdr>
        </w:div>
        <w:div w:id="1534610063">
          <w:marLeft w:val="0"/>
          <w:marRight w:val="0"/>
          <w:marTop w:val="0"/>
          <w:marBottom w:val="0"/>
          <w:divBdr>
            <w:top w:val="none" w:sz="0" w:space="0" w:color="auto"/>
            <w:left w:val="none" w:sz="0" w:space="0" w:color="auto"/>
            <w:bottom w:val="none" w:sz="0" w:space="0" w:color="auto"/>
            <w:right w:val="none" w:sz="0" w:space="0" w:color="auto"/>
          </w:divBdr>
        </w:div>
        <w:div w:id="742989869">
          <w:marLeft w:val="0"/>
          <w:marRight w:val="0"/>
          <w:marTop w:val="0"/>
          <w:marBottom w:val="0"/>
          <w:divBdr>
            <w:top w:val="none" w:sz="0" w:space="0" w:color="auto"/>
            <w:left w:val="none" w:sz="0" w:space="0" w:color="auto"/>
            <w:bottom w:val="none" w:sz="0" w:space="0" w:color="auto"/>
            <w:right w:val="none" w:sz="0" w:space="0" w:color="auto"/>
          </w:divBdr>
        </w:div>
        <w:div w:id="2012560721">
          <w:marLeft w:val="0"/>
          <w:marRight w:val="0"/>
          <w:marTop w:val="0"/>
          <w:marBottom w:val="0"/>
          <w:divBdr>
            <w:top w:val="none" w:sz="0" w:space="0" w:color="auto"/>
            <w:left w:val="none" w:sz="0" w:space="0" w:color="auto"/>
            <w:bottom w:val="none" w:sz="0" w:space="0" w:color="auto"/>
            <w:right w:val="none" w:sz="0" w:space="0" w:color="auto"/>
          </w:divBdr>
        </w:div>
        <w:div w:id="1716540302">
          <w:marLeft w:val="0"/>
          <w:marRight w:val="0"/>
          <w:marTop w:val="0"/>
          <w:marBottom w:val="0"/>
          <w:divBdr>
            <w:top w:val="none" w:sz="0" w:space="0" w:color="auto"/>
            <w:left w:val="none" w:sz="0" w:space="0" w:color="auto"/>
            <w:bottom w:val="none" w:sz="0" w:space="0" w:color="auto"/>
            <w:right w:val="none" w:sz="0" w:space="0" w:color="auto"/>
          </w:divBdr>
        </w:div>
        <w:div w:id="398405947">
          <w:marLeft w:val="0"/>
          <w:marRight w:val="0"/>
          <w:marTop w:val="0"/>
          <w:marBottom w:val="0"/>
          <w:divBdr>
            <w:top w:val="none" w:sz="0" w:space="0" w:color="auto"/>
            <w:left w:val="none" w:sz="0" w:space="0" w:color="auto"/>
            <w:bottom w:val="none" w:sz="0" w:space="0" w:color="auto"/>
            <w:right w:val="none" w:sz="0" w:space="0" w:color="auto"/>
          </w:divBdr>
        </w:div>
        <w:div w:id="367873187">
          <w:marLeft w:val="0"/>
          <w:marRight w:val="0"/>
          <w:marTop w:val="0"/>
          <w:marBottom w:val="0"/>
          <w:divBdr>
            <w:top w:val="none" w:sz="0" w:space="0" w:color="auto"/>
            <w:left w:val="none" w:sz="0" w:space="0" w:color="auto"/>
            <w:bottom w:val="none" w:sz="0" w:space="0" w:color="auto"/>
            <w:right w:val="none" w:sz="0" w:space="0" w:color="auto"/>
          </w:divBdr>
        </w:div>
        <w:div w:id="850145349">
          <w:marLeft w:val="0"/>
          <w:marRight w:val="0"/>
          <w:marTop w:val="0"/>
          <w:marBottom w:val="0"/>
          <w:divBdr>
            <w:top w:val="none" w:sz="0" w:space="0" w:color="auto"/>
            <w:left w:val="none" w:sz="0" w:space="0" w:color="auto"/>
            <w:bottom w:val="none" w:sz="0" w:space="0" w:color="auto"/>
            <w:right w:val="none" w:sz="0" w:space="0" w:color="auto"/>
          </w:divBdr>
        </w:div>
        <w:div w:id="1351445906">
          <w:marLeft w:val="0"/>
          <w:marRight w:val="0"/>
          <w:marTop w:val="0"/>
          <w:marBottom w:val="0"/>
          <w:divBdr>
            <w:top w:val="none" w:sz="0" w:space="0" w:color="auto"/>
            <w:left w:val="none" w:sz="0" w:space="0" w:color="auto"/>
            <w:bottom w:val="none" w:sz="0" w:space="0" w:color="auto"/>
            <w:right w:val="none" w:sz="0" w:space="0" w:color="auto"/>
          </w:divBdr>
        </w:div>
        <w:div w:id="697243836">
          <w:marLeft w:val="0"/>
          <w:marRight w:val="0"/>
          <w:marTop w:val="0"/>
          <w:marBottom w:val="0"/>
          <w:divBdr>
            <w:top w:val="none" w:sz="0" w:space="0" w:color="auto"/>
            <w:left w:val="none" w:sz="0" w:space="0" w:color="auto"/>
            <w:bottom w:val="none" w:sz="0" w:space="0" w:color="auto"/>
            <w:right w:val="none" w:sz="0" w:space="0" w:color="auto"/>
          </w:divBdr>
        </w:div>
        <w:div w:id="1873961280">
          <w:marLeft w:val="0"/>
          <w:marRight w:val="0"/>
          <w:marTop w:val="0"/>
          <w:marBottom w:val="0"/>
          <w:divBdr>
            <w:top w:val="none" w:sz="0" w:space="0" w:color="auto"/>
            <w:left w:val="none" w:sz="0" w:space="0" w:color="auto"/>
            <w:bottom w:val="none" w:sz="0" w:space="0" w:color="auto"/>
            <w:right w:val="none" w:sz="0" w:space="0" w:color="auto"/>
          </w:divBdr>
        </w:div>
        <w:div w:id="1897429435">
          <w:marLeft w:val="0"/>
          <w:marRight w:val="0"/>
          <w:marTop w:val="0"/>
          <w:marBottom w:val="0"/>
          <w:divBdr>
            <w:top w:val="none" w:sz="0" w:space="0" w:color="auto"/>
            <w:left w:val="none" w:sz="0" w:space="0" w:color="auto"/>
            <w:bottom w:val="none" w:sz="0" w:space="0" w:color="auto"/>
            <w:right w:val="none" w:sz="0" w:space="0" w:color="auto"/>
          </w:divBdr>
        </w:div>
        <w:div w:id="567955029">
          <w:marLeft w:val="0"/>
          <w:marRight w:val="0"/>
          <w:marTop w:val="0"/>
          <w:marBottom w:val="0"/>
          <w:divBdr>
            <w:top w:val="none" w:sz="0" w:space="0" w:color="auto"/>
            <w:left w:val="none" w:sz="0" w:space="0" w:color="auto"/>
            <w:bottom w:val="none" w:sz="0" w:space="0" w:color="auto"/>
            <w:right w:val="none" w:sz="0" w:space="0" w:color="auto"/>
          </w:divBdr>
        </w:div>
        <w:div w:id="842472639">
          <w:marLeft w:val="0"/>
          <w:marRight w:val="0"/>
          <w:marTop w:val="0"/>
          <w:marBottom w:val="0"/>
          <w:divBdr>
            <w:top w:val="none" w:sz="0" w:space="0" w:color="auto"/>
            <w:left w:val="none" w:sz="0" w:space="0" w:color="auto"/>
            <w:bottom w:val="none" w:sz="0" w:space="0" w:color="auto"/>
            <w:right w:val="none" w:sz="0" w:space="0" w:color="auto"/>
          </w:divBdr>
        </w:div>
        <w:div w:id="8336009">
          <w:marLeft w:val="0"/>
          <w:marRight w:val="0"/>
          <w:marTop w:val="0"/>
          <w:marBottom w:val="0"/>
          <w:divBdr>
            <w:top w:val="none" w:sz="0" w:space="0" w:color="auto"/>
            <w:left w:val="none" w:sz="0" w:space="0" w:color="auto"/>
            <w:bottom w:val="none" w:sz="0" w:space="0" w:color="auto"/>
            <w:right w:val="none" w:sz="0" w:space="0" w:color="auto"/>
          </w:divBdr>
        </w:div>
        <w:div w:id="1029723843">
          <w:marLeft w:val="0"/>
          <w:marRight w:val="0"/>
          <w:marTop w:val="0"/>
          <w:marBottom w:val="0"/>
          <w:divBdr>
            <w:top w:val="none" w:sz="0" w:space="0" w:color="auto"/>
            <w:left w:val="none" w:sz="0" w:space="0" w:color="auto"/>
            <w:bottom w:val="none" w:sz="0" w:space="0" w:color="auto"/>
            <w:right w:val="none" w:sz="0" w:space="0" w:color="auto"/>
          </w:divBdr>
        </w:div>
        <w:div w:id="237862822">
          <w:marLeft w:val="0"/>
          <w:marRight w:val="0"/>
          <w:marTop w:val="0"/>
          <w:marBottom w:val="0"/>
          <w:divBdr>
            <w:top w:val="none" w:sz="0" w:space="0" w:color="auto"/>
            <w:left w:val="none" w:sz="0" w:space="0" w:color="auto"/>
            <w:bottom w:val="none" w:sz="0" w:space="0" w:color="auto"/>
            <w:right w:val="none" w:sz="0" w:space="0" w:color="auto"/>
          </w:divBdr>
        </w:div>
        <w:div w:id="893390300">
          <w:marLeft w:val="0"/>
          <w:marRight w:val="0"/>
          <w:marTop w:val="0"/>
          <w:marBottom w:val="0"/>
          <w:divBdr>
            <w:top w:val="none" w:sz="0" w:space="0" w:color="auto"/>
            <w:left w:val="none" w:sz="0" w:space="0" w:color="auto"/>
            <w:bottom w:val="none" w:sz="0" w:space="0" w:color="auto"/>
            <w:right w:val="none" w:sz="0" w:space="0" w:color="auto"/>
          </w:divBdr>
        </w:div>
        <w:div w:id="688028412">
          <w:marLeft w:val="0"/>
          <w:marRight w:val="0"/>
          <w:marTop w:val="0"/>
          <w:marBottom w:val="0"/>
          <w:divBdr>
            <w:top w:val="none" w:sz="0" w:space="0" w:color="auto"/>
            <w:left w:val="none" w:sz="0" w:space="0" w:color="auto"/>
            <w:bottom w:val="none" w:sz="0" w:space="0" w:color="auto"/>
            <w:right w:val="none" w:sz="0" w:space="0" w:color="auto"/>
          </w:divBdr>
        </w:div>
        <w:div w:id="1043411091">
          <w:marLeft w:val="0"/>
          <w:marRight w:val="0"/>
          <w:marTop w:val="0"/>
          <w:marBottom w:val="0"/>
          <w:divBdr>
            <w:top w:val="none" w:sz="0" w:space="0" w:color="auto"/>
            <w:left w:val="none" w:sz="0" w:space="0" w:color="auto"/>
            <w:bottom w:val="none" w:sz="0" w:space="0" w:color="auto"/>
            <w:right w:val="none" w:sz="0" w:space="0" w:color="auto"/>
          </w:divBdr>
        </w:div>
        <w:div w:id="729839854">
          <w:marLeft w:val="0"/>
          <w:marRight w:val="0"/>
          <w:marTop w:val="0"/>
          <w:marBottom w:val="0"/>
          <w:divBdr>
            <w:top w:val="none" w:sz="0" w:space="0" w:color="auto"/>
            <w:left w:val="none" w:sz="0" w:space="0" w:color="auto"/>
            <w:bottom w:val="none" w:sz="0" w:space="0" w:color="auto"/>
            <w:right w:val="none" w:sz="0" w:space="0" w:color="auto"/>
          </w:divBdr>
        </w:div>
      </w:divsChild>
    </w:div>
    <w:div w:id="2058508832">
      <w:bodyDiv w:val="1"/>
      <w:marLeft w:val="0"/>
      <w:marRight w:val="0"/>
      <w:marTop w:val="0"/>
      <w:marBottom w:val="0"/>
      <w:divBdr>
        <w:top w:val="none" w:sz="0" w:space="0" w:color="auto"/>
        <w:left w:val="none" w:sz="0" w:space="0" w:color="auto"/>
        <w:bottom w:val="none" w:sz="0" w:space="0" w:color="auto"/>
        <w:right w:val="none" w:sz="0" w:space="0" w:color="auto"/>
      </w:divBdr>
      <w:divsChild>
        <w:div w:id="1478063051">
          <w:marLeft w:val="0"/>
          <w:marRight w:val="0"/>
          <w:marTop w:val="0"/>
          <w:marBottom w:val="0"/>
          <w:divBdr>
            <w:top w:val="none" w:sz="0" w:space="0" w:color="auto"/>
            <w:left w:val="none" w:sz="0" w:space="0" w:color="auto"/>
            <w:bottom w:val="none" w:sz="0" w:space="0" w:color="auto"/>
            <w:right w:val="none" w:sz="0" w:space="0" w:color="auto"/>
          </w:divBdr>
          <w:divsChild>
            <w:div w:id="4215009">
              <w:marLeft w:val="0"/>
              <w:marRight w:val="0"/>
              <w:marTop w:val="0"/>
              <w:marBottom w:val="0"/>
              <w:divBdr>
                <w:top w:val="none" w:sz="0" w:space="0" w:color="auto"/>
                <w:left w:val="none" w:sz="0" w:space="0" w:color="auto"/>
                <w:bottom w:val="none" w:sz="0" w:space="0" w:color="auto"/>
                <w:right w:val="none" w:sz="0" w:space="0" w:color="auto"/>
              </w:divBdr>
            </w:div>
          </w:divsChild>
        </w:div>
        <w:div w:id="1278873515">
          <w:marLeft w:val="0"/>
          <w:marRight w:val="0"/>
          <w:marTop w:val="0"/>
          <w:marBottom w:val="0"/>
          <w:divBdr>
            <w:top w:val="none" w:sz="0" w:space="0" w:color="auto"/>
            <w:left w:val="none" w:sz="0" w:space="0" w:color="auto"/>
            <w:bottom w:val="none" w:sz="0" w:space="0" w:color="auto"/>
            <w:right w:val="none" w:sz="0" w:space="0" w:color="auto"/>
          </w:divBdr>
          <w:divsChild>
            <w:div w:id="1436362970">
              <w:marLeft w:val="0"/>
              <w:marRight w:val="0"/>
              <w:marTop w:val="0"/>
              <w:marBottom w:val="0"/>
              <w:divBdr>
                <w:top w:val="none" w:sz="0" w:space="0" w:color="auto"/>
                <w:left w:val="none" w:sz="0" w:space="0" w:color="auto"/>
                <w:bottom w:val="none" w:sz="0" w:space="0" w:color="auto"/>
                <w:right w:val="none" w:sz="0" w:space="0" w:color="auto"/>
              </w:divBdr>
            </w:div>
          </w:divsChild>
        </w:div>
        <w:div w:id="1119449785">
          <w:marLeft w:val="0"/>
          <w:marRight w:val="0"/>
          <w:marTop w:val="0"/>
          <w:marBottom w:val="0"/>
          <w:divBdr>
            <w:top w:val="none" w:sz="0" w:space="0" w:color="auto"/>
            <w:left w:val="none" w:sz="0" w:space="0" w:color="auto"/>
            <w:bottom w:val="none" w:sz="0" w:space="0" w:color="auto"/>
            <w:right w:val="none" w:sz="0" w:space="0" w:color="auto"/>
          </w:divBdr>
          <w:divsChild>
            <w:div w:id="805658646">
              <w:marLeft w:val="0"/>
              <w:marRight w:val="0"/>
              <w:marTop w:val="0"/>
              <w:marBottom w:val="0"/>
              <w:divBdr>
                <w:top w:val="none" w:sz="0" w:space="0" w:color="auto"/>
                <w:left w:val="none" w:sz="0" w:space="0" w:color="auto"/>
                <w:bottom w:val="none" w:sz="0" w:space="0" w:color="auto"/>
                <w:right w:val="none" w:sz="0" w:space="0" w:color="auto"/>
              </w:divBdr>
            </w:div>
          </w:divsChild>
        </w:div>
        <w:div w:id="1672221021">
          <w:marLeft w:val="0"/>
          <w:marRight w:val="0"/>
          <w:marTop w:val="0"/>
          <w:marBottom w:val="0"/>
          <w:divBdr>
            <w:top w:val="none" w:sz="0" w:space="0" w:color="auto"/>
            <w:left w:val="none" w:sz="0" w:space="0" w:color="auto"/>
            <w:bottom w:val="none" w:sz="0" w:space="0" w:color="auto"/>
            <w:right w:val="none" w:sz="0" w:space="0" w:color="auto"/>
          </w:divBdr>
          <w:divsChild>
            <w:div w:id="12362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0749">
      <w:bodyDiv w:val="1"/>
      <w:marLeft w:val="0"/>
      <w:marRight w:val="0"/>
      <w:marTop w:val="0"/>
      <w:marBottom w:val="0"/>
      <w:divBdr>
        <w:top w:val="none" w:sz="0" w:space="0" w:color="auto"/>
        <w:left w:val="none" w:sz="0" w:space="0" w:color="auto"/>
        <w:bottom w:val="none" w:sz="0" w:space="0" w:color="auto"/>
        <w:right w:val="none" w:sz="0" w:space="0" w:color="auto"/>
      </w:divBdr>
      <w:divsChild>
        <w:div w:id="269440291">
          <w:marLeft w:val="0"/>
          <w:marRight w:val="0"/>
          <w:marTop w:val="0"/>
          <w:marBottom w:val="0"/>
          <w:divBdr>
            <w:top w:val="none" w:sz="0" w:space="0" w:color="auto"/>
            <w:left w:val="none" w:sz="0" w:space="0" w:color="auto"/>
            <w:bottom w:val="none" w:sz="0" w:space="0" w:color="auto"/>
            <w:right w:val="none" w:sz="0" w:space="0" w:color="auto"/>
          </w:divBdr>
          <w:divsChild>
            <w:div w:id="1455751835">
              <w:marLeft w:val="0"/>
              <w:marRight w:val="0"/>
              <w:marTop w:val="0"/>
              <w:marBottom w:val="0"/>
              <w:divBdr>
                <w:top w:val="none" w:sz="0" w:space="0" w:color="auto"/>
                <w:left w:val="none" w:sz="0" w:space="0" w:color="auto"/>
                <w:bottom w:val="none" w:sz="0" w:space="0" w:color="auto"/>
                <w:right w:val="none" w:sz="0" w:space="0" w:color="auto"/>
              </w:divBdr>
            </w:div>
          </w:divsChild>
        </w:div>
        <w:div w:id="1400395434">
          <w:marLeft w:val="0"/>
          <w:marRight w:val="0"/>
          <w:marTop w:val="0"/>
          <w:marBottom w:val="0"/>
          <w:divBdr>
            <w:top w:val="none" w:sz="0" w:space="0" w:color="auto"/>
            <w:left w:val="none" w:sz="0" w:space="0" w:color="auto"/>
            <w:bottom w:val="none" w:sz="0" w:space="0" w:color="auto"/>
            <w:right w:val="none" w:sz="0" w:space="0" w:color="auto"/>
          </w:divBdr>
          <w:divsChild>
            <w:div w:id="980353870">
              <w:marLeft w:val="0"/>
              <w:marRight w:val="0"/>
              <w:marTop w:val="0"/>
              <w:marBottom w:val="0"/>
              <w:divBdr>
                <w:top w:val="none" w:sz="0" w:space="0" w:color="auto"/>
                <w:left w:val="none" w:sz="0" w:space="0" w:color="auto"/>
                <w:bottom w:val="none" w:sz="0" w:space="0" w:color="auto"/>
                <w:right w:val="none" w:sz="0" w:space="0" w:color="auto"/>
              </w:divBdr>
            </w:div>
          </w:divsChild>
        </w:div>
        <w:div w:id="1180659728">
          <w:marLeft w:val="0"/>
          <w:marRight w:val="0"/>
          <w:marTop w:val="0"/>
          <w:marBottom w:val="0"/>
          <w:divBdr>
            <w:top w:val="none" w:sz="0" w:space="0" w:color="auto"/>
            <w:left w:val="none" w:sz="0" w:space="0" w:color="auto"/>
            <w:bottom w:val="none" w:sz="0" w:space="0" w:color="auto"/>
            <w:right w:val="none" w:sz="0" w:space="0" w:color="auto"/>
          </w:divBdr>
          <w:divsChild>
            <w:div w:id="1671329518">
              <w:marLeft w:val="0"/>
              <w:marRight w:val="0"/>
              <w:marTop w:val="0"/>
              <w:marBottom w:val="0"/>
              <w:divBdr>
                <w:top w:val="none" w:sz="0" w:space="0" w:color="auto"/>
                <w:left w:val="none" w:sz="0" w:space="0" w:color="auto"/>
                <w:bottom w:val="none" w:sz="0" w:space="0" w:color="auto"/>
                <w:right w:val="none" w:sz="0" w:space="0" w:color="auto"/>
              </w:divBdr>
            </w:div>
          </w:divsChild>
        </w:div>
        <w:div w:id="1436707573">
          <w:marLeft w:val="0"/>
          <w:marRight w:val="0"/>
          <w:marTop w:val="0"/>
          <w:marBottom w:val="0"/>
          <w:divBdr>
            <w:top w:val="none" w:sz="0" w:space="0" w:color="auto"/>
            <w:left w:val="none" w:sz="0" w:space="0" w:color="auto"/>
            <w:bottom w:val="none" w:sz="0" w:space="0" w:color="auto"/>
            <w:right w:val="none" w:sz="0" w:space="0" w:color="auto"/>
          </w:divBdr>
          <w:divsChild>
            <w:div w:id="1089275867">
              <w:marLeft w:val="0"/>
              <w:marRight w:val="0"/>
              <w:marTop w:val="0"/>
              <w:marBottom w:val="0"/>
              <w:divBdr>
                <w:top w:val="none" w:sz="0" w:space="0" w:color="auto"/>
                <w:left w:val="none" w:sz="0" w:space="0" w:color="auto"/>
                <w:bottom w:val="none" w:sz="0" w:space="0" w:color="auto"/>
                <w:right w:val="none" w:sz="0" w:space="0" w:color="auto"/>
              </w:divBdr>
            </w:div>
          </w:divsChild>
        </w:div>
        <w:div w:id="592784145">
          <w:marLeft w:val="0"/>
          <w:marRight w:val="0"/>
          <w:marTop w:val="0"/>
          <w:marBottom w:val="0"/>
          <w:divBdr>
            <w:top w:val="none" w:sz="0" w:space="0" w:color="auto"/>
            <w:left w:val="none" w:sz="0" w:space="0" w:color="auto"/>
            <w:bottom w:val="none" w:sz="0" w:space="0" w:color="auto"/>
            <w:right w:val="none" w:sz="0" w:space="0" w:color="auto"/>
          </w:divBdr>
          <w:divsChild>
            <w:div w:id="1823963425">
              <w:marLeft w:val="0"/>
              <w:marRight w:val="0"/>
              <w:marTop w:val="0"/>
              <w:marBottom w:val="0"/>
              <w:divBdr>
                <w:top w:val="none" w:sz="0" w:space="0" w:color="auto"/>
                <w:left w:val="none" w:sz="0" w:space="0" w:color="auto"/>
                <w:bottom w:val="none" w:sz="0" w:space="0" w:color="auto"/>
                <w:right w:val="none" w:sz="0" w:space="0" w:color="auto"/>
              </w:divBdr>
            </w:div>
          </w:divsChild>
        </w:div>
        <w:div w:id="188687793">
          <w:marLeft w:val="0"/>
          <w:marRight w:val="0"/>
          <w:marTop w:val="0"/>
          <w:marBottom w:val="0"/>
          <w:divBdr>
            <w:top w:val="none" w:sz="0" w:space="0" w:color="auto"/>
            <w:left w:val="none" w:sz="0" w:space="0" w:color="auto"/>
            <w:bottom w:val="none" w:sz="0" w:space="0" w:color="auto"/>
            <w:right w:val="none" w:sz="0" w:space="0" w:color="auto"/>
          </w:divBdr>
          <w:divsChild>
            <w:div w:id="1299916513">
              <w:marLeft w:val="0"/>
              <w:marRight w:val="0"/>
              <w:marTop w:val="0"/>
              <w:marBottom w:val="0"/>
              <w:divBdr>
                <w:top w:val="none" w:sz="0" w:space="0" w:color="auto"/>
                <w:left w:val="none" w:sz="0" w:space="0" w:color="auto"/>
                <w:bottom w:val="none" w:sz="0" w:space="0" w:color="auto"/>
                <w:right w:val="none" w:sz="0" w:space="0" w:color="auto"/>
              </w:divBdr>
            </w:div>
          </w:divsChild>
        </w:div>
        <w:div w:id="1292789525">
          <w:marLeft w:val="0"/>
          <w:marRight w:val="0"/>
          <w:marTop w:val="0"/>
          <w:marBottom w:val="0"/>
          <w:divBdr>
            <w:top w:val="none" w:sz="0" w:space="0" w:color="auto"/>
            <w:left w:val="none" w:sz="0" w:space="0" w:color="auto"/>
            <w:bottom w:val="none" w:sz="0" w:space="0" w:color="auto"/>
            <w:right w:val="none" w:sz="0" w:space="0" w:color="auto"/>
          </w:divBdr>
          <w:divsChild>
            <w:div w:id="81607636">
              <w:marLeft w:val="0"/>
              <w:marRight w:val="0"/>
              <w:marTop w:val="0"/>
              <w:marBottom w:val="0"/>
              <w:divBdr>
                <w:top w:val="none" w:sz="0" w:space="0" w:color="auto"/>
                <w:left w:val="none" w:sz="0" w:space="0" w:color="auto"/>
                <w:bottom w:val="none" w:sz="0" w:space="0" w:color="auto"/>
                <w:right w:val="none" w:sz="0" w:space="0" w:color="auto"/>
              </w:divBdr>
            </w:div>
          </w:divsChild>
        </w:div>
        <w:div w:id="1191339353">
          <w:marLeft w:val="0"/>
          <w:marRight w:val="0"/>
          <w:marTop w:val="0"/>
          <w:marBottom w:val="0"/>
          <w:divBdr>
            <w:top w:val="none" w:sz="0" w:space="0" w:color="auto"/>
            <w:left w:val="none" w:sz="0" w:space="0" w:color="auto"/>
            <w:bottom w:val="none" w:sz="0" w:space="0" w:color="auto"/>
            <w:right w:val="none" w:sz="0" w:space="0" w:color="auto"/>
          </w:divBdr>
          <w:divsChild>
            <w:div w:id="1227299246">
              <w:marLeft w:val="0"/>
              <w:marRight w:val="0"/>
              <w:marTop w:val="0"/>
              <w:marBottom w:val="0"/>
              <w:divBdr>
                <w:top w:val="none" w:sz="0" w:space="0" w:color="auto"/>
                <w:left w:val="none" w:sz="0" w:space="0" w:color="auto"/>
                <w:bottom w:val="none" w:sz="0" w:space="0" w:color="auto"/>
                <w:right w:val="none" w:sz="0" w:space="0" w:color="auto"/>
              </w:divBdr>
            </w:div>
          </w:divsChild>
        </w:div>
        <w:div w:id="1510833488">
          <w:marLeft w:val="0"/>
          <w:marRight w:val="0"/>
          <w:marTop w:val="0"/>
          <w:marBottom w:val="0"/>
          <w:divBdr>
            <w:top w:val="none" w:sz="0" w:space="0" w:color="auto"/>
            <w:left w:val="none" w:sz="0" w:space="0" w:color="auto"/>
            <w:bottom w:val="none" w:sz="0" w:space="0" w:color="auto"/>
            <w:right w:val="none" w:sz="0" w:space="0" w:color="auto"/>
          </w:divBdr>
          <w:divsChild>
            <w:div w:id="887760107">
              <w:marLeft w:val="0"/>
              <w:marRight w:val="0"/>
              <w:marTop w:val="0"/>
              <w:marBottom w:val="0"/>
              <w:divBdr>
                <w:top w:val="none" w:sz="0" w:space="0" w:color="auto"/>
                <w:left w:val="none" w:sz="0" w:space="0" w:color="auto"/>
                <w:bottom w:val="none" w:sz="0" w:space="0" w:color="auto"/>
                <w:right w:val="none" w:sz="0" w:space="0" w:color="auto"/>
              </w:divBdr>
            </w:div>
          </w:divsChild>
        </w:div>
        <w:div w:id="923801245">
          <w:marLeft w:val="0"/>
          <w:marRight w:val="0"/>
          <w:marTop w:val="0"/>
          <w:marBottom w:val="0"/>
          <w:divBdr>
            <w:top w:val="none" w:sz="0" w:space="0" w:color="auto"/>
            <w:left w:val="none" w:sz="0" w:space="0" w:color="auto"/>
            <w:bottom w:val="none" w:sz="0" w:space="0" w:color="auto"/>
            <w:right w:val="none" w:sz="0" w:space="0" w:color="auto"/>
          </w:divBdr>
          <w:divsChild>
            <w:div w:id="627663133">
              <w:marLeft w:val="0"/>
              <w:marRight w:val="0"/>
              <w:marTop w:val="0"/>
              <w:marBottom w:val="0"/>
              <w:divBdr>
                <w:top w:val="none" w:sz="0" w:space="0" w:color="auto"/>
                <w:left w:val="none" w:sz="0" w:space="0" w:color="auto"/>
                <w:bottom w:val="none" w:sz="0" w:space="0" w:color="auto"/>
                <w:right w:val="none" w:sz="0" w:space="0" w:color="auto"/>
              </w:divBdr>
            </w:div>
          </w:divsChild>
        </w:div>
        <w:div w:id="1382050734">
          <w:marLeft w:val="0"/>
          <w:marRight w:val="0"/>
          <w:marTop w:val="0"/>
          <w:marBottom w:val="0"/>
          <w:divBdr>
            <w:top w:val="none" w:sz="0" w:space="0" w:color="auto"/>
            <w:left w:val="none" w:sz="0" w:space="0" w:color="auto"/>
            <w:bottom w:val="none" w:sz="0" w:space="0" w:color="auto"/>
            <w:right w:val="none" w:sz="0" w:space="0" w:color="auto"/>
          </w:divBdr>
          <w:divsChild>
            <w:div w:id="431586742">
              <w:marLeft w:val="0"/>
              <w:marRight w:val="0"/>
              <w:marTop w:val="0"/>
              <w:marBottom w:val="0"/>
              <w:divBdr>
                <w:top w:val="none" w:sz="0" w:space="0" w:color="auto"/>
                <w:left w:val="none" w:sz="0" w:space="0" w:color="auto"/>
                <w:bottom w:val="none" w:sz="0" w:space="0" w:color="auto"/>
                <w:right w:val="none" w:sz="0" w:space="0" w:color="auto"/>
              </w:divBdr>
            </w:div>
          </w:divsChild>
        </w:div>
        <w:div w:id="2142767788">
          <w:marLeft w:val="0"/>
          <w:marRight w:val="0"/>
          <w:marTop w:val="0"/>
          <w:marBottom w:val="0"/>
          <w:divBdr>
            <w:top w:val="none" w:sz="0" w:space="0" w:color="auto"/>
            <w:left w:val="none" w:sz="0" w:space="0" w:color="auto"/>
            <w:bottom w:val="none" w:sz="0" w:space="0" w:color="auto"/>
            <w:right w:val="none" w:sz="0" w:space="0" w:color="auto"/>
          </w:divBdr>
          <w:divsChild>
            <w:div w:id="4243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Mrs L Raw</cp:lastModifiedBy>
  <cp:revision>50</cp:revision>
  <cp:lastPrinted>2024-11-13T08:03:00Z</cp:lastPrinted>
  <dcterms:created xsi:type="dcterms:W3CDTF">2025-06-10T09:04:00Z</dcterms:created>
  <dcterms:modified xsi:type="dcterms:W3CDTF">2025-06-17T13:28:00Z</dcterms:modified>
</cp:coreProperties>
</file>