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ED8D6" w14:textId="77777777" w:rsidR="0057175B" w:rsidRPr="00E7376D" w:rsidRDefault="0057175B">
      <w:pPr>
        <w:rPr>
          <w:sz w:val="24"/>
          <w:szCs w:val="24"/>
        </w:rPr>
      </w:pPr>
    </w:p>
    <w:p w14:paraId="7FFE56BC" w14:textId="77777777" w:rsidR="0057175B" w:rsidRPr="00E7376D" w:rsidRDefault="0057175B">
      <w:pPr>
        <w:rPr>
          <w:sz w:val="24"/>
          <w:szCs w:val="24"/>
        </w:rPr>
      </w:pPr>
    </w:p>
    <w:p w14:paraId="04733AC0" w14:textId="77777777" w:rsidR="0057175B" w:rsidRPr="00E7376D" w:rsidRDefault="0057175B">
      <w:pPr>
        <w:rPr>
          <w:sz w:val="24"/>
          <w:szCs w:val="24"/>
        </w:rPr>
      </w:pPr>
    </w:p>
    <w:p w14:paraId="3FAA8D99" w14:textId="77777777" w:rsidR="0057175B" w:rsidRPr="00E7376D" w:rsidRDefault="0057175B">
      <w:pPr>
        <w:rPr>
          <w:sz w:val="24"/>
          <w:szCs w:val="24"/>
        </w:rPr>
      </w:pPr>
    </w:p>
    <w:p w14:paraId="36DB43A8" w14:textId="77777777" w:rsidR="000E0EAA" w:rsidRDefault="000D5308">
      <w:pPr>
        <w:rPr>
          <w:b/>
          <w:sz w:val="24"/>
          <w:szCs w:val="24"/>
        </w:rPr>
      </w:pPr>
      <w:r w:rsidRPr="00E7376D">
        <w:rPr>
          <w:b/>
          <w:sz w:val="24"/>
          <w:szCs w:val="24"/>
        </w:rPr>
        <w:t>Teacher of</w:t>
      </w:r>
      <w:r w:rsidR="00E82C25" w:rsidRPr="00E7376D">
        <w:rPr>
          <w:b/>
          <w:sz w:val="24"/>
          <w:szCs w:val="24"/>
        </w:rPr>
        <w:t xml:space="preserve"> MFL</w:t>
      </w:r>
    </w:p>
    <w:p w14:paraId="0B9FE138" w14:textId="77777777" w:rsidR="000E0EAA" w:rsidRDefault="000D5308">
      <w:pPr>
        <w:rPr>
          <w:sz w:val="24"/>
          <w:szCs w:val="24"/>
        </w:rPr>
      </w:pPr>
      <w:r w:rsidRPr="00E7376D">
        <w:rPr>
          <w:sz w:val="24"/>
          <w:szCs w:val="24"/>
        </w:rPr>
        <w:t>We seek to app</w:t>
      </w:r>
      <w:r w:rsidR="00BC2E0A" w:rsidRPr="00E7376D">
        <w:rPr>
          <w:sz w:val="24"/>
          <w:szCs w:val="24"/>
        </w:rPr>
        <w:t>oint a</w:t>
      </w:r>
      <w:r w:rsidR="003C7F77">
        <w:rPr>
          <w:sz w:val="24"/>
          <w:szCs w:val="24"/>
        </w:rPr>
        <w:t xml:space="preserve">n inspiring and dedicated </w:t>
      </w:r>
      <w:r w:rsidR="00E82C25" w:rsidRPr="00E7376D">
        <w:rPr>
          <w:sz w:val="24"/>
          <w:szCs w:val="24"/>
        </w:rPr>
        <w:t>MFL</w:t>
      </w:r>
      <w:r w:rsidRPr="00E7376D">
        <w:rPr>
          <w:sz w:val="24"/>
          <w:szCs w:val="24"/>
        </w:rPr>
        <w:t xml:space="preserve"> teacher</w:t>
      </w:r>
      <w:r w:rsidR="003C7F77">
        <w:rPr>
          <w:sz w:val="24"/>
          <w:szCs w:val="24"/>
        </w:rPr>
        <w:t xml:space="preserve"> for April or September 2025.</w:t>
      </w:r>
      <w:r w:rsidR="00B92CFC" w:rsidRPr="00E7376D">
        <w:rPr>
          <w:sz w:val="24"/>
          <w:szCs w:val="24"/>
        </w:rPr>
        <w:t xml:space="preserve"> </w:t>
      </w:r>
    </w:p>
    <w:p w14:paraId="43377082" w14:textId="77777777" w:rsidR="000E0EAA" w:rsidRDefault="000E0EAA">
      <w:pPr>
        <w:rPr>
          <w:iCs/>
          <w:sz w:val="24"/>
          <w:szCs w:val="24"/>
        </w:rPr>
      </w:pPr>
      <w:r>
        <w:rPr>
          <w:sz w:val="24"/>
          <w:szCs w:val="24"/>
        </w:rPr>
        <w:t xml:space="preserve">We </w:t>
      </w:r>
      <w:r w:rsidR="00B92CFC" w:rsidRPr="00E7376D">
        <w:rPr>
          <w:sz w:val="24"/>
          <w:szCs w:val="24"/>
        </w:rPr>
        <w:t xml:space="preserve">are an </w:t>
      </w:r>
      <w:r w:rsidR="00254ECB" w:rsidRPr="00E7376D">
        <w:rPr>
          <w:sz w:val="24"/>
          <w:szCs w:val="24"/>
        </w:rPr>
        <w:t>ambitious</w:t>
      </w:r>
      <w:r w:rsidR="00B92CFC" w:rsidRPr="00E7376D">
        <w:rPr>
          <w:sz w:val="24"/>
          <w:szCs w:val="24"/>
        </w:rPr>
        <w:t xml:space="preserve"> girls’ school with a mixed Sixth Form</w:t>
      </w:r>
      <w:r w:rsidR="003C7F77">
        <w:rPr>
          <w:sz w:val="24"/>
          <w:szCs w:val="24"/>
        </w:rPr>
        <w:t>. We have</w:t>
      </w:r>
      <w:r w:rsidR="003C7F77" w:rsidRPr="00E7376D">
        <w:rPr>
          <w:sz w:val="24"/>
          <w:szCs w:val="24"/>
        </w:rPr>
        <w:t xml:space="preserve"> an excellent track record of producing </w:t>
      </w:r>
      <w:r w:rsidR="003C7F77">
        <w:rPr>
          <w:sz w:val="24"/>
          <w:szCs w:val="24"/>
        </w:rPr>
        <w:t>high-</w:t>
      </w:r>
      <w:r w:rsidR="003C7F77" w:rsidRPr="00E7376D">
        <w:rPr>
          <w:sz w:val="24"/>
          <w:szCs w:val="24"/>
        </w:rPr>
        <w:t>quality</w:t>
      </w:r>
      <w:r w:rsidR="003C7F77">
        <w:rPr>
          <w:sz w:val="24"/>
          <w:szCs w:val="24"/>
        </w:rPr>
        <w:t xml:space="preserve"> </w:t>
      </w:r>
      <w:r w:rsidR="003C7F77" w:rsidRPr="00E7376D">
        <w:rPr>
          <w:iCs/>
          <w:sz w:val="24"/>
          <w:szCs w:val="24"/>
        </w:rPr>
        <w:t>linguists</w:t>
      </w:r>
      <w:r w:rsidR="003C7F77">
        <w:rPr>
          <w:iCs/>
          <w:sz w:val="24"/>
          <w:szCs w:val="24"/>
        </w:rPr>
        <w:t xml:space="preserve"> and our pupils achieve success in MFL. </w:t>
      </w:r>
    </w:p>
    <w:p w14:paraId="10050FE8" w14:textId="66E11FD9" w:rsidR="00254ECB" w:rsidRPr="000E0EAA" w:rsidRDefault="003C7F77">
      <w:pPr>
        <w:rPr>
          <w:b/>
          <w:sz w:val="24"/>
          <w:szCs w:val="24"/>
        </w:rPr>
      </w:pPr>
      <w:r>
        <w:rPr>
          <w:sz w:val="24"/>
          <w:szCs w:val="24"/>
        </w:rPr>
        <w:t xml:space="preserve">We are </w:t>
      </w:r>
      <w:r w:rsidR="00B92CFC" w:rsidRPr="00E7376D">
        <w:rPr>
          <w:sz w:val="24"/>
          <w:szCs w:val="24"/>
        </w:rPr>
        <w:t>looking</w:t>
      </w:r>
      <w:r w:rsidR="00BC2E0A" w:rsidRPr="00E7376D">
        <w:rPr>
          <w:sz w:val="24"/>
          <w:szCs w:val="24"/>
        </w:rPr>
        <w:t xml:space="preserve"> for a passionate teacher </w:t>
      </w:r>
      <w:r>
        <w:rPr>
          <w:sz w:val="24"/>
          <w:szCs w:val="24"/>
        </w:rPr>
        <w:t xml:space="preserve">with excellent subject knowledge, who can teach a </w:t>
      </w:r>
      <w:r w:rsidR="00254ECB" w:rsidRPr="00E7376D">
        <w:rPr>
          <w:sz w:val="24"/>
          <w:szCs w:val="24"/>
        </w:rPr>
        <w:t xml:space="preserve">combination of </w:t>
      </w:r>
      <w:r w:rsidR="00D375FC">
        <w:rPr>
          <w:sz w:val="24"/>
          <w:szCs w:val="24"/>
        </w:rPr>
        <w:t xml:space="preserve">languages from </w:t>
      </w:r>
      <w:r w:rsidR="00254ECB" w:rsidRPr="00E7376D">
        <w:rPr>
          <w:sz w:val="24"/>
          <w:szCs w:val="24"/>
        </w:rPr>
        <w:t>French, German</w:t>
      </w:r>
      <w:r w:rsidR="00D375FC">
        <w:rPr>
          <w:sz w:val="24"/>
          <w:szCs w:val="24"/>
        </w:rPr>
        <w:t xml:space="preserve"> and </w:t>
      </w:r>
      <w:r w:rsidR="00254ECB" w:rsidRPr="00E7376D">
        <w:rPr>
          <w:sz w:val="24"/>
          <w:szCs w:val="24"/>
        </w:rPr>
        <w:t>Spanish</w:t>
      </w:r>
      <w:r>
        <w:rPr>
          <w:sz w:val="24"/>
          <w:szCs w:val="24"/>
        </w:rPr>
        <w:t>.</w:t>
      </w:r>
      <w:r w:rsidR="00254ECB" w:rsidRPr="00E7376D">
        <w:rPr>
          <w:sz w:val="24"/>
          <w:szCs w:val="24"/>
        </w:rPr>
        <w:t xml:space="preserve"> </w:t>
      </w:r>
      <w:r>
        <w:rPr>
          <w:sz w:val="24"/>
          <w:szCs w:val="24"/>
        </w:rPr>
        <w:t>Y</w:t>
      </w:r>
      <w:r w:rsidR="00BC2E0A" w:rsidRPr="00E7376D">
        <w:rPr>
          <w:sz w:val="24"/>
          <w:szCs w:val="24"/>
        </w:rPr>
        <w:t>ou will have demonstrated</w:t>
      </w:r>
      <w:r>
        <w:rPr>
          <w:sz w:val="24"/>
          <w:szCs w:val="24"/>
        </w:rPr>
        <w:t xml:space="preserve"> strong</w:t>
      </w:r>
      <w:r w:rsidR="000D5308" w:rsidRPr="00E7376D">
        <w:rPr>
          <w:sz w:val="24"/>
          <w:szCs w:val="24"/>
        </w:rPr>
        <w:t xml:space="preserve"> teaching and purposeful learning in your current </w:t>
      </w:r>
      <w:r w:rsidR="000E0EAA">
        <w:rPr>
          <w:sz w:val="24"/>
          <w:szCs w:val="24"/>
        </w:rPr>
        <w:t>position</w:t>
      </w:r>
      <w:r w:rsidR="000D5308" w:rsidRPr="00E7376D">
        <w:rPr>
          <w:sz w:val="24"/>
          <w:szCs w:val="24"/>
        </w:rPr>
        <w:t xml:space="preserve"> or secondary school placements.  </w:t>
      </w:r>
    </w:p>
    <w:p w14:paraId="50970DC3" w14:textId="17255AA5" w:rsidR="00FB64B9" w:rsidRDefault="000D5308">
      <w:pPr>
        <w:rPr>
          <w:sz w:val="24"/>
          <w:szCs w:val="24"/>
        </w:rPr>
      </w:pPr>
      <w:r w:rsidRPr="00E7376D">
        <w:rPr>
          <w:sz w:val="24"/>
          <w:szCs w:val="24"/>
        </w:rPr>
        <w:t>The successful applicant will be joining a</w:t>
      </w:r>
      <w:r w:rsidR="00FB64B9">
        <w:rPr>
          <w:sz w:val="24"/>
          <w:szCs w:val="24"/>
        </w:rPr>
        <w:t xml:space="preserve"> </w:t>
      </w:r>
      <w:r w:rsidR="003C7F77">
        <w:rPr>
          <w:sz w:val="24"/>
          <w:szCs w:val="24"/>
        </w:rPr>
        <w:t>cooperative</w:t>
      </w:r>
      <w:r w:rsidR="00FB64B9">
        <w:rPr>
          <w:sz w:val="24"/>
          <w:szCs w:val="24"/>
        </w:rPr>
        <w:t xml:space="preserve"> and </w:t>
      </w:r>
      <w:r w:rsidR="00254ECB" w:rsidRPr="00E7376D">
        <w:rPr>
          <w:sz w:val="24"/>
          <w:szCs w:val="24"/>
        </w:rPr>
        <w:t xml:space="preserve">creative </w:t>
      </w:r>
      <w:r w:rsidR="003C7F77">
        <w:rPr>
          <w:sz w:val="24"/>
          <w:szCs w:val="24"/>
        </w:rPr>
        <w:t>MFL team,</w:t>
      </w:r>
      <w:r w:rsidRPr="00E7376D">
        <w:rPr>
          <w:sz w:val="24"/>
          <w:szCs w:val="24"/>
        </w:rPr>
        <w:t xml:space="preserve"> w</w:t>
      </w:r>
      <w:r w:rsidR="00FB64B9">
        <w:rPr>
          <w:sz w:val="24"/>
          <w:szCs w:val="24"/>
        </w:rPr>
        <w:t xml:space="preserve">ho teach </w:t>
      </w:r>
      <w:r w:rsidRPr="00E7376D">
        <w:rPr>
          <w:sz w:val="24"/>
          <w:szCs w:val="24"/>
        </w:rPr>
        <w:t>a</w:t>
      </w:r>
      <w:r w:rsidR="00FB64B9">
        <w:rPr>
          <w:sz w:val="24"/>
          <w:szCs w:val="24"/>
        </w:rPr>
        <w:t xml:space="preserve">n exciting, research-led </w:t>
      </w:r>
      <w:r w:rsidR="00254ECB" w:rsidRPr="00E7376D">
        <w:rPr>
          <w:sz w:val="24"/>
          <w:szCs w:val="24"/>
        </w:rPr>
        <w:t xml:space="preserve">curriculum. </w:t>
      </w:r>
      <w:r w:rsidR="00FB64B9">
        <w:rPr>
          <w:sz w:val="24"/>
          <w:szCs w:val="24"/>
        </w:rPr>
        <w:t xml:space="preserve">You will be a strong team player, with </w:t>
      </w:r>
      <w:r w:rsidR="00254ECB" w:rsidRPr="00E7376D">
        <w:rPr>
          <w:sz w:val="24"/>
          <w:szCs w:val="24"/>
        </w:rPr>
        <w:t xml:space="preserve">the ability to </w:t>
      </w:r>
      <w:r w:rsidR="00FB64B9">
        <w:rPr>
          <w:sz w:val="24"/>
          <w:szCs w:val="24"/>
        </w:rPr>
        <w:t xml:space="preserve">create positive relationships </w:t>
      </w:r>
      <w:r w:rsidR="003C7F77">
        <w:rPr>
          <w:sz w:val="24"/>
          <w:szCs w:val="24"/>
        </w:rPr>
        <w:t xml:space="preserve">with staff and pupils and </w:t>
      </w:r>
      <w:r w:rsidR="000E0EAA">
        <w:rPr>
          <w:sz w:val="24"/>
          <w:szCs w:val="24"/>
        </w:rPr>
        <w:t xml:space="preserve">to </w:t>
      </w:r>
      <w:r w:rsidR="00254ECB" w:rsidRPr="00E7376D">
        <w:rPr>
          <w:sz w:val="24"/>
          <w:szCs w:val="24"/>
        </w:rPr>
        <w:t>ensure pupils of all abilities can succeed</w:t>
      </w:r>
      <w:r w:rsidRPr="00E7376D">
        <w:rPr>
          <w:sz w:val="24"/>
          <w:szCs w:val="24"/>
        </w:rPr>
        <w:t xml:space="preserve">. </w:t>
      </w:r>
    </w:p>
    <w:p w14:paraId="198FD301" w14:textId="3CF7CF35" w:rsidR="00D375FC" w:rsidRPr="00E7376D" w:rsidRDefault="000D5308" w:rsidP="00D375FC">
      <w:pPr>
        <w:rPr>
          <w:sz w:val="24"/>
          <w:szCs w:val="24"/>
        </w:rPr>
      </w:pPr>
      <w:r w:rsidRPr="00E7376D">
        <w:rPr>
          <w:sz w:val="24"/>
          <w:szCs w:val="24"/>
        </w:rPr>
        <w:t xml:space="preserve">We offer a wealth of </w:t>
      </w:r>
      <w:r w:rsidR="000E0EAA">
        <w:rPr>
          <w:sz w:val="24"/>
          <w:szCs w:val="24"/>
        </w:rPr>
        <w:t xml:space="preserve">CPD and career </w:t>
      </w:r>
      <w:r w:rsidRPr="00E7376D">
        <w:rPr>
          <w:sz w:val="24"/>
          <w:szCs w:val="24"/>
        </w:rPr>
        <w:t>opportunities for experience</w:t>
      </w:r>
      <w:r w:rsidR="00B64F01" w:rsidRPr="00E7376D">
        <w:rPr>
          <w:sz w:val="24"/>
          <w:szCs w:val="24"/>
        </w:rPr>
        <w:t>d</w:t>
      </w:r>
      <w:r w:rsidRPr="00E7376D">
        <w:rPr>
          <w:sz w:val="24"/>
          <w:szCs w:val="24"/>
        </w:rPr>
        <w:t xml:space="preserve"> teachers as well as a full support programme for </w:t>
      </w:r>
      <w:r w:rsidR="00253108" w:rsidRPr="00E7376D">
        <w:rPr>
          <w:sz w:val="24"/>
          <w:szCs w:val="24"/>
        </w:rPr>
        <w:t>ECT</w:t>
      </w:r>
      <w:r w:rsidRPr="00E7376D">
        <w:rPr>
          <w:sz w:val="24"/>
          <w:szCs w:val="24"/>
        </w:rPr>
        <w:t xml:space="preserve">s.  </w:t>
      </w:r>
      <w:r w:rsidR="00D375FC" w:rsidRPr="00E7376D">
        <w:rPr>
          <w:sz w:val="24"/>
          <w:szCs w:val="24"/>
        </w:rPr>
        <w:t xml:space="preserve">At all stages of your career, you will contribute to curriculum area </w:t>
      </w:r>
      <w:r w:rsidR="00FB64B9">
        <w:rPr>
          <w:sz w:val="24"/>
          <w:szCs w:val="24"/>
        </w:rPr>
        <w:t>and w</w:t>
      </w:r>
      <w:r w:rsidR="000E0EAA">
        <w:rPr>
          <w:sz w:val="24"/>
          <w:szCs w:val="24"/>
        </w:rPr>
        <w:t xml:space="preserve">hole </w:t>
      </w:r>
      <w:r w:rsidR="00FB64B9">
        <w:rPr>
          <w:sz w:val="24"/>
          <w:szCs w:val="24"/>
        </w:rPr>
        <w:t xml:space="preserve">school </w:t>
      </w:r>
      <w:r w:rsidR="00D375FC" w:rsidRPr="00E7376D">
        <w:rPr>
          <w:sz w:val="24"/>
          <w:szCs w:val="24"/>
        </w:rPr>
        <w:t xml:space="preserve">innovations.  A strong commitment to delivering the core visions and values of the school is essential.  </w:t>
      </w:r>
    </w:p>
    <w:p w14:paraId="3B74D783" w14:textId="382C45E9" w:rsidR="000E0EAA" w:rsidRPr="00E7376D" w:rsidRDefault="00B92CFC">
      <w:pPr>
        <w:rPr>
          <w:sz w:val="24"/>
          <w:szCs w:val="24"/>
        </w:rPr>
      </w:pPr>
      <w:r w:rsidRPr="00E7376D">
        <w:rPr>
          <w:sz w:val="24"/>
          <w:szCs w:val="24"/>
        </w:rPr>
        <w:t>For fu</w:t>
      </w:r>
      <w:r w:rsidR="002C7E02">
        <w:rPr>
          <w:sz w:val="24"/>
          <w:szCs w:val="24"/>
        </w:rPr>
        <w:t>rther</w:t>
      </w:r>
      <w:r w:rsidRPr="00E7376D">
        <w:rPr>
          <w:sz w:val="24"/>
          <w:szCs w:val="24"/>
        </w:rPr>
        <w:t xml:space="preserve"> </w:t>
      </w:r>
      <w:r w:rsidR="000E0EAA">
        <w:rPr>
          <w:sz w:val="24"/>
          <w:szCs w:val="24"/>
        </w:rPr>
        <w:t>information about the school and department</w:t>
      </w:r>
      <w:r w:rsidRPr="00E7376D">
        <w:rPr>
          <w:sz w:val="24"/>
          <w:szCs w:val="24"/>
        </w:rPr>
        <w:t xml:space="preserve">, visit: </w:t>
      </w:r>
      <w:hyperlink r:id="rId6" w:history="1">
        <w:r w:rsidR="00253108" w:rsidRPr="00E7376D">
          <w:rPr>
            <w:rStyle w:val="Hyperlink"/>
            <w:sz w:val="24"/>
            <w:szCs w:val="24"/>
          </w:rPr>
          <w:t>www.sandbachhigh.co.uk</w:t>
        </w:r>
      </w:hyperlink>
    </w:p>
    <w:p w14:paraId="06DA07D5" w14:textId="0D300C09" w:rsidR="000E0EAA" w:rsidRDefault="002C7E02">
      <w:pPr>
        <w:rPr>
          <w:sz w:val="24"/>
          <w:szCs w:val="24"/>
        </w:rPr>
      </w:pPr>
      <w:r>
        <w:rPr>
          <w:sz w:val="24"/>
          <w:szCs w:val="24"/>
        </w:rPr>
        <w:t>With any questions, or to request a visit,</w:t>
      </w:r>
      <w:r w:rsidR="000E0EAA">
        <w:rPr>
          <w:sz w:val="24"/>
          <w:szCs w:val="24"/>
        </w:rPr>
        <w:t xml:space="preserve"> please contact </w:t>
      </w:r>
      <w:hyperlink r:id="rId7" w:history="1">
        <w:r w:rsidRPr="00A22133">
          <w:rPr>
            <w:rStyle w:val="Hyperlink"/>
            <w:sz w:val="24"/>
            <w:szCs w:val="24"/>
          </w:rPr>
          <w:t>recruitment@sandbachhigh.co.uk</w:t>
        </w:r>
      </w:hyperlink>
      <w:r>
        <w:rPr>
          <w:sz w:val="24"/>
          <w:szCs w:val="24"/>
        </w:rPr>
        <w:t xml:space="preserve"> </w:t>
      </w:r>
      <w:r w:rsidR="000E0EAA">
        <w:rPr>
          <w:sz w:val="24"/>
          <w:szCs w:val="24"/>
        </w:rPr>
        <w:t xml:space="preserve"> </w:t>
      </w:r>
    </w:p>
    <w:p w14:paraId="64030D57" w14:textId="2221D44B" w:rsidR="00253108" w:rsidRPr="00E7376D" w:rsidRDefault="000E0EAA">
      <w:pPr>
        <w:rPr>
          <w:sz w:val="24"/>
          <w:szCs w:val="24"/>
        </w:rPr>
      </w:pPr>
      <w:r>
        <w:rPr>
          <w:sz w:val="24"/>
          <w:szCs w:val="24"/>
        </w:rPr>
        <w:t xml:space="preserve"> </w:t>
      </w:r>
    </w:p>
    <w:p w14:paraId="4B6C19C1" w14:textId="3310B88B" w:rsidR="0057175B" w:rsidRPr="00E7376D" w:rsidRDefault="00BC2E0A">
      <w:pPr>
        <w:rPr>
          <w:b/>
          <w:color w:val="FF0000"/>
          <w:sz w:val="24"/>
          <w:szCs w:val="24"/>
        </w:rPr>
      </w:pPr>
      <w:r w:rsidRPr="00E7376D">
        <w:rPr>
          <w:sz w:val="24"/>
          <w:szCs w:val="24"/>
        </w:rPr>
        <w:t xml:space="preserve">Closing date: </w:t>
      </w:r>
      <w:r w:rsidR="000E0EAA">
        <w:rPr>
          <w:b/>
          <w:sz w:val="24"/>
          <w:szCs w:val="24"/>
        </w:rPr>
        <w:t>Midday</w:t>
      </w:r>
      <w:r w:rsidR="00E7376D">
        <w:rPr>
          <w:b/>
          <w:sz w:val="24"/>
          <w:szCs w:val="24"/>
        </w:rPr>
        <w:t xml:space="preserve"> on Tuesday 4</w:t>
      </w:r>
      <w:r w:rsidR="00E7376D" w:rsidRPr="00E7376D">
        <w:rPr>
          <w:b/>
          <w:sz w:val="24"/>
          <w:szCs w:val="24"/>
          <w:vertAlign w:val="superscript"/>
        </w:rPr>
        <w:t>th</w:t>
      </w:r>
      <w:r w:rsidR="00E7376D">
        <w:rPr>
          <w:b/>
          <w:sz w:val="24"/>
          <w:szCs w:val="24"/>
        </w:rPr>
        <w:t xml:space="preserve"> </w:t>
      </w:r>
      <w:r w:rsidR="00733DA6" w:rsidRPr="00E7376D">
        <w:rPr>
          <w:b/>
          <w:sz w:val="24"/>
          <w:szCs w:val="24"/>
        </w:rPr>
        <w:t>February 2024</w:t>
      </w:r>
      <w:r w:rsidR="00E7376D">
        <w:rPr>
          <w:b/>
          <w:sz w:val="24"/>
          <w:szCs w:val="24"/>
        </w:rPr>
        <w:t xml:space="preserve">, </w:t>
      </w:r>
      <w:r w:rsidR="00733DA6" w:rsidRPr="00E7376D">
        <w:rPr>
          <w:b/>
          <w:sz w:val="24"/>
          <w:szCs w:val="24"/>
        </w:rPr>
        <w:t>interview</w:t>
      </w:r>
      <w:r w:rsidR="000E0EAA">
        <w:rPr>
          <w:b/>
          <w:sz w:val="24"/>
          <w:szCs w:val="24"/>
        </w:rPr>
        <w:t>s</w:t>
      </w:r>
      <w:r w:rsidR="00733DA6" w:rsidRPr="00E7376D">
        <w:rPr>
          <w:b/>
          <w:sz w:val="24"/>
          <w:szCs w:val="24"/>
        </w:rPr>
        <w:t xml:space="preserve"> to take place 10</w:t>
      </w:r>
      <w:r w:rsidR="00733DA6" w:rsidRPr="00E7376D">
        <w:rPr>
          <w:b/>
          <w:sz w:val="24"/>
          <w:szCs w:val="24"/>
          <w:vertAlign w:val="superscript"/>
        </w:rPr>
        <w:t>th</w:t>
      </w:r>
      <w:r w:rsidR="00733DA6" w:rsidRPr="00E7376D">
        <w:rPr>
          <w:b/>
          <w:sz w:val="24"/>
          <w:szCs w:val="24"/>
        </w:rPr>
        <w:t xml:space="preserve"> February</w:t>
      </w:r>
    </w:p>
    <w:p w14:paraId="46BBF0C6" w14:textId="77777777" w:rsidR="000E0EAA" w:rsidRDefault="000E0EAA" w:rsidP="0057175B">
      <w:pPr>
        <w:jc w:val="both"/>
        <w:rPr>
          <w:rFonts w:cs="Arial"/>
          <w:sz w:val="24"/>
          <w:szCs w:val="24"/>
          <w:shd w:val="clear" w:color="auto" w:fill="FFFFFF"/>
        </w:rPr>
      </w:pPr>
    </w:p>
    <w:p w14:paraId="1D5A38C2" w14:textId="2857AE06" w:rsidR="0057175B" w:rsidRPr="00E7376D" w:rsidRDefault="0057175B" w:rsidP="0057175B">
      <w:pPr>
        <w:jc w:val="both"/>
        <w:rPr>
          <w:sz w:val="24"/>
          <w:szCs w:val="24"/>
        </w:rPr>
      </w:pPr>
      <w:r w:rsidRPr="00E7376D">
        <w:rPr>
          <w:rFonts w:cs="Arial"/>
          <w:sz w:val="24"/>
          <w:szCs w:val="24"/>
          <w:shd w:val="clear" w:color="auto" w:fill="FFFFFF"/>
        </w:rPr>
        <w:t xml:space="preserve">Sandbach High School and Sixth Form College is committed to the safeguarding and promoting the welfare of children and young </w:t>
      </w:r>
      <w:proofErr w:type="gramStart"/>
      <w:r w:rsidRPr="00E7376D">
        <w:rPr>
          <w:rFonts w:cs="Arial"/>
          <w:sz w:val="24"/>
          <w:szCs w:val="24"/>
          <w:shd w:val="clear" w:color="auto" w:fill="FFFFFF"/>
        </w:rPr>
        <w:t>people</w:t>
      </w:r>
      <w:proofErr w:type="gramEnd"/>
      <w:r w:rsidRPr="00E7376D">
        <w:rPr>
          <w:rFonts w:cs="Arial"/>
          <w:sz w:val="24"/>
          <w:szCs w:val="24"/>
          <w:shd w:val="clear" w:color="auto" w:fill="FFFFFF"/>
        </w:rPr>
        <w:t xml:space="preserv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p>
    <w:p w14:paraId="57A62EB2" w14:textId="77777777" w:rsidR="0057175B" w:rsidRPr="00E7376D" w:rsidRDefault="0057175B">
      <w:pPr>
        <w:rPr>
          <w:sz w:val="24"/>
          <w:szCs w:val="24"/>
        </w:rPr>
      </w:pPr>
    </w:p>
    <w:sectPr w:rsidR="0057175B" w:rsidRPr="00E737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51E39" w14:textId="77777777" w:rsidR="0057175B" w:rsidRDefault="0057175B" w:rsidP="0057175B">
      <w:pPr>
        <w:spacing w:after="0" w:line="240" w:lineRule="auto"/>
      </w:pPr>
      <w:r>
        <w:separator/>
      </w:r>
    </w:p>
  </w:endnote>
  <w:endnote w:type="continuationSeparator" w:id="0">
    <w:p w14:paraId="1FBD06AE" w14:textId="77777777" w:rsidR="0057175B" w:rsidRDefault="0057175B" w:rsidP="0057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C3541" w14:textId="181C9F22" w:rsidR="00254ECB" w:rsidRDefault="00254ECB">
    <w:pPr>
      <w:pStyle w:val="Footer"/>
    </w:pPr>
    <w:r>
      <w:rPr>
        <w:noProof/>
      </w:rPr>
      <w:drawing>
        <wp:inline distT="0" distB="0" distL="0" distR="0" wp14:anchorId="1D119D24" wp14:editId="06266C1E">
          <wp:extent cx="5731510" cy="1463675"/>
          <wp:effectExtent l="0" t="0" r="2540" b="3175"/>
          <wp:docPr id="800973413"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73413"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463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1F4F" w14:textId="77777777" w:rsidR="0057175B" w:rsidRDefault="0057175B" w:rsidP="0057175B">
      <w:pPr>
        <w:spacing w:after="0" w:line="240" w:lineRule="auto"/>
      </w:pPr>
      <w:r>
        <w:separator/>
      </w:r>
    </w:p>
  </w:footnote>
  <w:footnote w:type="continuationSeparator" w:id="0">
    <w:p w14:paraId="3023FD35" w14:textId="77777777" w:rsidR="0057175B" w:rsidRDefault="0057175B" w:rsidP="0057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8649" w14:textId="4C93C4B0" w:rsidR="0057175B" w:rsidRDefault="0057175B">
    <w:pPr>
      <w:pStyle w:val="Header"/>
    </w:pPr>
    <w:r w:rsidRPr="00AC3440">
      <w:rPr>
        <w:noProof/>
      </w:rPr>
      <w:drawing>
        <wp:anchor distT="0" distB="0" distL="114300" distR="114300" simplePos="0" relativeHeight="251659264" behindDoc="1" locked="0" layoutInCell="1" allowOverlap="1" wp14:anchorId="5BED5F04" wp14:editId="23CC397D">
          <wp:simplePos x="0" y="0"/>
          <wp:positionH relativeFrom="column">
            <wp:posOffset>-390525</wp:posOffset>
          </wp:positionH>
          <wp:positionV relativeFrom="paragraph">
            <wp:posOffset>-191135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08"/>
    <w:rsid w:val="00021297"/>
    <w:rsid w:val="00070016"/>
    <w:rsid w:val="000D5308"/>
    <w:rsid w:val="000E0EAA"/>
    <w:rsid w:val="00253108"/>
    <w:rsid w:val="00254ECB"/>
    <w:rsid w:val="002C7E02"/>
    <w:rsid w:val="003C6774"/>
    <w:rsid w:val="003C7F77"/>
    <w:rsid w:val="004F452F"/>
    <w:rsid w:val="00546471"/>
    <w:rsid w:val="0057175B"/>
    <w:rsid w:val="005B623C"/>
    <w:rsid w:val="005E5DB7"/>
    <w:rsid w:val="00733DA6"/>
    <w:rsid w:val="0074076E"/>
    <w:rsid w:val="007D63B5"/>
    <w:rsid w:val="007E5968"/>
    <w:rsid w:val="00A45E1B"/>
    <w:rsid w:val="00A65EBC"/>
    <w:rsid w:val="00AC4FF3"/>
    <w:rsid w:val="00AD7327"/>
    <w:rsid w:val="00B64F01"/>
    <w:rsid w:val="00B92CFC"/>
    <w:rsid w:val="00BC2E0A"/>
    <w:rsid w:val="00BD676B"/>
    <w:rsid w:val="00CA1C70"/>
    <w:rsid w:val="00D375FC"/>
    <w:rsid w:val="00D87BA1"/>
    <w:rsid w:val="00E1508A"/>
    <w:rsid w:val="00E7376D"/>
    <w:rsid w:val="00E82C25"/>
    <w:rsid w:val="00E9746E"/>
    <w:rsid w:val="00FB64B9"/>
    <w:rsid w:val="00FE1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21AA8B"/>
  <w15:chartTrackingRefBased/>
  <w15:docId w15:val="{E2769D2E-4D79-4298-A39E-8626601F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108"/>
    <w:rPr>
      <w:color w:val="0563C1" w:themeColor="hyperlink"/>
      <w:u w:val="single"/>
    </w:rPr>
  </w:style>
  <w:style w:type="character" w:styleId="UnresolvedMention">
    <w:name w:val="Unresolved Mention"/>
    <w:basedOn w:val="DefaultParagraphFont"/>
    <w:uiPriority w:val="99"/>
    <w:semiHidden/>
    <w:unhideWhenUsed/>
    <w:rsid w:val="00253108"/>
    <w:rPr>
      <w:color w:val="605E5C"/>
      <w:shd w:val="clear" w:color="auto" w:fill="E1DFDD"/>
    </w:rPr>
  </w:style>
  <w:style w:type="paragraph" w:styleId="Header">
    <w:name w:val="header"/>
    <w:basedOn w:val="Normal"/>
    <w:link w:val="HeaderChar"/>
    <w:uiPriority w:val="99"/>
    <w:unhideWhenUsed/>
    <w:rsid w:val="00571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5B"/>
  </w:style>
  <w:style w:type="paragraph" w:styleId="Footer">
    <w:name w:val="footer"/>
    <w:basedOn w:val="Normal"/>
    <w:link w:val="FooterChar"/>
    <w:uiPriority w:val="99"/>
    <w:unhideWhenUsed/>
    <w:rsid w:val="00571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sandbachhig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ndbachhigh.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HOrourke</dc:creator>
  <cp:keywords/>
  <dc:description/>
  <cp:lastModifiedBy>Ashlea Munroe</cp:lastModifiedBy>
  <cp:revision>2</cp:revision>
  <dcterms:created xsi:type="dcterms:W3CDTF">2025-01-14T11:32:00Z</dcterms:created>
  <dcterms:modified xsi:type="dcterms:W3CDTF">2025-01-14T11:32:00Z</dcterms:modified>
</cp:coreProperties>
</file>