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A79D4" w14:textId="0EB926AD" w:rsidR="00227D65" w:rsidRDefault="00227D65" w:rsidP="00227D65">
      <w:pPr>
        <w:pStyle w:val="Heading2"/>
        <w:rPr>
          <w:rFonts w:ascii="Verdana" w:hAnsi="Verdana"/>
          <w:color w:val="396C8B"/>
          <w:sz w:val="28"/>
          <w:szCs w:val="21"/>
        </w:rPr>
      </w:pPr>
      <w:r w:rsidRPr="008E1CE4">
        <w:rPr>
          <w:rFonts w:ascii="Verdana" w:hAnsi="Verdana"/>
          <w:color w:val="396C8B"/>
          <w:sz w:val="28"/>
          <w:szCs w:val="21"/>
        </w:rPr>
        <w:t xml:space="preserve">JOB DESCRIPTION: </w:t>
      </w:r>
      <w:r>
        <w:rPr>
          <w:rFonts w:ascii="Verdana" w:hAnsi="Verdana"/>
          <w:color w:val="396C8B"/>
          <w:sz w:val="28"/>
          <w:szCs w:val="21"/>
        </w:rPr>
        <w:t xml:space="preserve">MULTI TRADE </w:t>
      </w:r>
      <w:r w:rsidR="00D60393">
        <w:rPr>
          <w:rFonts w:ascii="Verdana" w:hAnsi="Verdana"/>
          <w:color w:val="396C8B"/>
          <w:sz w:val="28"/>
          <w:szCs w:val="21"/>
        </w:rPr>
        <w:t>SITE SUPERINTENDENT</w:t>
      </w:r>
    </w:p>
    <w:p w14:paraId="2BD0AAEF" w14:textId="77777777" w:rsidR="00227D65" w:rsidRDefault="00227D65" w:rsidP="00227D65">
      <w:pPr>
        <w:pStyle w:val="Heading2"/>
        <w:rPr>
          <w:rFonts w:ascii="Verdana" w:hAnsi="Verdana"/>
          <w:color w:val="396C8B"/>
          <w:sz w:val="28"/>
          <w:szCs w:val="21"/>
        </w:rPr>
      </w:pPr>
      <w:r w:rsidRPr="00726267">
        <w:rPr>
          <w:rFonts w:ascii="Verdana" w:hAnsi="Verdana" w:cs="Arial"/>
          <w:noProof/>
          <w:sz w:val="21"/>
          <w:szCs w:val="21"/>
          <w:lang w:eastAsia="en-GB"/>
        </w:rPr>
        <mc:AlternateContent>
          <mc:Choice Requires="wps">
            <w:drawing>
              <wp:anchor distT="0" distB="0" distL="114300" distR="114300" simplePos="0" relativeHeight="251659264" behindDoc="0" locked="0" layoutInCell="1" allowOverlap="1" wp14:anchorId="1B49B254" wp14:editId="754B0E5D">
                <wp:simplePos x="0" y="0"/>
                <wp:positionH relativeFrom="margin">
                  <wp:align>left</wp:align>
                </wp:positionH>
                <wp:positionV relativeFrom="paragraph">
                  <wp:posOffset>143510</wp:posOffset>
                </wp:positionV>
                <wp:extent cx="81915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819150" cy="0"/>
                        </a:xfrm>
                        <a:prstGeom prst="line">
                          <a:avLst/>
                        </a:prstGeom>
                        <a:ln w="31750">
                          <a:solidFill>
                            <a:srgbClr val="92BA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line w14:anchorId="26B6C45C" id="Straight Connector 12"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1.3pt" to="6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d83QEAAA8EAAAOAAAAZHJzL2Uyb0RvYy54bWysU8GO0zAQvSPxD5bvNE0RsBs1XUGr5YKg&#10;2oUPcB27sWR7rLFp2r9n7KTZFSAkEBcnY897M++Nvb47O8tOCqMB3/J6seRMeQmd8ceWf/t6/+qG&#10;s5iE74QFr1p+UZHfbV6+WA+hUSvowXYKGZH42Ayh5X1KoamqKHvlRFxAUJ4ONaATiUI8Vh2Kgdid&#10;rVbL5dtqAOwCglQx0u5uPOSbwq+1kumL1lElZltOvaWyYlkPea02a9EcUYTeyKkN8Q9dOGE8FZ2p&#10;diIJ9h3NL1TOSIQIOi0kuAq0NlIVDaSmXv6k5rEXQRUtZE4Ms03x/9HKz6c9MtPR7FaceeFoRo8J&#10;hTn2iW3Be3IQkNEhOTWE2BBg6/c4RTHsMcs+a3T5S4LYubh7md1V58Qkbd7Ut/UbmoG8HlVPuIAx&#10;fVTgWP5puTU+6xaNOH2KiWpR6jUlb1vPhpa/rt8RX44jWNPdG2tLgMfD1iI7CZr57erD+11pniie&#10;pVFkPfFmSaOI8pcuVo0FHpQmW6jteqyQL6SaaYWUyqc6m1KYKDvDNLUwA6fW/gSc8jNUlcv6N+AZ&#10;USqDTzPYGQ/4u7bT+dqyHvOvDoy6swUH6C5lvMUaunVF4fRC8rV+Hhf40zve/AAAAP//AwBQSwME&#10;FAAGAAgAAAAhAAyiN3LZAAAABgEAAA8AAABkcnMvZG93bnJldi54bWxMj8FOwzAQRO9I/IO1SFwQ&#10;dZpDBCFOhZBAXJvAgZsTL0laex3Zbhv4erbiAMedWc28qTaLs+KIIU6eFKxXGQik3puJBgVv7fPt&#10;HYiYNBltPaGCL4ywqS8vKl0af6ItHps0CA6hWGoFY0pzKWXsR3Q6rvyMxN6nD04nPsMgTdAnDndW&#10;5llWSKcn4oZRz/g0Yr9vDo57b3Yvr1u3bhYXPtriHb+70bZKXV8tjw8gEi7p7xnO+IwONTN1/kAm&#10;CquAhyQFeV6AOLv5PQvdryDrSv7Hr38AAAD//wMAUEsBAi0AFAAGAAgAAAAhALaDOJL+AAAA4QEA&#10;ABMAAAAAAAAAAAAAAAAAAAAAAFtDb250ZW50X1R5cGVzXS54bWxQSwECLQAUAAYACAAAACEAOP0h&#10;/9YAAACUAQAACwAAAAAAAAAAAAAAAAAvAQAAX3JlbHMvLnJlbHNQSwECLQAUAAYACAAAACEAEKcn&#10;fN0BAAAPBAAADgAAAAAAAAAAAAAAAAAuAgAAZHJzL2Uyb0RvYy54bWxQSwECLQAUAAYACAAAACEA&#10;DKI3ctkAAAAGAQAADwAAAAAAAAAAAAAAAAA3BAAAZHJzL2Rvd25yZXYueG1sUEsFBgAAAAAEAAQA&#10;8wAAAD0FAAAAAA==&#10;" strokecolor="#92bad2" strokeweight="2.5pt">
                <v:stroke joinstyle="miter"/>
                <w10:wrap anchorx="margin"/>
              </v:line>
            </w:pict>
          </mc:Fallback>
        </mc:AlternateContent>
      </w:r>
    </w:p>
    <w:p w14:paraId="7F3A6265" w14:textId="77777777" w:rsidR="00227D65" w:rsidRPr="008E1CE4" w:rsidRDefault="00227D65" w:rsidP="00227D65">
      <w:pPr>
        <w:pStyle w:val="Heading2"/>
        <w:rPr>
          <w:rFonts w:ascii="Verdana" w:hAnsi="Verdana"/>
          <w:color w:val="396C8B"/>
          <w:sz w:val="28"/>
          <w:szCs w:val="21"/>
        </w:rPr>
      </w:pP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9"/>
        <w:gridCol w:w="6045"/>
      </w:tblGrid>
      <w:tr w:rsidR="00227D65" w:rsidRPr="00726267" w14:paraId="3B801F16" w14:textId="77777777" w:rsidTr="00D32C09">
        <w:trPr>
          <w:trHeight w:val="278"/>
        </w:trPr>
        <w:tc>
          <w:tcPr>
            <w:tcW w:w="2939" w:type="dxa"/>
          </w:tcPr>
          <w:p w14:paraId="7DDDB925" w14:textId="77777777" w:rsidR="00227D65" w:rsidRPr="00726267" w:rsidRDefault="00227D65" w:rsidP="00D32C09">
            <w:pPr>
              <w:jc w:val="both"/>
              <w:rPr>
                <w:rFonts w:ascii="Verdana" w:hAnsi="Verdana" w:cs="Arial"/>
                <w:b/>
                <w:sz w:val="21"/>
                <w:szCs w:val="21"/>
              </w:rPr>
            </w:pPr>
            <w:r w:rsidRPr="00726267">
              <w:rPr>
                <w:rFonts w:ascii="Verdana" w:hAnsi="Verdana" w:cs="Arial"/>
                <w:b/>
                <w:sz w:val="21"/>
                <w:szCs w:val="21"/>
              </w:rPr>
              <w:t>Name:</w:t>
            </w:r>
          </w:p>
        </w:tc>
        <w:tc>
          <w:tcPr>
            <w:tcW w:w="6045" w:type="dxa"/>
          </w:tcPr>
          <w:p w14:paraId="3E14B568" w14:textId="77777777" w:rsidR="00227D65" w:rsidRPr="00726267" w:rsidRDefault="00227D65" w:rsidP="00D32C09">
            <w:pPr>
              <w:jc w:val="both"/>
              <w:rPr>
                <w:rFonts w:ascii="Verdana" w:hAnsi="Verdana" w:cs="Arial"/>
                <w:b/>
                <w:sz w:val="21"/>
                <w:szCs w:val="21"/>
              </w:rPr>
            </w:pPr>
          </w:p>
        </w:tc>
      </w:tr>
      <w:tr w:rsidR="00227D65" w:rsidRPr="00726267" w14:paraId="28F61743" w14:textId="77777777" w:rsidTr="00D32C09">
        <w:trPr>
          <w:trHeight w:val="261"/>
        </w:trPr>
        <w:tc>
          <w:tcPr>
            <w:tcW w:w="2939" w:type="dxa"/>
          </w:tcPr>
          <w:p w14:paraId="3D3573B2" w14:textId="77777777" w:rsidR="00227D65" w:rsidRPr="00726267" w:rsidRDefault="00227D65" w:rsidP="00D32C09">
            <w:pPr>
              <w:jc w:val="both"/>
              <w:rPr>
                <w:rFonts w:ascii="Verdana" w:hAnsi="Verdana" w:cs="Arial"/>
                <w:b/>
                <w:sz w:val="21"/>
                <w:szCs w:val="21"/>
              </w:rPr>
            </w:pPr>
            <w:r w:rsidRPr="00726267">
              <w:rPr>
                <w:rFonts w:ascii="Verdana" w:hAnsi="Verdana" w:cs="Arial"/>
                <w:b/>
                <w:sz w:val="21"/>
                <w:szCs w:val="21"/>
              </w:rPr>
              <w:t>Job Title:</w:t>
            </w:r>
          </w:p>
        </w:tc>
        <w:tc>
          <w:tcPr>
            <w:tcW w:w="6045" w:type="dxa"/>
          </w:tcPr>
          <w:p w14:paraId="46A4524C" w14:textId="20637BBA" w:rsidR="00227D65" w:rsidRPr="00726267" w:rsidRDefault="00227D65" w:rsidP="00D32C09">
            <w:pPr>
              <w:jc w:val="both"/>
              <w:rPr>
                <w:rFonts w:ascii="Verdana" w:hAnsi="Verdana" w:cs="Arial"/>
                <w:b/>
                <w:sz w:val="21"/>
                <w:szCs w:val="21"/>
              </w:rPr>
            </w:pPr>
            <w:r>
              <w:rPr>
                <w:rFonts w:ascii="Verdana" w:hAnsi="Verdana" w:cs="Arial"/>
                <w:b/>
                <w:sz w:val="21"/>
                <w:szCs w:val="21"/>
              </w:rPr>
              <w:t xml:space="preserve">Multi Trade </w:t>
            </w:r>
            <w:r w:rsidR="00D60393">
              <w:rPr>
                <w:rFonts w:ascii="Verdana" w:hAnsi="Verdana" w:cs="Arial"/>
                <w:b/>
                <w:sz w:val="21"/>
                <w:szCs w:val="21"/>
              </w:rPr>
              <w:t xml:space="preserve">Site Superintendent </w:t>
            </w:r>
          </w:p>
        </w:tc>
      </w:tr>
      <w:tr w:rsidR="00227D65" w:rsidRPr="00726267" w14:paraId="187C53A2" w14:textId="77777777" w:rsidTr="00D32C09">
        <w:trPr>
          <w:trHeight w:val="278"/>
        </w:trPr>
        <w:tc>
          <w:tcPr>
            <w:tcW w:w="2939" w:type="dxa"/>
          </w:tcPr>
          <w:p w14:paraId="03E71D2A" w14:textId="77777777" w:rsidR="00227D65" w:rsidRPr="00726267" w:rsidRDefault="00227D65" w:rsidP="00D32C09">
            <w:pPr>
              <w:jc w:val="both"/>
              <w:rPr>
                <w:rFonts w:ascii="Verdana" w:hAnsi="Verdana" w:cs="Arial"/>
                <w:b/>
                <w:sz w:val="21"/>
                <w:szCs w:val="21"/>
              </w:rPr>
            </w:pPr>
            <w:r w:rsidRPr="00726267">
              <w:rPr>
                <w:rFonts w:ascii="Verdana" w:hAnsi="Verdana" w:cs="Arial"/>
                <w:b/>
                <w:sz w:val="21"/>
                <w:szCs w:val="21"/>
              </w:rPr>
              <w:t>Salary Grade:</w:t>
            </w:r>
          </w:p>
        </w:tc>
        <w:tc>
          <w:tcPr>
            <w:tcW w:w="6045" w:type="dxa"/>
            <w:shd w:val="clear" w:color="auto" w:fill="auto"/>
          </w:tcPr>
          <w:p w14:paraId="54569419" w14:textId="14428762" w:rsidR="00227D65" w:rsidRPr="00726267" w:rsidRDefault="00227D65" w:rsidP="00D32C09">
            <w:pPr>
              <w:jc w:val="both"/>
              <w:rPr>
                <w:rFonts w:ascii="Verdana" w:hAnsi="Verdana" w:cs="Arial"/>
                <w:b/>
                <w:sz w:val="21"/>
                <w:szCs w:val="21"/>
              </w:rPr>
            </w:pPr>
            <w:r w:rsidRPr="003415FC">
              <w:rPr>
                <w:rFonts w:ascii="Verdana" w:hAnsi="Verdana" w:cs="Arial"/>
                <w:b/>
                <w:sz w:val="21"/>
                <w:szCs w:val="21"/>
              </w:rPr>
              <w:t>C</w:t>
            </w:r>
            <w:r w:rsidR="00A2784D" w:rsidRPr="003415FC">
              <w:rPr>
                <w:rFonts w:ascii="Verdana" w:hAnsi="Verdana" w:cs="Arial"/>
                <w:b/>
                <w:sz w:val="21"/>
                <w:szCs w:val="21"/>
              </w:rPr>
              <w:t>1-C2</w:t>
            </w:r>
            <w:r w:rsidRPr="003415FC">
              <w:rPr>
                <w:rFonts w:ascii="Verdana" w:hAnsi="Verdana" w:cs="Arial"/>
                <w:b/>
                <w:sz w:val="21"/>
                <w:szCs w:val="21"/>
              </w:rPr>
              <w:t xml:space="preserve"> Scale Point 1</w:t>
            </w:r>
            <w:r w:rsidR="00A2784D" w:rsidRPr="003415FC">
              <w:rPr>
                <w:rFonts w:ascii="Verdana" w:hAnsi="Verdana" w:cs="Arial"/>
                <w:b/>
                <w:sz w:val="21"/>
                <w:szCs w:val="21"/>
              </w:rPr>
              <w:t>2</w:t>
            </w:r>
            <w:r w:rsidRPr="00EC7DDC">
              <w:rPr>
                <w:rFonts w:ascii="Verdana" w:hAnsi="Verdana" w:cs="Arial"/>
                <w:b/>
                <w:sz w:val="21"/>
                <w:szCs w:val="21"/>
              </w:rPr>
              <w:t>-19 - Actual salary</w:t>
            </w:r>
            <w:bookmarkStart w:id="0" w:name="_Hlk183414982"/>
            <w:r w:rsidR="00EC7DDC" w:rsidRPr="00EC7DDC">
              <w:rPr>
                <w:rFonts w:ascii="Verdana" w:hAnsi="Verdana" w:cs="Arial"/>
                <w:b/>
                <w:sz w:val="21"/>
                <w:szCs w:val="21"/>
              </w:rPr>
              <w:t xml:space="preserve"> </w:t>
            </w:r>
            <w:r w:rsidR="00EC7DDC" w:rsidRPr="00EC7DDC">
              <w:rPr>
                <w:rFonts w:ascii="Arial" w:hAnsi="Arial" w:cs="Arial"/>
                <w:b/>
              </w:rPr>
              <w:t xml:space="preserve">£18,723.65 - £20,991.22 </w:t>
            </w:r>
            <w:bookmarkEnd w:id="0"/>
            <w:r w:rsidR="00EC7DDC" w:rsidRPr="00EC7DDC">
              <w:rPr>
                <w:rFonts w:ascii="Arial" w:hAnsi="Arial" w:cs="Arial"/>
                <w:b/>
              </w:rPr>
              <w:t>per annum</w:t>
            </w:r>
            <w:r w:rsidR="00EC7DDC">
              <w:rPr>
                <w:rFonts w:ascii="Arial" w:hAnsi="Arial" w:cs="Arial"/>
              </w:rPr>
              <w:t xml:space="preserve"> </w:t>
            </w:r>
          </w:p>
        </w:tc>
      </w:tr>
      <w:tr w:rsidR="00227D65" w:rsidRPr="00726267" w14:paraId="4DE14CFB" w14:textId="77777777" w:rsidTr="00D32C09">
        <w:trPr>
          <w:trHeight w:val="278"/>
        </w:trPr>
        <w:tc>
          <w:tcPr>
            <w:tcW w:w="2939" w:type="dxa"/>
          </w:tcPr>
          <w:p w14:paraId="74A12B71" w14:textId="77777777" w:rsidR="00227D65" w:rsidRPr="00726267" w:rsidRDefault="00227D65" w:rsidP="00D32C09">
            <w:pPr>
              <w:jc w:val="both"/>
              <w:rPr>
                <w:rFonts w:ascii="Verdana" w:hAnsi="Verdana" w:cs="Arial"/>
                <w:b/>
                <w:sz w:val="21"/>
                <w:szCs w:val="21"/>
              </w:rPr>
            </w:pPr>
            <w:r w:rsidRPr="00726267">
              <w:rPr>
                <w:rFonts w:ascii="Verdana" w:hAnsi="Verdana" w:cs="Arial"/>
                <w:b/>
                <w:sz w:val="21"/>
                <w:szCs w:val="21"/>
              </w:rPr>
              <w:t>Contract Type:</w:t>
            </w:r>
          </w:p>
        </w:tc>
        <w:tc>
          <w:tcPr>
            <w:tcW w:w="6045" w:type="dxa"/>
          </w:tcPr>
          <w:p w14:paraId="660C73BA" w14:textId="1DAB513E" w:rsidR="00227D65" w:rsidRPr="00726267" w:rsidRDefault="00227D65" w:rsidP="00D32C09">
            <w:pPr>
              <w:jc w:val="both"/>
              <w:rPr>
                <w:rFonts w:ascii="Verdana" w:hAnsi="Verdana" w:cs="Arial"/>
                <w:b/>
                <w:sz w:val="21"/>
                <w:szCs w:val="21"/>
              </w:rPr>
            </w:pPr>
            <w:r w:rsidRPr="00726267">
              <w:rPr>
                <w:rFonts w:ascii="Verdana" w:hAnsi="Verdana" w:cs="Arial"/>
                <w:b/>
                <w:sz w:val="21"/>
                <w:szCs w:val="21"/>
              </w:rPr>
              <w:t>Permanent</w:t>
            </w:r>
            <w:r>
              <w:rPr>
                <w:rFonts w:ascii="Verdana" w:hAnsi="Verdana" w:cs="Arial"/>
                <w:b/>
                <w:sz w:val="21"/>
                <w:szCs w:val="21"/>
              </w:rPr>
              <w:t>,</w:t>
            </w:r>
            <w:r w:rsidRPr="00726267">
              <w:rPr>
                <w:rFonts w:ascii="Verdana" w:hAnsi="Verdana" w:cs="Arial"/>
                <w:b/>
                <w:sz w:val="21"/>
                <w:szCs w:val="21"/>
              </w:rPr>
              <w:t xml:space="preserve"> </w:t>
            </w:r>
            <w:r w:rsidR="00152340">
              <w:rPr>
                <w:rFonts w:ascii="Verdana" w:hAnsi="Verdana" w:cs="Arial"/>
                <w:b/>
                <w:sz w:val="21"/>
                <w:szCs w:val="21"/>
              </w:rPr>
              <w:t>25</w:t>
            </w:r>
            <w:r>
              <w:rPr>
                <w:rFonts w:ascii="Verdana" w:hAnsi="Verdana" w:cs="Arial"/>
                <w:b/>
                <w:sz w:val="21"/>
                <w:szCs w:val="21"/>
              </w:rPr>
              <w:t xml:space="preserve"> </w:t>
            </w:r>
            <w:r w:rsidRPr="00726267">
              <w:rPr>
                <w:rFonts w:ascii="Verdana" w:hAnsi="Verdana" w:cs="Arial"/>
                <w:b/>
                <w:sz w:val="21"/>
                <w:szCs w:val="21"/>
              </w:rPr>
              <w:t>hours per week</w:t>
            </w:r>
            <w:r>
              <w:rPr>
                <w:rFonts w:ascii="Verdana" w:hAnsi="Verdana" w:cs="Arial"/>
                <w:b/>
                <w:sz w:val="21"/>
                <w:szCs w:val="21"/>
              </w:rPr>
              <w:t>, all year round</w:t>
            </w:r>
          </w:p>
          <w:p w14:paraId="06C09325" w14:textId="77777777" w:rsidR="00227D65" w:rsidRDefault="00227D65" w:rsidP="00D32C09">
            <w:pPr>
              <w:jc w:val="both"/>
              <w:rPr>
                <w:rFonts w:ascii="Verdana" w:hAnsi="Verdana" w:cs="Arial"/>
                <w:b/>
                <w:sz w:val="21"/>
                <w:szCs w:val="21"/>
              </w:rPr>
            </w:pPr>
            <w:r>
              <w:rPr>
                <w:rFonts w:ascii="Verdana" w:hAnsi="Verdana" w:cs="Arial"/>
                <w:b/>
                <w:sz w:val="21"/>
                <w:szCs w:val="21"/>
              </w:rPr>
              <w:t>Monday to Friday</w:t>
            </w:r>
          </w:p>
          <w:p w14:paraId="24D9AD7D" w14:textId="505888E5" w:rsidR="00227D65" w:rsidRPr="00726267" w:rsidRDefault="00227D65" w:rsidP="00D32C09">
            <w:pPr>
              <w:jc w:val="both"/>
              <w:rPr>
                <w:rFonts w:ascii="Verdana" w:hAnsi="Verdana" w:cs="Arial"/>
                <w:b/>
                <w:sz w:val="21"/>
                <w:szCs w:val="21"/>
              </w:rPr>
            </w:pPr>
          </w:p>
        </w:tc>
      </w:tr>
      <w:tr w:rsidR="00227D65" w:rsidRPr="00726267" w14:paraId="201B48D3" w14:textId="77777777" w:rsidTr="00D32C09">
        <w:trPr>
          <w:trHeight w:val="315"/>
        </w:trPr>
        <w:tc>
          <w:tcPr>
            <w:tcW w:w="2939" w:type="dxa"/>
            <w:vAlign w:val="center"/>
          </w:tcPr>
          <w:p w14:paraId="57531857" w14:textId="77777777" w:rsidR="00227D65" w:rsidRPr="00726267" w:rsidRDefault="00227D65" w:rsidP="00D32C09">
            <w:pPr>
              <w:jc w:val="both"/>
              <w:rPr>
                <w:rFonts w:ascii="Verdana" w:hAnsi="Verdana" w:cs="Arial"/>
                <w:b/>
                <w:sz w:val="21"/>
                <w:szCs w:val="21"/>
              </w:rPr>
            </w:pPr>
            <w:r w:rsidRPr="00726267">
              <w:rPr>
                <w:rFonts w:ascii="Verdana" w:hAnsi="Verdana" w:cs="Arial"/>
                <w:b/>
                <w:sz w:val="21"/>
                <w:szCs w:val="21"/>
              </w:rPr>
              <w:t>Responsible to:</w:t>
            </w:r>
          </w:p>
        </w:tc>
        <w:tc>
          <w:tcPr>
            <w:tcW w:w="6045" w:type="dxa"/>
            <w:vAlign w:val="center"/>
          </w:tcPr>
          <w:p w14:paraId="29D9B5AC" w14:textId="10EF50DE" w:rsidR="00227D65" w:rsidRPr="00726267" w:rsidRDefault="00227D65" w:rsidP="00D32C09">
            <w:pPr>
              <w:jc w:val="both"/>
              <w:rPr>
                <w:rFonts w:ascii="Verdana" w:hAnsi="Verdana" w:cs="Arial"/>
                <w:b/>
                <w:sz w:val="21"/>
                <w:szCs w:val="21"/>
              </w:rPr>
            </w:pPr>
            <w:r>
              <w:rPr>
                <w:rFonts w:ascii="Verdana" w:hAnsi="Verdana" w:cs="Arial"/>
                <w:b/>
                <w:sz w:val="21"/>
                <w:szCs w:val="21"/>
              </w:rPr>
              <w:t>Headteacher</w:t>
            </w:r>
          </w:p>
        </w:tc>
      </w:tr>
    </w:tbl>
    <w:p w14:paraId="51C5891D" w14:textId="77777777" w:rsidR="00227D65" w:rsidRDefault="00227D65" w:rsidP="00227D65">
      <w:pPr>
        <w:jc w:val="both"/>
        <w:rPr>
          <w:rFonts w:ascii="Verdana" w:hAnsi="Verdana" w:cs="Arial"/>
          <w:sz w:val="21"/>
          <w:szCs w:val="21"/>
        </w:rPr>
      </w:pPr>
    </w:p>
    <w:p w14:paraId="2229FBCC" w14:textId="77777777" w:rsidR="00227D65" w:rsidRPr="00726267" w:rsidRDefault="00227D65" w:rsidP="00227D65">
      <w:pPr>
        <w:jc w:val="both"/>
        <w:rPr>
          <w:rFonts w:ascii="Verdana" w:hAnsi="Verdana" w:cs="Arial"/>
          <w:sz w:val="21"/>
          <w:szCs w:val="21"/>
        </w:rPr>
      </w:pPr>
    </w:p>
    <w:p w14:paraId="3FAD87EB" w14:textId="77777777" w:rsidR="00227D65" w:rsidRDefault="00227D65" w:rsidP="00227D65">
      <w:pPr>
        <w:pStyle w:val="p2"/>
        <w:tabs>
          <w:tab w:val="clear" w:pos="720"/>
        </w:tabs>
        <w:spacing w:line="240" w:lineRule="auto"/>
        <w:jc w:val="both"/>
        <w:rPr>
          <w:rFonts w:ascii="Verdana" w:hAnsi="Verdana" w:cs="Arial"/>
          <w:b/>
          <w:sz w:val="21"/>
          <w:szCs w:val="21"/>
        </w:rPr>
      </w:pPr>
      <w:r w:rsidRPr="00726267">
        <w:rPr>
          <w:rFonts w:ascii="Verdana" w:hAnsi="Verdana" w:cs="Arial"/>
          <w:b/>
          <w:sz w:val="21"/>
          <w:szCs w:val="21"/>
        </w:rPr>
        <w:t>PURPOSE OF THE JOB</w:t>
      </w:r>
    </w:p>
    <w:p w14:paraId="7F440ECB" w14:textId="77777777" w:rsidR="00227D65" w:rsidRPr="00FA5496" w:rsidRDefault="00227D65" w:rsidP="00227D65">
      <w:pPr>
        <w:pStyle w:val="p2"/>
        <w:tabs>
          <w:tab w:val="clear" w:pos="720"/>
        </w:tabs>
        <w:spacing w:line="240" w:lineRule="auto"/>
        <w:jc w:val="both"/>
        <w:rPr>
          <w:rFonts w:ascii="Verdana" w:hAnsi="Verdana" w:cs="Arial"/>
          <w:b/>
          <w:sz w:val="21"/>
          <w:szCs w:val="21"/>
        </w:rPr>
      </w:pPr>
    </w:p>
    <w:p w14:paraId="70F88C70" w14:textId="77777777" w:rsidR="00227D65" w:rsidRDefault="00227D65" w:rsidP="00227D65">
      <w:pPr>
        <w:jc w:val="both"/>
        <w:rPr>
          <w:rFonts w:ascii="Verdana" w:hAnsi="Verdana" w:cs="Arial"/>
          <w:b/>
          <w:sz w:val="21"/>
          <w:szCs w:val="21"/>
        </w:rPr>
      </w:pPr>
      <w:r w:rsidRPr="00FA5496">
        <w:rPr>
          <w:rFonts w:ascii="Verdana" w:hAnsi="Verdana" w:cs="Arial"/>
          <w:b/>
          <w:sz w:val="21"/>
          <w:szCs w:val="21"/>
        </w:rPr>
        <w:t>Purpose of Role:</w:t>
      </w:r>
    </w:p>
    <w:p w14:paraId="0A3086EC" w14:textId="77777777" w:rsidR="00227D65" w:rsidRPr="00FA5496" w:rsidRDefault="00227D65" w:rsidP="00227D65">
      <w:pPr>
        <w:jc w:val="both"/>
        <w:rPr>
          <w:rFonts w:ascii="Verdana" w:hAnsi="Verdana" w:cs="Arial"/>
          <w:b/>
          <w:sz w:val="21"/>
          <w:szCs w:val="21"/>
        </w:rPr>
      </w:pPr>
    </w:p>
    <w:p w14:paraId="02B4C44F" w14:textId="0F89E917" w:rsidR="00227D65" w:rsidRPr="00FA5496" w:rsidRDefault="00227D65" w:rsidP="00227D65">
      <w:pPr>
        <w:rPr>
          <w:rFonts w:ascii="Verdana" w:hAnsi="Verdana" w:cs="Arial"/>
          <w:b/>
          <w:bCs/>
          <w:sz w:val="21"/>
          <w:szCs w:val="21"/>
        </w:rPr>
      </w:pPr>
      <w:bookmarkStart w:id="1" w:name="_Hlk71050239"/>
      <w:r w:rsidRPr="00FA5496">
        <w:rPr>
          <w:rFonts w:ascii="Verdana" w:hAnsi="Verdana" w:cs="Arial"/>
          <w:sz w:val="21"/>
          <w:szCs w:val="21"/>
        </w:rPr>
        <w:t xml:space="preserve">This role has </w:t>
      </w:r>
      <w:r w:rsidRPr="00FA5496">
        <w:rPr>
          <w:rFonts w:ascii="Verdana" w:hAnsi="Verdana" w:cs="Arial"/>
          <w:sz w:val="21"/>
          <w:szCs w:val="21"/>
          <w:lang w:val="en-AU"/>
        </w:rPr>
        <w:t>two specific functions:</w:t>
      </w:r>
    </w:p>
    <w:p w14:paraId="6BDBC37E" w14:textId="177126C9" w:rsidR="00227D65" w:rsidRPr="00FA5496" w:rsidRDefault="00227D65" w:rsidP="00227D65">
      <w:pPr>
        <w:numPr>
          <w:ilvl w:val="0"/>
          <w:numId w:val="1"/>
        </w:numPr>
        <w:jc w:val="both"/>
        <w:rPr>
          <w:rFonts w:ascii="Verdana" w:hAnsi="Verdana" w:cs="Arial"/>
          <w:sz w:val="21"/>
          <w:szCs w:val="21"/>
        </w:rPr>
      </w:pPr>
      <w:r w:rsidRPr="00FA5496">
        <w:rPr>
          <w:rFonts w:ascii="Verdana" w:hAnsi="Verdana" w:cs="Arial"/>
          <w:sz w:val="21"/>
          <w:szCs w:val="21"/>
        </w:rPr>
        <w:t xml:space="preserve">Accountability for the day-to-day running of the site and buildings at </w:t>
      </w:r>
      <w:r w:rsidR="00152340">
        <w:rPr>
          <w:rFonts w:ascii="Verdana" w:hAnsi="Verdana" w:cs="Arial"/>
          <w:sz w:val="21"/>
          <w:szCs w:val="21"/>
        </w:rPr>
        <w:t xml:space="preserve">The Whartons </w:t>
      </w:r>
      <w:r>
        <w:rPr>
          <w:rFonts w:ascii="Verdana" w:hAnsi="Verdana" w:cs="Arial"/>
          <w:sz w:val="21"/>
          <w:szCs w:val="21"/>
        </w:rPr>
        <w:t>Primary</w:t>
      </w:r>
      <w:r w:rsidRPr="00FA5496">
        <w:rPr>
          <w:rFonts w:ascii="Verdana" w:hAnsi="Verdana" w:cs="Arial"/>
          <w:sz w:val="21"/>
          <w:szCs w:val="21"/>
        </w:rPr>
        <w:t xml:space="preserve"> School (with support from the Trust’s Estates Manager)</w:t>
      </w:r>
    </w:p>
    <w:p w14:paraId="68E7ACD6" w14:textId="6DD75667" w:rsidR="00227D65" w:rsidRPr="00FA5496" w:rsidRDefault="00227D65" w:rsidP="00227D65">
      <w:pPr>
        <w:numPr>
          <w:ilvl w:val="0"/>
          <w:numId w:val="1"/>
        </w:numPr>
        <w:jc w:val="both"/>
        <w:rPr>
          <w:rFonts w:ascii="Verdana" w:hAnsi="Verdana" w:cs="Arial"/>
          <w:sz w:val="21"/>
          <w:szCs w:val="21"/>
        </w:rPr>
      </w:pPr>
      <w:r w:rsidRPr="00FA5496">
        <w:rPr>
          <w:rFonts w:ascii="Verdana" w:hAnsi="Verdana" w:cs="Arial"/>
          <w:sz w:val="21"/>
          <w:szCs w:val="21"/>
        </w:rPr>
        <w:t xml:space="preserve">Contribution to specific maintenance or construction projects at other Trust schools when required. </w:t>
      </w:r>
      <w:r w:rsidR="00A2784D">
        <w:rPr>
          <w:rFonts w:ascii="Verdana" w:hAnsi="Verdana" w:cs="Arial"/>
          <w:sz w:val="21"/>
          <w:szCs w:val="21"/>
        </w:rPr>
        <w:t>With support from the Trust.</w:t>
      </w:r>
    </w:p>
    <w:p w14:paraId="1ADE8C73" w14:textId="77777777" w:rsidR="00227D65" w:rsidRPr="00FA5496" w:rsidRDefault="00227D65" w:rsidP="00227D65">
      <w:pPr>
        <w:ind w:left="720"/>
        <w:jc w:val="both"/>
        <w:rPr>
          <w:rFonts w:ascii="Verdana" w:hAnsi="Verdana" w:cs="Arial"/>
          <w:sz w:val="21"/>
          <w:szCs w:val="21"/>
        </w:rPr>
      </w:pPr>
    </w:p>
    <w:p w14:paraId="66BED12C" w14:textId="65ADA18E" w:rsidR="00227D65" w:rsidRPr="00FA5496" w:rsidRDefault="00227D65" w:rsidP="00227D65">
      <w:pPr>
        <w:jc w:val="both"/>
        <w:rPr>
          <w:rFonts w:ascii="Verdana" w:hAnsi="Verdana" w:cs="Arial"/>
          <w:sz w:val="21"/>
          <w:szCs w:val="21"/>
        </w:rPr>
      </w:pPr>
      <w:r w:rsidRPr="00FA5496">
        <w:rPr>
          <w:rFonts w:ascii="Verdana" w:hAnsi="Verdana" w:cs="Arial"/>
          <w:sz w:val="21"/>
          <w:szCs w:val="21"/>
        </w:rPr>
        <w:t xml:space="preserve">The postholder will be line managed by </w:t>
      </w:r>
      <w:r w:rsidR="00A2784D" w:rsidRPr="00FA5496">
        <w:rPr>
          <w:rFonts w:ascii="Verdana" w:hAnsi="Verdana" w:cs="Arial"/>
          <w:sz w:val="21"/>
          <w:szCs w:val="21"/>
        </w:rPr>
        <w:t>the Headteacher</w:t>
      </w:r>
      <w:r w:rsidR="00A2784D">
        <w:rPr>
          <w:rFonts w:ascii="Verdana" w:hAnsi="Verdana" w:cs="Arial"/>
          <w:sz w:val="21"/>
          <w:szCs w:val="21"/>
        </w:rPr>
        <w:t>s</w:t>
      </w:r>
      <w:r w:rsidR="00A2784D" w:rsidRPr="00FA5496">
        <w:rPr>
          <w:rFonts w:ascii="Verdana" w:hAnsi="Verdana" w:cs="Arial"/>
          <w:sz w:val="21"/>
          <w:szCs w:val="21"/>
        </w:rPr>
        <w:t xml:space="preserve"> and Senior Leaders at</w:t>
      </w:r>
      <w:r w:rsidR="00A2784D">
        <w:rPr>
          <w:rFonts w:ascii="Verdana" w:hAnsi="Verdana" w:cs="Arial"/>
          <w:sz w:val="21"/>
          <w:szCs w:val="21"/>
        </w:rPr>
        <w:t xml:space="preserve"> The Whartons</w:t>
      </w:r>
      <w:r w:rsidR="00A2784D" w:rsidRPr="00FA5496">
        <w:rPr>
          <w:rFonts w:ascii="Verdana" w:hAnsi="Verdana" w:cs="Arial"/>
          <w:sz w:val="21"/>
          <w:szCs w:val="21"/>
        </w:rPr>
        <w:t xml:space="preserve"> Primary School</w:t>
      </w:r>
      <w:r w:rsidR="00A2784D">
        <w:rPr>
          <w:rFonts w:ascii="Verdana" w:hAnsi="Verdana" w:cs="Arial"/>
          <w:sz w:val="21"/>
          <w:szCs w:val="21"/>
        </w:rPr>
        <w:t xml:space="preserve">. They will also liaise closely with </w:t>
      </w:r>
      <w:r w:rsidRPr="00FA5496">
        <w:rPr>
          <w:rFonts w:ascii="Verdana" w:hAnsi="Verdana" w:cs="Arial"/>
          <w:sz w:val="21"/>
          <w:szCs w:val="21"/>
        </w:rPr>
        <w:t xml:space="preserve">the Trust’s Estates </w:t>
      </w:r>
      <w:r w:rsidR="00152340" w:rsidRPr="00FA5496">
        <w:rPr>
          <w:rFonts w:ascii="Verdana" w:hAnsi="Verdana" w:cs="Arial"/>
          <w:sz w:val="21"/>
          <w:szCs w:val="21"/>
        </w:rPr>
        <w:t>Manager</w:t>
      </w:r>
      <w:r w:rsidR="00A2784D">
        <w:rPr>
          <w:rFonts w:ascii="Verdana" w:hAnsi="Verdana" w:cs="Arial"/>
          <w:sz w:val="21"/>
          <w:szCs w:val="21"/>
        </w:rPr>
        <w:t>.</w:t>
      </w:r>
    </w:p>
    <w:p w14:paraId="416B6412" w14:textId="77777777" w:rsidR="00227D65" w:rsidRPr="00FA5496" w:rsidRDefault="00227D65" w:rsidP="00227D65">
      <w:pPr>
        <w:jc w:val="both"/>
        <w:rPr>
          <w:rFonts w:ascii="Verdana" w:hAnsi="Verdana" w:cs="Arial"/>
          <w:sz w:val="21"/>
          <w:szCs w:val="21"/>
        </w:rPr>
      </w:pPr>
    </w:p>
    <w:bookmarkEnd w:id="1"/>
    <w:p w14:paraId="4FEACD45" w14:textId="030DD297" w:rsidR="00227D65" w:rsidRPr="00FA5496" w:rsidRDefault="00227D65" w:rsidP="00227D65">
      <w:pPr>
        <w:jc w:val="both"/>
        <w:rPr>
          <w:rFonts w:ascii="Verdana" w:hAnsi="Verdana" w:cs="Arial"/>
          <w:sz w:val="21"/>
          <w:szCs w:val="21"/>
        </w:rPr>
      </w:pPr>
      <w:r w:rsidRPr="00FA5496">
        <w:rPr>
          <w:rFonts w:ascii="Verdana" w:hAnsi="Verdana" w:cs="Arial"/>
          <w:sz w:val="21"/>
          <w:szCs w:val="21"/>
        </w:rPr>
        <w:t xml:space="preserve">The post has been advertised as </w:t>
      </w:r>
      <w:r w:rsidR="00152340">
        <w:rPr>
          <w:rFonts w:ascii="Verdana" w:hAnsi="Verdana" w:cs="Arial"/>
          <w:sz w:val="21"/>
          <w:szCs w:val="21"/>
        </w:rPr>
        <w:t>25</w:t>
      </w:r>
      <w:r w:rsidRPr="00FA5496">
        <w:rPr>
          <w:rFonts w:ascii="Verdana" w:hAnsi="Verdana" w:cs="Arial"/>
          <w:sz w:val="21"/>
          <w:szCs w:val="21"/>
        </w:rPr>
        <w:t xml:space="preserve"> hours per week, all year round. </w:t>
      </w:r>
      <w:r>
        <w:rPr>
          <w:rFonts w:ascii="Verdana" w:hAnsi="Verdana" w:cs="Arial"/>
          <w:sz w:val="21"/>
          <w:szCs w:val="21"/>
        </w:rPr>
        <w:t xml:space="preserve">Working pattern is </w:t>
      </w:r>
      <w:r w:rsidR="00152340">
        <w:rPr>
          <w:rFonts w:ascii="Verdana" w:hAnsi="Verdana" w:cs="Arial"/>
          <w:sz w:val="21"/>
          <w:szCs w:val="21"/>
        </w:rPr>
        <w:t>7.30am-12</w:t>
      </w:r>
      <w:r w:rsidR="00A2784D">
        <w:rPr>
          <w:rFonts w:ascii="Verdana" w:hAnsi="Verdana" w:cs="Arial"/>
          <w:sz w:val="21"/>
          <w:szCs w:val="21"/>
        </w:rPr>
        <w:t>.30pm</w:t>
      </w:r>
      <w:r>
        <w:rPr>
          <w:rFonts w:ascii="Verdana" w:hAnsi="Verdana" w:cs="Arial"/>
          <w:sz w:val="21"/>
          <w:szCs w:val="21"/>
        </w:rPr>
        <w:t>.</w:t>
      </w:r>
      <w:r w:rsidRPr="00FA5496">
        <w:rPr>
          <w:rFonts w:ascii="Verdana" w:hAnsi="Verdana" w:cs="Arial"/>
          <w:sz w:val="21"/>
          <w:szCs w:val="21"/>
        </w:rPr>
        <w:t xml:space="preserve"> </w:t>
      </w:r>
      <w:r>
        <w:rPr>
          <w:rFonts w:ascii="Verdana" w:hAnsi="Verdana" w:cs="Arial"/>
          <w:sz w:val="21"/>
          <w:szCs w:val="21"/>
        </w:rPr>
        <w:t>F</w:t>
      </w:r>
      <w:r w:rsidRPr="00FA5496">
        <w:rPr>
          <w:rFonts w:ascii="Verdana" w:hAnsi="Verdana" w:cs="Arial"/>
          <w:sz w:val="21"/>
          <w:szCs w:val="21"/>
        </w:rPr>
        <w:t xml:space="preserve">lexibility will be required, and occasionally there may be a need for additional or flexible hours with possible evening and weekend working on rare occasions. </w:t>
      </w:r>
    </w:p>
    <w:p w14:paraId="7DD1BBE3" w14:textId="77777777" w:rsidR="00227D65" w:rsidRPr="00FA5496" w:rsidRDefault="00227D65" w:rsidP="00227D65">
      <w:pPr>
        <w:jc w:val="both"/>
        <w:rPr>
          <w:rFonts w:ascii="Verdana" w:hAnsi="Verdana"/>
          <w:sz w:val="21"/>
          <w:szCs w:val="21"/>
        </w:rPr>
      </w:pPr>
    </w:p>
    <w:p w14:paraId="7221DBEA" w14:textId="77777777" w:rsidR="00227D65" w:rsidRPr="00726267" w:rsidRDefault="00227D65" w:rsidP="00227D65">
      <w:pPr>
        <w:spacing w:before="47" w:line="253" w:lineRule="exact"/>
        <w:jc w:val="both"/>
        <w:rPr>
          <w:rFonts w:ascii="Verdana" w:hAnsi="Verdana" w:cstheme="minorHAnsi"/>
          <w:b/>
          <w:color w:val="000000"/>
          <w:spacing w:val="-8"/>
          <w:sz w:val="21"/>
          <w:szCs w:val="21"/>
        </w:rPr>
      </w:pPr>
      <w:r>
        <w:rPr>
          <w:rFonts w:ascii="Verdana" w:hAnsi="Verdana" w:cstheme="minorHAnsi"/>
          <w:b/>
          <w:color w:val="000000"/>
          <w:spacing w:val="-8"/>
          <w:sz w:val="21"/>
          <w:szCs w:val="21"/>
        </w:rPr>
        <w:t>SPECIFIC</w:t>
      </w:r>
      <w:r w:rsidRPr="00726267">
        <w:rPr>
          <w:rFonts w:ascii="Verdana" w:hAnsi="Verdana" w:cstheme="minorHAnsi"/>
          <w:b/>
          <w:color w:val="000000"/>
          <w:spacing w:val="-8"/>
          <w:sz w:val="21"/>
          <w:szCs w:val="21"/>
        </w:rPr>
        <w:t xml:space="preserve"> DUTIES</w:t>
      </w:r>
    </w:p>
    <w:p w14:paraId="17FE81F1" w14:textId="77777777" w:rsidR="00227D65" w:rsidRPr="00726267" w:rsidRDefault="00227D65" w:rsidP="00227D65">
      <w:pPr>
        <w:jc w:val="both"/>
        <w:rPr>
          <w:rFonts w:ascii="Verdana" w:hAnsi="Verdana"/>
          <w:sz w:val="21"/>
          <w:szCs w:val="21"/>
        </w:rPr>
      </w:pPr>
    </w:p>
    <w:p w14:paraId="1728EE78" w14:textId="77777777" w:rsidR="00A2784D" w:rsidRPr="00D86CF4" w:rsidRDefault="00A2784D" w:rsidP="00A2784D">
      <w:pPr>
        <w:jc w:val="both"/>
        <w:rPr>
          <w:rFonts w:ascii="Verdana" w:hAnsi="Verdana"/>
          <w:b/>
          <w:color w:val="000000"/>
          <w:sz w:val="21"/>
          <w:szCs w:val="21"/>
        </w:rPr>
      </w:pPr>
      <w:r w:rsidRPr="00D86CF4">
        <w:rPr>
          <w:rFonts w:ascii="Verdana" w:hAnsi="Verdana"/>
          <w:b/>
          <w:color w:val="000000"/>
          <w:sz w:val="21"/>
          <w:szCs w:val="21"/>
        </w:rPr>
        <w:t>Security</w:t>
      </w:r>
      <w:r>
        <w:rPr>
          <w:rFonts w:ascii="Verdana" w:hAnsi="Verdana"/>
          <w:b/>
          <w:color w:val="000000"/>
          <w:sz w:val="21"/>
          <w:szCs w:val="21"/>
        </w:rPr>
        <w:t>, safety</w:t>
      </w:r>
      <w:r w:rsidRPr="00D86CF4">
        <w:rPr>
          <w:rFonts w:ascii="Verdana" w:hAnsi="Verdana"/>
          <w:b/>
          <w:color w:val="000000"/>
          <w:sz w:val="21"/>
          <w:szCs w:val="21"/>
        </w:rPr>
        <w:t xml:space="preserve"> and site supervision:</w:t>
      </w:r>
    </w:p>
    <w:p w14:paraId="5B002578" w14:textId="77777777" w:rsidR="00A2784D" w:rsidRDefault="00A2784D" w:rsidP="00A2784D">
      <w:pPr>
        <w:numPr>
          <w:ilvl w:val="0"/>
          <w:numId w:val="7"/>
        </w:numPr>
        <w:jc w:val="both"/>
        <w:rPr>
          <w:rFonts w:ascii="Verdana" w:hAnsi="Verdana"/>
          <w:color w:val="000000"/>
          <w:sz w:val="21"/>
          <w:szCs w:val="21"/>
        </w:rPr>
      </w:pPr>
      <w:r w:rsidRPr="00D86CF4">
        <w:rPr>
          <w:rFonts w:ascii="Verdana" w:hAnsi="Verdana"/>
          <w:color w:val="000000"/>
          <w:sz w:val="21"/>
          <w:szCs w:val="21"/>
        </w:rPr>
        <w:t>To be responsible for the effective opening and locking of the school site and buildings in line with agreed procedures</w:t>
      </w:r>
      <w:r>
        <w:rPr>
          <w:rFonts w:ascii="Verdana" w:hAnsi="Verdana"/>
          <w:color w:val="000000"/>
          <w:sz w:val="21"/>
          <w:szCs w:val="21"/>
        </w:rPr>
        <w:t>,</w:t>
      </w:r>
      <w:r w:rsidRPr="00D86CF4">
        <w:rPr>
          <w:rFonts w:ascii="Verdana" w:hAnsi="Verdana"/>
          <w:color w:val="000000"/>
          <w:sz w:val="21"/>
          <w:szCs w:val="21"/>
        </w:rPr>
        <w:t xml:space="preserve"> assisting with regular security checks and the operation of alarm systems where appropriat</w:t>
      </w:r>
      <w:r>
        <w:rPr>
          <w:rFonts w:ascii="Verdana" w:hAnsi="Verdana"/>
          <w:color w:val="000000"/>
          <w:sz w:val="21"/>
          <w:szCs w:val="21"/>
        </w:rPr>
        <w:t xml:space="preserve">e. </w:t>
      </w:r>
    </w:p>
    <w:p w14:paraId="34AD075B" w14:textId="77777777" w:rsidR="00A2784D" w:rsidRDefault="00A2784D" w:rsidP="00A2784D">
      <w:pPr>
        <w:ind w:left="567"/>
        <w:jc w:val="both"/>
        <w:rPr>
          <w:rFonts w:ascii="Verdana" w:hAnsi="Verdana"/>
          <w:color w:val="000000"/>
          <w:sz w:val="21"/>
          <w:szCs w:val="21"/>
        </w:rPr>
      </w:pPr>
    </w:p>
    <w:p w14:paraId="019DE787" w14:textId="2FAA55DF" w:rsidR="00A2784D" w:rsidRPr="00A2784D" w:rsidRDefault="00A2784D" w:rsidP="00A2784D">
      <w:pPr>
        <w:numPr>
          <w:ilvl w:val="0"/>
          <w:numId w:val="7"/>
        </w:numPr>
        <w:jc w:val="both"/>
        <w:rPr>
          <w:rFonts w:ascii="Verdana" w:hAnsi="Verdana"/>
          <w:color w:val="000000"/>
          <w:sz w:val="21"/>
          <w:szCs w:val="21"/>
        </w:rPr>
      </w:pPr>
      <w:r w:rsidRPr="00A2784D">
        <w:rPr>
          <w:rFonts w:ascii="Verdana" w:hAnsi="Verdana"/>
          <w:color w:val="000000"/>
          <w:sz w:val="21"/>
          <w:szCs w:val="21"/>
        </w:rPr>
        <w:t>To maintain the security of the school premises by securing windows/entrances/exits as appropriate and reporting potential security breaches as required</w:t>
      </w:r>
    </w:p>
    <w:p w14:paraId="21C7DD6B" w14:textId="77777777" w:rsidR="00A2784D" w:rsidRPr="001270F8" w:rsidRDefault="00A2784D" w:rsidP="00A2784D">
      <w:pPr>
        <w:jc w:val="both"/>
        <w:rPr>
          <w:rFonts w:ascii="Verdana" w:hAnsi="Verdana"/>
          <w:color w:val="000000"/>
          <w:sz w:val="21"/>
          <w:szCs w:val="21"/>
        </w:rPr>
      </w:pPr>
    </w:p>
    <w:p w14:paraId="0B860E45" w14:textId="77777777" w:rsidR="00A2784D" w:rsidRPr="00D86CF4" w:rsidRDefault="00A2784D" w:rsidP="00A2784D">
      <w:pPr>
        <w:numPr>
          <w:ilvl w:val="0"/>
          <w:numId w:val="7"/>
        </w:numPr>
        <w:jc w:val="both"/>
        <w:rPr>
          <w:rFonts w:ascii="Verdana" w:hAnsi="Verdana"/>
          <w:color w:val="000000"/>
          <w:sz w:val="21"/>
          <w:szCs w:val="21"/>
        </w:rPr>
      </w:pPr>
      <w:r w:rsidRPr="00D86CF4">
        <w:rPr>
          <w:rFonts w:ascii="Verdana" w:hAnsi="Verdana"/>
          <w:color w:val="000000"/>
          <w:sz w:val="21"/>
          <w:szCs w:val="21"/>
        </w:rPr>
        <w:t>To deal with the security of the building, being available on a rota basis to respond to call outs in the event of fire or intruder alarm activations and making appropriate emergency arrangements as required, in line with the agreed procedures</w:t>
      </w:r>
    </w:p>
    <w:p w14:paraId="30DE151E" w14:textId="77777777" w:rsidR="00A2784D" w:rsidRPr="00D86CF4" w:rsidRDefault="00A2784D" w:rsidP="00A2784D">
      <w:pPr>
        <w:jc w:val="both"/>
        <w:rPr>
          <w:rFonts w:ascii="Verdana" w:hAnsi="Verdana"/>
          <w:color w:val="000000"/>
          <w:sz w:val="21"/>
          <w:szCs w:val="21"/>
        </w:rPr>
      </w:pPr>
    </w:p>
    <w:p w14:paraId="52DCE9E4" w14:textId="77777777" w:rsidR="00A2784D" w:rsidRDefault="00A2784D" w:rsidP="00A2784D">
      <w:pPr>
        <w:numPr>
          <w:ilvl w:val="0"/>
          <w:numId w:val="7"/>
        </w:numPr>
        <w:jc w:val="both"/>
        <w:rPr>
          <w:rFonts w:ascii="Verdana" w:hAnsi="Verdana"/>
          <w:color w:val="000000"/>
          <w:sz w:val="21"/>
          <w:szCs w:val="21"/>
        </w:rPr>
      </w:pPr>
      <w:r w:rsidRPr="00D86CF4">
        <w:rPr>
          <w:rFonts w:ascii="Verdana" w:hAnsi="Verdana"/>
          <w:color w:val="000000"/>
          <w:sz w:val="21"/>
          <w:szCs w:val="21"/>
        </w:rPr>
        <w:t>To undertake, on a rota basis, the opening and closing of the buildings/site out of normal contracted hours (e</w:t>
      </w:r>
      <w:r>
        <w:rPr>
          <w:rFonts w:ascii="Verdana" w:hAnsi="Verdana"/>
          <w:color w:val="000000"/>
          <w:sz w:val="21"/>
          <w:szCs w:val="21"/>
        </w:rPr>
        <w:t>.</w:t>
      </w:r>
      <w:r w:rsidRPr="00D86CF4">
        <w:rPr>
          <w:rFonts w:ascii="Verdana" w:hAnsi="Verdana"/>
          <w:color w:val="000000"/>
          <w:sz w:val="21"/>
          <w:szCs w:val="21"/>
        </w:rPr>
        <w:t>g</w:t>
      </w:r>
      <w:r>
        <w:rPr>
          <w:rFonts w:ascii="Verdana" w:hAnsi="Verdana"/>
          <w:color w:val="000000"/>
          <w:sz w:val="21"/>
          <w:szCs w:val="21"/>
        </w:rPr>
        <w:t>.</w:t>
      </w:r>
      <w:r w:rsidRPr="00D86CF4">
        <w:rPr>
          <w:rFonts w:ascii="Verdana" w:hAnsi="Verdana"/>
          <w:color w:val="000000"/>
          <w:sz w:val="21"/>
          <w:szCs w:val="21"/>
        </w:rPr>
        <w:t xml:space="preserve"> at weekends) as required, in relation to lettings, community use, contractors, school productions etc</w:t>
      </w:r>
    </w:p>
    <w:p w14:paraId="0005A4B0" w14:textId="77777777" w:rsidR="00A2784D" w:rsidRDefault="00A2784D" w:rsidP="00A2784D">
      <w:pPr>
        <w:pStyle w:val="ListParagraph"/>
        <w:rPr>
          <w:rFonts w:ascii="Verdana" w:hAnsi="Verdana"/>
          <w:color w:val="000000"/>
          <w:sz w:val="21"/>
          <w:szCs w:val="21"/>
        </w:rPr>
      </w:pPr>
    </w:p>
    <w:p w14:paraId="738BAF6E" w14:textId="6D000280" w:rsidR="00A2784D" w:rsidRPr="002967D8" w:rsidRDefault="00A2784D" w:rsidP="00A2784D">
      <w:pPr>
        <w:ind w:left="567"/>
        <w:jc w:val="both"/>
        <w:rPr>
          <w:rFonts w:ascii="Verdana" w:hAnsi="Verdana"/>
          <w:sz w:val="21"/>
          <w:szCs w:val="21"/>
        </w:rPr>
      </w:pPr>
    </w:p>
    <w:p w14:paraId="50D5F158" w14:textId="77777777" w:rsidR="00A2784D" w:rsidRPr="00694D79" w:rsidRDefault="00A2784D" w:rsidP="00A2784D">
      <w:pPr>
        <w:pStyle w:val="ListParagraph"/>
        <w:rPr>
          <w:rFonts w:ascii="Verdana" w:hAnsi="Verdana"/>
          <w:sz w:val="21"/>
          <w:szCs w:val="21"/>
        </w:rPr>
      </w:pPr>
    </w:p>
    <w:p w14:paraId="3A989144" w14:textId="60593473" w:rsidR="00A2784D" w:rsidRPr="00694D79" w:rsidRDefault="00A2784D" w:rsidP="00A2784D">
      <w:pPr>
        <w:numPr>
          <w:ilvl w:val="0"/>
          <w:numId w:val="7"/>
        </w:numPr>
        <w:jc w:val="both"/>
        <w:rPr>
          <w:rFonts w:ascii="Verdana" w:hAnsi="Verdana"/>
          <w:sz w:val="21"/>
          <w:szCs w:val="21"/>
        </w:rPr>
      </w:pPr>
      <w:r w:rsidRPr="00D86CF4">
        <w:rPr>
          <w:rFonts w:ascii="Verdana" w:hAnsi="Verdana"/>
          <w:sz w:val="21"/>
          <w:szCs w:val="21"/>
        </w:rPr>
        <w:t>To deal with Hazard Reports issued in line with Health &amp; Safety</w:t>
      </w:r>
      <w:r w:rsidRPr="00694D79">
        <w:rPr>
          <w:rFonts w:ascii="Verdana" w:hAnsi="Verdana"/>
          <w:sz w:val="21"/>
          <w:szCs w:val="21"/>
        </w:rPr>
        <w:t xml:space="preserve"> procedures,</w:t>
      </w:r>
      <w:r w:rsidRPr="00D86CF4">
        <w:rPr>
          <w:rFonts w:ascii="Verdana" w:hAnsi="Verdana"/>
          <w:sz w:val="21"/>
          <w:szCs w:val="21"/>
        </w:rPr>
        <w:t xml:space="preserve"> liaising with</w:t>
      </w:r>
      <w:r>
        <w:rPr>
          <w:rFonts w:ascii="Verdana" w:hAnsi="Verdana"/>
          <w:sz w:val="21"/>
          <w:szCs w:val="21"/>
        </w:rPr>
        <w:t xml:space="preserve"> the Headteacher and Trust Estates Manager</w:t>
      </w:r>
      <w:r w:rsidRPr="00D86CF4">
        <w:rPr>
          <w:rFonts w:ascii="Verdana" w:hAnsi="Verdana"/>
          <w:sz w:val="21"/>
          <w:szCs w:val="21"/>
        </w:rPr>
        <w:t xml:space="preserve"> if required</w:t>
      </w:r>
    </w:p>
    <w:p w14:paraId="0A099E72" w14:textId="77777777" w:rsidR="00A2784D" w:rsidRPr="00694D79" w:rsidRDefault="00A2784D" w:rsidP="00A2784D">
      <w:pPr>
        <w:jc w:val="both"/>
        <w:rPr>
          <w:rFonts w:ascii="Verdana" w:hAnsi="Verdana"/>
          <w:sz w:val="21"/>
          <w:szCs w:val="21"/>
        </w:rPr>
      </w:pPr>
    </w:p>
    <w:p w14:paraId="2E102C7E" w14:textId="056A2E82" w:rsidR="00A2784D" w:rsidRPr="00694D79" w:rsidRDefault="00A2784D" w:rsidP="00A2784D">
      <w:pPr>
        <w:numPr>
          <w:ilvl w:val="0"/>
          <w:numId w:val="7"/>
        </w:numPr>
        <w:jc w:val="both"/>
        <w:rPr>
          <w:rFonts w:ascii="Verdana" w:hAnsi="Verdana"/>
          <w:sz w:val="21"/>
          <w:szCs w:val="21"/>
        </w:rPr>
      </w:pPr>
      <w:r w:rsidRPr="00D86CF4">
        <w:rPr>
          <w:rFonts w:ascii="Verdana" w:hAnsi="Verdana"/>
          <w:sz w:val="21"/>
          <w:szCs w:val="21"/>
        </w:rPr>
        <w:t xml:space="preserve">To assist the </w:t>
      </w:r>
      <w:r>
        <w:rPr>
          <w:rFonts w:ascii="Verdana" w:hAnsi="Verdana"/>
          <w:color w:val="000000"/>
          <w:sz w:val="21"/>
          <w:szCs w:val="21"/>
        </w:rPr>
        <w:t>Headteacher</w:t>
      </w:r>
      <w:r w:rsidRPr="00D86CF4">
        <w:rPr>
          <w:rFonts w:ascii="Verdana" w:hAnsi="Verdana"/>
          <w:sz w:val="21"/>
          <w:szCs w:val="21"/>
        </w:rPr>
        <w:t xml:space="preserve"> in ensuring that all areas of the site and buildings comply with current Health and Safety regulations</w:t>
      </w:r>
      <w:r>
        <w:rPr>
          <w:rFonts w:ascii="Verdana" w:hAnsi="Verdana"/>
          <w:sz w:val="21"/>
          <w:szCs w:val="21"/>
        </w:rPr>
        <w:t>,</w:t>
      </w:r>
      <w:r w:rsidRPr="00D86CF4">
        <w:rPr>
          <w:rFonts w:ascii="Verdana" w:hAnsi="Verdana"/>
          <w:sz w:val="21"/>
          <w:szCs w:val="21"/>
        </w:rPr>
        <w:t xml:space="preserve"> undertaking duties such as gritting</w:t>
      </w:r>
      <w:r>
        <w:rPr>
          <w:rFonts w:ascii="Verdana" w:hAnsi="Verdana"/>
          <w:sz w:val="21"/>
          <w:szCs w:val="21"/>
        </w:rPr>
        <w:t>, clearing snow</w:t>
      </w:r>
      <w:r w:rsidRPr="00D86CF4">
        <w:rPr>
          <w:rFonts w:ascii="Verdana" w:hAnsi="Verdana"/>
          <w:sz w:val="21"/>
          <w:szCs w:val="21"/>
        </w:rPr>
        <w:t xml:space="preserve"> etc</w:t>
      </w:r>
    </w:p>
    <w:p w14:paraId="3D87B6A4" w14:textId="77777777" w:rsidR="00A2784D" w:rsidRPr="00694D79" w:rsidRDefault="00A2784D" w:rsidP="00A2784D">
      <w:pPr>
        <w:rPr>
          <w:rFonts w:ascii="Verdana" w:hAnsi="Verdana"/>
          <w:color w:val="000000"/>
          <w:sz w:val="21"/>
          <w:szCs w:val="21"/>
        </w:rPr>
      </w:pPr>
    </w:p>
    <w:p w14:paraId="1A767564" w14:textId="77777777" w:rsidR="00A2784D" w:rsidRDefault="00A2784D" w:rsidP="00A2784D">
      <w:pPr>
        <w:numPr>
          <w:ilvl w:val="0"/>
          <w:numId w:val="7"/>
        </w:numPr>
        <w:jc w:val="both"/>
        <w:rPr>
          <w:rFonts w:ascii="Verdana" w:hAnsi="Verdana"/>
          <w:color w:val="000000"/>
          <w:sz w:val="21"/>
          <w:szCs w:val="21"/>
        </w:rPr>
      </w:pPr>
      <w:r w:rsidRPr="00D86CF4">
        <w:rPr>
          <w:rFonts w:ascii="Verdana" w:hAnsi="Verdana"/>
          <w:color w:val="000000"/>
          <w:sz w:val="21"/>
          <w:szCs w:val="21"/>
        </w:rPr>
        <w:t xml:space="preserve">To ensure </w:t>
      </w:r>
      <w:r>
        <w:rPr>
          <w:rFonts w:ascii="Verdana" w:hAnsi="Verdana"/>
          <w:color w:val="000000"/>
          <w:sz w:val="21"/>
          <w:szCs w:val="21"/>
        </w:rPr>
        <w:t xml:space="preserve">that </w:t>
      </w:r>
      <w:r w:rsidRPr="00D86CF4">
        <w:rPr>
          <w:rFonts w:ascii="Verdana" w:hAnsi="Verdana"/>
          <w:color w:val="000000"/>
          <w:sz w:val="21"/>
          <w:szCs w:val="21"/>
        </w:rPr>
        <w:t>lights and sources of electrical equipment are switched off, as appropriate</w:t>
      </w:r>
    </w:p>
    <w:p w14:paraId="4D823F90" w14:textId="77777777" w:rsidR="00A2784D" w:rsidRDefault="00A2784D" w:rsidP="00A2784D">
      <w:pPr>
        <w:pStyle w:val="ListParagraph"/>
        <w:rPr>
          <w:rFonts w:ascii="Verdana" w:hAnsi="Verdana"/>
          <w:color w:val="000000"/>
          <w:sz w:val="21"/>
          <w:szCs w:val="21"/>
        </w:rPr>
      </w:pPr>
    </w:p>
    <w:p w14:paraId="6DA23975" w14:textId="77777777" w:rsidR="00227D65" w:rsidRPr="00563E53" w:rsidRDefault="00227D65" w:rsidP="00227D65">
      <w:pPr>
        <w:jc w:val="both"/>
        <w:rPr>
          <w:rFonts w:ascii="Verdana" w:hAnsi="Verdana" w:cs="Arial"/>
          <w:b/>
          <w:sz w:val="21"/>
          <w:szCs w:val="21"/>
        </w:rPr>
      </w:pPr>
    </w:p>
    <w:p w14:paraId="03833099" w14:textId="77777777" w:rsidR="00227D65" w:rsidRPr="00563E53" w:rsidRDefault="00227D65" w:rsidP="00227D65">
      <w:pPr>
        <w:jc w:val="both"/>
        <w:rPr>
          <w:rFonts w:ascii="Verdana" w:hAnsi="Verdana"/>
          <w:b/>
          <w:sz w:val="21"/>
          <w:szCs w:val="21"/>
        </w:rPr>
      </w:pPr>
      <w:r w:rsidRPr="00563E53">
        <w:rPr>
          <w:rFonts w:ascii="Verdana" w:hAnsi="Verdana"/>
          <w:b/>
          <w:sz w:val="21"/>
          <w:szCs w:val="21"/>
        </w:rPr>
        <w:t>Maintenance and Cleaning:</w:t>
      </w:r>
    </w:p>
    <w:p w14:paraId="5AEC110E" w14:textId="77777777" w:rsidR="00227D65" w:rsidRPr="00563E53" w:rsidRDefault="00227D65" w:rsidP="00227D65">
      <w:pPr>
        <w:jc w:val="both"/>
        <w:rPr>
          <w:rFonts w:ascii="Verdana" w:hAnsi="Verdana"/>
          <w:b/>
          <w:sz w:val="21"/>
          <w:szCs w:val="21"/>
        </w:rPr>
      </w:pPr>
    </w:p>
    <w:p w14:paraId="2D573E1F" w14:textId="77777777" w:rsidR="00227D65" w:rsidRPr="006A221E" w:rsidRDefault="00227D65" w:rsidP="00227D65">
      <w:pPr>
        <w:pStyle w:val="ListParagraph"/>
        <w:numPr>
          <w:ilvl w:val="0"/>
          <w:numId w:val="3"/>
        </w:numPr>
        <w:jc w:val="both"/>
        <w:rPr>
          <w:rFonts w:ascii="Verdana" w:hAnsi="Verdana"/>
          <w:sz w:val="21"/>
          <w:szCs w:val="21"/>
        </w:rPr>
      </w:pPr>
      <w:r w:rsidRPr="006A221E">
        <w:rPr>
          <w:rFonts w:ascii="Verdana" w:hAnsi="Verdana"/>
          <w:sz w:val="21"/>
          <w:szCs w:val="21"/>
        </w:rPr>
        <w:t>To ensure the effective operation of the system of Planned Preventative Maintenance, assisting with a daily programme of repairs and maintenance around the site and buildings (e.g. plumbing, joinery, changing light bulbs, unblocking drains etc.)</w:t>
      </w:r>
      <w:r w:rsidRPr="006A221E">
        <w:rPr>
          <w:rFonts w:ascii="Verdana" w:hAnsi="Verdana"/>
          <w:color w:val="FF0000"/>
          <w:sz w:val="21"/>
          <w:szCs w:val="21"/>
        </w:rPr>
        <w:t xml:space="preserve"> </w:t>
      </w:r>
      <w:r w:rsidRPr="006A221E">
        <w:rPr>
          <w:rFonts w:ascii="Verdana" w:hAnsi="Verdana"/>
          <w:sz w:val="21"/>
          <w:szCs w:val="21"/>
        </w:rPr>
        <w:t>and completing the necessary records for each of the completed maintenance tasks</w:t>
      </w:r>
    </w:p>
    <w:p w14:paraId="06F704A8" w14:textId="77777777" w:rsidR="00227D65" w:rsidRPr="00563E53" w:rsidRDefault="00227D65" w:rsidP="00227D65">
      <w:pPr>
        <w:ind w:left="567"/>
        <w:jc w:val="both"/>
        <w:rPr>
          <w:rFonts w:ascii="Verdana" w:hAnsi="Verdana"/>
          <w:sz w:val="21"/>
          <w:szCs w:val="21"/>
        </w:rPr>
      </w:pPr>
    </w:p>
    <w:p w14:paraId="4D7A48E5" w14:textId="0BDF24D2" w:rsidR="00227D65" w:rsidRPr="006A221E" w:rsidRDefault="00227D65" w:rsidP="00227D65">
      <w:pPr>
        <w:pStyle w:val="ListParagraph"/>
        <w:numPr>
          <w:ilvl w:val="0"/>
          <w:numId w:val="3"/>
        </w:numPr>
        <w:jc w:val="both"/>
        <w:rPr>
          <w:rFonts w:ascii="Verdana" w:hAnsi="Verdana"/>
          <w:sz w:val="21"/>
          <w:szCs w:val="21"/>
        </w:rPr>
      </w:pPr>
      <w:r w:rsidRPr="006A221E">
        <w:rPr>
          <w:rFonts w:ascii="Verdana" w:hAnsi="Verdana" w:cs="Arial"/>
          <w:sz w:val="21"/>
          <w:szCs w:val="21"/>
        </w:rPr>
        <w:t xml:space="preserve">To select and appoint approved contractors for reactive and planned maintenance tasks in areas such as heating and lighting, liaising with the </w:t>
      </w:r>
      <w:r w:rsidR="00FD465E">
        <w:rPr>
          <w:rFonts w:ascii="Verdana" w:hAnsi="Verdana" w:cs="Arial"/>
          <w:sz w:val="21"/>
          <w:szCs w:val="21"/>
        </w:rPr>
        <w:t xml:space="preserve">Headteacher and/or </w:t>
      </w:r>
      <w:r w:rsidRPr="006A221E">
        <w:rPr>
          <w:rFonts w:ascii="Verdana" w:hAnsi="Verdana" w:cs="Arial"/>
          <w:sz w:val="21"/>
          <w:szCs w:val="21"/>
        </w:rPr>
        <w:t xml:space="preserve">Estates Manager, ensuring that </w:t>
      </w:r>
      <w:r w:rsidR="00FD465E">
        <w:rPr>
          <w:rFonts w:ascii="Verdana" w:hAnsi="Verdana" w:cs="Arial"/>
          <w:sz w:val="21"/>
          <w:szCs w:val="21"/>
        </w:rPr>
        <w:t>agreed</w:t>
      </w:r>
      <w:r w:rsidRPr="006A221E">
        <w:rPr>
          <w:rFonts w:ascii="Verdana" w:hAnsi="Verdana" w:cs="Arial"/>
          <w:sz w:val="21"/>
          <w:szCs w:val="21"/>
        </w:rPr>
        <w:t xml:space="preserve"> procedures are always adhered to</w:t>
      </w:r>
    </w:p>
    <w:p w14:paraId="674B44F1" w14:textId="77777777" w:rsidR="00227D65" w:rsidRPr="00563E53" w:rsidRDefault="00227D65" w:rsidP="00227D65">
      <w:pPr>
        <w:pStyle w:val="ListParagraph"/>
        <w:rPr>
          <w:rFonts w:ascii="Verdana" w:hAnsi="Verdana"/>
          <w:sz w:val="21"/>
          <w:szCs w:val="21"/>
        </w:rPr>
      </w:pPr>
    </w:p>
    <w:p w14:paraId="4DA0C3E4" w14:textId="77777777" w:rsidR="00227D65" w:rsidRPr="006A221E" w:rsidRDefault="00227D65" w:rsidP="00227D65">
      <w:pPr>
        <w:pStyle w:val="ListParagraph"/>
        <w:numPr>
          <w:ilvl w:val="0"/>
          <w:numId w:val="3"/>
        </w:numPr>
        <w:jc w:val="both"/>
        <w:rPr>
          <w:rFonts w:ascii="Verdana" w:hAnsi="Verdana"/>
          <w:sz w:val="21"/>
          <w:szCs w:val="21"/>
        </w:rPr>
      </w:pPr>
      <w:r w:rsidRPr="006A221E">
        <w:rPr>
          <w:rFonts w:ascii="Verdana" w:hAnsi="Verdana"/>
          <w:sz w:val="21"/>
          <w:szCs w:val="21"/>
        </w:rPr>
        <w:t>To be responsible for monitoring contractors working on site and ensuring work is completed to the required standard</w:t>
      </w:r>
    </w:p>
    <w:p w14:paraId="2B87E2B6" w14:textId="77777777" w:rsidR="00227D65" w:rsidRPr="00563E53" w:rsidRDefault="00227D65" w:rsidP="00227D65">
      <w:pPr>
        <w:jc w:val="both"/>
        <w:rPr>
          <w:rFonts w:ascii="Verdana" w:hAnsi="Verdana"/>
          <w:sz w:val="21"/>
          <w:szCs w:val="21"/>
        </w:rPr>
      </w:pPr>
    </w:p>
    <w:p w14:paraId="171134A4" w14:textId="77777777" w:rsidR="00227D65" w:rsidRPr="006A221E" w:rsidRDefault="00227D65" w:rsidP="00227D65">
      <w:pPr>
        <w:pStyle w:val="ListParagraph"/>
        <w:numPr>
          <w:ilvl w:val="0"/>
          <w:numId w:val="3"/>
        </w:numPr>
        <w:jc w:val="both"/>
        <w:rPr>
          <w:rFonts w:ascii="Verdana" w:hAnsi="Verdana" w:cs="Arial"/>
          <w:sz w:val="21"/>
          <w:szCs w:val="21"/>
        </w:rPr>
      </w:pPr>
      <w:r w:rsidRPr="006A221E">
        <w:rPr>
          <w:rFonts w:ascii="Verdana" w:hAnsi="Verdana" w:cs="Arial"/>
          <w:sz w:val="21"/>
          <w:szCs w:val="21"/>
        </w:rPr>
        <w:t>To control the building temperature as appropriate, operating the heating plant, cooling and lighting systems</w:t>
      </w:r>
    </w:p>
    <w:p w14:paraId="0A1D26DD" w14:textId="77777777" w:rsidR="00227D65" w:rsidRPr="00563E53" w:rsidRDefault="00227D65" w:rsidP="00227D65">
      <w:pPr>
        <w:ind w:left="567"/>
        <w:jc w:val="both"/>
        <w:rPr>
          <w:rFonts w:ascii="Verdana" w:hAnsi="Verdana" w:cs="Arial"/>
          <w:sz w:val="21"/>
          <w:szCs w:val="21"/>
        </w:rPr>
      </w:pPr>
    </w:p>
    <w:p w14:paraId="1B689101" w14:textId="77777777" w:rsidR="00227D65" w:rsidRPr="006A221E" w:rsidRDefault="00227D65" w:rsidP="00227D65">
      <w:pPr>
        <w:pStyle w:val="ListParagraph"/>
        <w:numPr>
          <w:ilvl w:val="0"/>
          <w:numId w:val="3"/>
        </w:numPr>
        <w:jc w:val="both"/>
        <w:rPr>
          <w:rFonts w:ascii="Verdana" w:hAnsi="Verdana"/>
          <w:sz w:val="21"/>
          <w:szCs w:val="21"/>
        </w:rPr>
      </w:pPr>
      <w:r w:rsidRPr="006A221E">
        <w:rPr>
          <w:rFonts w:ascii="Verdana" w:hAnsi="Verdana"/>
          <w:sz w:val="21"/>
          <w:szCs w:val="21"/>
        </w:rPr>
        <w:t>To collect and assemble waste ready for collection, including collection of leaves and litter, ensuring that recyclable items are sorted appropriately (e.g. scrap metal, paper and card, and general waste) in line with the Trust’s waste management policy</w:t>
      </w:r>
    </w:p>
    <w:p w14:paraId="158F86FE" w14:textId="77777777" w:rsidR="00227D65" w:rsidRPr="00563E53" w:rsidRDefault="00227D65" w:rsidP="00227D65">
      <w:pPr>
        <w:jc w:val="both"/>
        <w:rPr>
          <w:rFonts w:ascii="Verdana" w:hAnsi="Verdana" w:cs="Arial"/>
          <w:sz w:val="21"/>
          <w:szCs w:val="21"/>
        </w:rPr>
      </w:pPr>
    </w:p>
    <w:p w14:paraId="21207635" w14:textId="484EDB04" w:rsidR="00227D65" w:rsidRDefault="00227D65" w:rsidP="00227D65">
      <w:pPr>
        <w:pStyle w:val="ListParagraph"/>
        <w:numPr>
          <w:ilvl w:val="0"/>
          <w:numId w:val="3"/>
        </w:numPr>
        <w:jc w:val="both"/>
        <w:rPr>
          <w:rFonts w:ascii="Verdana" w:hAnsi="Verdana" w:cs="Arial"/>
          <w:sz w:val="21"/>
          <w:szCs w:val="21"/>
        </w:rPr>
      </w:pPr>
      <w:r w:rsidRPr="006A221E">
        <w:rPr>
          <w:rFonts w:ascii="Verdana" w:hAnsi="Verdana"/>
          <w:sz w:val="21"/>
          <w:szCs w:val="21"/>
        </w:rPr>
        <w:t xml:space="preserve">To undertake cleaning duties, as appropriate, including </w:t>
      </w:r>
      <w:r w:rsidR="0008216C">
        <w:rPr>
          <w:rFonts w:ascii="Verdana" w:hAnsi="Verdana"/>
          <w:sz w:val="21"/>
          <w:szCs w:val="21"/>
        </w:rPr>
        <w:t xml:space="preserve">the use of specialist cleaning equipment e.g. floor buffer, carpet washer; </w:t>
      </w:r>
      <w:r w:rsidRPr="006A221E">
        <w:rPr>
          <w:rFonts w:ascii="Verdana" w:hAnsi="Verdana"/>
          <w:sz w:val="21"/>
          <w:szCs w:val="21"/>
        </w:rPr>
        <w:t>graffiti removal</w:t>
      </w:r>
      <w:r w:rsidR="0008216C">
        <w:rPr>
          <w:rFonts w:ascii="Verdana" w:hAnsi="Verdana"/>
          <w:sz w:val="21"/>
          <w:szCs w:val="21"/>
        </w:rPr>
        <w:t>;</w:t>
      </w:r>
      <w:r w:rsidRPr="006A221E">
        <w:rPr>
          <w:rFonts w:ascii="Verdana" w:hAnsi="Verdana"/>
          <w:sz w:val="21"/>
          <w:szCs w:val="21"/>
        </w:rPr>
        <w:t xml:space="preserve"> litter-picking etc</w:t>
      </w:r>
      <w:r w:rsidRPr="006A221E">
        <w:rPr>
          <w:rFonts w:ascii="Verdana" w:hAnsi="Verdana" w:cs="Arial"/>
          <w:sz w:val="21"/>
          <w:szCs w:val="21"/>
        </w:rPr>
        <w:t xml:space="preserve"> ensuring that the site and buildings are maintained in a clean and tidy condition throughout the day</w:t>
      </w:r>
    </w:p>
    <w:p w14:paraId="0C796904" w14:textId="14351627" w:rsidR="0008216C" w:rsidRPr="0008216C" w:rsidRDefault="0008216C" w:rsidP="0008216C">
      <w:pPr>
        <w:jc w:val="both"/>
        <w:rPr>
          <w:rFonts w:ascii="Verdana" w:hAnsi="Verdana" w:cs="Arial"/>
          <w:sz w:val="21"/>
          <w:szCs w:val="21"/>
        </w:rPr>
      </w:pPr>
    </w:p>
    <w:p w14:paraId="756393F6" w14:textId="77777777" w:rsidR="00227D65" w:rsidRPr="00563E53" w:rsidRDefault="00227D65" w:rsidP="00227D65">
      <w:pPr>
        <w:ind w:left="720"/>
        <w:rPr>
          <w:rFonts w:ascii="Verdana" w:hAnsi="Verdana" w:cs="Arial"/>
          <w:sz w:val="21"/>
          <w:szCs w:val="21"/>
        </w:rPr>
      </w:pPr>
    </w:p>
    <w:p w14:paraId="083033DD" w14:textId="5EF82FF1" w:rsidR="00227D65" w:rsidRPr="006A221E" w:rsidRDefault="00227D65" w:rsidP="00227D65">
      <w:pPr>
        <w:pStyle w:val="ListParagraph"/>
        <w:numPr>
          <w:ilvl w:val="0"/>
          <w:numId w:val="3"/>
        </w:numPr>
        <w:jc w:val="both"/>
        <w:rPr>
          <w:rFonts w:ascii="Verdana" w:hAnsi="Verdana" w:cs="Arial"/>
          <w:sz w:val="21"/>
          <w:szCs w:val="21"/>
        </w:rPr>
      </w:pPr>
      <w:r w:rsidRPr="006A221E">
        <w:rPr>
          <w:rFonts w:ascii="Verdana" w:hAnsi="Verdana" w:cs="Arial"/>
          <w:sz w:val="21"/>
          <w:szCs w:val="21"/>
        </w:rPr>
        <w:t xml:space="preserve">To work with the </w:t>
      </w:r>
      <w:r w:rsidR="0008216C">
        <w:rPr>
          <w:rFonts w:ascii="Verdana" w:hAnsi="Verdana" w:cs="Arial"/>
          <w:sz w:val="21"/>
          <w:szCs w:val="21"/>
        </w:rPr>
        <w:t>Headteacher</w:t>
      </w:r>
      <w:r w:rsidRPr="006A221E">
        <w:rPr>
          <w:rFonts w:ascii="Verdana" w:hAnsi="Verdana" w:cs="Arial"/>
          <w:sz w:val="21"/>
          <w:szCs w:val="21"/>
        </w:rPr>
        <w:t xml:space="preserve"> to ensure that all areas of the site and buildings comply with current Health and Safety regulations undertaking duties such as gritting etc</w:t>
      </w:r>
    </w:p>
    <w:p w14:paraId="3C42638D" w14:textId="77777777" w:rsidR="00227D65" w:rsidRPr="00563E53" w:rsidRDefault="00227D65" w:rsidP="00227D65">
      <w:pPr>
        <w:jc w:val="both"/>
        <w:rPr>
          <w:rFonts w:ascii="Verdana" w:hAnsi="Verdana"/>
          <w:sz w:val="21"/>
          <w:szCs w:val="21"/>
        </w:rPr>
      </w:pPr>
    </w:p>
    <w:p w14:paraId="59F1EFE3" w14:textId="04798744" w:rsidR="00227D65" w:rsidRPr="006A221E" w:rsidRDefault="00227D65" w:rsidP="00227D65">
      <w:pPr>
        <w:pStyle w:val="ListParagraph"/>
        <w:numPr>
          <w:ilvl w:val="0"/>
          <w:numId w:val="3"/>
        </w:numPr>
        <w:jc w:val="both"/>
        <w:rPr>
          <w:rFonts w:ascii="Verdana" w:hAnsi="Verdana"/>
          <w:sz w:val="21"/>
          <w:szCs w:val="21"/>
        </w:rPr>
      </w:pPr>
      <w:r w:rsidRPr="006A221E">
        <w:rPr>
          <w:rFonts w:ascii="Verdana" w:hAnsi="Verdana"/>
          <w:sz w:val="21"/>
          <w:szCs w:val="21"/>
        </w:rPr>
        <w:t xml:space="preserve">To deal with Hazard Reports issued in line with Health &amp; Safety liaising with </w:t>
      </w:r>
      <w:r w:rsidR="0008216C">
        <w:rPr>
          <w:rFonts w:ascii="Verdana" w:hAnsi="Verdana"/>
          <w:sz w:val="21"/>
          <w:szCs w:val="21"/>
        </w:rPr>
        <w:t xml:space="preserve">Headteacher or </w:t>
      </w:r>
      <w:r w:rsidRPr="006A221E">
        <w:rPr>
          <w:rFonts w:ascii="Verdana" w:hAnsi="Verdana"/>
          <w:sz w:val="21"/>
          <w:szCs w:val="21"/>
        </w:rPr>
        <w:t>Estates Manager if required</w:t>
      </w:r>
    </w:p>
    <w:p w14:paraId="318CC53C" w14:textId="77777777" w:rsidR="00227D65" w:rsidRPr="00563E53" w:rsidRDefault="00227D65" w:rsidP="00227D65">
      <w:pPr>
        <w:jc w:val="both"/>
        <w:rPr>
          <w:rFonts w:ascii="Verdana" w:hAnsi="Verdana"/>
          <w:sz w:val="21"/>
          <w:szCs w:val="21"/>
        </w:rPr>
      </w:pPr>
    </w:p>
    <w:p w14:paraId="00776C9C" w14:textId="77777777" w:rsidR="00227D65" w:rsidRPr="006A221E" w:rsidRDefault="00227D65" w:rsidP="00227D65">
      <w:pPr>
        <w:pStyle w:val="ListParagraph"/>
        <w:numPr>
          <w:ilvl w:val="0"/>
          <w:numId w:val="3"/>
        </w:numPr>
        <w:jc w:val="both"/>
        <w:rPr>
          <w:rFonts w:ascii="Verdana" w:hAnsi="Verdana" w:cs="Arial"/>
          <w:sz w:val="21"/>
          <w:szCs w:val="21"/>
        </w:rPr>
      </w:pPr>
      <w:r w:rsidRPr="006A221E">
        <w:rPr>
          <w:rFonts w:ascii="Verdana" w:hAnsi="Verdana" w:cs="Arial"/>
          <w:sz w:val="21"/>
          <w:szCs w:val="21"/>
        </w:rPr>
        <w:t>To ensure the maintenance of a clean and orderly working environment ensuring all resources e.g. tools, materials, equipment etc are well-maintained and stored appropriately in a clean and tidy condition</w:t>
      </w:r>
    </w:p>
    <w:p w14:paraId="008E6009" w14:textId="77777777" w:rsidR="00227D65" w:rsidRPr="00563E53" w:rsidRDefault="00227D65" w:rsidP="00227D65">
      <w:pPr>
        <w:ind w:left="567"/>
        <w:jc w:val="both"/>
        <w:rPr>
          <w:rFonts w:ascii="Verdana" w:hAnsi="Verdana" w:cs="Arial"/>
          <w:sz w:val="21"/>
          <w:szCs w:val="21"/>
        </w:rPr>
      </w:pPr>
    </w:p>
    <w:p w14:paraId="7106F80F" w14:textId="77777777" w:rsidR="00227D65" w:rsidRPr="006A221E" w:rsidRDefault="00227D65" w:rsidP="00227D65">
      <w:pPr>
        <w:pStyle w:val="ListParagraph"/>
        <w:numPr>
          <w:ilvl w:val="0"/>
          <w:numId w:val="3"/>
        </w:numPr>
        <w:jc w:val="both"/>
        <w:rPr>
          <w:rFonts w:ascii="Verdana" w:hAnsi="Verdana" w:cs="Arial"/>
          <w:sz w:val="21"/>
          <w:szCs w:val="21"/>
        </w:rPr>
      </w:pPr>
      <w:r w:rsidRPr="006A221E">
        <w:rPr>
          <w:rFonts w:ascii="Verdana" w:hAnsi="Verdana" w:cs="Arial"/>
          <w:sz w:val="21"/>
          <w:szCs w:val="21"/>
        </w:rPr>
        <w:lastRenderedPageBreak/>
        <w:t>To ensure timely and accurate preparation of routine equipment/resources/materials as set out in instructions</w:t>
      </w:r>
    </w:p>
    <w:p w14:paraId="33674508" w14:textId="77777777" w:rsidR="00227D65" w:rsidRPr="00563E53" w:rsidRDefault="00227D65" w:rsidP="00227D65">
      <w:pPr>
        <w:ind w:left="720"/>
        <w:rPr>
          <w:rFonts w:ascii="Verdana" w:hAnsi="Verdana" w:cs="Arial"/>
          <w:sz w:val="21"/>
          <w:szCs w:val="21"/>
        </w:rPr>
      </w:pPr>
    </w:p>
    <w:p w14:paraId="1BD00C84" w14:textId="77777777" w:rsidR="00227D65" w:rsidRPr="006A221E" w:rsidRDefault="00227D65" w:rsidP="00227D65">
      <w:pPr>
        <w:pStyle w:val="ListParagraph"/>
        <w:numPr>
          <w:ilvl w:val="0"/>
          <w:numId w:val="3"/>
        </w:numPr>
        <w:jc w:val="both"/>
        <w:rPr>
          <w:rFonts w:ascii="Verdana" w:hAnsi="Verdana" w:cs="Arial"/>
          <w:sz w:val="21"/>
          <w:szCs w:val="21"/>
        </w:rPr>
      </w:pPr>
      <w:r w:rsidRPr="006A221E">
        <w:rPr>
          <w:rFonts w:ascii="Verdana" w:hAnsi="Verdana" w:cs="Arial"/>
          <w:sz w:val="21"/>
          <w:szCs w:val="21"/>
        </w:rPr>
        <w:t>To undertake accurate record keeping as directed</w:t>
      </w:r>
    </w:p>
    <w:p w14:paraId="177CD7CE" w14:textId="77777777" w:rsidR="00227D65" w:rsidRPr="00563E53" w:rsidRDefault="00227D65" w:rsidP="00227D65">
      <w:pPr>
        <w:ind w:left="720"/>
        <w:rPr>
          <w:rFonts w:ascii="Verdana" w:hAnsi="Verdana" w:cs="Arial"/>
          <w:sz w:val="21"/>
          <w:szCs w:val="21"/>
        </w:rPr>
      </w:pPr>
    </w:p>
    <w:p w14:paraId="2B6FC7FD" w14:textId="77777777" w:rsidR="00227D65" w:rsidRPr="006A221E" w:rsidRDefault="00227D65" w:rsidP="00227D65">
      <w:pPr>
        <w:pStyle w:val="ListParagraph"/>
        <w:numPr>
          <w:ilvl w:val="0"/>
          <w:numId w:val="3"/>
        </w:numPr>
        <w:jc w:val="both"/>
        <w:rPr>
          <w:rFonts w:ascii="Verdana" w:hAnsi="Verdana" w:cs="Arial"/>
          <w:sz w:val="21"/>
          <w:szCs w:val="21"/>
        </w:rPr>
      </w:pPr>
      <w:r w:rsidRPr="006A221E">
        <w:rPr>
          <w:rFonts w:ascii="Verdana" w:hAnsi="Verdana" w:cs="Arial"/>
          <w:sz w:val="21"/>
          <w:szCs w:val="21"/>
        </w:rPr>
        <w:t>To refill and replace consumables e.g. soap and towels</w:t>
      </w:r>
    </w:p>
    <w:p w14:paraId="7A57F9B1" w14:textId="77777777" w:rsidR="00227D65" w:rsidRPr="00563E53" w:rsidRDefault="00227D65" w:rsidP="00227D65">
      <w:pPr>
        <w:ind w:left="720"/>
        <w:rPr>
          <w:rFonts w:ascii="Verdana" w:hAnsi="Verdana" w:cs="Arial"/>
          <w:sz w:val="21"/>
          <w:szCs w:val="21"/>
        </w:rPr>
      </w:pPr>
    </w:p>
    <w:p w14:paraId="1C12F1C4" w14:textId="1FDA0308" w:rsidR="00227D65" w:rsidRPr="006A221E" w:rsidRDefault="00227D65" w:rsidP="00227D65">
      <w:pPr>
        <w:pStyle w:val="ListParagraph"/>
        <w:numPr>
          <w:ilvl w:val="0"/>
          <w:numId w:val="3"/>
        </w:numPr>
        <w:jc w:val="both"/>
        <w:rPr>
          <w:rFonts w:ascii="Verdana" w:hAnsi="Verdana" w:cs="Arial"/>
          <w:sz w:val="21"/>
          <w:szCs w:val="21"/>
        </w:rPr>
      </w:pPr>
      <w:r w:rsidRPr="006A221E">
        <w:rPr>
          <w:rFonts w:ascii="Verdana" w:hAnsi="Verdana" w:cs="Arial"/>
          <w:sz w:val="21"/>
          <w:szCs w:val="21"/>
        </w:rPr>
        <w:t xml:space="preserve">To report be proactive in dealing with faulty equipment and other maintenance requirements, liaising with the </w:t>
      </w:r>
      <w:r w:rsidR="0008216C">
        <w:rPr>
          <w:rFonts w:ascii="Verdana" w:hAnsi="Verdana" w:cs="Arial"/>
          <w:sz w:val="21"/>
          <w:szCs w:val="21"/>
        </w:rPr>
        <w:t>Headteacher/</w:t>
      </w:r>
      <w:r w:rsidRPr="006A221E">
        <w:rPr>
          <w:rFonts w:ascii="Verdana" w:hAnsi="Verdana" w:cs="Arial"/>
          <w:sz w:val="21"/>
          <w:szCs w:val="21"/>
        </w:rPr>
        <w:t>Estates Manager as required</w:t>
      </w:r>
    </w:p>
    <w:p w14:paraId="1DD1A66D" w14:textId="77777777" w:rsidR="00227D65" w:rsidRPr="00563E53" w:rsidRDefault="00227D65" w:rsidP="00227D65">
      <w:pPr>
        <w:ind w:left="720"/>
        <w:rPr>
          <w:rFonts w:ascii="Verdana" w:hAnsi="Verdana" w:cs="Arial"/>
          <w:sz w:val="21"/>
          <w:szCs w:val="21"/>
        </w:rPr>
      </w:pPr>
    </w:p>
    <w:p w14:paraId="0EEA5C3F" w14:textId="77777777" w:rsidR="00227D65" w:rsidRPr="006A221E" w:rsidRDefault="00227D65" w:rsidP="00227D65">
      <w:pPr>
        <w:pStyle w:val="ListParagraph"/>
        <w:numPr>
          <w:ilvl w:val="0"/>
          <w:numId w:val="3"/>
        </w:numPr>
        <w:jc w:val="both"/>
        <w:rPr>
          <w:rFonts w:ascii="Verdana" w:hAnsi="Verdana" w:cs="Arial"/>
          <w:sz w:val="21"/>
          <w:szCs w:val="21"/>
        </w:rPr>
      </w:pPr>
      <w:r w:rsidRPr="006A221E">
        <w:rPr>
          <w:rFonts w:ascii="Verdana" w:hAnsi="Verdana" w:cs="Arial"/>
          <w:sz w:val="21"/>
          <w:szCs w:val="21"/>
        </w:rPr>
        <w:t>To maintain the security of the school premises by securing windows/entrances/exits as appropriate and reporting potential security breaches as required</w:t>
      </w:r>
    </w:p>
    <w:p w14:paraId="4FE19CA6" w14:textId="77777777" w:rsidR="00227D65" w:rsidRPr="00563E53" w:rsidRDefault="00227D65" w:rsidP="00227D65">
      <w:pPr>
        <w:ind w:left="720"/>
        <w:rPr>
          <w:rFonts w:ascii="Verdana" w:hAnsi="Verdana" w:cs="Arial"/>
          <w:sz w:val="21"/>
          <w:szCs w:val="21"/>
        </w:rPr>
      </w:pPr>
    </w:p>
    <w:p w14:paraId="1D437C40" w14:textId="77777777" w:rsidR="00227D65" w:rsidRDefault="00227D65" w:rsidP="00227D65">
      <w:pPr>
        <w:pStyle w:val="ListParagraph"/>
        <w:numPr>
          <w:ilvl w:val="0"/>
          <w:numId w:val="3"/>
        </w:numPr>
        <w:jc w:val="both"/>
        <w:rPr>
          <w:rFonts w:ascii="Verdana" w:hAnsi="Verdana" w:cs="Arial"/>
          <w:sz w:val="21"/>
          <w:szCs w:val="21"/>
        </w:rPr>
      </w:pPr>
      <w:r w:rsidRPr="006A221E">
        <w:rPr>
          <w:rFonts w:ascii="Verdana" w:hAnsi="Verdana" w:cs="Arial"/>
          <w:sz w:val="21"/>
          <w:szCs w:val="21"/>
        </w:rPr>
        <w:t>To ensure lights and other equipment are switched off as appropriate</w:t>
      </w:r>
    </w:p>
    <w:p w14:paraId="08BCA202" w14:textId="77777777" w:rsidR="0008216C" w:rsidRPr="0008216C" w:rsidRDefault="0008216C" w:rsidP="0008216C">
      <w:pPr>
        <w:pStyle w:val="ListParagraph"/>
        <w:rPr>
          <w:rFonts w:ascii="Verdana" w:hAnsi="Verdana" w:cs="Arial"/>
          <w:sz w:val="21"/>
          <w:szCs w:val="21"/>
        </w:rPr>
      </w:pPr>
    </w:p>
    <w:p w14:paraId="376F9889" w14:textId="714335A8" w:rsidR="0008216C" w:rsidRDefault="0008216C" w:rsidP="0008216C">
      <w:pPr>
        <w:numPr>
          <w:ilvl w:val="0"/>
          <w:numId w:val="3"/>
        </w:numPr>
        <w:jc w:val="both"/>
        <w:rPr>
          <w:rFonts w:ascii="Verdana" w:hAnsi="Verdana"/>
          <w:color w:val="000000"/>
          <w:sz w:val="21"/>
          <w:szCs w:val="21"/>
        </w:rPr>
      </w:pPr>
      <w:r w:rsidRPr="00D86CF4">
        <w:rPr>
          <w:rFonts w:ascii="Verdana" w:hAnsi="Verdana"/>
          <w:color w:val="000000"/>
          <w:sz w:val="21"/>
          <w:szCs w:val="21"/>
        </w:rPr>
        <w:t xml:space="preserve">To manage and respond to reactive work requests in a timely manner via the site </w:t>
      </w:r>
      <w:r>
        <w:rPr>
          <w:rFonts w:ascii="Verdana" w:hAnsi="Verdana"/>
          <w:color w:val="000000"/>
          <w:sz w:val="21"/>
          <w:szCs w:val="21"/>
        </w:rPr>
        <w:t>jobs book</w:t>
      </w:r>
      <w:r w:rsidRPr="00D86CF4">
        <w:rPr>
          <w:rFonts w:ascii="Verdana" w:hAnsi="Verdana"/>
          <w:color w:val="000000"/>
          <w:sz w:val="21"/>
          <w:szCs w:val="21"/>
        </w:rPr>
        <w:t xml:space="preserve">, ensuring </w:t>
      </w:r>
      <w:r>
        <w:rPr>
          <w:rFonts w:ascii="Verdana" w:hAnsi="Verdana"/>
          <w:color w:val="000000"/>
          <w:sz w:val="21"/>
          <w:szCs w:val="21"/>
        </w:rPr>
        <w:t xml:space="preserve">that </w:t>
      </w:r>
      <w:r w:rsidRPr="00D86CF4">
        <w:rPr>
          <w:rFonts w:ascii="Verdana" w:hAnsi="Verdana"/>
          <w:color w:val="000000"/>
          <w:sz w:val="21"/>
          <w:szCs w:val="21"/>
        </w:rPr>
        <w:t xml:space="preserve">work is prioritised accordingly and </w:t>
      </w:r>
      <w:r>
        <w:rPr>
          <w:rFonts w:ascii="Verdana" w:hAnsi="Verdana"/>
          <w:color w:val="000000"/>
          <w:sz w:val="21"/>
          <w:szCs w:val="21"/>
        </w:rPr>
        <w:t xml:space="preserve">that </w:t>
      </w:r>
      <w:r w:rsidRPr="00D86CF4">
        <w:rPr>
          <w:rFonts w:ascii="Verdana" w:hAnsi="Verdana"/>
          <w:color w:val="000000"/>
          <w:sz w:val="21"/>
          <w:szCs w:val="21"/>
        </w:rPr>
        <w:t>correct materials</w:t>
      </w:r>
      <w:r>
        <w:rPr>
          <w:rFonts w:ascii="Verdana" w:hAnsi="Verdana"/>
          <w:color w:val="000000"/>
          <w:sz w:val="21"/>
          <w:szCs w:val="21"/>
        </w:rPr>
        <w:t xml:space="preserve"> are</w:t>
      </w:r>
      <w:r w:rsidRPr="00D86CF4">
        <w:rPr>
          <w:rFonts w:ascii="Verdana" w:hAnsi="Verdana"/>
          <w:color w:val="000000"/>
          <w:sz w:val="21"/>
          <w:szCs w:val="21"/>
        </w:rPr>
        <w:t xml:space="preserve"> used</w:t>
      </w:r>
    </w:p>
    <w:p w14:paraId="0784DF56" w14:textId="77777777" w:rsidR="0008216C" w:rsidRDefault="0008216C" w:rsidP="0008216C">
      <w:pPr>
        <w:pStyle w:val="ListParagraph"/>
        <w:rPr>
          <w:rFonts w:ascii="Verdana" w:hAnsi="Verdana"/>
          <w:color w:val="000000"/>
          <w:sz w:val="21"/>
          <w:szCs w:val="21"/>
        </w:rPr>
      </w:pPr>
    </w:p>
    <w:p w14:paraId="6B64D57F" w14:textId="77777777" w:rsidR="0008216C" w:rsidRPr="00D86CF4" w:rsidRDefault="0008216C" w:rsidP="0008216C">
      <w:pPr>
        <w:jc w:val="both"/>
        <w:rPr>
          <w:rFonts w:ascii="Verdana" w:hAnsi="Verdana"/>
          <w:color w:val="000000"/>
          <w:sz w:val="21"/>
          <w:szCs w:val="21"/>
        </w:rPr>
      </w:pPr>
      <w:r w:rsidRPr="00D86CF4">
        <w:rPr>
          <w:rFonts w:ascii="Verdana" w:hAnsi="Verdana"/>
          <w:b/>
          <w:color w:val="000000"/>
          <w:sz w:val="21"/>
          <w:szCs w:val="21"/>
        </w:rPr>
        <w:t>Grounds Maintenance:</w:t>
      </w:r>
    </w:p>
    <w:p w14:paraId="165F56C2" w14:textId="6A808D65" w:rsidR="0008216C" w:rsidRDefault="0008216C" w:rsidP="0008216C">
      <w:pPr>
        <w:numPr>
          <w:ilvl w:val="0"/>
          <w:numId w:val="3"/>
        </w:numPr>
        <w:jc w:val="both"/>
        <w:rPr>
          <w:rFonts w:ascii="Verdana" w:hAnsi="Verdana"/>
          <w:color w:val="000000"/>
          <w:sz w:val="21"/>
          <w:szCs w:val="21"/>
        </w:rPr>
      </w:pPr>
      <w:r w:rsidRPr="00D86CF4">
        <w:rPr>
          <w:rFonts w:ascii="Verdana" w:hAnsi="Verdana"/>
          <w:color w:val="000000"/>
          <w:sz w:val="21"/>
          <w:szCs w:val="21"/>
        </w:rPr>
        <w:t xml:space="preserve">To undertake grounds maintenance duties, including </w:t>
      </w:r>
      <w:r>
        <w:rPr>
          <w:rFonts w:ascii="Verdana" w:hAnsi="Verdana"/>
          <w:color w:val="000000"/>
          <w:sz w:val="21"/>
          <w:szCs w:val="21"/>
        </w:rPr>
        <w:t>playground clearance</w:t>
      </w:r>
      <w:r w:rsidRPr="00D86CF4">
        <w:rPr>
          <w:rFonts w:ascii="Verdana" w:hAnsi="Verdana"/>
          <w:color w:val="000000"/>
          <w:sz w:val="21"/>
          <w:szCs w:val="21"/>
        </w:rPr>
        <w:t>, weeding and tree maintenance</w:t>
      </w:r>
    </w:p>
    <w:p w14:paraId="6290206C" w14:textId="77777777" w:rsidR="0008216C" w:rsidRPr="00D86CF4" w:rsidRDefault="0008216C" w:rsidP="0008216C">
      <w:pPr>
        <w:ind w:left="567"/>
        <w:jc w:val="both"/>
        <w:rPr>
          <w:rFonts w:ascii="Verdana" w:hAnsi="Verdana"/>
          <w:color w:val="000000"/>
          <w:sz w:val="21"/>
          <w:szCs w:val="21"/>
        </w:rPr>
      </w:pPr>
    </w:p>
    <w:p w14:paraId="4E38C82B" w14:textId="465D18B2" w:rsidR="0008216C" w:rsidRPr="00D86CF4" w:rsidRDefault="0008216C" w:rsidP="0008216C">
      <w:pPr>
        <w:numPr>
          <w:ilvl w:val="0"/>
          <w:numId w:val="3"/>
        </w:numPr>
        <w:jc w:val="both"/>
        <w:rPr>
          <w:rFonts w:ascii="Verdana" w:hAnsi="Verdana"/>
          <w:color w:val="000000"/>
          <w:sz w:val="21"/>
          <w:szCs w:val="21"/>
        </w:rPr>
      </w:pPr>
      <w:r w:rsidRPr="00D86CF4">
        <w:rPr>
          <w:rFonts w:ascii="Verdana" w:hAnsi="Verdana"/>
          <w:color w:val="000000"/>
          <w:sz w:val="21"/>
          <w:szCs w:val="21"/>
        </w:rPr>
        <w:t xml:space="preserve">To operate specialist grounds maintenance machinery </w:t>
      </w:r>
      <w:r>
        <w:rPr>
          <w:rFonts w:ascii="Verdana" w:hAnsi="Verdana"/>
          <w:color w:val="000000"/>
          <w:sz w:val="21"/>
          <w:szCs w:val="21"/>
        </w:rPr>
        <w:t xml:space="preserve">if required </w:t>
      </w:r>
      <w:r w:rsidRPr="00D86CF4">
        <w:rPr>
          <w:rFonts w:ascii="Verdana" w:hAnsi="Verdana"/>
          <w:color w:val="000000"/>
          <w:sz w:val="21"/>
          <w:szCs w:val="21"/>
        </w:rPr>
        <w:t>(e.g. tractor mower, petrol long reach strimmer, backpack weed sprayer)</w:t>
      </w:r>
    </w:p>
    <w:p w14:paraId="7363F9E7" w14:textId="77777777" w:rsidR="0008216C" w:rsidRPr="00D86CF4" w:rsidRDefault="0008216C" w:rsidP="0008216C">
      <w:pPr>
        <w:jc w:val="both"/>
        <w:rPr>
          <w:rFonts w:ascii="Verdana" w:hAnsi="Verdana"/>
          <w:color w:val="000000"/>
          <w:sz w:val="21"/>
          <w:szCs w:val="21"/>
        </w:rPr>
      </w:pPr>
    </w:p>
    <w:p w14:paraId="465D61FC" w14:textId="2FA2D5D0" w:rsidR="0008216C" w:rsidRPr="0008216C" w:rsidRDefault="0008216C" w:rsidP="0008216C">
      <w:pPr>
        <w:numPr>
          <w:ilvl w:val="0"/>
          <w:numId w:val="3"/>
        </w:numPr>
        <w:jc w:val="both"/>
        <w:rPr>
          <w:rFonts w:ascii="Verdana" w:hAnsi="Verdana"/>
          <w:color w:val="000000"/>
          <w:sz w:val="21"/>
          <w:szCs w:val="21"/>
        </w:rPr>
      </w:pPr>
      <w:r w:rsidRPr="00D86CF4">
        <w:rPr>
          <w:rFonts w:ascii="Verdana" w:hAnsi="Verdana"/>
          <w:color w:val="000000"/>
          <w:sz w:val="21"/>
          <w:szCs w:val="21"/>
        </w:rPr>
        <w:t>To ensure that the external sports areas are appropriately maintained (including marking of pitches), according to seasonal needs</w:t>
      </w:r>
      <w:r>
        <w:rPr>
          <w:rFonts w:ascii="Verdana" w:hAnsi="Verdana"/>
          <w:color w:val="000000"/>
          <w:sz w:val="21"/>
          <w:szCs w:val="21"/>
        </w:rPr>
        <w:t>.</w:t>
      </w:r>
    </w:p>
    <w:p w14:paraId="49457595" w14:textId="77777777" w:rsidR="0008216C" w:rsidRPr="006A221E" w:rsidRDefault="0008216C" w:rsidP="0008216C">
      <w:pPr>
        <w:pStyle w:val="ListParagraph"/>
        <w:jc w:val="both"/>
        <w:rPr>
          <w:rFonts w:ascii="Verdana" w:hAnsi="Verdana" w:cs="Arial"/>
          <w:sz w:val="21"/>
          <w:szCs w:val="21"/>
        </w:rPr>
      </w:pPr>
    </w:p>
    <w:p w14:paraId="410264F6" w14:textId="77777777" w:rsidR="00227D65" w:rsidRPr="00563E53" w:rsidRDefault="00227D65" w:rsidP="00227D65">
      <w:pPr>
        <w:jc w:val="both"/>
        <w:rPr>
          <w:rFonts w:ascii="Verdana" w:hAnsi="Verdana"/>
          <w:sz w:val="21"/>
          <w:szCs w:val="21"/>
        </w:rPr>
      </w:pPr>
    </w:p>
    <w:p w14:paraId="13E816AC" w14:textId="77777777" w:rsidR="00227D65" w:rsidRPr="00563E53" w:rsidRDefault="00227D65" w:rsidP="00227D65">
      <w:pPr>
        <w:jc w:val="both"/>
        <w:rPr>
          <w:rFonts w:ascii="Verdana" w:hAnsi="Verdana" w:cs="Arial"/>
          <w:b/>
          <w:sz w:val="21"/>
          <w:szCs w:val="21"/>
        </w:rPr>
      </w:pPr>
      <w:r w:rsidRPr="00563E53">
        <w:rPr>
          <w:rFonts w:ascii="Verdana" w:hAnsi="Verdana" w:cs="Arial"/>
          <w:b/>
          <w:sz w:val="21"/>
          <w:szCs w:val="21"/>
        </w:rPr>
        <w:t>Organisation:</w:t>
      </w:r>
    </w:p>
    <w:p w14:paraId="49BA8E23" w14:textId="77777777" w:rsidR="00227D65" w:rsidRPr="00563E53" w:rsidRDefault="00227D65" w:rsidP="00227D65">
      <w:pPr>
        <w:jc w:val="both"/>
        <w:rPr>
          <w:rFonts w:ascii="Verdana" w:hAnsi="Verdana" w:cs="Arial"/>
          <w:b/>
          <w:sz w:val="21"/>
          <w:szCs w:val="21"/>
        </w:rPr>
      </w:pPr>
    </w:p>
    <w:p w14:paraId="14EBC3C3" w14:textId="77777777" w:rsidR="00227D65" w:rsidRPr="006A221E" w:rsidRDefault="00227D65" w:rsidP="00227D65">
      <w:pPr>
        <w:pStyle w:val="ListParagraph"/>
        <w:numPr>
          <w:ilvl w:val="0"/>
          <w:numId w:val="4"/>
        </w:numPr>
        <w:jc w:val="both"/>
        <w:rPr>
          <w:rFonts w:ascii="Verdana" w:hAnsi="Verdana"/>
          <w:sz w:val="21"/>
          <w:szCs w:val="21"/>
        </w:rPr>
      </w:pPr>
      <w:r w:rsidRPr="006A221E">
        <w:rPr>
          <w:rFonts w:ascii="Verdana" w:hAnsi="Verdana"/>
          <w:sz w:val="21"/>
          <w:szCs w:val="21"/>
        </w:rPr>
        <w:t>To assist with the receipt, distribution, collection and despatch of goods / deliveries in an efficient and effective manner around the site</w:t>
      </w:r>
    </w:p>
    <w:p w14:paraId="33C1CAA9" w14:textId="77777777" w:rsidR="00227D65" w:rsidRPr="00563E53" w:rsidRDefault="00227D65" w:rsidP="00227D65">
      <w:pPr>
        <w:jc w:val="both"/>
        <w:rPr>
          <w:rFonts w:ascii="Verdana" w:hAnsi="Verdana" w:cs="Arial"/>
          <w:sz w:val="21"/>
          <w:szCs w:val="21"/>
        </w:rPr>
      </w:pPr>
    </w:p>
    <w:p w14:paraId="2C887F6D" w14:textId="77777777" w:rsidR="00227D65" w:rsidRPr="006A221E" w:rsidRDefault="00227D65" w:rsidP="00227D65">
      <w:pPr>
        <w:pStyle w:val="ListParagraph"/>
        <w:numPr>
          <w:ilvl w:val="0"/>
          <w:numId w:val="4"/>
        </w:numPr>
        <w:jc w:val="both"/>
        <w:rPr>
          <w:rFonts w:ascii="Verdana" w:hAnsi="Verdana" w:cs="Arial"/>
          <w:sz w:val="21"/>
          <w:szCs w:val="21"/>
        </w:rPr>
      </w:pPr>
      <w:r w:rsidRPr="006A221E">
        <w:rPr>
          <w:rFonts w:ascii="Verdana" w:hAnsi="Verdana" w:cs="Arial"/>
          <w:sz w:val="21"/>
          <w:szCs w:val="21"/>
        </w:rPr>
        <w:t>To assist and participate in the organisation and movement of furniture within the building, preparing facilities for events, including special requirements and lettings</w:t>
      </w:r>
    </w:p>
    <w:p w14:paraId="0B8D3DC3" w14:textId="77777777" w:rsidR="00227D65" w:rsidRPr="00563E53" w:rsidRDefault="00227D65" w:rsidP="00227D65">
      <w:pPr>
        <w:ind w:left="720"/>
        <w:rPr>
          <w:rFonts w:ascii="Verdana" w:hAnsi="Verdana" w:cs="Arial"/>
          <w:sz w:val="21"/>
          <w:szCs w:val="21"/>
        </w:rPr>
      </w:pPr>
    </w:p>
    <w:p w14:paraId="4487080E" w14:textId="77777777" w:rsidR="00227D65" w:rsidRPr="006A221E" w:rsidRDefault="00227D65" w:rsidP="00227D65">
      <w:pPr>
        <w:pStyle w:val="ListParagraph"/>
        <w:numPr>
          <w:ilvl w:val="0"/>
          <w:numId w:val="4"/>
        </w:numPr>
        <w:jc w:val="both"/>
        <w:rPr>
          <w:rFonts w:ascii="Verdana" w:hAnsi="Verdana" w:cs="Arial"/>
          <w:sz w:val="21"/>
          <w:szCs w:val="21"/>
        </w:rPr>
      </w:pPr>
      <w:r w:rsidRPr="006A221E">
        <w:rPr>
          <w:rFonts w:ascii="Verdana" w:hAnsi="Verdana" w:cs="Arial"/>
          <w:sz w:val="21"/>
          <w:szCs w:val="21"/>
        </w:rPr>
        <w:t>To erect and dismantle scaffolding, as required</w:t>
      </w:r>
    </w:p>
    <w:p w14:paraId="0B4CCCFE" w14:textId="77777777" w:rsidR="00227D65" w:rsidRPr="00563E53" w:rsidRDefault="00227D65" w:rsidP="00227D65">
      <w:pPr>
        <w:pStyle w:val="ListParagraph"/>
        <w:rPr>
          <w:rFonts w:ascii="Verdana" w:hAnsi="Verdana" w:cs="Arial"/>
          <w:sz w:val="21"/>
          <w:szCs w:val="21"/>
        </w:rPr>
      </w:pPr>
    </w:p>
    <w:p w14:paraId="1C60DFD4" w14:textId="77777777" w:rsidR="00227D65" w:rsidRPr="006A221E" w:rsidRDefault="00227D65" w:rsidP="00227D65">
      <w:pPr>
        <w:pStyle w:val="ListParagraph"/>
        <w:numPr>
          <w:ilvl w:val="0"/>
          <w:numId w:val="4"/>
        </w:numPr>
        <w:jc w:val="both"/>
        <w:rPr>
          <w:rFonts w:ascii="Verdana" w:hAnsi="Verdana" w:cs="Arial"/>
          <w:sz w:val="21"/>
          <w:szCs w:val="21"/>
        </w:rPr>
      </w:pPr>
      <w:r w:rsidRPr="006A221E">
        <w:rPr>
          <w:rFonts w:ascii="Verdana" w:hAnsi="Verdana" w:cs="Arial"/>
          <w:sz w:val="21"/>
          <w:szCs w:val="21"/>
        </w:rPr>
        <w:t>To assist with the supervision of the car park during school events such as Parents’ Evenings</w:t>
      </w:r>
    </w:p>
    <w:p w14:paraId="4B777A4B" w14:textId="77777777" w:rsidR="00227D65" w:rsidRPr="00563E53" w:rsidRDefault="00227D65" w:rsidP="00227D65">
      <w:pPr>
        <w:pStyle w:val="ListParagraph"/>
        <w:rPr>
          <w:rFonts w:ascii="Verdana" w:hAnsi="Verdana" w:cs="Arial"/>
          <w:sz w:val="21"/>
          <w:szCs w:val="21"/>
        </w:rPr>
      </w:pPr>
    </w:p>
    <w:p w14:paraId="419B6484" w14:textId="77777777" w:rsidR="00227D65" w:rsidRPr="006A221E" w:rsidRDefault="00227D65" w:rsidP="00227D65">
      <w:pPr>
        <w:pStyle w:val="ListParagraph"/>
        <w:numPr>
          <w:ilvl w:val="0"/>
          <w:numId w:val="4"/>
        </w:numPr>
        <w:jc w:val="both"/>
        <w:rPr>
          <w:rFonts w:ascii="Verdana" w:hAnsi="Verdana" w:cs="Arial"/>
          <w:sz w:val="21"/>
          <w:szCs w:val="21"/>
        </w:rPr>
      </w:pPr>
      <w:r w:rsidRPr="006A221E">
        <w:rPr>
          <w:rFonts w:ascii="Verdana" w:hAnsi="Verdana" w:cs="Arial"/>
          <w:sz w:val="21"/>
          <w:szCs w:val="21"/>
        </w:rPr>
        <w:t>To maintain and arrange orderly and secure storage of supplies</w:t>
      </w:r>
    </w:p>
    <w:p w14:paraId="016BEA8F" w14:textId="77777777" w:rsidR="00227D65" w:rsidRPr="00563E53" w:rsidRDefault="00227D65" w:rsidP="00227D65">
      <w:pPr>
        <w:ind w:left="720"/>
        <w:rPr>
          <w:rFonts w:ascii="Verdana" w:hAnsi="Verdana" w:cs="Arial"/>
          <w:sz w:val="21"/>
          <w:szCs w:val="21"/>
        </w:rPr>
      </w:pPr>
    </w:p>
    <w:p w14:paraId="241211D2" w14:textId="77777777" w:rsidR="00227D65" w:rsidRPr="006A221E" w:rsidRDefault="00227D65" w:rsidP="00227D65">
      <w:pPr>
        <w:pStyle w:val="ListParagraph"/>
        <w:numPr>
          <w:ilvl w:val="0"/>
          <w:numId w:val="4"/>
        </w:numPr>
        <w:jc w:val="both"/>
        <w:rPr>
          <w:rFonts w:ascii="Verdana" w:hAnsi="Verdana" w:cs="Arial"/>
          <w:sz w:val="21"/>
          <w:szCs w:val="21"/>
        </w:rPr>
      </w:pPr>
      <w:r w:rsidRPr="006A221E">
        <w:rPr>
          <w:rFonts w:ascii="Verdana" w:hAnsi="Verdana" w:cs="Arial"/>
          <w:sz w:val="21"/>
          <w:szCs w:val="21"/>
        </w:rPr>
        <w:t>To operate everyday equipment in accordance with instructions</w:t>
      </w:r>
    </w:p>
    <w:p w14:paraId="64425CA9" w14:textId="77777777" w:rsidR="00227D65" w:rsidRPr="00563E53" w:rsidRDefault="00227D65" w:rsidP="00227D65">
      <w:pPr>
        <w:rPr>
          <w:rFonts w:ascii="Verdana" w:hAnsi="Verdana" w:cs="Arial"/>
          <w:sz w:val="21"/>
          <w:szCs w:val="21"/>
        </w:rPr>
      </w:pPr>
    </w:p>
    <w:p w14:paraId="60E9ADA6" w14:textId="77777777" w:rsidR="00227D65" w:rsidRPr="00563E53" w:rsidRDefault="00227D65" w:rsidP="00227D65">
      <w:pPr>
        <w:rPr>
          <w:rFonts w:ascii="Verdana" w:hAnsi="Verdana" w:cs="Arial"/>
          <w:sz w:val="21"/>
          <w:szCs w:val="21"/>
        </w:rPr>
      </w:pPr>
    </w:p>
    <w:p w14:paraId="39889D04" w14:textId="77777777" w:rsidR="0008216C" w:rsidRDefault="0008216C" w:rsidP="00227D65">
      <w:pPr>
        <w:jc w:val="center"/>
        <w:rPr>
          <w:rFonts w:ascii="Verdana" w:hAnsi="Verdana" w:cs="Arial"/>
          <w:b/>
          <w:bCs/>
          <w:sz w:val="21"/>
          <w:szCs w:val="21"/>
        </w:rPr>
      </w:pPr>
    </w:p>
    <w:p w14:paraId="19CE9432" w14:textId="77777777" w:rsidR="0008216C" w:rsidRDefault="0008216C" w:rsidP="00227D65">
      <w:pPr>
        <w:jc w:val="center"/>
        <w:rPr>
          <w:rFonts w:ascii="Verdana" w:hAnsi="Verdana" w:cs="Arial"/>
          <w:b/>
          <w:bCs/>
          <w:sz w:val="21"/>
          <w:szCs w:val="21"/>
        </w:rPr>
      </w:pPr>
    </w:p>
    <w:p w14:paraId="25878B9C" w14:textId="77777777" w:rsidR="0008216C" w:rsidRDefault="0008216C" w:rsidP="00227D65">
      <w:pPr>
        <w:jc w:val="center"/>
        <w:rPr>
          <w:rFonts w:ascii="Verdana" w:hAnsi="Verdana" w:cs="Arial"/>
          <w:b/>
          <w:bCs/>
          <w:sz w:val="21"/>
          <w:szCs w:val="21"/>
        </w:rPr>
      </w:pPr>
    </w:p>
    <w:p w14:paraId="7FB7B130" w14:textId="48A6239A" w:rsidR="00227D65" w:rsidRPr="00563E53" w:rsidRDefault="00227D65" w:rsidP="00227D65">
      <w:pPr>
        <w:jc w:val="center"/>
        <w:rPr>
          <w:rFonts w:ascii="Verdana" w:hAnsi="Verdana" w:cs="Arial"/>
          <w:b/>
          <w:bCs/>
          <w:sz w:val="21"/>
          <w:szCs w:val="21"/>
        </w:rPr>
      </w:pPr>
      <w:r w:rsidRPr="00563E53">
        <w:rPr>
          <w:rFonts w:ascii="Verdana" w:hAnsi="Verdana" w:cs="Arial"/>
          <w:b/>
          <w:bCs/>
          <w:sz w:val="21"/>
          <w:szCs w:val="21"/>
        </w:rPr>
        <w:t xml:space="preserve">Specific Duties </w:t>
      </w:r>
    </w:p>
    <w:p w14:paraId="45157041" w14:textId="77777777" w:rsidR="00227D65" w:rsidRPr="00563E53" w:rsidRDefault="00227D65" w:rsidP="00227D65">
      <w:pPr>
        <w:jc w:val="center"/>
        <w:rPr>
          <w:rFonts w:ascii="Verdana" w:hAnsi="Verdana" w:cs="Arial"/>
          <w:b/>
          <w:bCs/>
          <w:sz w:val="21"/>
          <w:szCs w:val="21"/>
        </w:rPr>
      </w:pPr>
    </w:p>
    <w:p w14:paraId="62804427" w14:textId="1CBAD27E" w:rsidR="00227D65" w:rsidRPr="006A221E" w:rsidRDefault="00227D65" w:rsidP="00227D65">
      <w:pPr>
        <w:pStyle w:val="ListParagraph"/>
        <w:numPr>
          <w:ilvl w:val="0"/>
          <w:numId w:val="5"/>
        </w:numPr>
        <w:jc w:val="both"/>
        <w:rPr>
          <w:rFonts w:ascii="Verdana" w:hAnsi="Verdana" w:cs="Arial"/>
          <w:sz w:val="21"/>
          <w:szCs w:val="21"/>
        </w:rPr>
      </w:pPr>
      <w:r w:rsidRPr="006A221E">
        <w:rPr>
          <w:rFonts w:ascii="Verdana" w:hAnsi="Verdana" w:cs="Arial"/>
          <w:sz w:val="21"/>
          <w:szCs w:val="21"/>
        </w:rPr>
        <w:t xml:space="preserve">Use joinery and plumbing skills to contribute to maintenance and construction projects </w:t>
      </w:r>
    </w:p>
    <w:p w14:paraId="3DFF7805" w14:textId="77777777" w:rsidR="00227D65" w:rsidRPr="00563E53" w:rsidRDefault="00227D65" w:rsidP="00227D65">
      <w:pPr>
        <w:jc w:val="both"/>
        <w:rPr>
          <w:rFonts w:ascii="Verdana" w:hAnsi="Verdana" w:cs="Arial"/>
          <w:b/>
          <w:sz w:val="21"/>
          <w:szCs w:val="21"/>
        </w:rPr>
      </w:pPr>
    </w:p>
    <w:p w14:paraId="0CAC2C0A" w14:textId="77777777" w:rsidR="00227D65" w:rsidRPr="006A221E" w:rsidRDefault="00227D65" w:rsidP="00227D65">
      <w:pPr>
        <w:pStyle w:val="ListParagraph"/>
        <w:numPr>
          <w:ilvl w:val="0"/>
          <w:numId w:val="5"/>
        </w:numPr>
        <w:jc w:val="both"/>
        <w:rPr>
          <w:rFonts w:ascii="Verdana" w:hAnsi="Verdana" w:cs="Arial"/>
          <w:bCs/>
          <w:sz w:val="21"/>
          <w:szCs w:val="21"/>
        </w:rPr>
      </w:pPr>
      <w:r w:rsidRPr="006A221E">
        <w:rPr>
          <w:rFonts w:ascii="Verdana" w:hAnsi="Verdana" w:cs="Arial"/>
          <w:bCs/>
          <w:sz w:val="21"/>
          <w:szCs w:val="21"/>
        </w:rPr>
        <w:t>To develop positive working relationships with other facilities management staff across the Trust, including maintenance supervisors, maintenance assistants and the Estates Manager</w:t>
      </w:r>
    </w:p>
    <w:p w14:paraId="442240DE" w14:textId="77777777" w:rsidR="00227D65" w:rsidRPr="00563E53" w:rsidRDefault="00227D65" w:rsidP="00227D65">
      <w:pPr>
        <w:jc w:val="both"/>
        <w:rPr>
          <w:rFonts w:ascii="Verdana" w:hAnsi="Verdana" w:cs="Arial"/>
          <w:bCs/>
          <w:sz w:val="21"/>
          <w:szCs w:val="21"/>
        </w:rPr>
      </w:pPr>
    </w:p>
    <w:p w14:paraId="711F5831" w14:textId="77777777" w:rsidR="00227D65" w:rsidRPr="00563E53" w:rsidRDefault="00227D65" w:rsidP="00227D65">
      <w:pPr>
        <w:pStyle w:val="ListParagraph"/>
        <w:rPr>
          <w:rFonts w:ascii="Verdana" w:hAnsi="Verdana" w:cs="Arial"/>
          <w:bCs/>
          <w:sz w:val="21"/>
          <w:szCs w:val="21"/>
        </w:rPr>
      </w:pPr>
    </w:p>
    <w:p w14:paraId="5A873DF2" w14:textId="77777777" w:rsidR="00227D65" w:rsidRPr="00563E53" w:rsidRDefault="00227D65" w:rsidP="00227D65">
      <w:pPr>
        <w:ind w:left="567"/>
        <w:jc w:val="center"/>
        <w:rPr>
          <w:rFonts w:ascii="Verdana" w:hAnsi="Verdana" w:cs="Arial"/>
          <w:b/>
          <w:sz w:val="21"/>
          <w:szCs w:val="21"/>
        </w:rPr>
      </w:pPr>
      <w:r w:rsidRPr="00563E53">
        <w:rPr>
          <w:rFonts w:ascii="Verdana" w:hAnsi="Verdana" w:cs="Arial"/>
          <w:b/>
          <w:sz w:val="21"/>
          <w:szCs w:val="21"/>
        </w:rPr>
        <w:t>Other Responsibilities</w:t>
      </w:r>
    </w:p>
    <w:p w14:paraId="1160475B" w14:textId="77777777" w:rsidR="00227D65" w:rsidRPr="00563E53" w:rsidRDefault="00227D65" w:rsidP="00227D65">
      <w:pPr>
        <w:jc w:val="both"/>
        <w:rPr>
          <w:rFonts w:ascii="Verdana" w:hAnsi="Verdana" w:cs="Arial"/>
          <w:b/>
          <w:sz w:val="21"/>
          <w:szCs w:val="21"/>
        </w:rPr>
      </w:pPr>
    </w:p>
    <w:p w14:paraId="0E316CDB" w14:textId="14DAFA4B" w:rsidR="00E01E97" w:rsidRDefault="00227D65" w:rsidP="00227D65">
      <w:pPr>
        <w:pStyle w:val="ListParagraph"/>
        <w:numPr>
          <w:ilvl w:val="0"/>
          <w:numId w:val="6"/>
        </w:numPr>
        <w:jc w:val="both"/>
        <w:rPr>
          <w:rFonts w:ascii="Verdana" w:hAnsi="Verdana" w:cs="Arial"/>
          <w:sz w:val="21"/>
          <w:szCs w:val="21"/>
        </w:rPr>
      </w:pPr>
      <w:r w:rsidRPr="006A221E">
        <w:rPr>
          <w:rFonts w:ascii="Verdana" w:hAnsi="Verdana" w:cs="Arial"/>
          <w:sz w:val="21"/>
          <w:szCs w:val="21"/>
        </w:rPr>
        <w:t>To deal with staff, parents, students and members of the public in a friendly and effective manner maintaining a high standard of professional behaviour and appearance at all times</w:t>
      </w:r>
      <w:r w:rsidR="00E01E97">
        <w:rPr>
          <w:rFonts w:ascii="Verdana" w:hAnsi="Verdana" w:cs="Arial"/>
          <w:sz w:val="21"/>
          <w:szCs w:val="21"/>
        </w:rPr>
        <w:t>.</w:t>
      </w:r>
      <w:r w:rsidRPr="006A221E">
        <w:rPr>
          <w:rFonts w:ascii="Verdana" w:hAnsi="Verdana" w:cs="Arial"/>
          <w:sz w:val="21"/>
          <w:szCs w:val="21"/>
        </w:rPr>
        <w:t xml:space="preserve"> </w:t>
      </w:r>
    </w:p>
    <w:p w14:paraId="72D67CD1" w14:textId="77777777" w:rsidR="00E01E97" w:rsidRDefault="00E01E97" w:rsidP="00227D65">
      <w:pPr>
        <w:pStyle w:val="ListParagraph"/>
        <w:numPr>
          <w:ilvl w:val="0"/>
          <w:numId w:val="6"/>
        </w:numPr>
        <w:jc w:val="both"/>
        <w:rPr>
          <w:rFonts w:ascii="Verdana" w:hAnsi="Verdana" w:cs="Arial"/>
          <w:sz w:val="21"/>
          <w:szCs w:val="21"/>
        </w:rPr>
      </w:pPr>
    </w:p>
    <w:p w14:paraId="359E2AC0" w14:textId="2FC0BFA7" w:rsidR="00227D65" w:rsidRPr="006A221E" w:rsidRDefault="00E01E97" w:rsidP="00227D65">
      <w:pPr>
        <w:pStyle w:val="ListParagraph"/>
        <w:numPr>
          <w:ilvl w:val="0"/>
          <w:numId w:val="6"/>
        </w:numPr>
        <w:jc w:val="both"/>
        <w:rPr>
          <w:rFonts w:ascii="Verdana" w:hAnsi="Verdana" w:cs="Arial"/>
          <w:sz w:val="21"/>
          <w:szCs w:val="21"/>
        </w:rPr>
      </w:pPr>
      <w:r w:rsidRPr="00D86CF4">
        <w:rPr>
          <w:rFonts w:ascii="Verdana" w:hAnsi="Verdana"/>
          <w:color w:val="000000"/>
          <w:sz w:val="21"/>
          <w:szCs w:val="21"/>
        </w:rPr>
        <w:t xml:space="preserve">To ensure a clean and presentable appearance at all times, including footwear </w:t>
      </w:r>
    </w:p>
    <w:p w14:paraId="0FDAE68A" w14:textId="77777777" w:rsidR="00227D65" w:rsidRPr="00563E53" w:rsidRDefault="00227D65" w:rsidP="00227D65">
      <w:pPr>
        <w:jc w:val="both"/>
        <w:rPr>
          <w:rFonts w:ascii="Verdana" w:hAnsi="Verdana"/>
          <w:sz w:val="21"/>
          <w:szCs w:val="21"/>
        </w:rPr>
      </w:pPr>
    </w:p>
    <w:p w14:paraId="5BCAE6FE" w14:textId="77777777" w:rsidR="00227D65" w:rsidRPr="006A221E" w:rsidRDefault="00227D65" w:rsidP="00227D65">
      <w:pPr>
        <w:pStyle w:val="ListParagraph"/>
        <w:numPr>
          <w:ilvl w:val="0"/>
          <w:numId w:val="6"/>
        </w:numPr>
        <w:jc w:val="both"/>
        <w:rPr>
          <w:rFonts w:ascii="Verdana" w:hAnsi="Verdana" w:cs="Arial"/>
          <w:sz w:val="21"/>
          <w:szCs w:val="21"/>
        </w:rPr>
      </w:pPr>
      <w:r w:rsidRPr="006A221E">
        <w:rPr>
          <w:rFonts w:ascii="Verdana" w:hAnsi="Verdana" w:cs="Arial"/>
          <w:sz w:val="21"/>
          <w:szCs w:val="21"/>
        </w:rPr>
        <w:t>To undertake any other duties commensurate with the grade of the post</w:t>
      </w:r>
    </w:p>
    <w:p w14:paraId="120C7438" w14:textId="77777777" w:rsidR="00227D65" w:rsidRPr="00563E53" w:rsidRDefault="00227D65" w:rsidP="00227D65">
      <w:pPr>
        <w:jc w:val="both"/>
        <w:rPr>
          <w:rFonts w:ascii="Verdana" w:hAnsi="Verdana" w:cs="Arial"/>
          <w:b/>
          <w:sz w:val="21"/>
          <w:szCs w:val="21"/>
        </w:rPr>
      </w:pPr>
    </w:p>
    <w:p w14:paraId="02D348F0" w14:textId="77777777" w:rsidR="00227D65" w:rsidRPr="006A221E" w:rsidRDefault="00227D65" w:rsidP="00227D65">
      <w:pPr>
        <w:pStyle w:val="ListParagraph"/>
        <w:numPr>
          <w:ilvl w:val="0"/>
          <w:numId w:val="6"/>
        </w:numPr>
        <w:jc w:val="both"/>
        <w:rPr>
          <w:rFonts w:ascii="Verdana" w:hAnsi="Verdana" w:cs="Arial"/>
          <w:bCs/>
          <w:sz w:val="21"/>
          <w:szCs w:val="21"/>
        </w:rPr>
      </w:pPr>
      <w:r w:rsidRPr="006A221E">
        <w:rPr>
          <w:rFonts w:ascii="Verdana" w:hAnsi="Verdana" w:cs="Arial"/>
          <w:bCs/>
          <w:sz w:val="21"/>
          <w:szCs w:val="21"/>
        </w:rPr>
        <w:t>To be aware of and comply with policies and procedures relating to child protection, health &amp; safety, security and confidentiality, reporting all concerns to an appropriate person</w:t>
      </w:r>
    </w:p>
    <w:p w14:paraId="7EA1C253" w14:textId="77777777" w:rsidR="00227D65" w:rsidRPr="00563E53" w:rsidRDefault="00227D65" w:rsidP="00227D65">
      <w:pPr>
        <w:jc w:val="both"/>
        <w:rPr>
          <w:rFonts w:ascii="Verdana" w:hAnsi="Verdana" w:cs="Arial"/>
          <w:bCs/>
          <w:sz w:val="21"/>
          <w:szCs w:val="21"/>
        </w:rPr>
      </w:pPr>
    </w:p>
    <w:p w14:paraId="1EA8F1A1" w14:textId="77777777" w:rsidR="00227D65" w:rsidRDefault="00227D65" w:rsidP="00227D65">
      <w:pPr>
        <w:pStyle w:val="ListParagraph"/>
        <w:numPr>
          <w:ilvl w:val="0"/>
          <w:numId w:val="6"/>
        </w:numPr>
        <w:jc w:val="both"/>
        <w:rPr>
          <w:rFonts w:ascii="Verdana" w:hAnsi="Verdana" w:cs="Arial"/>
          <w:bCs/>
          <w:sz w:val="21"/>
          <w:szCs w:val="21"/>
        </w:rPr>
      </w:pPr>
      <w:r w:rsidRPr="006A221E">
        <w:rPr>
          <w:rFonts w:ascii="Verdana" w:hAnsi="Verdana" w:cs="Arial"/>
          <w:bCs/>
          <w:sz w:val="21"/>
          <w:szCs w:val="21"/>
        </w:rPr>
        <w:t>To be aware of equal opportunities legislation and, along with colleagues, work towards ensuring that the Trust complies with its requirements</w:t>
      </w:r>
    </w:p>
    <w:p w14:paraId="0053B8E7" w14:textId="77777777" w:rsidR="00E01E97" w:rsidRPr="00E01E97" w:rsidRDefault="00E01E97" w:rsidP="00E01E97">
      <w:pPr>
        <w:pStyle w:val="ListParagraph"/>
        <w:rPr>
          <w:rFonts w:ascii="Verdana" w:hAnsi="Verdana" w:cs="Arial"/>
          <w:bCs/>
          <w:sz w:val="21"/>
          <w:szCs w:val="21"/>
        </w:rPr>
      </w:pPr>
    </w:p>
    <w:p w14:paraId="5FB00F9C" w14:textId="77777777" w:rsidR="00E01E97" w:rsidRPr="006A221E" w:rsidRDefault="00E01E97" w:rsidP="00E01E97">
      <w:pPr>
        <w:pStyle w:val="ListParagraph"/>
        <w:jc w:val="both"/>
        <w:rPr>
          <w:rFonts w:ascii="Verdana" w:hAnsi="Verdana" w:cs="Arial"/>
          <w:bCs/>
          <w:sz w:val="21"/>
          <w:szCs w:val="21"/>
        </w:rPr>
      </w:pPr>
    </w:p>
    <w:p w14:paraId="524A6143" w14:textId="3F660447" w:rsidR="00227D65" w:rsidRPr="006A221E" w:rsidRDefault="00227D65" w:rsidP="00227D65">
      <w:pPr>
        <w:pStyle w:val="ListParagraph"/>
        <w:numPr>
          <w:ilvl w:val="0"/>
          <w:numId w:val="6"/>
        </w:numPr>
        <w:jc w:val="both"/>
        <w:rPr>
          <w:rFonts w:ascii="Verdana" w:hAnsi="Verdana" w:cs="Arial"/>
          <w:bCs/>
          <w:sz w:val="21"/>
          <w:szCs w:val="21"/>
        </w:rPr>
      </w:pPr>
      <w:r w:rsidRPr="006A221E">
        <w:rPr>
          <w:rFonts w:ascii="Verdana" w:hAnsi="Verdana" w:cs="Arial"/>
          <w:bCs/>
          <w:sz w:val="21"/>
          <w:szCs w:val="21"/>
        </w:rPr>
        <w:t xml:space="preserve">To contribute to the overall ethos/work/aims of the </w:t>
      </w:r>
      <w:proofErr w:type="gramStart"/>
      <w:r w:rsidR="00E01E97">
        <w:rPr>
          <w:rFonts w:ascii="Verdana" w:hAnsi="Verdana" w:cs="Arial"/>
          <w:bCs/>
          <w:sz w:val="21"/>
          <w:szCs w:val="21"/>
        </w:rPr>
        <w:t>School</w:t>
      </w:r>
      <w:proofErr w:type="gramEnd"/>
      <w:r w:rsidRPr="006A221E">
        <w:rPr>
          <w:rFonts w:ascii="Verdana" w:hAnsi="Verdana" w:cs="Arial"/>
          <w:bCs/>
          <w:sz w:val="21"/>
          <w:szCs w:val="21"/>
        </w:rPr>
        <w:t xml:space="preserve"> </w:t>
      </w:r>
      <w:r w:rsidRPr="006A221E">
        <w:rPr>
          <w:rFonts w:ascii="Verdana" w:hAnsi="Verdana"/>
          <w:bCs/>
          <w:sz w:val="21"/>
          <w:szCs w:val="21"/>
        </w:rPr>
        <w:t xml:space="preserve">including the </w:t>
      </w:r>
      <w:r w:rsidR="00E01E97">
        <w:rPr>
          <w:rFonts w:ascii="Verdana" w:hAnsi="Verdana"/>
          <w:bCs/>
          <w:sz w:val="21"/>
          <w:szCs w:val="21"/>
        </w:rPr>
        <w:t>School’s</w:t>
      </w:r>
      <w:r w:rsidRPr="006A221E">
        <w:rPr>
          <w:rFonts w:ascii="Verdana" w:hAnsi="Verdana"/>
          <w:bCs/>
          <w:sz w:val="21"/>
          <w:szCs w:val="21"/>
        </w:rPr>
        <w:t xml:space="preserve"> commitment to safeguarding and promoting the welfare of children and young people</w:t>
      </w:r>
    </w:p>
    <w:p w14:paraId="0A8234E3" w14:textId="77777777" w:rsidR="00227D65" w:rsidRPr="00563E53" w:rsidRDefault="00227D65" w:rsidP="00227D65">
      <w:pPr>
        <w:jc w:val="both"/>
        <w:rPr>
          <w:rFonts w:ascii="Verdana" w:hAnsi="Verdana" w:cs="Arial"/>
          <w:bCs/>
          <w:sz w:val="21"/>
          <w:szCs w:val="21"/>
        </w:rPr>
      </w:pPr>
    </w:p>
    <w:p w14:paraId="4033B15F" w14:textId="77777777" w:rsidR="00227D65" w:rsidRPr="006A221E" w:rsidRDefault="00227D65" w:rsidP="00227D65">
      <w:pPr>
        <w:pStyle w:val="ListParagraph"/>
        <w:numPr>
          <w:ilvl w:val="0"/>
          <w:numId w:val="6"/>
        </w:numPr>
        <w:jc w:val="both"/>
        <w:rPr>
          <w:rFonts w:ascii="Verdana" w:hAnsi="Verdana" w:cs="Arial"/>
          <w:bCs/>
          <w:sz w:val="21"/>
          <w:szCs w:val="21"/>
        </w:rPr>
      </w:pPr>
      <w:r w:rsidRPr="006A221E">
        <w:rPr>
          <w:rFonts w:ascii="Verdana" w:hAnsi="Verdana" w:cs="Arial"/>
          <w:bCs/>
          <w:sz w:val="21"/>
          <w:szCs w:val="21"/>
        </w:rPr>
        <w:t>To appreciate and support the role of other professionals</w:t>
      </w:r>
    </w:p>
    <w:p w14:paraId="1A28593D" w14:textId="77777777" w:rsidR="00227D65" w:rsidRPr="00563E53" w:rsidRDefault="00227D65" w:rsidP="00227D65">
      <w:pPr>
        <w:pStyle w:val="ListParagraph"/>
        <w:rPr>
          <w:rFonts w:ascii="Verdana" w:hAnsi="Verdana" w:cs="Arial"/>
          <w:sz w:val="21"/>
          <w:szCs w:val="21"/>
          <w:lang w:val="en-US"/>
        </w:rPr>
      </w:pPr>
    </w:p>
    <w:p w14:paraId="18F436D4" w14:textId="77777777" w:rsidR="00227D65" w:rsidRPr="006A221E" w:rsidRDefault="00227D65" w:rsidP="00227D65">
      <w:pPr>
        <w:pStyle w:val="ListParagraph"/>
        <w:numPr>
          <w:ilvl w:val="0"/>
          <w:numId w:val="6"/>
        </w:numPr>
        <w:jc w:val="both"/>
        <w:rPr>
          <w:rFonts w:ascii="Verdana" w:hAnsi="Verdana" w:cs="Arial"/>
          <w:bCs/>
          <w:sz w:val="21"/>
          <w:szCs w:val="21"/>
        </w:rPr>
      </w:pPr>
      <w:r w:rsidRPr="006A221E">
        <w:rPr>
          <w:rFonts w:ascii="Verdana" w:hAnsi="Verdana" w:cs="Arial"/>
          <w:sz w:val="21"/>
          <w:szCs w:val="21"/>
          <w:lang w:val="en-US"/>
        </w:rPr>
        <w:t>To be aware of the school’s duty of care in relation to staff, students and visitors and to comply with the health and safety policy at all times</w:t>
      </w:r>
    </w:p>
    <w:p w14:paraId="6BE8294C" w14:textId="77777777" w:rsidR="00227D65" w:rsidRPr="00563E53" w:rsidRDefault="00227D65" w:rsidP="00227D65">
      <w:pPr>
        <w:pStyle w:val="ListParagraph"/>
        <w:rPr>
          <w:rFonts w:ascii="Verdana" w:hAnsi="Verdana" w:cs="Arial"/>
          <w:sz w:val="21"/>
          <w:szCs w:val="21"/>
          <w:lang w:val="en-US"/>
        </w:rPr>
      </w:pPr>
    </w:p>
    <w:p w14:paraId="448530FC" w14:textId="77777777" w:rsidR="00227D65" w:rsidRPr="006A221E" w:rsidRDefault="00227D65" w:rsidP="00227D65">
      <w:pPr>
        <w:pStyle w:val="ListParagraph"/>
        <w:numPr>
          <w:ilvl w:val="0"/>
          <w:numId w:val="6"/>
        </w:numPr>
        <w:jc w:val="both"/>
        <w:rPr>
          <w:rFonts w:ascii="Verdana" w:hAnsi="Verdana" w:cs="Arial"/>
          <w:bCs/>
          <w:sz w:val="21"/>
          <w:szCs w:val="21"/>
        </w:rPr>
      </w:pPr>
      <w:r w:rsidRPr="006A221E">
        <w:rPr>
          <w:rFonts w:ascii="Verdana" w:hAnsi="Verdana" w:cs="Arial"/>
          <w:sz w:val="21"/>
          <w:szCs w:val="21"/>
          <w:lang w:val="en-US"/>
        </w:rPr>
        <w:t>To establish and maintain positive, constructive and professional working relationships with staff, visitors, students, parents and other professionals of the school/Trust</w:t>
      </w:r>
    </w:p>
    <w:p w14:paraId="44B50E6F" w14:textId="77777777" w:rsidR="00227D65" w:rsidRPr="00563E53" w:rsidRDefault="00227D65" w:rsidP="00227D65">
      <w:pPr>
        <w:pStyle w:val="ListParagraph"/>
        <w:rPr>
          <w:rFonts w:ascii="Verdana" w:hAnsi="Verdana" w:cs="Arial"/>
          <w:bCs/>
          <w:sz w:val="21"/>
          <w:szCs w:val="21"/>
        </w:rPr>
      </w:pPr>
    </w:p>
    <w:p w14:paraId="70F79ED3" w14:textId="77777777" w:rsidR="00227D65" w:rsidRPr="006A221E" w:rsidRDefault="00227D65" w:rsidP="00227D65">
      <w:pPr>
        <w:pStyle w:val="ListParagraph"/>
        <w:numPr>
          <w:ilvl w:val="0"/>
          <w:numId w:val="6"/>
        </w:numPr>
        <w:jc w:val="both"/>
        <w:rPr>
          <w:rFonts w:ascii="Verdana" w:hAnsi="Verdana" w:cs="Arial"/>
          <w:bCs/>
          <w:sz w:val="21"/>
          <w:szCs w:val="21"/>
        </w:rPr>
      </w:pPr>
      <w:r w:rsidRPr="006A221E">
        <w:rPr>
          <w:rFonts w:ascii="Verdana" w:hAnsi="Verdana" w:cs="Arial"/>
          <w:bCs/>
          <w:sz w:val="21"/>
          <w:szCs w:val="21"/>
        </w:rPr>
        <w:t>To recognise own strengths and areas of expertise and use these to advise and support others</w:t>
      </w:r>
    </w:p>
    <w:p w14:paraId="6694F112" w14:textId="77777777" w:rsidR="00227D65" w:rsidRPr="00563E53" w:rsidRDefault="00227D65" w:rsidP="00227D65">
      <w:pPr>
        <w:jc w:val="both"/>
        <w:rPr>
          <w:rFonts w:ascii="Verdana" w:hAnsi="Verdana" w:cs="Arial"/>
          <w:bCs/>
          <w:sz w:val="21"/>
          <w:szCs w:val="21"/>
        </w:rPr>
      </w:pPr>
    </w:p>
    <w:p w14:paraId="7AF13972" w14:textId="21B87D08" w:rsidR="00227D65" w:rsidRPr="006A221E" w:rsidRDefault="00227D65" w:rsidP="00227D65">
      <w:pPr>
        <w:pStyle w:val="ListParagraph"/>
        <w:numPr>
          <w:ilvl w:val="0"/>
          <w:numId w:val="6"/>
        </w:numPr>
        <w:jc w:val="both"/>
        <w:rPr>
          <w:rFonts w:ascii="Verdana" w:hAnsi="Verdana" w:cs="Arial"/>
          <w:bCs/>
          <w:sz w:val="21"/>
          <w:szCs w:val="21"/>
        </w:rPr>
      </w:pPr>
      <w:r w:rsidRPr="006A221E">
        <w:rPr>
          <w:rFonts w:ascii="Verdana" w:hAnsi="Verdana" w:cs="Arial"/>
          <w:bCs/>
          <w:sz w:val="21"/>
          <w:szCs w:val="21"/>
        </w:rPr>
        <w:t xml:space="preserve">To participate in the </w:t>
      </w:r>
      <w:r w:rsidR="00E01E97">
        <w:rPr>
          <w:rFonts w:ascii="Verdana" w:hAnsi="Verdana" w:cs="Arial"/>
          <w:bCs/>
          <w:sz w:val="21"/>
          <w:szCs w:val="21"/>
        </w:rPr>
        <w:t>School</w:t>
      </w:r>
      <w:r w:rsidRPr="006A221E">
        <w:rPr>
          <w:rFonts w:ascii="Verdana" w:hAnsi="Verdana" w:cs="Arial"/>
          <w:bCs/>
          <w:sz w:val="21"/>
          <w:szCs w:val="21"/>
        </w:rPr>
        <w:t>'s Performance appraisal process and seek to develop skills further through professional development opportunities</w:t>
      </w:r>
    </w:p>
    <w:p w14:paraId="1335B890" w14:textId="77777777" w:rsidR="00227D65" w:rsidRPr="00563E53" w:rsidRDefault="00227D65" w:rsidP="00227D65">
      <w:pPr>
        <w:jc w:val="both"/>
        <w:rPr>
          <w:rFonts w:ascii="Verdana" w:hAnsi="Verdana" w:cs="Arial"/>
          <w:bCs/>
          <w:sz w:val="21"/>
          <w:szCs w:val="21"/>
        </w:rPr>
      </w:pPr>
    </w:p>
    <w:p w14:paraId="0EF62064" w14:textId="77777777" w:rsidR="00227D65" w:rsidRPr="006A221E" w:rsidRDefault="00227D65" w:rsidP="00227D65">
      <w:pPr>
        <w:pStyle w:val="ListParagraph"/>
        <w:numPr>
          <w:ilvl w:val="0"/>
          <w:numId w:val="6"/>
        </w:numPr>
        <w:jc w:val="both"/>
        <w:rPr>
          <w:rFonts w:ascii="Verdana" w:hAnsi="Verdana" w:cs="Arial"/>
          <w:bCs/>
          <w:sz w:val="21"/>
          <w:szCs w:val="21"/>
        </w:rPr>
      </w:pPr>
      <w:r w:rsidRPr="006A221E">
        <w:rPr>
          <w:rFonts w:ascii="Verdana" w:hAnsi="Verdana" w:cs="Arial"/>
          <w:bCs/>
          <w:sz w:val="21"/>
          <w:szCs w:val="21"/>
        </w:rPr>
        <w:t xml:space="preserve">To attend relevant meetings and whole school training events as appropriate </w:t>
      </w:r>
    </w:p>
    <w:p w14:paraId="13455906" w14:textId="77777777" w:rsidR="00227D65" w:rsidRPr="00563E53" w:rsidRDefault="00227D65" w:rsidP="00227D65">
      <w:pPr>
        <w:jc w:val="both"/>
        <w:rPr>
          <w:rFonts w:ascii="Verdana" w:hAnsi="Verdana"/>
          <w:color w:val="000000" w:themeColor="text1"/>
          <w:sz w:val="21"/>
          <w:szCs w:val="21"/>
        </w:rPr>
      </w:pPr>
    </w:p>
    <w:p w14:paraId="6674F399" w14:textId="77777777" w:rsidR="00227D65" w:rsidRPr="00726267" w:rsidRDefault="00227D65" w:rsidP="00227D65">
      <w:pPr>
        <w:jc w:val="both"/>
        <w:rPr>
          <w:rFonts w:ascii="Verdana" w:hAnsi="Verdana" w:cs="Arial"/>
          <w:sz w:val="21"/>
          <w:szCs w:val="21"/>
        </w:rPr>
      </w:pPr>
    </w:p>
    <w:p w14:paraId="2FB22C2B" w14:textId="77777777" w:rsidR="00227D65" w:rsidRDefault="00227D65" w:rsidP="00227D65">
      <w:pPr>
        <w:jc w:val="both"/>
        <w:rPr>
          <w:rStyle w:val="Emphasis"/>
          <w:rFonts w:cs="Arial"/>
        </w:rPr>
      </w:pPr>
      <w:r w:rsidRPr="005F6E59">
        <w:rPr>
          <w:rStyle w:val="Emphasis"/>
          <w:rFonts w:cs="Arial"/>
        </w:rPr>
        <w:t xml:space="preserve">Job descriptions may change and/or be amended, the postholder may be required to fulfil other duties commensurate with the role. </w:t>
      </w:r>
    </w:p>
    <w:p w14:paraId="61554390" w14:textId="77777777" w:rsidR="00227D65" w:rsidRPr="005F6E59" w:rsidRDefault="00227D65" w:rsidP="00227D65">
      <w:pPr>
        <w:jc w:val="both"/>
        <w:rPr>
          <w:rStyle w:val="Emphasis"/>
          <w:rFonts w:cs="Arial"/>
        </w:rPr>
      </w:pPr>
    </w:p>
    <w:p w14:paraId="716C28E4" w14:textId="77777777" w:rsidR="00E01E97" w:rsidRDefault="00E01E97" w:rsidP="00227D65">
      <w:pPr>
        <w:pStyle w:val="BodyText1"/>
        <w:rPr>
          <w:b/>
          <w:color w:val="396C8B"/>
        </w:rPr>
      </w:pPr>
    </w:p>
    <w:p w14:paraId="1F0DD244" w14:textId="3DA155FA" w:rsidR="00227D65" w:rsidRPr="0054090F" w:rsidRDefault="00227D65" w:rsidP="00227D65">
      <w:pPr>
        <w:pStyle w:val="BodyText1"/>
        <w:rPr>
          <w:b/>
          <w:color w:val="396C8B"/>
        </w:rPr>
      </w:pPr>
      <w:r w:rsidRPr="0054090F">
        <w:rPr>
          <w:b/>
          <w:color w:val="396C8B"/>
        </w:rPr>
        <w:t>HEALTH &amp; SAFETY</w:t>
      </w:r>
    </w:p>
    <w:p w14:paraId="70484435" w14:textId="77777777" w:rsidR="00227D65" w:rsidRPr="002924E8" w:rsidRDefault="00227D65" w:rsidP="00227D65">
      <w:pPr>
        <w:spacing w:before="100" w:beforeAutospacing="1" w:after="100" w:afterAutospacing="1"/>
        <w:rPr>
          <w:rFonts w:ascii="Verdana" w:eastAsia="Times New Roman" w:hAnsi="Verdana" w:cs="Times New Roman"/>
          <w:color w:val="000000"/>
          <w:sz w:val="21"/>
          <w:szCs w:val="21"/>
          <w:lang w:eastAsia="en-GB"/>
        </w:rPr>
      </w:pPr>
      <w:r w:rsidRPr="002924E8">
        <w:rPr>
          <w:rFonts w:ascii="Verdana" w:eastAsia="Times New Roman" w:hAnsi="Verdana" w:cs="Times New Roman"/>
          <w:color w:val="000000"/>
          <w:sz w:val="21"/>
          <w:szCs w:val="21"/>
          <w:lang w:eastAsia="en-GB"/>
        </w:rPr>
        <w:lastRenderedPageBreak/>
        <w:t xml:space="preserve">All staff will make themselves familiar with the requirements of the Health and Safety Policy which are relevant to their work. </w:t>
      </w:r>
    </w:p>
    <w:p w14:paraId="1F6D865D" w14:textId="77777777" w:rsidR="00227D65" w:rsidRPr="0054090F" w:rsidRDefault="00227D65" w:rsidP="00227D65">
      <w:pPr>
        <w:spacing w:before="100" w:beforeAutospacing="1" w:after="100" w:afterAutospacing="1"/>
        <w:rPr>
          <w:rFonts w:ascii="Verdana" w:hAnsi="Verdana"/>
          <w:color w:val="396C8B"/>
          <w:sz w:val="21"/>
          <w:szCs w:val="21"/>
        </w:rPr>
      </w:pPr>
      <w:r w:rsidRPr="0054090F">
        <w:rPr>
          <w:rFonts w:ascii="Verdana" w:eastAsia="Times New Roman" w:hAnsi="Verdana" w:cs="Times New Roman"/>
          <w:b/>
          <w:color w:val="396C8B"/>
          <w:sz w:val="21"/>
          <w:szCs w:val="21"/>
          <w:lang w:eastAsia="en-GB"/>
        </w:rPr>
        <w:t>SAFEGUARDING</w:t>
      </w:r>
    </w:p>
    <w:p w14:paraId="47C860D9" w14:textId="6FAC8637" w:rsidR="00227D65" w:rsidRPr="00D60BE9" w:rsidRDefault="00E01E97" w:rsidP="00227D65">
      <w:pPr>
        <w:jc w:val="both"/>
        <w:rPr>
          <w:rFonts w:ascii="Verdana" w:hAnsi="Verdana" w:cs="Arial"/>
          <w:i/>
          <w:iCs/>
          <w:sz w:val="21"/>
          <w:szCs w:val="21"/>
          <w:shd w:val="clear" w:color="auto" w:fill="FFFFFF"/>
        </w:rPr>
      </w:pPr>
      <w:r>
        <w:rPr>
          <w:rFonts w:ascii="Verdana" w:hAnsi="Verdana" w:cs="Arial"/>
          <w:i/>
          <w:iCs/>
          <w:sz w:val="21"/>
          <w:szCs w:val="21"/>
          <w:shd w:val="clear" w:color="auto" w:fill="FFFFFF"/>
        </w:rPr>
        <w:t>The Whartons Primary School</w:t>
      </w:r>
      <w:r w:rsidR="00227D65" w:rsidRPr="00D60BE9">
        <w:rPr>
          <w:rFonts w:ascii="Verdana" w:hAnsi="Verdana" w:cs="Arial"/>
          <w:i/>
          <w:iCs/>
          <w:sz w:val="21"/>
          <w:szCs w:val="21"/>
          <w:shd w:val="clear" w:color="auto" w:fill="FFFFFF"/>
        </w:rPr>
        <w:t xml:space="preserve"> is committed to promoting and safeguarding the welfare of all children and expect all staff and volunteers to share this commitment.  This post is subject to an enhanced Disclosure and Barring Service (DBS) checks.</w:t>
      </w:r>
    </w:p>
    <w:p w14:paraId="6D382E1C" w14:textId="77777777" w:rsidR="00227D65" w:rsidRDefault="00227D65" w:rsidP="00227D65">
      <w:pPr>
        <w:jc w:val="both"/>
        <w:rPr>
          <w:rFonts w:ascii="Verdana" w:hAnsi="Verdana"/>
          <w:b/>
          <w:sz w:val="21"/>
          <w:szCs w:val="21"/>
        </w:rPr>
      </w:pPr>
    </w:p>
    <w:p w14:paraId="1F4DDABD" w14:textId="77777777" w:rsidR="00227D65" w:rsidRPr="005A3690" w:rsidRDefault="00227D65" w:rsidP="00227D65">
      <w:pPr>
        <w:jc w:val="both"/>
        <w:rPr>
          <w:rFonts w:ascii="Verdana" w:hAnsi="Verdana"/>
          <w:sz w:val="21"/>
          <w:szCs w:val="21"/>
        </w:rPr>
      </w:pPr>
      <w:r w:rsidRPr="00D60BE9">
        <w:rPr>
          <w:rFonts w:ascii="Verdana" w:hAnsi="Verdana"/>
          <w:bCs/>
          <w:i/>
          <w:iCs/>
          <w:sz w:val="21"/>
          <w:szCs w:val="21"/>
        </w:rPr>
        <w:t>In line with </w:t>
      </w:r>
      <w:proofErr w:type="spellStart"/>
      <w:r w:rsidRPr="00D60BE9">
        <w:rPr>
          <w:rFonts w:ascii="Verdana" w:hAnsi="Verdana"/>
          <w:bCs/>
          <w:i/>
          <w:iCs/>
          <w:sz w:val="21"/>
          <w:szCs w:val="21"/>
        </w:rPr>
        <w:t>KCSiE</w:t>
      </w:r>
      <w:proofErr w:type="spellEnd"/>
      <w:r w:rsidRPr="00D60BE9">
        <w:rPr>
          <w:rFonts w:ascii="Verdana" w:hAnsi="Verdana"/>
          <w:bCs/>
          <w:i/>
          <w:iCs/>
          <w:sz w:val="21"/>
          <w:szCs w:val="21"/>
        </w:rPr>
        <w:t> 202</w:t>
      </w:r>
      <w:r>
        <w:rPr>
          <w:rFonts w:ascii="Verdana" w:hAnsi="Verdana"/>
          <w:bCs/>
          <w:i/>
          <w:iCs/>
          <w:sz w:val="21"/>
          <w:szCs w:val="21"/>
        </w:rPr>
        <w:t>4</w:t>
      </w:r>
      <w:r w:rsidRPr="00D60BE9">
        <w:rPr>
          <w:rFonts w:ascii="Verdana" w:hAnsi="Verdana"/>
          <w:bCs/>
          <w:i/>
          <w:iCs/>
          <w:sz w:val="21"/>
          <w:szCs w:val="21"/>
        </w:rPr>
        <w:t>, we will carry out an online search as part of our due diligence on shortlisted candidates. This may help identify any matters that are publicly available online, which we might want to explore with you at interview.</w:t>
      </w:r>
    </w:p>
    <w:p w14:paraId="08CD542A" w14:textId="77777777" w:rsidR="00227D65" w:rsidRDefault="00227D65" w:rsidP="00227D65">
      <w:pPr>
        <w:jc w:val="both"/>
        <w:rPr>
          <w:rFonts w:ascii="Verdana" w:hAnsi="Verdana" w:cs="Arial"/>
          <w:bCs/>
          <w:i/>
          <w:color w:val="808080" w:themeColor="background1" w:themeShade="80"/>
          <w:sz w:val="21"/>
          <w:szCs w:val="21"/>
        </w:rPr>
      </w:pPr>
    </w:p>
    <w:p w14:paraId="48227805" w14:textId="77777777" w:rsidR="00227D65" w:rsidRDefault="00227D65" w:rsidP="00227D65">
      <w:pPr>
        <w:jc w:val="both"/>
        <w:rPr>
          <w:rFonts w:ascii="Verdana" w:hAnsi="Verdana" w:cs="Arial"/>
          <w:bCs/>
          <w:i/>
          <w:color w:val="808080" w:themeColor="background1" w:themeShade="80"/>
          <w:sz w:val="21"/>
          <w:szCs w:val="21"/>
        </w:rPr>
      </w:pPr>
    </w:p>
    <w:p w14:paraId="6D632A76" w14:textId="77777777" w:rsidR="00227D65" w:rsidRDefault="00227D65" w:rsidP="00227D65">
      <w:pPr>
        <w:spacing w:before="100" w:beforeAutospacing="1" w:after="100" w:afterAutospacing="1"/>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S</w:t>
      </w:r>
      <w:r w:rsidRPr="002924E8">
        <w:rPr>
          <w:rFonts w:ascii="Verdana" w:eastAsia="Times New Roman" w:hAnsi="Verdana" w:cs="Times New Roman"/>
          <w:color w:val="000000"/>
          <w:sz w:val="21"/>
          <w:szCs w:val="21"/>
          <w:lang w:eastAsia="en-GB"/>
        </w:rPr>
        <w:t>igned ……………………………………………….</w:t>
      </w:r>
    </w:p>
    <w:p w14:paraId="1060D81F" w14:textId="77777777" w:rsidR="00227D65" w:rsidRPr="002924E8" w:rsidRDefault="00227D65" w:rsidP="00227D65">
      <w:pPr>
        <w:spacing w:before="100" w:beforeAutospacing="1" w:after="100" w:afterAutospacing="1"/>
        <w:rPr>
          <w:rFonts w:ascii="Verdana" w:eastAsia="Times New Roman" w:hAnsi="Verdana" w:cs="Times New Roman"/>
          <w:color w:val="000000"/>
          <w:sz w:val="21"/>
          <w:szCs w:val="21"/>
          <w:lang w:eastAsia="en-GB"/>
        </w:rPr>
      </w:pPr>
    </w:p>
    <w:p w14:paraId="6E4FDC6C" w14:textId="77777777" w:rsidR="00227D65" w:rsidRDefault="00227D65" w:rsidP="00227D65">
      <w:pPr>
        <w:spacing w:before="100" w:beforeAutospacing="1" w:after="100" w:afterAutospacing="1"/>
        <w:rPr>
          <w:rFonts w:ascii="Verdana" w:eastAsia="Times New Roman" w:hAnsi="Verdana" w:cs="Times New Roman"/>
          <w:color w:val="000000"/>
          <w:sz w:val="21"/>
          <w:szCs w:val="21"/>
          <w:lang w:eastAsia="en-GB"/>
        </w:rPr>
      </w:pPr>
      <w:r w:rsidRPr="002924E8">
        <w:rPr>
          <w:rFonts w:ascii="Verdana" w:eastAsia="Times New Roman" w:hAnsi="Verdana" w:cs="Times New Roman"/>
          <w:color w:val="000000"/>
          <w:sz w:val="21"/>
          <w:szCs w:val="21"/>
          <w:lang w:eastAsia="en-GB"/>
        </w:rPr>
        <w:t>Date ………………………………………………</w:t>
      </w:r>
    </w:p>
    <w:p w14:paraId="08C82029" w14:textId="77777777" w:rsidR="00227D65" w:rsidRDefault="00227D65" w:rsidP="00227D65">
      <w:pPr>
        <w:jc w:val="both"/>
        <w:rPr>
          <w:rFonts w:ascii="Verdana" w:hAnsi="Verdana" w:cs="Arial"/>
          <w:bCs/>
          <w:i/>
          <w:color w:val="808080" w:themeColor="background1" w:themeShade="80"/>
          <w:sz w:val="21"/>
          <w:szCs w:val="21"/>
        </w:rPr>
      </w:pPr>
    </w:p>
    <w:p w14:paraId="0086815E" w14:textId="77777777" w:rsidR="00227D65" w:rsidRDefault="00227D65" w:rsidP="00227D65">
      <w:pPr>
        <w:jc w:val="both"/>
        <w:rPr>
          <w:rFonts w:ascii="Verdana" w:hAnsi="Verdana" w:cs="Arial"/>
          <w:bCs/>
          <w:i/>
          <w:color w:val="808080" w:themeColor="background1" w:themeShade="80"/>
          <w:sz w:val="21"/>
          <w:szCs w:val="21"/>
        </w:rPr>
      </w:pPr>
    </w:p>
    <w:p w14:paraId="431D96AA" w14:textId="77777777" w:rsidR="00227D65" w:rsidRDefault="00227D65" w:rsidP="00227D65">
      <w:pPr>
        <w:jc w:val="both"/>
        <w:rPr>
          <w:rFonts w:ascii="Verdana" w:hAnsi="Verdana" w:cs="Arial"/>
          <w:bCs/>
          <w:i/>
          <w:color w:val="808080" w:themeColor="background1" w:themeShade="80"/>
          <w:sz w:val="21"/>
          <w:szCs w:val="21"/>
        </w:rPr>
      </w:pPr>
    </w:p>
    <w:p w14:paraId="6129D558" w14:textId="77777777" w:rsidR="00227D65" w:rsidRDefault="00227D65" w:rsidP="00227D65">
      <w:pPr>
        <w:jc w:val="both"/>
        <w:rPr>
          <w:rFonts w:ascii="Verdana" w:hAnsi="Verdana" w:cs="Arial"/>
          <w:bCs/>
          <w:i/>
          <w:color w:val="808080" w:themeColor="background1" w:themeShade="80"/>
          <w:sz w:val="21"/>
          <w:szCs w:val="21"/>
        </w:rPr>
      </w:pPr>
    </w:p>
    <w:p w14:paraId="1CC7E269" w14:textId="77777777" w:rsidR="00E01E97" w:rsidRDefault="00E01E97" w:rsidP="00227D65">
      <w:pPr>
        <w:jc w:val="both"/>
        <w:rPr>
          <w:rFonts w:ascii="Verdana" w:hAnsi="Verdana" w:cs="Arial"/>
          <w:bCs/>
          <w:i/>
          <w:color w:val="808080" w:themeColor="background1" w:themeShade="80"/>
          <w:sz w:val="21"/>
          <w:szCs w:val="21"/>
        </w:rPr>
      </w:pPr>
    </w:p>
    <w:p w14:paraId="7A88D335" w14:textId="77777777" w:rsidR="00E01E97" w:rsidRDefault="00E01E97" w:rsidP="00227D65">
      <w:pPr>
        <w:jc w:val="both"/>
        <w:rPr>
          <w:rFonts w:ascii="Verdana" w:hAnsi="Verdana" w:cs="Arial"/>
          <w:bCs/>
          <w:i/>
          <w:color w:val="808080" w:themeColor="background1" w:themeShade="80"/>
          <w:sz w:val="21"/>
          <w:szCs w:val="21"/>
        </w:rPr>
      </w:pPr>
    </w:p>
    <w:p w14:paraId="3463EA4A" w14:textId="77777777" w:rsidR="00E01E97" w:rsidRDefault="00E01E97" w:rsidP="00227D65">
      <w:pPr>
        <w:jc w:val="both"/>
        <w:rPr>
          <w:rFonts w:ascii="Verdana" w:hAnsi="Verdana" w:cs="Arial"/>
          <w:bCs/>
          <w:i/>
          <w:color w:val="808080" w:themeColor="background1" w:themeShade="80"/>
          <w:sz w:val="21"/>
          <w:szCs w:val="21"/>
        </w:rPr>
      </w:pPr>
    </w:p>
    <w:p w14:paraId="79739A1F" w14:textId="77777777" w:rsidR="00E01E97" w:rsidRDefault="00E01E97" w:rsidP="00227D65">
      <w:pPr>
        <w:jc w:val="both"/>
        <w:rPr>
          <w:rFonts w:ascii="Verdana" w:hAnsi="Verdana" w:cs="Arial"/>
          <w:bCs/>
          <w:i/>
          <w:color w:val="808080" w:themeColor="background1" w:themeShade="80"/>
          <w:sz w:val="21"/>
          <w:szCs w:val="21"/>
        </w:rPr>
      </w:pPr>
    </w:p>
    <w:p w14:paraId="291406A2" w14:textId="77777777" w:rsidR="00E01E97" w:rsidRDefault="00E01E97" w:rsidP="00227D65">
      <w:pPr>
        <w:jc w:val="both"/>
        <w:rPr>
          <w:rFonts w:ascii="Verdana" w:hAnsi="Verdana" w:cs="Arial"/>
          <w:bCs/>
          <w:i/>
          <w:color w:val="808080" w:themeColor="background1" w:themeShade="80"/>
          <w:sz w:val="21"/>
          <w:szCs w:val="21"/>
        </w:rPr>
      </w:pPr>
    </w:p>
    <w:p w14:paraId="7DC14B83" w14:textId="77777777" w:rsidR="00E01E97" w:rsidRDefault="00E01E97" w:rsidP="00227D65">
      <w:pPr>
        <w:jc w:val="both"/>
        <w:rPr>
          <w:rFonts w:ascii="Verdana" w:hAnsi="Verdana" w:cs="Arial"/>
          <w:bCs/>
          <w:i/>
          <w:color w:val="808080" w:themeColor="background1" w:themeShade="80"/>
          <w:sz w:val="21"/>
          <w:szCs w:val="21"/>
        </w:rPr>
      </w:pPr>
    </w:p>
    <w:p w14:paraId="33C10F4C" w14:textId="77777777" w:rsidR="00E01E97" w:rsidRDefault="00E01E97" w:rsidP="00227D65">
      <w:pPr>
        <w:jc w:val="both"/>
        <w:rPr>
          <w:rFonts w:ascii="Verdana" w:hAnsi="Verdana" w:cs="Arial"/>
          <w:bCs/>
          <w:i/>
          <w:color w:val="808080" w:themeColor="background1" w:themeShade="80"/>
          <w:sz w:val="21"/>
          <w:szCs w:val="21"/>
        </w:rPr>
      </w:pPr>
    </w:p>
    <w:p w14:paraId="66490CF7" w14:textId="77777777" w:rsidR="00E01E97" w:rsidRDefault="00E01E97" w:rsidP="00227D65">
      <w:pPr>
        <w:jc w:val="both"/>
        <w:rPr>
          <w:rFonts w:ascii="Verdana" w:hAnsi="Verdana" w:cs="Arial"/>
          <w:bCs/>
          <w:i/>
          <w:color w:val="808080" w:themeColor="background1" w:themeShade="80"/>
          <w:sz w:val="21"/>
          <w:szCs w:val="21"/>
        </w:rPr>
      </w:pPr>
    </w:p>
    <w:p w14:paraId="1951ED84" w14:textId="77777777" w:rsidR="00E01E97" w:rsidRDefault="00E01E97" w:rsidP="00227D65">
      <w:pPr>
        <w:jc w:val="both"/>
        <w:rPr>
          <w:rFonts w:ascii="Verdana" w:hAnsi="Verdana" w:cs="Arial"/>
          <w:bCs/>
          <w:i/>
          <w:color w:val="808080" w:themeColor="background1" w:themeShade="80"/>
          <w:sz w:val="21"/>
          <w:szCs w:val="21"/>
        </w:rPr>
      </w:pPr>
    </w:p>
    <w:p w14:paraId="7C3266B1" w14:textId="77777777" w:rsidR="00E01E97" w:rsidRDefault="00E01E97" w:rsidP="00227D65">
      <w:pPr>
        <w:jc w:val="both"/>
        <w:rPr>
          <w:rFonts w:ascii="Verdana" w:hAnsi="Verdana" w:cs="Arial"/>
          <w:bCs/>
          <w:i/>
          <w:color w:val="808080" w:themeColor="background1" w:themeShade="80"/>
          <w:sz w:val="21"/>
          <w:szCs w:val="21"/>
        </w:rPr>
      </w:pPr>
    </w:p>
    <w:p w14:paraId="2B22D4E3" w14:textId="77777777" w:rsidR="00E01E97" w:rsidRDefault="00E01E97" w:rsidP="00227D65">
      <w:pPr>
        <w:jc w:val="both"/>
        <w:rPr>
          <w:rFonts w:ascii="Verdana" w:hAnsi="Verdana" w:cs="Arial"/>
          <w:bCs/>
          <w:i/>
          <w:color w:val="808080" w:themeColor="background1" w:themeShade="80"/>
          <w:sz w:val="21"/>
          <w:szCs w:val="21"/>
        </w:rPr>
      </w:pPr>
    </w:p>
    <w:p w14:paraId="2BE4F614" w14:textId="77777777" w:rsidR="00E01E97" w:rsidRDefault="00E01E97" w:rsidP="00227D65">
      <w:pPr>
        <w:jc w:val="both"/>
        <w:rPr>
          <w:rFonts w:ascii="Verdana" w:hAnsi="Verdana" w:cs="Arial"/>
          <w:bCs/>
          <w:i/>
          <w:color w:val="808080" w:themeColor="background1" w:themeShade="80"/>
          <w:sz w:val="21"/>
          <w:szCs w:val="21"/>
        </w:rPr>
      </w:pPr>
    </w:p>
    <w:p w14:paraId="4FF3CBF4" w14:textId="77777777" w:rsidR="00E01E97" w:rsidRDefault="00E01E97" w:rsidP="00227D65">
      <w:pPr>
        <w:jc w:val="both"/>
        <w:rPr>
          <w:rFonts w:ascii="Verdana" w:hAnsi="Verdana" w:cs="Arial"/>
          <w:bCs/>
          <w:i/>
          <w:color w:val="808080" w:themeColor="background1" w:themeShade="80"/>
          <w:sz w:val="21"/>
          <w:szCs w:val="21"/>
        </w:rPr>
      </w:pPr>
    </w:p>
    <w:p w14:paraId="089CB66E" w14:textId="77777777" w:rsidR="00E01E97" w:rsidRDefault="00E01E97" w:rsidP="00227D65">
      <w:pPr>
        <w:jc w:val="both"/>
        <w:rPr>
          <w:rFonts w:ascii="Verdana" w:hAnsi="Verdana" w:cs="Arial"/>
          <w:bCs/>
          <w:i/>
          <w:color w:val="808080" w:themeColor="background1" w:themeShade="80"/>
          <w:sz w:val="21"/>
          <w:szCs w:val="21"/>
        </w:rPr>
      </w:pPr>
    </w:p>
    <w:p w14:paraId="0A11C83E" w14:textId="77777777" w:rsidR="00E01E97" w:rsidRDefault="00E01E97" w:rsidP="00227D65">
      <w:pPr>
        <w:jc w:val="both"/>
        <w:rPr>
          <w:rFonts w:ascii="Verdana" w:hAnsi="Verdana" w:cs="Arial"/>
          <w:bCs/>
          <w:i/>
          <w:color w:val="808080" w:themeColor="background1" w:themeShade="80"/>
          <w:sz w:val="21"/>
          <w:szCs w:val="21"/>
        </w:rPr>
      </w:pPr>
    </w:p>
    <w:p w14:paraId="74EC3039" w14:textId="77777777" w:rsidR="00E01E97" w:rsidRDefault="00E01E97" w:rsidP="00227D65">
      <w:pPr>
        <w:jc w:val="both"/>
        <w:rPr>
          <w:rFonts w:ascii="Verdana" w:hAnsi="Verdana" w:cs="Arial"/>
          <w:bCs/>
          <w:i/>
          <w:color w:val="808080" w:themeColor="background1" w:themeShade="80"/>
          <w:sz w:val="21"/>
          <w:szCs w:val="21"/>
        </w:rPr>
      </w:pPr>
    </w:p>
    <w:p w14:paraId="1FDF5FB9" w14:textId="77777777" w:rsidR="00E01E97" w:rsidRDefault="00E01E97" w:rsidP="00227D65">
      <w:pPr>
        <w:jc w:val="both"/>
        <w:rPr>
          <w:rFonts w:ascii="Verdana" w:hAnsi="Verdana" w:cs="Arial"/>
          <w:bCs/>
          <w:i/>
          <w:color w:val="808080" w:themeColor="background1" w:themeShade="80"/>
          <w:sz w:val="21"/>
          <w:szCs w:val="21"/>
        </w:rPr>
      </w:pPr>
    </w:p>
    <w:p w14:paraId="4CA198DF" w14:textId="77777777" w:rsidR="00E01E97" w:rsidRDefault="00E01E97" w:rsidP="00227D65">
      <w:pPr>
        <w:jc w:val="both"/>
        <w:rPr>
          <w:rFonts w:ascii="Verdana" w:hAnsi="Verdana" w:cs="Arial"/>
          <w:bCs/>
          <w:i/>
          <w:color w:val="808080" w:themeColor="background1" w:themeShade="80"/>
          <w:sz w:val="21"/>
          <w:szCs w:val="21"/>
        </w:rPr>
      </w:pPr>
    </w:p>
    <w:p w14:paraId="38D92C9E" w14:textId="77777777" w:rsidR="00E01E97" w:rsidRDefault="00E01E97" w:rsidP="00227D65">
      <w:pPr>
        <w:jc w:val="both"/>
        <w:rPr>
          <w:rFonts w:ascii="Verdana" w:hAnsi="Verdana" w:cs="Arial"/>
          <w:bCs/>
          <w:i/>
          <w:color w:val="808080" w:themeColor="background1" w:themeShade="80"/>
          <w:sz w:val="21"/>
          <w:szCs w:val="21"/>
        </w:rPr>
      </w:pPr>
    </w:p>
    <w:p w14:paraId="2FFFC5DA" w14:textId="77777777" w:rsidR="00E01E97" w:rsidRDefault="00E01E97" w:rsidP="00227D65">
      <w:pPr>
        <w:jc w:val="both"/>
        <w:rPr>
          <w:rFonts w:ascii="Verdana" w:hAnsi="Verdana" w:cs="Arial"/>
          <w:bCs/>
          <w:i/>
          <w:color w:val="808080" w:themeColor="background1" w:themeShade="80"/>
          <w:sz w:val="21"/>
          <w:szCs w:val="21"/>
        </w:rPr>
      </w:pPr>
    </w:p>
    <w:p w14:paraId="36EC5EBE" w14:textId="77777777" w:rsidR="00E01E97" w:rsidRDefault="00E01E97" w:rsidP="00227D65">
      <w:pPr>
        <w:jc w:val="both"/>
        <w:rPr>
          <w:rFonts w:ascii="Verdana" w:hAnsi="Verdana" w:cs="Arial"/>
          <w:bCs/>
          <w:i/>
          <w:color w:val="808080" w:themeColor="background1" w:themeShade="80"/>
          <w:sz w:val="21"/>
          <w:szCs w:val="21"/>
        </w:rPr>
      </w:pPr>
    </w:p>
    <w:p w14:paraId="5C7B746D" w14:textId="77777777" w:rsidR="00E01E97" w:rsidRDefault="00E01E97" w:rsidP="00227D65">
      <w:pPr>
        <w:jc w:val="both"/>
        <w:rPr>
          <w:rFonts w:ascii="Verdana" w:hAnsi="Verdana" w:cs="Arial"/>
          <w:bCs/>
          <w:i/>
          <w:color w:val="808080" w:themeColor="background1" w:themeShade="80"/>
          <w:sz w:val="21"/>
          <w:szCs w:val="21"/>
        </w:rPr>
      </w:pPr>
    </w:p>
    <w:p w14:paraId="1A9F3AB2" w14:textId="77777777" w:rsidR="00E01E97" w:rsidRDefault="00E01E97" w:rsidP="00227D65">
      <w:pPr>
        <w:jc w:val="both"/>
        <w:rPr>
          <w:rFonts w:ascii="Verdana" w:hAnsi="Verdana" w:cs="Arial"/>
          <w:bCs/>
          <w:i/>
          <w:color w:val="808080" w:themeColor="background1" w:themeShade="80"/>
          <w:sz w:val="21"/>
          <w:szCs w:val="21"/>
        </w:rPr>
      </w:pPr>
    </w:p>
    <w:p w14:paraId="0AB6096B" w14:textId="77777777" w:rsidR="00E01E97" w:rsidRDefault="00E01E97" w:rsidP="00227D65">
      <w:pPr>
        <w:jc w:val="both"/>
        <w:rPr>
          <w:rFonts w:ascii="Verdana" w:hAnsi="Verdana" w:cs="Arial"/>
          <w:bCs/>
          <w:i/>
          <w:color w:val="808080" w:themeColor="background1" w:themeShade="80"/>
          <w:sz w:val="21"/>
          <w:szCs w:val="21"/>
        </w:rPr>
      </w:pPr>
    </w:p>
    <w:p w14:paraId="3E1598B8" w14:textId="77777777" w:rsidR="00E01E97" w:rsidRDefault="00E01E97" w:rsidP="00227D65">
      <w:pPr>
        <w:jc w:val="both"/>
        <w:rPr>
          <w:rFonts w:ascii="Verdana" w:hAnsi="Verdana" w:cs="Arial"/>
          <w:bCs/>
          <w:i/>
          <w:color w:val="808080" w:themeColor="background1" w:themeShade="80"/>
          <w:sz w:val="21"/>
          <w:szCs w:val="21"/>
        </w:rPr>
      </w:pPr>
    </w:p>
    <w:p w14:paraId="0FCB8D9B" w14:textId="77777777" w:rsidR="00E01E97" w:rsidRDefault="00E01E97" w:rsidP="00227D65">
      <w:pPr>
        <w:jc w:val="both"/>
        <w:rPr>
          <w:rFonts w:ascii="Verdana" w:hAnsi="Verdana" w:cs="Arial"/>
          <w:bCs/>
          <w:i/>
          <w:color w:val="808080" w:themeColor="background1" w:themeShade="80"/>
          <w:sz w:val="21"/>
          <w:szCs w:val="21"/>
        </w:rPr>
      </w:pPr>
    </w:p>
    <w:p w14:paraId="1CEA7141" w14:textId="77777777" w:rsidR="00227D65" w:rsidRDefault="00227D65" w:rsidP="00227D65">
      <w:pPr>
        <w:jc w:val="both"/>
        <w:rPr>
          <w:rFonts w:ascii="Verdana" w:hAnsi="Verdana" w:cs="Arial"/>
          <w:bCs/>
          <w:i/>
          <w:color w:val="808080" w:themeColor="background1" w:themeShade="80"/>
          <w:sz w:val="21"/>
          <w:szCs w:val="21"/>
        </w:rPr>
      </w:pPr>
    </w:p>
    <w:p w14:paraId="69078DBF" w14:textId="77777777" w:rsidR="00227D65" w:rsidRDefault="00227D65" w:rsidP="00227D65">
      <w:pPr>
        <w:pStyle w:val="Heading2"/>
        <w:rPr>
          <w:rFonts w:ascii="Verdana" w:hAnsi="Verdana"/>
          <w:color w:val="396C8B"/>
          <w:sz w:val="28"/>
          <w:szCs w:val="21"/>
        </w:rPr>
      </w:pPr>
      <w:r w:rsidRPr="0054090F">
        <w:rPr>
          <w:rFonts w:ascii="Verdana" w:hAnsi="Verdana"/>
          <w:color w:val="396C8B"/>
          <w:sz w:val="28"/>
          <w:szCs w:val="21"/>
        </w:rPr>
        <w:t xml:space="preserve">PERSON SPECIFICATION– </w:t>
      </w:r>
    </w:p>
    <w:p w14:paraId="61D5CEFF" w14:textId="77777777" w:rsidR="00227D65" w:rsidRPr="0054090F" w:rsidRDefault="00227D65" w:rsidP="00227D65">
      <w:pPr>
        <w:pStyle w:val="Heading2"/>
        <w:rPr>
          <w:rFonts w:ascii="Verdana" w:hAnsi="Verdana"/>
          <w:color w:val="396C8B"/>
          <w:sz w:val="28"/>
          <w:szCs w:val="21"/>
        </w:rPr>
      </w:pPr>
      <w:r>
        <w:rPr>
          <w:rFonts w:ascii="Verdana" w:hAnsi="Verdana"/>
          <w:color w:val="396C8B"/>
          <w:sz w:val="28"/>
          <w:szCs w:val="21"/>
        </w:rPr>
        <w:lastRenderedPageBreak/>
        <w:t>MULTI TRADE MAINTENANCE ASSISTANT</w:t>
      </w:r>
    </w:p>
    <w:p w14:paraId="6272FB14" w14:textId="77777777" w:rsidR="00227D65" w:rsidRPr="00726267" w:rsidRDefault="00227D65" w:rsidP="00227D65">
      <w:pPr>
        <w:jc w:val="both"/>
        <w:rPr>
          <w:rFonts w:ascii="Verdana" w:hAnsi="Verdana"/>
          <w:sz w:val="21"/>
          <w:szCs w:val="21"/>
        </w:rPr>
      </w:pPr>
    </w:p>
    <w:p w14:paraId="7017246D" w14:textId="77777777" w:rsidR="00227D65" w:rsidRPr="00726267" w:rsidRDefault="00227D65" w:rsidP="00227D65">
      <w:pPr>
        <w:jc w:val="both"/>
        <w:rPr>
          <w:rFonts w:ascii="Verdana" w:hAnsi="Verdana"/>
          <w:sz w:val="21"/>
          <w:szCs w:val="21"/>
        </w:rPr>
      </w:pPr>
      <w:r w:rsidRPr="00726267">
        <w:rPr>
          <w:rFonts w:ascii="Verdana" w:hAnsi="Verdana"/>
          <w:noProof/>
          <w:sz w:val="21"/>
          <w:szCs w:val="21"/>
          <w:lang w:eastAsia="en-GB"/>
        </w:rPr>
        <mc:AlternateContent>
          <mc:Choice Requires="wps">
            <w:drawing>
              <wp:anchor distT="0" distB="0" distL="114300" distR="114300" simplePos="0" relativeHeight="251660288" behindDoc="0" locked="0" layoutInCell="1" allowOverlap="1" wp14:anchorId="5B72FB6C" wp14:editId="65243EF7">
                <wp:simplePos x="0" y="0"/>
                <wp:positionH relativeFrom="column">
                  <wp:posOffset>0</wp:posOffset>
                </wp:positionH>
                <wp:positionV relativeFrom="paragraph">
                  <wp:posOffset>12700</wp:posOffset>
                </wp:positionV>
                <wp:extent cx="819150" cy="0"/>
                <wp:effectExtent l="0" t="19050" r="19050" b="19050"/>
                <wp:wrapNone/>
                <wp:docPr id="23" name="Straight Connector 23"/>
                <wp:cNvGraphicFramePr/>
                <a:graphic xmlns:a="http://schemas.openxmlformats.org/drawingml/2006/main">
                  <a:graphicData uri="http://schemas.microsoft.com/office/word/2010/wordprocessingShape">
                    <wps:wsp>
                      <wps:cNvCnPr/>
                      <wps:spPr>
                        <a:xfrm>
                          <a:off x="0" y="0"/>
                          <a:ext cx="819150" cy="0"/>
                        </a:xfrm>
                        <a:prstGeom prst="line">
                          <a:avLst/>
                        </a:prstGeom>
                        <a:ln w="31750">
                          <a:solidFill>
                            <a:srgbClr val="92BAD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line w14:anchorId="533EB0A2" id="Straight Connector 2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pt" to="6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To3gEAAA8EAAAOAAAAZHJzL2Uyb0RvYy54bWysU9uO0zAQfUfiHyy/0zRdAbtR0xW0Wl4Q&#10;VCx8gOuMG0u+aWya9u8ZO2l2BQgJxIuTGc85M+fYXt+frWEnwKi9a3m9WHIGTvpOu2PLv319eHXL&#10;WUzCdcJ4By2/QOT3m5cv1kNoYOV7bzpARiQuNkNoeZ9SaKoqyh6siAsfwNGm8mhFohCPVYdiIHZr&#10;qtVy+aYaPHYBvYQYKbsbN/mm8CsFMn1WKkJipuU0WyorlvWQ12qzFs0RRei1nMYQ/zCFFdpR05lq&#10;J5Jg31H/QmW1RB+9SgvpbeWV0hKKBlJTL39S89iLAEULmRPDbFP8f7Ty02mPTHctX91w5oSlM3pM&#10;KPSxT2zrnSMHPTLaJKeGEBsCbN0epyiGPWbZZ4U2f0kQOxd3L7O7cE5MUvK2vqtf0xnI61b1hAsY&#10;0wfwluWflhvtsm7RiNPHmKgXlV5Lcto4NrT8pn5LfDmO3ujuQRtTAjwetgbZSdCZ363ev9ut8vBE&#10;8ayMIuMomSWNIspfuhgYG3wBRbbQ2PXYIV9ImGmFlOBSPfEaR9UZpmiEGTiN9ifgVJ+hUC7r34Bn&#10;ROnsXZrBVjuPvxs7na8jq7H+6sCoO1tw8N2lHG+xhm5dcW56IflaP48L/Okdb34AAAD//wMAUEsD&#10;BBQABgAIAAAAIQC/105j1wAAAAQBAAAPAAAAZHJzL2Rvd25yZXYueG1sTI8xT8MwEIV3JP6DdUgs&#10;iDrNUEGIUyEkEGsTGNic+IgD9jmy3Tbw67mywHT39E7vfVdvF+/EAWOaAilYrwoQSEMwE40KXrrH&#10;6xsQKWsy2gVCBV+YYNucn9W6MuFIOzy0eRQcQqnSCmzOcyVlGix6nVZhRmLvPUSvM8s4ShP1kcO9&#10;k2VRbKTXE3GD1TM+WBw+273n3quPp+edX7eLj2/d5hW/e+s6pS4vlvs7EBmX/HcMJ3xGh4aZ+rAn&#10;k4RTwI9kBSWPk1ne8tL/atnU8j988wMAAP//AwBQSwECLQAUAAYACAAAACEAtoM4kv4AAADhAQAA&#10;EwAAAAAAAAAAAAAAAAAAAAAAW0NvbnRlbnRfVHlwZXNdLnhtbFBLAQItABQABgAIAAAAIQA4/SH/&#10;1gAAAJQBAAALAAAAAAAAAAAAAAAAAC8BAABfcmVscy8ucmVsc1BLAQItABQABgAIAAAAIQAdwmTo&#10;3gEAAA8EAAAOAAAAAAAAAAAAAAAAAC4CAABkcnMvZTJvRG9jLnhtbFBLAQItABQABgAIAAAAIQC/&#10;105j1wAAAAQBAAAPAAAAAAAAAAAAAAAAADgEAABkcnMvZG93bnJldi54bWxQSwUGAAAAAAQABADz&#10;AAAAPAUAAAAA&#10;" strokecolor="#92bad2" strokeweight="2.5pt">
                <v:stroke joinstyle="miter"/>
              </v:line>
            </w:pict>
          </mc:Fallback>
        </mc:AlternateContent>
      </w:r>
    </w:p>
    <w:p w14:paraId="42DD5498" w14:textId="77777777" w:rsidR="00227D65" w:rsidRPr="00726267" w:rsidRDefault="00227D65" w:rsidP="00227D65">
      <w:pPr>
        <w:pStyle w:val="AddressContacts"/>
        <w:jc w:val="both"/>
        <w:rPr>
          <w:rFonts w:ascii="Verdana" w:hAnsi="Verdana"/>
          <w:bCs/>
          <w:color w:val="000000"/>
          <w:sz w:val="21"/>
          <w:szCs w:val="21"/>
        </w:rPr>
      </w:pPr>
    </w:p>
    <w:tbl>
      <w:tblPr>
        <w:tblpPr w:leftFromText="180" w:rightFromText="180" w:vertAnchor="text" w:tblpY="1"/>
        <w:tblOverlap w:val="neve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85" w:type="dxa"/>
          <w:bottom w:w="85" w:type="dxa"/>
        </w:tblCellMar>
        <w:tblLook w:val="0000" w:firstRow="0" w:lastRow="0" w:firstColumn="0" w:lastColumn="0" w:noHBand="0" w:noVBand="0"/>
      </w:tblPr>
      <w:tblGrid>
        <w:gridCol w:w="428"/>
        <w:gridCol w:w="35"/>
        <w:gridCol w:w="3844"/>
        <w:gridCol w:w="1747"/>
        <w:gridCol w:w="1423"/>
        <w:gridCol w:w="1539"/>
      </w:tblGrid>
      <w:tr w:rsidR="00227D65" w:rsidRPr="00F373AD" w14:paraId="49C2CB39" w14:textId="77777777" w:rsidTr="00D32C09">
        <w:trPr>
          <w:trHeight w:val="454"/>
        </w:trPr>
        <w:tc>
          <w:tcPr>
            <w:tcW w:w="2389" w:type="pct"/>
            <w:gridSpan w:val="3"/>
            <w:shd w:val="clear" w:color="auto" w:fill="F2F2F2" w:themeFill="background1" w:themeFillShade="F2"/>
            <w:vAlign w:val="center"/>
          </w:tcPr>
          <w:p w14:paraId="400333BE" w14:textId="77777777" w:rsidR="00227D65" w:rsidRPr="00E14113" w:rsidRDefault="00227D65" w:rsidP="00D32C09">
            <w:pPr>
              <w:jc w:val="both"/>
              <w:outlineLvl w:val="2"/>
              <w:rPr>
                <w:rFonts w:ascii="Verdana" w:hAnsi="Verdana" w:cs="Arial"/>
                <w:b/>
                <w:bCs/>
                <w:noProof/>
                <w:color w:val="396C8B"/>
                <w:sz w:val="21"/>
                <w:szCs w:val="21"/>
              </w:rPr>
            </w:pPr>
            <w:r w:rsidRPr="00E14113">
              <w:rPr>
                <w:rFonts w:ascii="Verdana" w:hAnsi="Verdana" w:cs="Arial"/>
                <w:b/>
                <w:bCs/>
                <w:noProof/>
                <w:color w:val="396C8B"/>
                <w:sz w:val="21"/>
                <w:szCs w:val="21"/>
              </w:rPr>
              <w:t>Title of Post</w:t>
            </w:r>
          </w:p>
        </w:tc>
        <w:tc>
          <w:tcPr>
            <w:tcW w:w="2611" w:type="pct"/>
            <w:gridSpan w:val="3"/>
            <w:shd w:val="clear" w:color="auto" w:fill="F2F2F2" w:themeFill="background1" w:themeFillShade="F2"/>
            <w:vAlign w:val="center"/>
          </w:tcPr>
          <w:p w14:paraId="55E4E8C6" w14:textId="77777777" w:rsidR="00227D65" w:rsidRPr="005F550F" w:rsidRDefault="00227D65" w:rsidP="00D32C09">
            <w:pPr>
              <w:outlineLvl w:val="2"/>
              <w:rPr>
                <w:rFonts w:ascii="Verdana" w:hAnsi="Verdana" w:cs="Arial"/>
                <w:bCs/>
                <w:noProof/>
                <w:sz w:val="21"/>
                <w:szCs w:val="21"/>
              </w:rPr>
            </w:pPr>
            <w:r>
              <w:rPr>
                <w:rFonts w:ascii="Verdana" w:hAnsi="Verdana" w:cs="Arial"/>
                <w:bCs/>
                <w:noProof/>
                <w:sz w:val="21"/>
                <w:szCs w:val="21"/>
              </w:rPr>
              <w:t>MULTI TRADE MAINTENANCE ASSISTANT</w:t>
            </w:r>
          </w:p>
        </w:tc>
      </w:tr>
      <w:tr w:rsidR="00227D65" w:rsidRPr="00F373AD" w14:paraId="5CF9818D" w14:textId="77777777" w:rsidTr="00D32C09">
        <w:trPr>
          <w:trHeight w:val="454"/>
        </w:trPr>
        <w:tc>
          <w:tcPr>
            <w:tcW w:w="2389" w:type="pct"/>
            <w:gridSpan w:val="3"/>
            <w:shd w:val="clear" w:color="auto" w:fill="F2F2F2" w:themeFill="background1" w:themeFillShade="F2"/>
            <w:vAlign w:val="center"/>
          </w:tcPr>
          <w:p w14:paraId="50FB14A2" w14:textId="77777777" w:rsidR="00227D65" w:rsidRPr="00E14113" w:rsidRDefault="00227D65" w:rsidP="00D32C09">
            <w:pPr>
              <w:jc w:val="both"/>
              <w:outlineLvl w:val="2"/>
              <w:rPr>
                <w:rFonts w:ascii="Verdana" w:hAnsi="Verdana" w:cs="Arial"/>
                <w:b/>
                <w:bCs/>
                <w:noProof/>
                <w:color w:val="396C8B"/>
                <w:sz w:val="21"/>
                <w:szCs w:val="21"/>
              </w:rPr>
            </w:pPr>
            <w:r w:rsidRPr="00E14113">
              <w:rPr>
                <w:rFonts w:ascii="Verdana" w:hAnsi="Verdana" w:cs="Arial"/>
                <w:b/>
                <w:bCs/>
                <w:noProof/>
                <w:color w:val="396C8B"/>
                <w:sz w:val="21"/>
                <w:szCs w:val="21"/>
              </w:rPr>
              <w:t>Specification Prepared By</w:t>
            </w:r>
          </w:p>
        </w:tc>
        <w:tc>
          <w:tcPr>
            <w:tcW w:w="2611" w:type="pct"/>
            <w:gridSpan w:val="3"/>
            <w:shd w:val="clear" w:color="auto" w:fill="F2F2F2" w:themeFill="background1" w:themeFillShade="F2"/>
            <w:vAlign w:val="center"/>
          </w:tcPr>
          <w:p w14:paraId="4B537D44" w14:textId="77777777" w:rsidR="00227D65" w:rsidRPr="005F550F" w:rsidRDefault="00227D65" w:rsidP="00D32C09">
            <w:pPr>
              <w:outlineLvl w:val="2"/>
              <w:rPr>
                <w:rFonts w:ascii="Verdana" w:hAnsi="Verdana" w:cs="Arial"/>
                <w:bCs/>
                <w:noProof/>
                <w:sz w:val="21"/>
                <w:szCs w:val="21"/>
              </w:rPr>
            </w:pPr>
            <w:r w:rsidRPr="005F550F">
              <w:rPr>
                <w:rFonts w:ascii="Verdana" w:hAnsi="Verdana" w:cs="Arial"/>
                <w:bCs/>
                <w:noProof/>
                <w:sz w:val="21"/>
                <w:szCs w:val="21"/>
              </w:rPr>
              <w:t>HR Assistant</w:t>
            </w:r>
          </w:p>
        </w:tc>
      </w:tr>
      <w:tr w:rsidR="00227D65" w:rsidRPr="00F373AD" w14:paraId="31A0AB3C" w14:textId="77777777" w:rsidTr="00D32C09">
        <w:trPr>
          <w:trHeight w:val="454"/>
        </w:trPr>
        <w:tc>
          <w:tcPr>
            <w:tcW w:w="2389" w:type="pct"/>
            <w:gridSpan w:val="3"/>
            <w:shd w:val="clear" w:color="auto" w:fill="F2F2F2" w:themeFill="background1" w:themeFillShade="F2"/>
            <w:vAlign w:val="center"/>
          </w:tcPr>
          <w:p w14:paraId="6AEBF4FB" w14:textId="77777777" w:rsidR="00227D65" w:rsidRPr="00E14113" w:rsidRDefault="00227D65" w:rsidP="00D32C09">
            <w:pPr>
              <w:jc w:val="both"/>
              <w:outlineLvl w:val="2"/>
              <w:rPr>
                <w:rFonts w:ascii="Verdana" w:hAnsi="Verdana" w:cs="Arial"/>
                <w:b/>
                <w:bCs/>
                <w:noProof/>
                <w:color w:val="396C8B"/>
                <w:sz w:val="21"/>
                <w:szCs w:val="21"/>
              </w:rPr>
            </w:pPr>
            <w:r w:rsidRPr="00E14113">
              <w:rPr>
                <w:rFonts w:ascii="Verdana" w:hAnsi="Verdana" w:cs="Arial"/>
                <w:b/>
                <w:bCs/>
                <w:noProof/>
                <w:color w:val="396C8B"/>
                <w:sz w:val="21"/>
                <w:szCs w:val="21"/>
              </w:rPr>
              <w:t>Date</w:t>
            </w:r>
          </w:p>
        </w:tc>
        <w:tc>
          <w:tcPr>
            <w:tcW w:w="2611" w:type="pct"/>
            <w:gridSpan w:val="3"/>
            <w:shd w:val="clear" w:color="auto" w:fill="F2F2F2" w:themeFill="background1" w:themeFillShade="F2"/>
            <w:vAlign w:val="center"/>
          </w:tcPr>
          <w:p w14:paraId="79223D90" w14:textId="67EF75C5" w:rsidR="00227D65" w:rsidRPr="005F550F" w:rsidRDefault="00E01E97" w:rsidP="00D32C09">
            <w:pPr>
              <w:outlineLvl w:val="2"/>
              <w:rPr>
                <w:rFonts w:ascii="Verdana" w:hAnsi="Verdana" w:cs="Arial"/>
                <w:bCs/>
                <w:noProof/>
                <w:sz w:val="21"/>
                <w:szCs w:val="21"/>
              </w:rPr>
            </w:pPr>
            <w:r>
              <w:rPr>
                <w:rFonts w:ascii="Verdana" w:hAnsi="Verdana" w:cs="Arial"/>
                <w:bCs/>
                <w:noProof/>
                <w:sz w:val="21"/>
                <w:szCs w:val="21"/>
              </w:rPr>
              <w:t>April 2025</w:t>
            </w:r>
          </w:p>
        </w:tc>
      </w:tr>
      <w:tr w:rsidR="00227D65" w:rsidRPr="00F373AD" w14:paraId="0FC63E31" w14:textId="77777777" w:rsidTr="00D32C09">
        <w:trPr>
          <w:trHeight w:val="850"/>
        </w:trPr>
        <w:tc>
          <w:tcPr>
            <w:tcW w:w="3357" w:type="pct"/>
            <w:gridSpan w:val="4"/>
            <w:shd w:val="clear" w:color="auto" w:fill="396C8B"/>
            <w:vAlign w:val="center"/>
          </w:tcPr>
          <w:p w14:paraId="7BD5E241" w14:textId="77777777" w:rsidR="00227D65" w:rsidRPr="00F373AD" w:rsidRDefault="00227D65" w:rsidP="00D32C09">
            <w:pPr>
              <w:jc w:val="both"/>
              <w:rPr>
                <w:rFonts w:ascii="Verdana" w:hAnsi="Verdana"/>
                <w:b/>
                <w:noProof/>
                <w:color w:val="FFFFFF" w:themeColor="background1"/>
                <w:sz w:val="21"/>
                <w:szCs w:val="21"/>
              </w:rPr>
            </w:pPr>
            <w:r w:rsidRPr="00F373AD">
              <w:rPr>
                <w:rFonts w:ascii="Verdana" w:hAnsi="Verdana"/>
                <w:b/>
                <w:noProof/>
                <w:color w:val="FFFFFF" w:themeColor="background1"/>
                <w:sz w:val="21"/>
                <w:szCs w:val="21"/>
              </w:rPr>
              <w:t>Qualifications</w:t>
            </w:r>
          </w:p>
        </w:tc>
        <w:tc>
          <w:tcPr>
            <w:tcW w:w="789" w:type="pct"/>
            <w:shd w:val="clear" w:color="auto" w:fill="396C8B"/>
            <w:vAlign w:val="center"/>
          </w:tcPr>
          <w:p w14:paraId="5755C010" w14:textId="77777777" w:rsidR="00227D65" w:rsidRPr="00F373AD" w:rsidRDefault="00227D65" w:rsidP="00D32C09">
            <w:pPr>
              <w:jc w:val="both"/>
              <w:rPr>
                <w:rFonts w:ascii="Verdana" w:hAnsi="Verdana"/>
                <w:b/>
                <w:noProof/>
                <w:color w:val="FFFFFF" w:themeColor="background1"/>
                <w:sz w:val="21"/>
                <w:szCs w:val="21"/>
              </w:rPr>
            </w:pPr>
            <w:r w:rsidRPr="00F373AD">
              <w:rPr>
                <w:rFonts w:ascii="Verdana" w:hAnsi="Verdana"/>
                <w:b/>
                <w:noProof/>
                <w:color w:val="FFFFFF" w:themeColor="background1"/>
                <w:sz w:val="21"/>
                <w:szCs w:val="21"/>
              </w:rPr>
              <w:t>Essential/</w:t>
            </w:r>
          </w:p>
          <w:p w14:paraId="0FB607BF" w14:textId="77777777" w:rsidR="00227D65" w:rsidRPr="00F373AD" w:rsidRDefault="00227D65" w:rsidP="00D32C09">
            <w:pPr>
              <w:jc w:val="both"/>
              <w:rPr>
                <w:rFonts w:ascii="Verdana" w:hAnsi="Verdana"/>
                <w:b/>
                <w:noProof/>
                <w:color w:val="FFFFFF" w:themeColor="background1"/>
                <w:sz w:val="21"/>
                <w:szCs w:val="21"/>
              </w:rPr>
            </w:pPr>
            <w:r w:rsidRPr="00F373AD">
              <w:rPr>
                <w:rFonts w:ascii="Verdana" w:hAnsi="Verdana"/>
                <w:b/>
                <w:noProof/>
                <w:color w:val="FFFFFF" w:themeColor="background1"/>
                <w:sz w:val="21"/>
                <w:szCs w:val="21"/>
              </w:rPr>
              <w:t>Desirable (E/D)</w:t>
            </w:r>
          </w:p>
        </w:tc>
        <w:tc>
          <w:tcPr>
            <w:tcW w:w="853" w:type="pct"/>
            <w:shd w:val="clear" w:color="auto" w:fill="396C8B"/>
            <w:vAlign w:val="center"/>
          </w:tcPr>
          <w:p w14:paraId="5553ED5F" w14:textId="77777777" w:rsidR="00227D65" w:rsidRPr="00F373AD" w:rsidRDefault="00227D65" w:rsidP="00D32C09">
            <w:pPr>
              <w:jc w:val="both"/>
              <w:rPr>
                <w:rFonts w:ascii="Verdana" w:hAnsi="Verdana"/>
                <w:b/>
                <w:noProof/>
                <w:color w:val="FFFFFF" w:themeColor="background1"/>
                <w:sz w:val="21"/>
                <w:szCs w:val="21"/>
              </w:rPr>
            </w:pPr>
            <w:r>
              <w:rPr>
                <w:rFonts w:ascii="Verdana" w:hAnsi="Verdana"/>
                <w:b/>
                <w:noProof/>
                <w:color w:val="FFFFFF" w:themeColor="background1"/>
                <w:sz w:val="21"/>
                <w:szCs w:val="21"/>
              </w:rPr>
              <w:t>How identified</w:t>
            </w:r>
          </w:p>
        </w:tc>
      </w:tr>
      <w:tr w:rsidR="00227D65" w:rsidRPr="00F373AD" w14:paraId="0ADFA2CE" w14:textId="77777777" w:rsidTr="00D32C09">
        <w:trPr>
          <w:trHeight w:val="237"/>
        </w:trPr>
        <w:tc>
          <w:tcPr>
            <w:tcW w:w="257" w:type="pct"/>
            <w:gridSpan w:val="2"/>
            <w:shd w:val="clear" w:color="auto" w:fill="F2F2F2" w:themeFill="background1" w:themeFillShade="F2"/>
            <w:vAlign w:val="center"/>
          </w:tcPr>
          <w:p w14:paraId="434C87C3" w14:textId="77777777" w:rsidR="00227D65" w:rsidRPr="00F373AD" w:rsidRDefault="00227D65" w:rsidP="00D32C09">
            <w:pPr>
              <w:jc w:val="both"/>
              <w:rPr>
                <w:rFonts w:ascii="Verdana" w:hAnsi="Verdana"/>
                <w:b/>
                <w:noProof/>
                <w:color w:val="FFFFFF" w:themeColor="background1"/>
                <w:sz w:val="21"/>
                <w:szCs w:val="21"/>
              </w:rPr>
            </w:pPr>
            <w:r w:rsidRPr="00F373AD">
              <w:rPr>
                <w:rFonts w:ascii="Verdana" w:hAnsi="Verdana"/>
                <w:bCs/>
                <w:color w:val="262626" w:themeColor="text1" w:themeTint="D9"/>
                <w:sz w:val="21"/>
                <w:szCs w:val="21"/>
              </w:rPr>
              <w:t>1.</w:t>
            </w:r>
          </w:p>
        </w:tc>
        <w:tc>
          <w:tcPr>
            <w:tcW w:w="3101" w:type="pct"/>
            <w:gridSpan w:val="2"/>
            <w:shd w:val="clear" w:color="auto" w:fill="auto"/>
            <w:vAlign w:val="center"/>
          </w:tcPr>
          <w:p w14:paraId="6A0112E3" w14:textId="77777777" w:rsidR="00227D65" w:rsidRPr="00F373AD" w:rsidRDefault="00227D65" w:rsidP="00D32C09">
            <w:pPr>
              <w:jc w:val="both"/>
              <w:rPr>
                <w:rFonts w:ascii="Verdana" w:hAnsi="Verdana"/>
                <w:b/>
                <w:noProof/>
                <w:color w:val="FFFFFF" w:themeColor="background1"/>
                <w:sz w:val="21"/>
                <w:szCs w:val="21"/>
              </w:rPr>
            </w:pPr>
            <w:r w:rsidRPr="0032108A">
              <w:rPr>
                <w:rFonts w:ascii="Arial" w:hAnsi="Arial"/>
                <w:sz w:val="22"/>
                <w:szCs w:val="22"/>
              </w:rPr>
              <w:t>English &amp; Mathematics GCSE Grade A*-C or equivalent</w:t>
            </w:r>
          </w:p>
        </w:tc>
        <w:tc>
          <w:tcPr>
            <w:tcW w:w="789" w:type="pct"/>
            <w:shd w:val="clear" w:color="auto" w:fill="auto"/>
            <w:vAlign w:val="center"/>
          </w:tcPr>
          <w:p w14:paraId="463E8081" w14:textId="77777777" w:rsidR="00227D65" w:rsidRPr="00F373AD" w:rsidRDefault="00227D65" w:rsidP="00D32C09">
            <w:pPr>
              <w:jc w:val="both"/>
              <w:rPr>
                <w:rFonts w:ascii="Verdana" w:hAnsi="Verdana"/>
                <w:b/>
                <w:noProof/>
                <w:color w:val="FFFFFF" w:themeColor="background1"/>
                <w:sz w:val="21"/>
                <w:szCs w:val="21"/>
              </w:rPr>
            </w:pPr>
            <w:r w:rsidRPr="00F373AD">
              <w:rPr>
                <w:rFonts w:ascii="Verdana" w:hAnsi="Verdana"/>
                <w:bCs/>
                <w:color w:val="262626" w:themeColor="text1" w:themeTint="D9"/>
                <w:sz w:val="21"/>
                <w:szCs w:val="21"/>
              </w:rPr>
              <w:t>E</w:t>
            </w:r>
          </w:p>
        </w:tc>
        <w:tc>
          <w:tcPr>
            <w:tcW w:w="853" w:type="pct"/>
            <w:vMerge w:val="restart"/>
            <w:shd w:val="clear" w:color="auto" w:fill="auto"/>
          </w:tcPr>
          <w:p w14:paraId="66D4C03C" w14:textId="77777777" w:rsidR="00227D65" w:rsidRDefault="00227D65" w:rsidP="00D32C09">
            <w:pPr>
              <w:jc w:val="both"/>
              <w:rPr>
                <w:rFonts w:ascii="Verdana" w:hAnsi="Verdana"/>
                <w:b/>
                <w:noProof/>
                <w:color w:val="FFFFFF" w:themeColor="background1"/>
                <w:sz w:val="21"/>
                <w:szCs w:val="21"/>
              </w:rPr>
            </w:pPr>
            <w:r>
              <w:rPr>
                <w:rFonts w:ascii="Verdana" w:hAnsi="Verdana"/>
                <w:bCs/>
                <w:noProof/>
                <w:sz w:val="21"/>
                <w:szCs w:val="21"/>
              </w:rPr>
              <w:t>Application and Selection process</w:t>
            </w:r>
          </w:p>
        </w:tc>
      </w:tr>
      <w:tr w:rsidR="00227D65" w:rsidRPr="00F373AD" w14:paraId="3908DBD7" w14:textId="77777777" w:rsidTr="00D32C09">
        <w:trPr>
          <w:trHeight w:val="509"/>
        </w:trPr>
        <w:tc>
          <w:tcPr>
            <w:tcW w:w="257" w:type="pct"/>
            <w:gridSpan w:val="2"/>
            <w:shd w:val="clear" w:color="auto" w:fill="F2F2F2" w:themeFill="background1" w:themeFillShade="F2"/>
            <w:vAlign w:val="center"/>
          </w:tcPr>
          <w:p w14:paraId="4075669E" w14:textId="77777777" w:rsidR="00227D65" w:rsidRPr="00F373AD" w:rsidRDefault="00227D65" w:rsidP="00D32C09">
            <w:pPr>
              <w:jc w:val="both"/>
              <w:rPr>
                <w:rFonts w:ascii="Verdana" w:hAnsi="Verdana"/>
                <w:bCs/>
                <w:color w:val="262626" w:themeColor="text1" w:themeTint="D9"/>
                <w:sz w:val="21"/>
                <w:szCs w:val="21"/>
              </w:rPr>
            </w:pPr>
            <w:r>
              <w:rPr>
                <w:rFonts w:ascii="Verdana" w:hAnsi="Verdana"/>
                <w:bCs/>
                <w:color w:val="262626" w:themeColor="text1" w:themeTint="D9"/>
                <w:sz w:val="21"/>
                <w:szCs w:val="21"/>
              </w:rPr>
              <w:t>2.</w:t>
            </w:r>
          </w:p>
        </w:tc>
        <w:tc>
          <w:tcPr>
            <w:tcW w:w="3101" w:type="pct"/>
            <w:gridSpan w:val="2"/>
            <w:shd w:val="clear" w:color="auto" w:fill="auto"/>
            <w:vAlign w:val="center"/>
          </w:tcPr>
          <w:p w14:paraId="72EE948F" w14:textId="77777777" w:rsidR="00227D65" w:rsidRPr="0032108A" w:rsidRDefault="00227D65" w:rsidP="00D32C09">
            <w:pPr>
              <w:jc w:val="both"/>
              <w:rPr>
                <w:rFonts w:ascii="Arial" w:hAnsi="Arial"/>
                <w:sz w:val="22"/>
                <w:szCs w:val="22"/>
              </w:rPr>
            </w:pPr>
            <w:r>
              <w:rPr>
                <w:rFonts w:ascii="Arial" w:hAnsi="Arial"/>
                <w:sz w:val="22"/>
                <w:szCs w:val="22"/>
              </w:rPr>
              <w:t xml:space="preserve">Core trade qualification to NVQ Level 2/3, </w:t>
            </w:r>
            <w:r w:rsidRPr="00423FCF">
              <w:rPr>
                <w:rFonts w:ascii="Arial" w:hAnsi="Arial"/>
                <w:sz w:val="22"/>
                <w:szCs w:val="22"/>
                <w:u w:val="single"/>
              </w:rPr>
              <w:t>or</w:t>
            </w:r>
            <w:r>
              <w:rPr>
                <w:rFonts w:ascii="Arial" w:hAnsi="Arial"/>
                <w:sz w:val="22"/>
                <w:szCs w:val="22"/>
              </w:rPr>
              <w:t xml:space="preserve"> similar trade background</w:t>
            </w:r>
          </w:p>
        </w:tc>
        <w:tc>
          <w:tcPr>
            <w:tcW w:w="789" w:type="pct"/>
            <w:shd w:val="clear" w:color="auto" w:fill="auto"/>
            <w:vAlign w:val="center"/>
          </w:tcPr>
          <w:p w14:paraId="45C637FF" w14:textId="112DC9F3" w:rsidR="00227D65" w:rsidRPr="00F373AD" w:rsidRDefault="00E01E97" w:rsidP="00D32C09">
            <w:pPr>
              <w:jc w:val="both"/>
              <w:rPr>
                <w:rFonts w:ascii="Verdana" w:hAnsi="Verdana"/>
                <w:bCs/>
                <w:color w:val="262626" w:themeColor="text1" w:themeTint="D9"/>
                <w:sz w:val="21"/>
                <w:szCs w:val="21"/>
              </w:rPr>
            </w:pPr>
            <w:r>
              <w:rPr>
                <w:rFonts w:ascii="Verdana" w:hAnsi="Verdana"/>
                <w:bCs/>
                <w:color w:val="262626" w:themeColor="text1" w:themeTint="D9"/>
                <w:sz w:val="21"/>
                <w:szCs w:val="21"/>
              </w:rPr>
              <w:t>D</w:t>
            </w:r>
          </w:p>
        </w:tc>
        <w:tc>
          <w:tcPr>
            <w:tcW w:w="853" w:type="pct"/>
            <w:vMerge/>
            <w:shd w:val="clear" w:color="auto" w:fill="auto"/>
            <w:vAlign w:val="center"/>
          </w:tcPr>
          <w:p w14:paraId="605F09D3" w14:textId="77777777" w:rsidR="00227D65" w:rsidRDefault="00227D65" w:rsidP="00D32C09">
            <w:pPr>
              <w:jc w:val="both"/>
              <w:rPr>
                <w:rFonts w:ascii="Verdana" w:hAnsi="Verdana"/>
                <w:bCs/>
                <w:noProof/>
                <w:sz w:val="21"/>
                <w:szCs w:val="21"/>
              </w:rPr>
            </w:pPr>
          </w:p>
        </w:tc>
      </w:tr>
      <w:tr w:rsidR="00E01E97" w:rsidRPr="00F373AD" w14:paraId="5918B130" w14:textId="77777777" w:rsidTr="00D32C09">
        <w:trPr>
          <w:trHeight w:val="509"/>
        </w:trPr>
        <w:tc>
          <w:tcPr>
            <w:tcW w:w="257" w:type="pct"/>
            <w:gridSpan w:val="2"/>
            <w:shd w:val="clear" w:color="auto" w:fill="F2F2F2" w:themeFill="background1" w:themeFillShade="F2"/>
            <w:vAlign w:val="center"/>
          </w:tcPr>
          <w:p w14:paraId="000BD065" w14:textId="03469DB5" w:rsidR="00E01E97" w:rsidRDefault="00E01E97" w:rsidP="00D32C09">
            <w:pPr>
              <w:jc w:val="both"/>
              <w:rPr>
                <w:rFonts w:ascii="Verdana" w:hAnsi="Verdana"/>
                <w:bCs/>
                <w:color w:val="262626" w:themeColor="text1" w:themeTint="D9"/>
                <w:sz w:val="21"/>
                <w:szCs w:val="21"/>
              </w:rPr>
            </w:pPr>
            <w:r>
              <w:rPr>
                <w:rFonts w:ascii="Verdana" w:hAnsi="Verdana"/>
                <w:bCs/>
                <w:color w:val="262626" w:themeColor="text1" w:themeTint="D9"/>
                <w:sz w:val="21"/>
                <w:szCs w:val="21"/>
              </w:rPr>
              <w:t>3.</w:t>
            </w:r>
          </w:p>
        </w:tc>
        <w:tc>
          <w:tcPr>
            <w:tcW w:w="3101" w:type="pct"/>
            <w:gridSpan w:val="2"/>
            <w:shd w:val="clear" w:color="auto" w:fill="auto"/>
            <w:vAlign w:val="center"/>
          </w:tcPr>
          <w:p w14:paraId="6046687D" w14:textId="73ABCFD5" w:rsidR="00E01E97" w:rsidRDefault="00E01E97" w:rsidP="00D32C09">
            <w:pPr>
              <w:jc w:val="both"/>
              <w:rPr>
                <w:rFonts w:ascii="Arial" w:hAnsi="Arial"/>
                <w:sz w:val="22"/>
                <w:szCs w:val="22"/>
              </w:rPr>
            </w:pPr>
            <w:r w:rsidRPr="00902C69">
              <w:rPr>
                <w:rFonts w:ascii="Arial" w:hAnsi="Arial" w:cs="Arial"/>
                <w:color w:val="000000"/>
                <w:sz w:val="22"/>
                <w:szCs w:val="22"/>
                <w:shd w:val="clear" w:color="auto" w:fill="FFFFFF"/>
              </w:rPr>
              <w:t>Any other relevant technical or professional qualification or training </w:t>
            </w:r>
          </w:p>
        </w:tc>
        <w:tc>
          <w:tcPr>
            <w:tcW w:w="789" w:type="pct"/>
            <w:shd w:val="clear" w:color="auto" w:fill="auto"/>
            <w:vAlign w:val="center"/>
          </w:tcPr>
          <w:p w14:paraId="08236D4A" w14:textId="7AE7D146" w:rsidR="00E01E97" w:rsidRDefault="00E01E97" w:rsidP="00D32C09">
            <w:pPr>
              <w:jc w:val="both"/>
              <w:rPr>
                <w:rFonts w:ascii="Verdana" w:hAnsi="Verdana"/>
                <w:bCs/>
                <w:color w:val="262626" w:themeColor="text1" w:themeTint="D9"/>
                <w:sz w:val="21"/>
                <w:szCs w:val="21"/>
              </w:rPr>
            </w:pPr>
            <w:r>
              <w:rPr>
                <w:rFonts w:ascii="Verdana" w:hAnsi="Verdana"/>
                <w:bCs/>
                <w:color w:val="262626" w:themeColor="text1" w:themeTint="D9"/>
                <w:sz w:val="21"/>
                <w:szCs w:val="21"/>
              </w:rPr>
              <w:t>E</w:t>
            </w:r>
          </w:p>
        </w:tc>
        <w:tc>
          <w:tcPr>
            <w:tcW w:w="853" w:type="pct"/>
            <w:vMerge/>
            <w:shd w:val="clear" w:color="auto" w:fill="auto"/>
            <w:vAlign w:val="center"/>
          </w:tcPr>
          <w:p w14:paraId="522463E2" w14:textId="77777777" w:rsidR="00E01E97" w:rsidRDefault="00E01E97" w:rsidP="00D32C09">
            <w:pPr>
              <w:jc w:val="both"/>
              <w:rPr>
                <w:rFonts w:ascii="Verdana" w:hAnsi="Verdana"/>
                <w:bCs/>
                <w:noProof/>
                <w:sz w:val="21"/>
                <w:szCs w:val="21"/>
              </w:rPr>
            </w:pPr>
          </w:p>
        </w:tc>
      </w:tr>
      <w:tr w:rsidR="00227D65" w:rsidRPr="00F373AD" w14:paraId="6907C3C2" w14:textId="77777777" w:rsidTr="00D32C09">
        <w:trPr>
          <w:trHeight w:val="249"/>
        </w:trPr>
        <w:tc>
          <w:tcPr>
            <w:tcW w:w="257" w:type="pct"/>
            <w:gridSpan w:val="2"/>
            <w:shd w:val="clear" w:color="auto" w:fill="F2F2F2" w:themeFill="background1" w:themeFillShade="F2"/>
            <w:vAlign w:val="center"/>
          </w:tcPr>
          <w:p w14:paraId="23E68812" w14:textId="686AAEE4" w:rsidR="00227D65" w:rsidRDefault="00E01E97" w:rsidP="00D32C09">
            <w:pPr>
              <w:jc w:val="both"/>
              <w:rPr>
                <w:rFonts w:ascii="Verdana" w:hAnsi="Verdana"/>
                <w:bCs/>
                <w:color w:val="262626" w:themeColor="text1" w:themeTint="D9"/>
                <w:sz w:val="21"/>
                <w:szCs w:val="21"/>
              </w:rPr>
            </w:pPr>
            <w:r>
              <w:rPr>
                <w:rFonts w:ascii="Verdana" w:hAnsi="Verdana"/>
                <w:bCs/>
                <w:color w:val="262626" w:themeColor="text1" w:themeTint="D9"/>
                <w:sz w:val="21"/>
                <w:szCs w:val="21"/>
              </w:rPr>
              <w:t>4.</w:t>
            </w:r>
          </w:p>
        </w:tc>
        <w:tc>
          <w:tcPr>
            <w:tcW w:w="3101" w:type="pct"/>
            <w:gridSpan w:val="2"/>
            <w:shd w:val="clear" w:color="auto" w:fill="auto"/>
            <w:vAlign w:val="center"/>
          </w:tcPr>
          <w:p w14:paraId="5DFEE085" w14:textId="77777777" w:rsidR="00227D65" w:rsidRDefault="00227D65" w:rsidP="00D32C09">
            <w:pPr>
              <w:jc w:val="both"/>
              <w:rPr>
                <w:rFonts w:ascii="Arial" w:hAnsi="Arial"/>
                <w:sz w:val="22"/>
                <w:szCs w:val="22"/>
              </w:rPr>
            </w:pPr>
            <w:r>
              <w:rPr>
                <w:rFonts w:ascii="Arial" w:hAnsi="Arial"/>
                <w:sz w:val="22"/>
                <w:szCs w:val="22"/>
              </w:rPr>
              <w:t>Full UK driving licence</w:t>
            </w:r>
          </w:p>
        </w:tc>
        <w:tc>
          <w:tcPr>
            <w:tcW w:w="789" w:type="pct"/>
            <w:shd w:val="clear" w:color="auto" w:fill="auto"/>
            <w:vAlign w:val="center"/>
          </w:tcPr>
          <w:p w14:paraId="15F8412F" w14:textId="77777777" w:rsidR="00227D65" w:rsidRDefault="00227D65" w:rsidP="00D32C09">
            <w:pPr>
              <w:jc w:val="both"/>
              <w:rPr>
                <w:rFonts w:ascii="Verdana" w:hAnsi="Verdana"/>
                <w:bCs/>
                <w:color w:val="262626" w:themeColor="text1" w:themeTint="D9"/>
                <w:sz w:val="21"/>
                <w:szCs w:val="21"/>
              </w:rPr>
            </w:pPr>
            <w:r>
              <w:rPr>
                <w:rFonts w:ascii="Verdana" w:hAnsi="Verdana"/>
                <w:bCs/>
                <w:color w:val="262626" w:themeColor="text1" w:themeTint="D9"/>
                <w:sz w:val="21"/>
                <w:szCs w:val="21"/>
              </w:rPr>
              <w:t>E</w:t>
            </w:r>
          </w:p>
        </w:tc>
        <w:tc>
          <w:tcPr>
            <w:tcW w:w="853" w:type="pct"/>
            <w:vMerge/>
            <w:shd w:val="clear" w:color="auto" w:fill="auto"/>
            <w:vAlign w:val="center"/>
          </w:tcPr>
          <w:p w14:paraId="6FE96D01" w14:textId="77777777" w:rsidR="00227D65" w:rsidRDefault="00227D65" w:rsidP="00D32C09">
            <w:pPr>
              <w:jc w:val="both"/>
              <w:rPr>
                <w:rFonts w:ascii="Verdana" w:hAnsi="Verdana"/>
                <w:bCs/>
                <w:noProof/>
                <w:sz w:val="21"/>
                <w:szCs w:val="21"/>
              </w:rPr>
            </w:pPr>
          </w:p>
        </w:tc>
      </w:tr>
      <w:tr w:rsidR="00227D65" w:rsidRPr="00F373AD" w14:paraId="2CC44460" w14:textId="77777777" w:rsidTr="00D32C09">
        <w:trPr>
          <w:trHeight w:val="243"/>
        </w:trPr>
        <w:tc>
          <w:tcPr>
            <w:tcW w:w="257" w:type="pct"/>
            <w:gridSpan w:val="2"/>
            <w:shd w:val="clear" w:color="auto" w:fill="F2F2F2" w:themeFill="background1" w:themeFillShade="F2"/>
            <w:vAlign w:val="center"/>
          </w:tcPr>
          <w:p w14:paraId="69EDE82E" w14:textId="27808C72" w:rsidR="00227D65" w:rsidRDefault="00E01E97" w:rsidP="00D32C09">
            <w:pPr>
              <w:jc w:val="both"/>
              <w:rPr>
                <w:rFonts w:ascii="Verdana" w:hAnsi="Verdana"/>
                <w:bCs/>
                <w:color w:val="262626" w:themeColor="text1" w:themeTint="D9"/>
                <w:sz w:val="21"/>
                <w:szCs w:val="21"/>
              </w:rPr>
            </w:pPr>
            <w:r>
              <w:rPr>
                <w:rFonts w:ascii="Verdana" w:hAnsi="Verdana"/>
                <w:bCs/>
                <w:color w:val="262626" w:themeColor="text1" w:themeTint="D9"/>
                <w:sz w:val="21"/>
                <w:szCs w:val="21"/>
              </w:rPr>
              <w:t>5.</w:t>
            </w:r>
          </w:p>
        </w:tc>
        <w:tc>
          <w:tcPr>
            <w:tcW w:w="3101" w:type="pct"/>
            <w:gridSpan w:val="2"/>
            <w:shd w:val="clear" w:color="auto" w:fill="auto"/>
            <w:vAlign w:val="center"/>
          </w:tcPr>
          <w:p w14:paraId="66F10C78" w14:textId="77777777" w:rsidR="00227D65" w:rsidRDefault="00227D65" w:rsidP="00D32C09">
            <w:pPr>
              <w:jc w:val="both"/>
              <w:rPr>
                <w:rFonts w:ascii="Arial" w:hAnsi="Arial"/>
                <w:sz w:val="22"/>
                <w:szCs w:val="22"/>
              </w:rPr>
            </w:pPr>
            <w:r w:rsidRPr="00760551">
              <w:rPr>
                <w:rFonts w:ascii="Arial" w:hAnsi="Arial"/>
                <w:sz w:val="22"/>
                <w:szCs w:val="22"/>
              </w:rPr>
              <w:t>Appropriate qualification in the safe use of pesticides</w:t>
            </w:r>
          </w:p>
        </w:tc>
        <w:tc>
          <w:tcPr>
            <w:tcW w:w="789" w:type="pct"/>
            <w:shd w:val="clear" w:color="auto" w:fill="auto"/>
            <w:vAlign w:val="center"/>
          </w:tcPr>
          <w:p w14:paraId="487836AD" w14:textId="77777777" w:rsidR="00227D65" w:rsidRDefault="00227D65" w:rsidP="00D32C09">
            <w:pPr>
              <w:jc w:val="both"/>
              <w:rPr>
                <w:rFonts w:ascii="Verdana" w:hAnsi="Verdana"/>
                <w:bCs/>
                <w:color w:val="262626" w:themeColor="text1" w:themeTint="D9"/>
                <w:sz w:val="21"/>
                <w:szCs w:val="21"/>
              </w:rPr>
            </w:pPr>
            <w:r>
              <w:rPr>
                <w:rFonts w:ascii="Verdana" w:hAnsi="Verdana"/>
                <w:bCs/>
                <w:color w:val="262626" w:themeColor="text1" w:themeTint="D9"/>
                <w:sz w:val="21"/>
                <w:szCs w:val="21"/>
              </w:rPr>
              <w:t>D</w:t>
            </w:r>
          </w:p>
        </w:tc>
        <w:tc>
          <w:tcPr>
            <w:tcW w:w="853" w:type="pct"/>
            <w:vMerge/>
            <w:shd w:val="clear" w:color="auto" w:fill="auto"/>
            <w:vAlign w:val="center"/>
          </w:tcPr>
          <w:p w14:paraId="46D677F1" w14:textId="77777777" w:rsidR="00227D65" w:rsidRDefault="00227D65" w:rsidP="00D32C09">
            <w:pPr>
              <w:jc w:val="both"/>
              <w:rPr>
                <w:rFonts w:ascii="Verdana" w:hAnsi="Verdana"/>
                <w:bCs/>
                <w:noProof/>
                <w:sz w:val="21"/>
                <w:szCs w:val="21"/>
              </w:rPr>
            </w:pPr>
          </w:p>
        </w:tc>
      </w:tr>
      <w:tr w:rsidR="00227D65" w:rsidRPr="00F373AD" w14:paraId="698E9157" w14:textId="77777777" w:rsidTr="00D32C09">
        <w:trPr>
          <w:trHeight w:val="850"/>
        </w:trPr>
        <w:tc>
          <w:tcPr>
            <w:tcW w:w="3357" w:type="pct"/>
            <w:gridSpan w:val="4"/>
            <w:shd w:val="clear" w:color="auto" w:fill="396C8B"/>
            <w:vAlign w:val="center"/>
          </w:tcPr>
          <w:p w14:paraId="007FD8F7" w14:textId="77777777" w:rsidR="00227D65" w:rsidRPr="00F373AD" w:rsidRDefault="00227D65" w:rsidP="00D32C09">
            <w:pPr>
              <w:jc w:val="both"/>
              <w:rPr>
                <w:rFonts w:ascii="Verdana" w:hAnsi="Verdana"/>
                <w:b/>
                <w:noProof/>
                <w:color w:val="FFFFFF" w:themeColor="background1"/>
                <w:sz w:val="21"/>
                <w:szCs w:val="21"/>
              </w:rPr>
            </w:pPr>
            <w:r w:rsidRPr="00F373AD">
              <w:rPr>
                <w:rFonts w:ascii="Verdana" w:hAnsi="Verdana"/>
                <w:b/>
                <w:noProof/>
                <w:color w:val="FFFFFF" w:themeColor="background1"/>
                <w:sz w:val="21"/>
                <w:szCs w:val="21"/>
              </w:rPr>
              <w:t xml:space="preserve">Experience and Professional Development </w:t>
            </w:r>
          </w:p>
        </w:tc>
        <w:tc>
          <w:tcPr>
            <w:tcW w:w="789" w:type="pct"/>
            <w:shd w:val="clear" w:color="auto" w:fill="396C8B"/>
            <w:vAlign w:val="center"/>
          </w:tcPr>
          <w:p w14:paraId="43B33726" w14:textId="77777777" w:rsidR="00227D65" w:rsidRPr="00F373AD" w:rsidRDefault="00227D65" w:rsidP="00D32C09">
            <w:pPr>
              <w:jc w:val="both"/>
              <w:rPr>
                <w:rFonts w:ascii="Verdana" w:hAnsi="Verdana"/>
                <w:b/>
                <w:noProof/>
                <w:color w:val="FFFFFF" w:themeColor="background1"/>
                <w:sz w:val="21"/>
                <w:szCs w:val="21"/>
              </w:rPr>
            </w:pPr>
            <w:r w:rsidRPr="00F373AD">
              <w:rPr>
                <w:rFonts w:ascii="Verdana" w:hAnsi="Verdana"/>
                <w:b/>
                <w:noProof/>
                <w:color w:val="FFFFFF" w:themeColor="background1"/>
                <w:sz w:val="21"/>
                <w:szCs w:val="21"/>
              </w:rPr>
              <w:t>Essential/</w:t>
            </w:r>
          </w:p>
          <w:p w14:paraId="4D578838" w14:textId="77777777" w:rsidR="00227D65" w:rsidRPr="00F373AD" w:rsidRDefault="00227D65" w:rsidP="00D32C09">
            <w:pPr>
              <w:jc w:val="both"/>
              <w:rPr>
                <w:rFonts w:ascii="Verdana" w:hAnsi="Verdana"/>
                <w:b/>
                <w:noProof/>
                <w:color w:val="FFFFFF" w:themeColor="background1"/>
                <w:sz w:val="21"/>
                <w:szCs w:val="21"/>
              </w:rPr>
            </w:pPr>
            <w:r w:rsidRPr="00F373AD">
              <w:rPr>
                <w:rFonts w:ascii="Verdana" w:hAnsi="Verdana"/>
                <w:b/>
                <w:noProof/>
                <w:color w:val="FFFFFF" w:themeColor="background1"/>
                <w:sz w:val="21"/>
                <w:szCs w:val="21"/>
              </w:rPr>
              <w:t>Desirable (E/D)</w:t>
            </w:r>
          </w:p>
        </w:tc>
        <w:tc>
          <w:tcPr>
            <w:tcW w:w="853" w:type="pct"/>
            <w:shd w:val="clear" w:color="auto" w:fill="396C8B"/>
            <w:vAlign w:val="center"/>
          </w:tcPr>
          <w:p w14:paraId="3211A25D" w14:textId="77777777" w:rsidR="00227D65" w:rsidRPr="00F373AD" w:rsidRDefault="00227D65" w:rsidP="00D32C09">
            <w:pPr>
              <w:jc w:val="both"/>
              <w:rPr>
                <w:rFonts w:ascii="Verdana" w:hAnsi="Verdana"/>
                <w:b/>
                <w:noProof/>
                <w:color w:val="FFFFFF" w:themeColor="background1"/>
                <w:sz w:val="21"/>
                <w:szCs w:val="21"/>
              </w:rPr>
            </w:pPr>
            <w:r>
              <w:rPr>
                <w:rFonts w:ascii="Verdana" w:hAnsi="Verdana"/>
                <w:b/>
                <w:noProof/>
                <w:color w:val="FFFFFF" w:themeColor="background1"/>
                <w:sz w:val="21"/>
                <w:szCs w:val="21"/>
              </w:rPr>
              <w:t>How identified</w:t>
            </w:r>
          </w:p>
        </w:tc>
      </w:tr>
      <w:tr w:rsidR="00227D65" w:rsidRPr="00F373AD" w14:paraId="2BDB2AF6" w14:textId="77777777" w:rsidTr="00D32C09">
        <w:trPr>
          <w:trHeight w:val="170"/>
        </w:trPr>
        <w:tc>
          <w:tcPr>
            <w:tcW w:w="257" w:type="pct"/>
            <w:gridSpan w:val="2"/>
            <w:shd w:val="clear" w:color="auto" w:fill="F2F2F2" w:themeFill="background1" w:themeFillShade="F2"/>
            <w:tcMar>
              <w:top w:w="85" w:type="dxa"/>
              <w:bottom w:w="85" w:type="dxa"/>
            </w:tcMar>
            <w:vAlign w:val="center"/>
          </w:tcPr>
          <w:p w14:paraId="1D6AA25B" w14:textId="77777777" w:rsidR="00227D65" w:rsidRPr="00F373AD" w:rsidRDefault="00227D65" w:rsidP="00D32C09">
            <w:pPr>
              <w:jc w:val="both"/>
              <w:rPr>
                <w:rFonts w:ascii="Verdana" w:hAnsi="Verdana"/>
                <w:bCs/>
                <w:color w:val="262626" w:themeColor="text1" w:themeTint="D9"/>
                <w:sz w:val="21"/>
                <w:szCs w:val="21"/>
              </w:rPr>
            </w:pPr>
            <w:r w:rsidRPr="00F373AD">
              <w:rPr>
                <w:rFonts w:ascii="Verdana" w:hAnsi="Verdana"/>
                <w:bCs/>
                <w:color w:val="262626" w:themeColor="text1" w:themeTint="D9"/>
                <w:sz w:val="21"/>
                <w:szCs w:val="21"/>
              </w:rPr>
              <w:t>1.</w:t>
            </w:r>
          </w:p>
        </w:tc>
        <w:tc>
          <w:tcPr>
            <w:tcW w:w="3101" w:type="pct"/>
            <w:gridSpan w:val="2"/>
            <w:shd w:val="clear" w:color="auto" w:fill="auto"/>
            <w:tcMar>
              <w:top w:w="85" w:type="dxa"/>
              <w:bottom w:w="85" w:type="dxa"/>
            </w:tcMar>
          </w:tcPr>
          <w:p w14:paraId="1EE3382E" w14:textId="77777777" w:rsidR="00227D65" w:rsidRPr="00F373AD" w:rsidRDefault="00227D65" w:rsidP="00D32C09">
            <w:pPr>
              <w:jc w:val="both"/>
              <w:rPr>
                <w:rFonts w:ascii="Verdana" w:hAnsi="Verdana"/>
                <w:bCs/>
                <w:color w:val="262626" w:themeColor="text1" w:themeTint="D9"/>
                <w:sz w:val="21"/>
                <w:szCs w:val="21"/>
              </w:rPr>
            </w:pPr>
            <w:r w:rsidRPr="0032108A">
              <w:rPr>
                <w:rFonts w:ascii="Arial" w:hAnsi="Arial"/>
                <w:sz w:val="22"/>
                <w:szCs w:val="22"/>
              </w:rPr>
              <w:t>Experience of working as part of a team</w:t>
            </w:r>
          </w:p>
        </w:tc>
        <w:tc>
          <w:tcPr>
            <w:tcW w:w="789" w:type="pct"/>
            <w:shd w:val="clear" w:color="auto" w:fill="auto"/>
            <w:tcMar>
              <w:top w:w="85" w:type="dxa"/>
              <w:bottom w:w="85" w:type="dxa"/>
            </w:tcMar>
            <w:vAlign w:val="center"/>
          </w:tcPr>
          <w:p w14:paraId="0DEEFC41" w14:textId="77777777" w:rsidR="00227D65" w:rsidRPr="00F373AD" w:rsidRDefault="00227D65" w:rsidP="00D32C09">
            <w:pPr>
              <w:jc w:val="both"/>
              <w:rPr>
                <w:rFonts w:ascii="Verdana" w:hAnsi="Verdana"/>
                <w:bCs/>
                <w:color w:val="262626" w:themeColor="text1" w:themeTint="D9"/>
                <w:sz w:val="21"/>
                <w:szCs w:val="21"/>
              </w:rPr>
            </w:pPr>
            <w:r w:rsidRPr="00F373AD">
              <w:rPr>
                <w:rFonts w:ascii="Verdana" w:hAnsi="Verdana"/>
                <w:bCs/>
                <w:color w:val="262626" w:themeColor="text1" w:themeTint="D9"/>
                <w:sz w:val="21"/>
                <w:szCs w:val="21"/>
              </w:rPr>
              <w:t>E</w:t>
            </w:r>
          </w:p>
        </w:tc>
        <w:tc>
          <w:tcPr>
            <w:tcW w:w="853" w:type="pct"/>
            <w:vMerge w:val="restart"/>
          </w:tcPr>
          <w:p w14:paraId="244FFE4A" w14:textId="77777777" w:rsidR="00227D65" w:rsidRPr="00F373AD" w:rsidRDefault="00227D65" w:rsidP="00D32C09">
            <w:pPr>
              <w:jc w:val="both"/>
              <w:rPr>
                <w:rFonts w:ascii="Verdana" w:hAnsi="Verdana"/>
                <w:bCs/>
                <w:color w:val="262626" w:themeColor="text1" w:themeTint="D9"/>
                <w:sz w:val="21"/>
                <w:szCs w:val="21"/>
              </w:rPr>
            </w:pPr>
            <w:r>
              <w:rPr>
                <w:rFonts w:ascii="Verdana" w:hAnsi="Verdana"/>
                <w:bCs/>
                <w:noProof/>
                <w:sz w:val="21"/>
                <w:szCs w:val="21"/>
              </w:rPr>
              <w:t>Application and Selection process</w:t>
            </w:r>
          </w:p>
        </w:tc>
      </w:tr>
      <w:tr w:rsidR="00227D65" w:rsidRPr="00F373AD" w14:paraId="378751D6" w14:textId="77777777" w:rsidTr="00D32C09">
        <w:trPr>
          <w:trHeight w:val="170"/>
        </w:trPr>
        <w:tc>
          <w:tcPr>
            <w:tcW w:w="257" w:type="pct"/>
            <w:gridSpan w:val="2"/>
            <w:shd w:val="clear" w:color="auto" w:fill="F2F2F2" w:themeFill="background1" w:themeFillShade="F2"/>
            <w:tcMar>
              <w:top w:w="85" w:type="dxa"/>
              <w:bottom w:w="85" w:type="dxa"/>
            </w:tcMar>
            <w:vAlign w:val="center"/>
          </w:tcPr>
          <w:p w14:paraId="120BDD30" w14:textId="77777777" w:rsidR="00227D65" w:rsidRPr="00F373AD" w:rsidRDefault="00227D65" w:rsidP="00D32C09">
            <w:pPr>
              <w:jc w:val="both"/>
              <w:rPr>
                <w:rFonts w:ascii="Verdana" w:hAnsi="Verdana"/>
                <w:bCs/>
                <w:color w:val="262626" w:themeColor="text1" w:themeTint="D9"/>
                <w:sz w:val="21"/>
                <w:szCs w:val="21"/>
              </w:rPr>
            </w:pPr>
            <w:r>
              <w:rPr>
                <w:rFonts w:ascii="Verdana" w:hAnsi="Verdana"/>
                <w:bCs/>
                <w:color w:val="262626" w:themeColor="text1" w:themeTint="D9"/>
                <w:sz w:val="21"/>
                <w:szCs w:val="21"/>
              </w:rPr>
              <w:t>2.</w:t>
            </w:r>
          </w:p>
        </w:tc>
        <w:tc>
          <w:tcPr>
            <w:tcW w:w="3101" w:type="pct"/>
            <w:gridSpan w:val="2"/>
            <w:shd w:val="clear" w:color="auto" w:fill="auto"/>
            <w:tcMar>
              <w:top w:w="85" w:type="dxa"/>
              <w:bottom w:w="85" w:type="dxa"/>
            </w:tcMar>
          </w:tcPr>
          <w:p w14:paraId="6C31284B" w14:textId="77777777" w:rsidR="00227D65" w:rsidRPr="00AF4F88" w:rsidRDefault="00227D65" w:rsidP="00D32C09">
            <w:pPr>
              <w:jc w:val="both"/>
              <w:rPr>
                <w:rFonts w:ascii="Verdana" w:hAnsi="Verdana"/>
                <w:sz w:val="21"/>
                <w:szCs w:val="21"/>
              </w:rPr>
            </w:pPr>
            <w:r>
              <w:rPr>
                <w:rFonts w:ascii="Arial" w:hAnsi="Arial"/>
                <w:sz w:val="22"/>
                <w:szCs w:val="22"/>
              </w:rPr>
              <w:t>Experience of working in a school environment or similar</w:t>
            </w:r>
          </w:p>
        </w:tc>
        <w:tc>
          <w:tcPr>
            <w:tcW w:w="789" w:type="pct"/>
            <w:shd w:val="clear" w:color="auto" w:fill="auto"/>
            <w:tcMar>
              <w:top w:w="85" w:type="dxa"/>
              <w:bottom w:w="85" w:type="dxa"/>
            </w:tcMar>
            <w:vAlign w:val="center"/>
          </w:tcPr>
          <w:p w14:paraId="34E3A561" w14:textId="77777777" w:rsidR="00227D65" w:rsidRPr="00F373AD" w:rsidRDefault="00227D65" w:rsidP="00D32C09">
            <w:pPr>
              <w:jc w:val="both"/>
              <w:rPr>
                <w:rFonts w:ascii="Verdana" w:hAnsi="Verdana"/>
                <w:bCs/>
                <w:color w:val="262626" w:themeColor="text1" w:themeTint="D9"/>
                <w:sz w:val="21"/>
                <w:szCs w:val="21"/>
              </w:rPr>
            </w:pPr>
            <w:r>
              <w:rPr>
                <w:rFonts w:ascii="Verdana" w:hAnsi="Verdana"/>
                <w:bCs/>
                <w:color w:val="262626" w:themeColor="text1" w:themeTint="D9"/>
                <w:sz w:val="21"/>
                <w:szCs w:val="21"/>
              </w:rPr>
              <w:t>D</w:t>
            </w:r>
          </w:p>
        </w:tc>
        <w:tc>
          <w:tcPr>
            <w:tcW w:w="853" w:type="pct"/>
            <w:vMerge/>
          </w:tcPr>
          <w:p w14:paraId="1C4C55E1" w14:textId="77777777" w:rsidR="00227D65" w:rsidRDefault="00227D65" w:rsidP="00D32C09">
            <w:pPr>
              <w:jc w:val="both"/>
              <w:rPr>
                <w:rFonts w:ascii="Verdana" w:hAnsi="Verdana"/>
                <w:bCs/>
                <w:noProof/>
                <w:sz w:val="21"/>
                <w:szCs w:val="21"/>
              </w:rPr>
            </w:pPr>
          </w:p>
        </w:tc>
      </w:tr>
      <w:tr w:rsidR="00227D65" w:rsidRPr="00F373AD" w14:paraId="1BED820F" w14:textId="77777777" w:rsidTr="00D32C09">
        <w:trPr>
          <w:trHeight w:val="170"/>
        </w:trPr>
        <w:tc>
          <w:tcPr>
            <w:tcW w:w="257" w:type="pct"/>
            <w:gridSpan w:val="2"/>
            <w:shd w:val="clear" w:color="auto" w:fill="F2F2F2" w:themeFill="background1" w:themeFillShade="F2"/>
            <w:tcMar>
              <w:top w:w="85" w:type="dxa"/>
              <w:bottom w:w="85" w:type="dxa"/>
            </w:tcMar>
            <w:vAlign w:val="center"/>
          </w:tcPr>
          <w:p w14:paraId="5D5B41F4" w14:textId="77777777" w:rsidR="00227D65" w:rsidRDefault="00227D65" w:rsidP="00D32C09">
            <w:pPr>
              <w:jc w:val="both"/>
              <w:rPr>
                <w:rFonts w:ascii="Verdana" w:hAnsi="Verdana"/>
                <w:bCs/>
                <w:color w:val="262626" w:themeColor="text1" w:themeTint="D9"/>
                <w:sz w:val="21"/>
                <w:szCs w:val="21"/>
              </w:rPr>
            </w:pPr>
            <w:r>
              <w:rPr>
                <w:rFonts w:ascii="Verdana" w:hAnsi="Verdana"/>
                <w:bCs/>
                <w:color w:val="262626" w:themeColor="text1" w:themeTint="D9"/>
                <w:sz w:val="21"/>
                <w:szCs w:val="21"/>
              </w:rPr>
              <w:t>3.</w:t>
            </w:r>
          </w:p>
        </w:tc>
        <w:tc>
          <w:tcPr>
            <w:tcW w:w="3101" w:type="pct"/>
            <w:gridSpan w:val="2"/>
            <w:shd w:val="clear" w:color="auto" w:fill="auto"/>
            <w:tcMar>
              <w:top w:w="85" w:type="dxa"/>
              <w:bottom w:w="85" w:type="dxa"/>
            </w:tcMar>
          </w:tcPr>
          <w:p w14:paraId="10FE04DC" w14:textId="77777777" w:rsidR="00227D65" w:rsidRDefault="00227D65" w:rsidP="00D32C09">
            <w:pPr>
              <w:jc w:val="both"/>
              <w:rPr>
                <w:rFonts w:ascii="Arial" w:hAnsi="Arial"/>
                <w:sz w:val="22"/>
                <w:szCs w:val="22"/>
              </w:rPr>
            </w:pPr>
            <w:r>
              <w:rPr>
                <w:rFonts w:ascii="Arial" w:hAnsi="Arial"/>
                <w:sz w:val="22"/>
                <w:szCs w:val="22"/>
              </w:rPr>
              <w:t>Experience of selecting and appointing external contractors, ensuring good value for money</w:t>
            </w:r>
          </w:p>
        </w:tc>
        <w:tc>
          <w:tcPr>
            <w:tcW w:w="789" w:type="pct"/>
            <w:shd w:val="clear" w:color="auto" w:fill="auto"/>
            <w:tcMar>
              <w:top w:w="85" w:type="dxa"/>
              <w:bottom w:w="85" w:type="dxa"/>
            </w:tcMar>
            <w:vAlign w:val="center"/>
          </w:tcPr>
          <w:p w14:paraId="7C0D2FE1" w14:textId="77777777" w:rsidR="00227D65" w:rsidRDefault="00227D65" w:rsidP="00D32C09">
            <w:pPr>
              <w:jc w:val="both"/>
              <w:rPr>
                <w:rFonts w:ascii="Verdana" w:hAnsi="Verdana"/>
                <w:bCs/>
                <w:color w:val="262626" w:themeColor="text1" w:themeTint="D9"/>
                <w:sz w:val="21"/>
                <w:szCs w:val="21"/>
              </w:rPr>
            </w:pPr>
            <w:r>
              <w:rPr>
                <w:rFonts w:ascii="Verdana" w:hAnsi="Verdana"/>
                <w:bCs/>
                <w:color w:val="262626" w:themeColor="text1" w:themeTint="D9"/>
                <w:sz w:val="21"/>
                <w:szCs w:val="21"/>
              </w:rPr>
              <w:t>D</w:t>
            </w:r>
          </w:p>
        </w:tc>
        <w:tc>
          <w:tcPr>
            <w:tcW w:w="853" w:type="pct"/>
            <w:vMerge/>
          </w:tcPr>
          <w:p w14:paraId="20F2C147" w14:textId="77777777" w:rsidR="00227D65" w:rsidRDefault="00227D65" w:rsidP="00D32C09">
            <w:pPr>
              <w:jc w:val="both"/>
              <w:rPr>
                <w:rFonts w:ascii="Verdana" w:hAnsi="Verdana"/>
                <w:bCs/>
                <w:noProof/>
                <w:sz w:val="21"/>
                <w:szCs w:val="21"/>
              </w:rPr>
            </w:pPr>
          </w:p>
        </w:tc>
      </w:tr>
      <w:tr w:rsidR="00227D65" w:rsidRPr="00F373AD" w14:paraId="30B407C1" w14:textId="77777777" w:rsidTr="00D32C09">
        <w:trPr>
          <w:trHeight w:val="170"/>
        </w:trPr>
        <w:tc>
          <w:tcPr>
            <w:tcW w:w="257" w:type="pct"/>
            <w:gridSpan w:val="2"/>
            <w:shd w:val="clear" w:color="auto" w:fill="F2F2F2" w:themeFill="background1" w:themeFillShade="F2"/>
            <w:tcMar>
              <w:top w:w="85" w:type="dxa"/>
              <w:bottom w:w="85" w:type="dxa"/>
            </w:tcMar>
            <w:vAlign w:val="center"/>
          </w:tcPr>
          <w:p w14:paraId="01A334F2" w14:textId="77777777" w:rsidR="00227D65" w:rsidRDefault="00227D65" w:rsidP="00D32C09">
            <w:pPr>
              <w:jc w:val="both"/>
              <w:rPr>
                <w:rFonts w:ascii="Verdana" w:hAnsi="Verdana"/>
                <w:bCs/>
                <w:color w:val="262626" w:themeColor="text1" w:themeTint="D9"/>
                <w:sz w:val="21"/>
                <w:szCs w:val="21"/>
              </w:rPr>
            </w:pPr>
            <w:r>
              <w:rPr>
                <w:rFonts w:ascii="Verdana" w:hAnsi="Verdana"/>
                <w:bCs/>
                <w:color w:val="262626" w:themeColor="text1" w:themeTint="D9"/>
                <w:sz w:val="21"/>
                <w:szCs w:val="21"/>
              </w:rPr>
              <w:t>4.</w:t>
            </w:r>
          </w:p>
        </w:tc>
        <w:tc>
          <w:tcPr>
            <w:tcW w:w="3101" w:type="pct"/>
            <w:gridSpan w:val="2"/>
            <w:shd w:val="clear" w:color="auto" w:fill="auto"/>
            <w:tcMar>
              <w:top w:w="85" w:type="dxa"/>
              <w:bottom w:w="85" w:type="dxa"/>
            </w:tcMar>
          </w:tcPr>
          <w:p w14:paraId="6D32E3EE" w14:textId="77777777" w:rsidR="00227D65" w:rsidRDefault="00227D65" w:rsidP="00D32C09">
            <w:pPr>
              <w:jc w:val="both"/>
              <w:rPr>
                <w:rFonts w:ascii="Arial" w:hAnsi="Arial"/>
                <w:sz w:val="22"/>
                <w:szCs w:val="22"/>
              </w:rPr>
            </w:pPr>
            <w:r w:rsidRPr="00760551">
              <w:rPr>
                <w:rFonts w:ascii="Arial" w:hAnsi="Arial"/>
                <w:sz w:val="22"/>
                <w:szCs w:val="22"/>
              </w:rPr>
              <w:t>Experience of grounds maintenance work</w:t>
            </w:r>
          </w:p>
        </w:tc>
        <w:tc>
          <w:tcPr>
            <w:tcW w:w="789" w:type="pct"/>
            <w:shd w:val="clear" w:color="auto" w:fill="auto"/>
            <w:tcMar>
              <w:top w:w="85" w:type="dxa"/>
              <w:bottom w:w="85" w:type="dxa"/>
            </w:tcMar>
            <w:vAlign w:val="center"/>
          </w:tcPr>
          <w:p w14:paraId="545F0E42" w14:textId="77777777" w:rsidR="00227D65" w:rsidRDefault="00227D65" w:rsidP="00D32C09">
            <w:pPr>
              <w:jc w:val="both"/>
              <w:rPr>
                <w:rFonts w:ascii="Verdana" w:hAnsi="Verdana"/>
                <w:bCs/>
                <w:color w:val="262626" w:themeColor="text1" w:themeTint="D9"/>
                <w:sz w:val="21"/>
                <w:szCs w:val="21"/>
              </w:rPr>
            </w:pPr>
            <w:r>
              <w:rPr>
                <w:rFonts w:ascii="Verdana" w:hAnsi="Verdana"/>
                <w:bCs/>
                <w:color w:val="262626" w:themeColor="text1" w:themeTint="D9"/>
                <w:sz w:val="21"/>
                <w:szCs w:val="21"/>
              </w:rPr>
              <w:t>D</w:t>
            </w:r>
          </w:p>
        </w:tc>
        <w:tc>
          <w:tcPr>
            <w:tcW w:w="853" w:type="pct"/>
            <w:vMerge/>
          </w:tcPr>
          <w:p w14:paraId="5DB2D576" w14:textId="77777777" w:rsidR="00227D65" w:rsidRDefault="00227D65" w:rsidP="00D32C09">
            <w:pPr>
              <w:jc w:val="both"/>
              <w:rPr>
                <w:rFonts w:ascii="Verdana" w:hAnsi="Verdana"/>
                <w:bCs/>
                <w:noProof/>
                <w:sz w:val="21"/>
                <w:szCs w:val="21"/>
              </w:rPr>
            </w:pPr>
          </w:p>
        </w:tc>
      </w:tr>
      <w:tr w:rsidR="00227D65" w:rsidRPr="001D4FD3" w14:paraId="49C10B0E" w14:textId="77777777" w:rsidTr="00D32C09">
        <w:trPr>
          <w:trHeight w:val="850"/>
        </w:trPr>
        <w:tc>
          <w:tcPr>
            <w:tcW w:w="3357" w:type="pct"/>
            <w:gridSpan w:val="4"/>
            <w:shd w:val="clear" w:color="auto" w:fill="396C8B"/>
            <w:vAlign w:val="center"/>
          </w:tcPr>
          <w:p w14:paraId="059A4292" w14:textId="77777777" w:rsidR="00227D65" w:rsidRPr="001D4FD3" w:rsidRDefault="00227D65" w:rsidP="00D32C09">
            <w:pPr>
              <w:jc w:val="both"/>
              <w:outlineLvl w:val="2"/>
              <w:rPr>
                <w:rFonts w:ascii="Verdana" w:hAnsi="Verdana" w:cs="Arial"/>
                <w:b/>
                <w:bCs/>
                <w:noProof/>
                <w:color w:val="FFFFFF" w:themeColor="background1"/>
                <w:sz w:val="21"/>
                <w:szCs w:val="21"/>
              </w:rPr>
            </w:pPr>
            <w:r w:rsidRPr="001D4FD3">
              <w:rPr>
                <w:rFonts w:ascii="Verdana" w:hAnsi="Verdana" w:cs="Arial"/>
                <w:b/>
                <w:bCs/>
                <w:noProof/>
                <w:color w:val="FFFFFF" w:themeColor="background1"/>
                <w:sz w:val="21"/>
                <w:szCs w:val="21"/>
              </w:rPr>
              <w:t>Knowledge</w:t>
            </w:r>
          </w:p>
        </w:tc>
        <w:tc>
          <w:tcPr>
            <w:tcW w:w="789" w:type="pct"/>
            <w:shd w:val="clear" w:color="auto" w:fill="396C8B"/>
            <w:vAlign w:val="center"/>
          </w:tcPr>
          <w:p w14:paraId="09F88B26" w14:textId="77777777" w:rsidR="00227D65" w:rsidRPr="001D4FD3" w:rsidRDefault="00227D65" w:rsidP="00D32C09">
            <w:pPr>
              <w:jc w:val="both"/>
              <w:outlineLvl w:val="2"/>
              <w:rPr>
                <w:rFonts w:ascii="Verdana" w:hAnsi="Verdana" w:cs="Arial"/>
                <w:b/>
                <w:bCs/>
                <w:noProof/>
                <w:color w:val="FFFFFF" w:themeColor="background1"/>
                <w:sz w:val="21"/>
                <w:szCs w:val="21"/>
              </w:rPr>
            </w:pPr>
            <w:r w:rsidRPr="001D4FD3">
              <w:rPr>
                <w:rFonts w:ascii="Verdana" w:hAnsi="Verdana" w:cs="Arial"/>
                <w:b/>
                <w:bCs/>
                <w:noProof/>
                <w:color w:val="FFFFFF" w:themeColor="background1"/>
                <w:sz w:val="21"/>
                <w:szCs w:val="21"/>
              </w:rPr>
              <w:t>Essential/</w:t>
            </w:r>
          </w:p>
          <w:p w14:paraId="1EFED572" w14:textId="77777777" w:rsidR="00227D65" w:rsidRPr="001D4FD3" w:rsidRDefault="00227D65" w:rsidP="00D32C09">
            <w:pPr>
              <w:jc w:val="both"/>
              <w:outlineLvl w:val="2"/>
              <w:rPr>
                <w:rFonts w:ascii="Verdana" w:hAnsi="Verdana" w:cs="Arial"/>
                <w:b/>
                <w:bCs/>
                <w:noProof/>
                <w:color w:val="FFFFFF" w:themeColor="background1"/>
                <w:sz w:val="21"/>
                <w:szCs w:val="21"/>
              </w:rPr>
            </w:pPr>
            <w:r w:rsidRPr="001D4FD3">
              <w:rPr>
                <w:rFonts w:ascii="Verdana" w:hAnsi="Verdana" w:cs="Arial"/>
                <w:b/>
                <w:bCs/>
                <w:noProof/>
                <w:color w:val="FFFFFF" w:themeColor="background1"/>
                <w:sz w:val="21"/>
                <w:szCs w:val="21"/>
              </w:rPr>
              <w:t>Desirable (E/D)</w:t>
            </w:r>
          </w:p>
        </w:tc>
        <w:tc>
          <w:tcPr>
            <w:tcW w:w="853" w:type="pct"/>
            <w:shd w:val="clear" w:color="auto" w:fill="396C8B"/>
            <w:vAlign w:val="center"/>
          </w:tcPr>
          <w:p w14:paraId="314F4970" w14:textId="77777777" w:rsidR="00227D65" w:rsidRPr="001D4FD3" w:rsidRDefault="00227D65" w:rsidP="00D32C09">
            <w:pPr>
              <w:jc w:val="both"/>
              <w:outlineLvl w:val="2"/>
              <w:rPr>
                <w:rFonts w:ascii="Verdana" w:hAnsi="Verdana" w:cs="Arial"/>
                <w:b/>
                <w:bCs/>
                <w:noProof/>
                <w:color w:val="FFFFFF" w:themeColor="background1"/>
                <w:sz w:val="21"/>
                <w:szCs w:val="21"/>
              </w:rPr>
            </w:pPr>
            <w:r>
              <w:rPr>
                <w:rFonts w:ascii="Verdana" w:hAnsi="Verdana" w:cs="Arial"/>
                <w:b/>
                <w:bCs/>
                <w:noProof/>
                <w:color w:val="FFFFFF" w:themeColor="background1"/>
                <w:sz w:val="21"/>
                <w:szCs w:val="21"/>
              </w:rPr>
              <w:t>How identified</w:t>
            </w:r>
          </w:p>
        </w:tc>
      </w:tr>
      <w:tr w:rsidR="00227D65" w:rsidRPr="001D4FD3" w14:paraId="2B2B608A" w14:textId="77777777" w:rsidTr="00D32C09">
        <w:trPr>
          <w:trHeight w:val="497"/>
        </w:trPr>
        <w:tc>
          <w:tcPr>
            <w:tcW w:w="257" w:type="pct"/>
            <w:gridSpan w:val="2"/>
            <w:shd w:val="clear" w:color="auto" w:fill="F2F2F2" w:themeFill="background1" w:themeFillShade="F2"/>
            <w:vAlign w:val="center"/>
          </w:tcPr>
          <w:p w14:paraId="0DD1E8DD" w14:textId="77777777" w:rsidR="00227D65" w:rsidRPr="001D4FD3" w:rsidRDefault="00227D65" w:rsidP="00D32C09">
            <w:pPr>
              <w:jc w:val="both"/>
              <w:outlineLvl w:val="2"/>
              <w:rPr>
                <w:rFonts w:ascii="Verdana" w:hAnsi="Verdana" w:cs="Arial"/>
                <w:b/>
                <w:bCs/>
                <w:noProof/>
                <w:color w:val="FFFFFF" w:themeColor="background1"/>
                <w:sz w:val="21"/>
                <w:szCs w:val="21"/>
              </w:rPr>
            </w:pPr>
            <w:r w:rsidRPr="001D4FD3">
              <w:rPr>
                <w:rFonts w:ascii="Verdana" w:hAnsi="Verdana"/>
                <w:color w:val="262626" w:themeColor="text1" w:themeTint="D9"/>
                <w:sz w:val="21"/>
                <w:szCs w:val="21"/>
              </w:rPr>
              <w:t>1.</w:t>
            </w:r>
          </w:p>
        </w:tc>
        <w:tc>
          <w:tcPr>
            <w:tcW w:w="3101" w:type="pct"/>
            <w:gridSpan w:val="2"/>
          </w:tcPr>
          <w:p w14:paraId="48DF126B" w14:textId="77777777" w:rsidR="00227D65" w:rsidRPr="001D4FD3" w:rsidRDefault="00227D65" w:rsidP="00D32C09">
            <w:pPr>
              <w:jc w:val="both"/>
              <w:outlineLvl w:val="2"/>
              <w:rPr>
                <w:rFonts w:ascii="Verdana" w:hAnsi="Verdana" w:cs="Arial"/>
                <w:b/>
                <w:bCs/>
                <w:noProof/>
                <w:color w:val="FFFFFF" w:themeColor="background1"/>
                <w:sz w:val="21"/>
                <w:szCs w:val="21"/>
              </w:rPr>
            </w:pPr>
            <w:r w:rsidRPr="0032108A">
              <w:rPr>
                <w:rFonts w:ascii="Arial" w:hAnsi="Arial"/>
                <w:sz w:val="22"/>
                <w:szCs w:val="22"/>
              </w:rPr>
              <w:t>Awareness and understanding of basic safety and security measures</w:t>
            </w:r>
          </w:p>
        </w:tc>
        <w:tc>
          <w:tcPr>
            <w:tcW w:w="789" w:type="pct"/>
            <w:vAlign w:val="center"/>
          </w:tcPr>
          <w:p w14:paraId="30D26C30" w14:textId="77777777" w:rsidR="00227D65" w:rsidRPr="00583714" w:rsidRDefault="00227D65" w:rsidP="00D32C09">
            <w:pPr>
              <w:jc w:val="both"/>
              <w:outlineLvl w:val="2"/>
              <w:rPr>
                <w:rFonts w:ascii="Verdana" w:hAnsi="Verdana" w:cs="Arial"/>
                <w:bCs/>
                <w:noProof/>
                <w:sz w:val="21"/>
                <w:szCs w:val="21"/>
              </w:rPr>
            </w:pPr>
            <w:r w:rsidRPr="00583714">
              <w:rPr>
                <w:rFonts w:ascii="Verdana" w:hAnsi="Verdana" w:cs="Arial"/>
                <w:bCs/>
                <w:noProof/>
                <w:sz w:val="21"/>
                <w:szCs w:val="21"/>
              </w:rPr>
              <w:t>E</w:t>
            </w:r>
          </w:p>
        </w:tc>
        <w:tc>
          <w:tcPr>
            <w:tcW w:w="853" w:type="pct"/>
            <w:vMerge w:val="restart"/>
          </w:tcPr>
          <w:p w14:paraId="138D34B3" w14:textId="77777777" w:rsidR="00227D65" w:rsidRDefault="00227D65" w:rsidP="00D32C09">
            <w:pPr>
              <w:jc w:val="both"/>
              <w:outlineLvl w:val="2"/>
              <w:rPr>
                <w:rFonts w:ascii="Verdana" w:hAnsi="Verdana" w:cs="Arial"/>
                <w:b/>
                <w:bCs/>
                <w:noProof/>
                <w:color w:val="FFFFFF" w:themeColor="background1"/>
                <w:sz w:val="21"/>
                <w:szCs w:val="21"/>
              </w:rPr>
            </w:pPr>
            <w:r>
              <w:rPr>
                <w:rFonts w:ascii="Verdana" w:hAnsi="Verdana"/>
                <w:bCs/>
                <w:noProof/>
                <w:sz w:val="21"/>
                <w:szCs w:val="21"/>
              </w:rPr>
              <w:t>Application and Selection process</w:t>
            </w:r>
          </w:p>
        </w:tc>
      </w:tr>
      <w:tr w:rsidR="00227D65" w:rsidRPr="001D4FD3" w14:paraId="3E5467BF" w14:textId="77777777" w:rsidTr="00D32C09">
        <w:trPr>
          <w:trHeight w:val="237"/>
        </w:trPr>
        <w:tc>
          <w:tcPr>
            <w:tcW w:w="257" w:type="pct"/>
            <w:gridSpan w:val="2"/>
            <w:shd w:val="clear" w:color="auto" w:fill="F2F2F2" w:themeFill="background1" w:themeFillShade="F2"/>
            <w:vAlign w:val="center"/>
          </w:tcPr>
          <w:p w14:paraId="3A2359BC" w14:textId="77777777" w:rsidR="00227D65" w:rsidRPr="001D4FD3" w:rsidRDefault="00227D65" w:rsidP="00D32C09">
            <w:pPr>
              <w:jc w:val="both"/>
              <w:outlineLvl w:val="2"/>
              <w:rPr>
                <w:rFonts w:ascii="Verdana" w:hAnsi="Verdana"/>
                <w:color w:val="262626" w:themeColor="text1" w:themeTint="D9"/>
                <w:sz w:val="21"/>
                <w:szCs w:val="21"/>
              </w:rPr>
            </w:pPr>
            <w:r>
              <w:rPr>
                <w:rFonts w:ascii="Verdana" w:hAnsi="Verdana"/>
                <w:color w:val="262626" w:themeColor="text1" w:themeTint="D9"/>
                <w:sz w:val="21"/>
                <w:szCs w:val="21"/>
              </w:rPr>
              <w:t>2.</w:t>
            </w:r>
          </w:p>
        </w:tc>
        <w:tc>
          <w:tcPr>
            <w:tcW w:w="3101" w:type="pct"/>
            <w:gridSpan w:val="2"/>
            <w:vAlign w:val="center"/>
          </w:tcPr>
          <w:p w14:paraId="793665B3" w14:textId="77777777" w:rsidR="00227D65" w:rsidRPr="0032108A" w:rsidRDefault="00227D65" w:rsidP="00D32C09">
            <w:pPr>
              <w:jc w:val="both"/>
              <w:outlineLvl w:val="2"/>
              <w:rPr>
                <w:rFonts w:ascii="Arial" w:hAnsi="Arial"/>
                <w:sz w:val="22"/>
                <w:szCs w:val="22"/>
              </w:rPr>
            </w:pPr>
            <w:r w:rsidRPr="0032108A">
              <w:rPr>
                <w:rFonts w:ascii="Arial" w:hAnsi="Arial"/>
                <w:sz w:val="22"/>
                <w:szCs w:val="22"/>
              </w:rPr>
              <w:t>Knowledge of</w:t>
            </w:r>
            <w:r>
              <w:rPr>
                <w:rFonts w:ascii="Arial" w:hAnsi="Arial"/>
                <w:sz w:val="22"/>
                <w:szCs w:val="22"/>
              </w:rPr>
              <w:t xml:space="preserve"> basic</w:t>
            </w:r>
            <w:r w:rsidRPr="0032108A">
              <w:rPr>
                <w:rFonts w:ascii="Arial" w:hAnsi="Arial"/>
                <w:sz w:val="22"/>
                <w:szCs w:val="22"/>
              </w:rPr>
              <w:t xml:space="preserve"> fire regulation requirements</w:t>
            </w:r>
          </w:p>
        </w:tc>
        <w:tc>
          <w:tcPr>
            <w:tcW w:w="789" w:type="pct"/>
            <w:vAlign w:val="center"/>
          </w:tcPr>
          <w:p w14:paraId="36E86D27" w14:textId="77777777" w:rsidR="00227D65" w:rsidRPr="00583714" w:rsidRDefault="00227D65" w:rsidP="00D32C09">
            <w:pPr>
              <w:jc w:val="both"/>
              <w:outlineLvl w:val="2"/>
              <w:rPr>
                <w:rFonts w:ascii="Verdana" w:hAnsi="Verdana" w:cs="Arial"/>
                <w:bCs/>
                <w:noProof/>
                <w:sz w:val="21"/>
                <w:szCs w:val="21"/>
              </w:rPr>
            </w:pPr>
            <w:r>
              <w:rPr>
                <w:rFonts w:ascii="Verdana" w:hAnsi="Verdana" w:cs="Arial"/>
                <w:bCs/>
                <w:noProof/>
                <w:sz w:val="21"/>
                <w:szCs w:val="21"/>
              </w:rPr>
              <w:t>D</w:t>
            </w:r>
          </w:p>
        </w:tc>
        <w:tc>
          <w:tcPr>
            <w:tcW w:w="853" w:type="pct"/>
            <w:vMerge/>
          </w:tcPr>
          <w:p w14:paraId="0DB04504" w14:textId="77777777" w:rsidR="00227D65" w:rsidRDefault="00227D65" w:rsidP="00D32C09">
            <w:pPr>
              <w:jc w:val="both"/>
              <w:outlineLvl w:val="2"/>
              <w:rPr>
                <w:rFonts w:ascii="Verdana" w:hAnsi="Verdana"/>
                <w:bCs/>
                <w:noProof/>
                <w:sz w:val="21"/>
                <w:szCs w:val="21"/>
              </w:rPr>
            </w:pPr>
          </w:p>
        </w:tc>
      </w:tr>
      <w:tr w:rsidR="00227D65" w:rsidRPr="001D4FD3" w14:paraId="5889EF15" w14:textId="77777777" w:rsidTr="00D32C09">
        <w:trPr>
          <w:trHeight w:val="331"/>
        </w:trPr>
        <w:tc>
          <w:tcPr>
            <w:tcW w:w="257" w:type="pct"/>
            <w:gridSpan w:val="2"/>
            <w:shd w:val="clear" w:color="auto" w:fill="F2F2F2" w:themeFill="background1" w:themeFillShade="F2"/>
            <w:vAlign w:val="center"/>
          </w:tcPr>
          <w:p w14:paraId="471CD431" w14:textId="77777777" w:rsidR="00227D65" w:rsidRDefault="00227D65" w:rsidP="00D32C09">
            <w:pPr>
              <w:jc w:val="both"/>
              <w:outlineLvl w:val="2"/>
              <w:rPr>
                <w:rFonts w:ascii="Verdana" w:hAnsi="Verdana"/>
                <w:color w:val="262626" w:themeColor="text1" w:themeTint="D9"/>
                <w:sz w:val="21"/>
                <w:szCs w:val="21"/>
              </w:rPr>
            </w:pPr>
            <w:r>
              <w:rPr>
                <w:rFonts w:ascii="Verdana" w:hAnsi="Verdana"/>
                <w:color w:val="262626" w:themeColor="text1" w:themeTint="D9"/>
                <w:sz w:val="21"/>
                <w:szCs w:val="21"/>
              </w:rPr>
              <w:t>3.</w:t>
            </w:r>
          </w:p>
        </w:tc>
        <w:tc>
          <w:tcPr>
            <w:tcW w:w="3101" w:type="pct"/>
            <w:gridSpan w:val="2"/>
          </w:tcPr>
          <w:p w14:paraId="3805326B" w14:textId="77777777" w:rsidR="00227D65" w:rsidRPr="0032108A" w:rsidRDefault="00227D65" w:rsidP="00D32C09">
            <w:pPr>
              <w:jc w:val="both"/>
              <w:outlineLvl w:val="2"/>
              <w:rPr>
                <w:rFonts w:ascii="Arial" w:hAnsi="Arial"/>
                <w:sz w:val="22"/>
                <w:szCs w:val="22"/>
              </w:rPr>
            </w:pPr>
            <w:r w:rsidRPr="0032108A">
              <w:rPr>
                <w:rFonts w:ascii="Arial" w:hAnsi="Arial"/>
                <w:sz w:val="22"/>
                <w:szCs w:val="22"/>
              </w:rPr>
              <w:t>Knowledge of Health &amp; Safety procedures and precautions</w:t>
            </w:r>
          </w:p>
        </w:tc>
        <w:tc>
          <w:tcPr>
            <w:tcW w:w="789" w:type="pct"/>
            <w:vAlign w:val="center"/>
          </w:tcPr>
          <w:p w14:paraId="3A6C0BD0" w14:textId="77777777" w:rsidR="00227D65" w:rsidRPr="00583714" w:rsidRDefault="00227D65" w:rsidP="00D32C09">
            <w:pPr>
              <w:jc w:val="both"/>
              <w:outlineLvl w:val="2"/>
              <w:rPr>
                <w:rFonts w:ascii="Verdana" w:hAnsi="Verdana" w:cs="Arial"/>
                <w:bCs/>
                <w:noProof/>
                <w:sz w:val="21"/>
                <w:szCs w:val="21"/>
              </w:rPr>
            </w:pPr>
            <w:r>
              <w:rPr>
                <w:rFonts w:ascii="Verdana" w:hAnsi="Verdana" w:cs="Arial"/>
                <w:bCs/>
                <w:noProof/>
                <w:sz w:val="21"/>
                <w:szCs w:val="21"/>
              </w:rPr>
              <w:t>D</w:t>
            </w:r>
          </w:p>
        </w:tc>
        <w:tc>
          <w:tcPr>
            <w:tcW w:w="853" w:type="pct"/>
            <w:vMerge/>
          </w:tcPr>
          <w:p w14:paraId="5E0DF557" w14:textId="77777777" w:rsidR="00227D65" w:rsidRDefault="00227D65" w:rsidP="00D32C09">
            <w:pPr>
              <w:jc w:val="both"/>
              <w:outlineLvl w:val="2"/>
              <w:rPr>
                <w:rFonts w:ascii="Verdana" w:hAnsi="Verdana"/>
                <w:bCs/>
                <w:noProof/>
                <w:sz w:val="21"/>
                <w:szCs w:val="21"/>
              </w:rPr>
            </w:pPr>
          </w:p>
        </w:tc>
      </w:tr>
      <w:tr w:rsidR="00227D65" w:rsidRPr="001D4FD3" w14:paraId="790306FF" w14:textId="77777777" w:rsidTr="00D32C09">
        <w:trPr>
          <w:trHeight w:val="331"/>
        </w:trPr>
        <w:tc>
          <w:tcPr>
            <w:tcW w:w="257" w:type="pct"/>
            <w:gridSpan w:val="2"/>
            <w:shd w:val="clear" w:color="auto" w:fill="F2F2F2" w:themeFill="background1" w:themeFillShade="F2"/>
            <w:vAlign w:val="center"/>
          </w:tcPr>
          <w:p w14:paraId="3EA5E8B9" w14:textId="77777777" w:rsidR="00227D65" w:rsidRDefault="00227D65" w:rsidP="00D32C09">
            <w:pPr>
              <w:jc w:val="both"/>
              <w:outlineLvl w:val="2"/>
              <w:rPr>
                <w:rFonts w:ascii="Verdana" w:hAnsi="Verdana"/>
                <w:color w:val="262626" w:themeColor="text1" w:themeTint="D9"/>
                <w:sz w:val="21"/>
                <w:szCs w:val="21"/>
              </w:rPr>
            </w:pPr>
            <w:r>
              <w:rPr>
                <w:rFonts w:ascii="Verdana" w:hAnsi="Verdana"/>
                <w:color w:val="262626" w:themeColor="text1" w:themeTint="D9"/>
                <w:sz w:val="21"/>
                <w:szCs w:val="21"/>
              </w:rPr>
              <w:t>4.</w:t>
            </w:r>
          </w:p>
        </w:tc>
        <w:tc>
          <w:tcPr>
            <w:tcW w:w="3101" w:type="pct"/>
            <w:gridSpan w:val="2"/>
            <w:vAlign w:val="center"/>
          </w:tcPr>
          <w:p w14:paraId="7DDDD0DA" w14:textId="77777777" w:rsidR="00227D65" w:rsidRPr="0032108A" w:rsidRDefault="00227D65" w:rsidP="00D32C09">
            <w:pPr>
              <w:jc w:val="both"/>
              <w:outlineLvl w:val="2"/>
              <w:rPr>
                <w:rFonts w:ascii="Arial" w:hAnsi="Arial"/>
                <w:sz w:val="22"/>
                <w:szCs w:val="22"/>
              </w:rPr>
            </w:pPr>
            <w:r w:rsidRPr="0032108A">
              <w:rPr>
                <w:rFonts w:ascii="Arial" w:hAnsi="Arial"/>
                <w:sz w:val="22"/>
                <w:szCs w:val="22"/>
              </w:rPr>
              <w:t>Knowledge of moving and handling procedures</w:t>
            </w:r>
          </w:p>
        </w:tc>
        <w:tc>
          <w:tcPr>
            <w:tcW w:w="789" w:type="pct"/>
            <w:vAlign w:val="center"/>
          </w:tcPr>
          <w:p w14:paraId="41A23E9F" w14:textId="77777777" w:rsidR="00227D65" w:rsidRPr="00583714" w:rsidRDefault="00227D65" w:rsidP="00D32C09">
            <w:pPr>
              <w:jc w:val="both"/>
              <w:outlineLvl w:val="2"/>
              <w:rPr>
                <w:rFonts w:ascii="Verdana" w:hAnsi="Verdana" w:cs="Arial"/>
                <w:bCs/>
                <w:noProof/>
                <w:sz w:val="21"/>
                <w:szCs w:val="21"/>
              </w:rPr>
            </w:pPr>
            <w:r>
              <w:rPr>
                <w:rFonts w:ascii="Verdana" w:hAnsi="Verdana" w:cs="Arial"/>
                <w:bCs/>
                <w:noProof/>
                <w:sz w:val="21"/>
                <w:szCs w:val="21"/>
              </w:rPr>
              <w:t>D</w:t>
            </w:r>
          </w:p>
        </w:tc>
        <w:tc>
          <w:tcPr>
            <w:tcW w:w="853" w:type="pct"/>
            <w:vMerge/>
          </w:tcPr>
          <w:p w14:paraId="08492452" w14:textId="77777777" w:rsidR="00227D65" w:rsidRDefault="00227D65" w:rsidP="00D32C09">
            <w:pPr>
              <w:jc w:val="both"/>
              <w:outlineLvl w:val="2"/>
              <w:rPr>
                <w:rFonts w:ascii="Verdana" w:hAnsi="Verdana"/>
                <w:bCs/>
                <w:noProof/>
                <w:sz w:val="21"/>
                <w:szCs w:val="21"/>
              </w:rPr>
            </w:pPr>
          </w:p>
        </w:tc>
      </w:tr>
      <w:tr w:rsidR="00D149E3" w:rsidRPr="001D4FD3" w14:paraId="503E5EDC" w14:textId="77777777" w:rsidTr="00F6508D">
        <w:trPr>
          <w:trHeight w:val="331"/>
        </w:trPr>
        <w:tc>
          <w:tcPr>
            <w:tcW w:w="257" w:type="pct"/>
            <w:gridSpan w:val="2"/>
            <w:shd w:val="clear" w:color="auto" w:fill="F2F2F2" w:themeFill="background1" w:themeFillShade="F2"/>
            <w:vAlign w:val="center"/>
          </w:tcPr>
          <w:p w14:paraId="0DD4A15B" w14:textId="0CDC71EB" w:rsidR="00D149E3" w:rsidRDefault="00D149E3" w:rsidP="00D149E3">
            <w:pPr>
              <w:jc w:val="both"/>
              <w:outlineLvl w:val="2"/>
              <w:rPr>
                <w:rFonts w:ascii="Verdana" w:hAnsi="Verdana"/>
                <w:color w:val="262626" w:themeColor="text1" w:themeTint="D9"/>
                <w:sz w:val="21"/>
                <w:szCs w:val="21"/>
              </w:rPr>
            </w:pPr>
            <w:r>
              <w:rPr>
                <w:rFonts w:ascii="Verdana" w:hAnsi="Verdana"/>
                <w:color w:val="262626" w:themeColor="text1" w:themeTint="D9"/>
                <w:sz w:val="21"/>
                <w:szCs w:val="21"/>
              </w:rPr>
              <w:lastRenderedPageBreak/>
              <w:t>5.</w:t>
            </w:r>
          </w:p>
        </w:tc>
        <w:tc>
          <w:tcPr>
            <w:tcW w:w="3101" w:type="pct"/>
            <w:gridSpan w:val="2"/>
            <w:tcBorders>
              <w:top w:val="single" w:sz="4" w:space="0" w:color="auto"/>
              <w:left w:val="single" w:sz="6" w:space="0" w:color="auto"/>
              <w:bottom w:val="single" w:sz="4" w:space="0" w:color="auto"/>
              <w:right w:val="single" w:sz="4" w:space="0" w:color="auto"/>
            </w:tcBorders>
          </w:tcPr>
          <w:p w14:paraId="313EE8D1" w14:textId="78EBF20A" w:rsidR="00D149E3" w:rsidRPr="0032108A" w:rsidRDefault="00D149E3" w:rsidP="00D149E3">
            <w:pPr>
              <w:jc w:val="both"/>
              <w:outlineLvl w:val="2"/>
              <w:rPr>
                <w:rFonts w:ascii="Arial" w:hAnsi="Arial"/>
                <w:sz w:val="22"/>
                <w:szCs w:val="22"/>
              </w:rPr>
            </w:pPr>
            <w:r w:rsidRPr="00902C69">
              <w:rPr>
                <w:rFonts w:ascii="Verdana" w:hAnsi="Verdana" w:cs="Arial"/>
                <w:color w:val="000000"/>
                <w:sz w:val="21"/>
                <w:szCs w:val="21"/>
              </w:rPr>
              <w:t>Knowledge of basic equipment and machinery maintenance</w:t>
            </w:r>
          </w:p>
        </w:tc>
        <w:tc>
          <w:tcPr>
            <w:tcW w:w="789" w:type="pct"/>
            <w:tcBorders>
              <w:bottom w:val="single" w:sz="4" w:space="0" w:color="auto"/>
            </w:tcBorders>
            <w:shd w:val="clear" w:color="auto" w:fill="FFFFFF" w:themeFill="background1"/>
          </w:tcPr>
          <w:p w14:paraId="55765BB6" w14:textId="48D3F5DE" w:rsidR="00D149E3" w:rsidRDefault="00D149E3" w:rsidP="00D149E3">
            <w:pPr>
              <w:jc w:val="both"/>
              <w:outlineLvl w:val="2"/>
              <w:rPr>
                <w:rFonts w:ascii="Verdana" w:hAnsi="Verdana" w:cs="Arial"/>
                <w:bCs/>
                <w:noProof/>
                <w:sz w:val="21"/>
                <w:szCs w:val="21"/>
              </w:rPr>
            </w:pPr>
            <w:r w:rsidRPr="00902C69">
              <w:rPr>
                <w:rFonts w:ascii="Arial" w:hAnsi="Arial" w:cs="Arial"/>
                <w:sz w:val="22"/>
                <w:szCs w:val="22"/>
              </w:rPr>
              <w:t>D</w:t>
            </w:r>
          </w:p>
        </w:tc>
        <w:tc>
          <w:tcPr>
            <w:tcW w:w="853" w:type="pct"/>
          </w:tcPr>
          <w:p w14:paraId="38A94164" w14:textId="77777777" w:rsidR="00D149E3" w:rsidRDefault="00D149E3" w:rsidP="00D149E3">
            <w:pPr>
              <w:jc w:val="both"/>
              <w:outlineLvl w:val="2"/>
              <w:rPr>
                <w:rFonts w:ascii="Verdana" w:hAnsi="Verdana"/>
                <w:bCs/>
                <w:noProof/>
                <w:sz w:val="21"/>
                <w:szCs w:val="21"/>
              </w:rPr>
            </w:pPr>
          </w:p>
        </w:tc>
      </w:tr>
      <w:tr w:rsidR="00D149E3" w:rsidRPr="001D4FD3" w14:paraId="6AAB62FA" w14:textId="77777777" w:rsidTr="00D32C09">
        <w:trPr>
          <w:trHeight w:val="850"/>
        </w:trPr>
        <w:tc>
          <w:tcPr>
            <w:tcW w:w="3357" w:type="pct"/>
            <w:gridSpan w:val="4"/>
            <w:shd w:val="clear" w:color="auto" w:fill="396C8B"/>
            <w:vAlign w:val="center"/>
          </w:tcPr>
          <w:p w14:paraId="04306119" w14:textId="77777777" w:rsidR="00D149E3" w:rsidRPr="001D4FD3" w:rsidRDefault="00D149E3" w:rsidP="00D149E3">
            <w:pPr>
              <w:jc w:val="both"/>
              <w:outlineLvl w:val="2"/>
              <w:rPr>
                <w:rFonts w:ascii="Verdana" w:hAnsi="Verdana" w:cs="Arial"/>
                <w:b/>
                <w:bCs/>
                <w:noProof/>
                <w:color w:val="FFFFFF" w:themeColor="background1"/>
                <w:sz w:val="21"/>
                <w:szCs w:val="21"/>
              </w:rPr>
            </w:pPr>
            <w:r w:rsidRPr="001D4FD3">
              <w:rPr>
                <w:rFonts w:ascii="Verdana" w:hAnsi="Verdana" w:cs="Arial"/>
                <w:b/>
                <w:bCs/>
                <w:noProof/>
                <w:color w:val="FFFFFF" w:themeColor="background1"/>
                <w:sz w:val="21"/>
                <w:szCs w:val="21"/>
              </w:rPr>
              <w:t>Skills and Abilities</w:t>
            </w:r>
          </w:p>
        </w:tc>
        <w:tc>
          <w:tcPr>
            <w:tcW w:w="789" w:type="pct"/>
            <w:shd w:val="clear" w:color="auto" w:fill="396C8B"/>
            <w:vAlign w:val="center"/>
          </w:tcPr>
          <w:p w14:paraId="4F09A451" w14:textId="77777777" w:rsidR="00D149E3" w:rsidRPr="001D4FD3" w:rsidRDefault="00D149E3" w:rsidP="00D149E3">
            <w:pPr>
              <w:jc w:val="both"/>
              <w:outlineLvl w:val="2"/>
              <w:rPr>
                <w:rFonts w:ascii="Verdana" w:hAnsi="Verdana" w:cs="Arial"/>
                <w:b/>
                <w:bCs/>
                <w:noProof/>
                <w:color w:val="FFFFFF" w:themeColor="background1"/>
                <w:sz w:val="21"/>
                <w:szCs w:val="21"/>
              </w:rPr>
            </w:pPr>
            <w:r w:rsidRPr="001D4FD3">
              <w:rPr>
                <w:rFonts w:ascii="Verdana" w:hAnsi="Verdana" w:cs="Arial"/>
                <w:b/>
                <w:bCs/>
                <w:noProof/>
                <w:color w:val="FFFFFF" w:themeColor="background1"/>
                <w:sz w:val="21"/>
                <w:szCs w:val="21"/>
              </w:rPr>
              <w:t>Essential/</w:t>
            </w:r>
          </w:p>
          <w:p w14:paraId="3FF1A605" w14:textId="77777777" w:rsidR="00D149E3" w:rsidRPr="001D4FD3" w:rsidRDefault="00D149E3" w:rsidP="00D149E3">
            <w:pPr>
              <w:jc w:val="both"/>
              <w:outlineLvl w:val="2"/>
              <w:rPr>
                <w:rFonts w:ascii="Verdana" w:hAnsi="Verdana" w:cs="Arial"/>
                <w:b/>
                <w:bCs/>
                <w:noProof/>
                <w:color w:val="FFFFFF" w:themeColor="background1"/>
                <w:sz w:val="21"/>
                <w:szCs w:val="21"/>
              </w:rPr>
            </w:pPr>
            <w:r w:rsidRPr="001D4FD3">
              <w:rPr>
                <w:rFonts w:ascii="Verdana" w:hAnsi="Verdana" w:cs="Arial"/>
                <w:b/>
                <w:bCs/>
                <w:noProof/>
                <w:color w:val="FFFFFF" w:themeColor="background1"/>
                <w:sz w:val="21"/>
                <w:szCs w:val="21"/>
              </w:rPr>
              <w:t>Desirable (E/D)</w:t>
            </w:r>
          </w:p>
        </w:tc>
        <w:tc>
          <w:tcPr>
            <w:tcW w:w="853" w:type="pct"/>
            <w:shd w:val="clear" w:color="auto" w:fill="396C8B"/>
            <w:vAlign w:val="center"/>
          </w:tcPr>
          <w:p w14:paraId="347AEB8D" w14:textId="77777777" w:rsidR="00D149E3" w:rsidRPr="001D4FD3" w:rsidRDefault="00D149E3" w:rsidP="00D149E3">
            <w:pPr>
              <w:jc w:val="both"/>
              <w:outlineLvl w:val="2"/>
              <w:rPr>
                <w:rFonts w:ascii="Verdana" w:hAnsi="Verdana" w:cs="Arial"/>
                <w:b/>
                <w:bCs/>
                <w:noProof/>
                <w:color w:val="FFFFFF" w:themeColor="background1"/>
                <w:sz w:val="21"/>
                <w:szCs w:val="21"/>
              </w:rPr>
            </w:pPr>
            <w:r>
              <w:rPr>
                <w:rFonts w:ascii="Verdana" w:hAnsi="Verdana" w:cs="Arial"/>
                <w:b/>
                <w:bCs/>
                <w:noProof/>
                <w:color w:val="FFFFFF" w:themeColor="background1"/>
                <w:sz w:val="21"/>
                <w:szCs w:val="21"/>
              </w:rPr>
              <w:t>How identified</w:t>
            </w:r>
          </w:p>
        </w:tc>
      </w:tr>
      <w:tr w:rsidR="00D149E3" w:rsidRPr="001D4FD3" w14:paraId="628B2FAF" w14:textId="77777777" w:rsidTr="00D32C09">
        <w:trPr>
          <w:trHeight w:val="340"/>
        </w:trPr>
        <w:tc>
          <w:tcPr>
            <w:tcW w:w="257" w:type="pct"/>
            <w:gridSpan w:val="2"/>
            <w:shd w:val="clear" w:color="auto" w:fill="F2F2F2" w:themeFill="background1" w:themeFillShade="F2"/>
            <w:vAlign w:val="center"/>
          </w:tcPr>
          <w:p w14:paraId="4C00FA18"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1.</w:t>
            </w:r>
          </w:p>
        </w:tc>
        <w:tc>
          <w:tcPr>
            <w:tcW w:w="3101" w:type="pct"/>
            <w:gridSpan w:val="2"/>
          </w:tcPr>
          <w:p w14:paraId="5C874C6C" w14:textId="77777777" w:rsidR="00D149E3" w:rsidRPr="001D4FD3" w:rsidRDefault="00D149E3" w:rsidP="00D149E3">
            <w:pPr>
              <w:jc w:val="both"/>
              <w:rPr>
                <w:rFonts w:ascii="Verdana" w:hAnsi="Verdana"/>
                <w:color w:val="262626" w:themeColor="text1" w:themeTint="D9"/>
                <w:sz w:val="21"/>
                <w:szCs w:val="21"/>
              </w:rPr>
            </w:pPr>
            <w:r w:rsidRPr="0032108A">
              <w:rPr>
                <w:rFonts w:ascii="Arial" w:hAnsi="Arial"/>
                <w:sz w:val="22"/>
                <w:szCs w:val="22"/>
              </w:rPr>
              <w:t xml:space="preserve">Ability to work </w:t>
            </w:r>
            <w:r>
              <w:rPr>
                <w:rFonts w:ascii="Arial" w:hAnsi="Arial"/>
                <w:sz w:val="22"/>
                <w:szCs w:val="22"/>
              </w:rPr>
              <w:t xml:space="preserve">with initiative and independence, but also </w:t>
            </w:r>
            <w:r w:rsidRPr="0032108A">
              <w:rPr>
                <w:rFonts w:ascii="Arial" w:hAnsi="Arial"/>
                <w:sz w:val="22"/>
                <w:szCs w:val="22"/>
              </w:rPr>
              <w:t>as part of a team</w:t>
            </w:r>
          </w:p>
        </w:tc>
        <w:tc>
          <w:tcPr>
            <w:tcW w:w="789" w:type="pct"/>
            <w:vAlign w:val="center"/>
          </w:tcPr>
          <w:p w14:paraId="4D8BC60B"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E</w:t>
            </w:r>
          </w:p>
        </w:tc>
        <w:tc>
          <w:tcPr>
            <w:tcW w:w="853" w:type="pct"/>
            <w:vMerge w:val="restart"/>
          </w:tcPr>
          <w:p w14:paraId="063962AD" w14:textId="77777777" w:rsidR="00D149E3" w:rsidRPr="001D4FD3" w:rsidRDefault="00D149E3" w:rsidP="00D149E3">
            <w:pPr>
              <w:jc w:val="both"/>
              <w:rPr>
                <w:rFonts w:ascii="Verdana" w:hAnsi="Verdana"/>
                <w:color w:val="262626" w:themeColor="text1" w:themeTint="D9"/>
                <w:sz w:val="21"/>
                <w:szCs w:val="21"/>
              </w:rPr>
            </w:pPr>
            <w:r>
              <w:rPr>
                <w:rFonts w:ascii="Verdana" w:hAnsi="Verdana"/>
                <w:bCs/>
                <w:noProof/>
                <w:sz w:val="21"/>
                <w:szCs w:val="21"/>
              </w:rPr>
              <w:t>Application and Selection process</w:t>
            </w:r>
          </w:p>
        </w:tc>
      </w:tr>
      <w:tr w:rsidR="00D149E3" w:rsidRPr="001D4FD3" w14:paraId="65CC8ADF" w14:textId="77777777" w:rsidTr="00D32C09">
        <w:trPr>
          <w:trHeight w:val="340"/>
        </w:trPr>
        <w:tc>
          <w:tcPr>
            <w:tcW w:w="257" w:type="pct"/>
            <w:gridSpan w:val="2"/>
            <w:shd w:val="clear" w:color="auto" w:fill="F2F2F2" w:themeFill="background1" w:themeFillShade="F2"/>
            <w:vAlign w:val="center"/>
          </w:tcPr>
          <w:p w14:paraId="10B12631" w14:textId="77777777" w:rsidR="00D149E3" w:rsidRPr="001D4FD3" w:rsidRDefault="00D149E3" w:rsidP="00D149E3">
            <w:pPr>
              <w:jc w:val="both"/>
              <w:rPr>
                <w:rFonts w:ascii="Verdana" w:hAnsi="Verdana"/>
                <w:color w:val="262626" w:themeColor="text1" w:themeTint="D9"/>
                <w:sz w:val="21"/>
                <w:szCs w:val="21"/>
              </w:rPr>
            </w:pPr>
            <w:r>
              <w:rPr>
                <w:rFonts w:ascii="Verdana" w:hAnsi="Verdana"/>
                <w:color w:val="262626" w:themeColor="text1" w:themeTint="D9"/>
                <w:sz w:val="21"/>
                <w:szCs w:val="21"/>
              </w:rPr>
              <w:t>2.</w:t>
            </w:r>
          </w:p>
        </w:tc>
        <w:tc>
          <w:tcPr>
            <w:tcW w:w="3101" w:type="pct"/>
            <w:gridSpan w:val="2"/>
          </w:tcPr>
          <w:p w14:paraId="7712E291" w14:textId="77777777" w:rsidR="00D149E3" w:rsidRPr="00AC7906" w:rsidRDefault="00D149E3" w:rsidP="00D149E3">
            <w:pPr>
              <w:jc w:val="both"/>
              <w:rPr>
                <w:rFonts w:ascii="Verdana" w:hAnsi="Verdana"/>
                <w:sz w:val="21"/>
                <w:szCs w:val="21"/>
              </w:rPr>
            </w:pPr>
            <w:r w:rsidRPr="0032108A">
              <w:rPr>
                <w:rFonts w:ascii="Arial" w:hAnsi="Arial"/>
                <w:sz w:val="22"/>
                <w:szCs w:val="22"/>
              </w:rPr>
              <w:t>Ability to relate to people both in person and on the telephone</w:t>
            </w:r>
          </w:p>
        </w:tc>
        <w:tc>
          <w:tcPr>
            <w:tcW w:w="789" w:type="pct"/>
          </w:tcPr>
          <w:p w14:paraId="2A8ABA6E" w14:textId="77777777" w:rsidR="00D149E3" w:rsidRPr="001D4FD3" w:rsidRDefault="00D149E3" w:rsidP="00D149E3">
            <w:pPr>
              <w:jc w:val="both"/>
              <w:rPr>
                <w:rFonts w:ascii="Verdana" w:hAnsi="Verdana"/>
                <w:color w:val="262626" w:themeColor="text1" w:themeTint="D9"/>
                <w:sz w:val="21"/>
                <w:szCs w:val="21"/>
              </w:rPr>
            </w:pPr>
            <w:r w:rsidRPr="0032108A">
              <w:rPr>
                <w:rFonts w:ascii="Arial" w:hAnsi="Arial"/>
                <w:sz w:val="22"/>
                <w:szCs w:val="22"/>
              </w:rPr>
              <w:t>E</w:t>
            </w:r>
          </w:p>
        </w:tc>
        <w:tc>
          <w:tcPr>
            <w:tcW w:w="853" w:type="pct"/>
            <w:vMerge/>
          </w:tcPr>
          <w:p w14:paraId="271EDB37" w14:textId="77777777" w:rsidR="00D149E3" w:rsidRDefault="00D149E3" w:rsidP="00D149E3">
            <w:pPr>
              <w:jc w:val="both"/>
              <w:rPr>
                <w:rFonts w:ascii="Verdana" w:hAnsi="Verdana"/>
                <w:bCs/>
                <w:noProof/>
                <w:sz w:val="21"/>
                <w:szCs w:val="21"/>
              </w:rPr>
            </w:pPr>
          </w:p>
        </w:tc>
      </w:tr>
      <w:tr w:rsidR="00D149E3" w:rsidRPr="001D4FD3" w14:paraId="1E112152" w14:textId="77777777" w:rsidTr="00D32C09">
        <w:trPr>
          <w:trHeight w:val="340"/>
        </w:trPr>
        <w:tc>
          <w:tcPr>
            <w:tcW w:w="257" w:type="pct"/>
            <w:gridSpan w:val="2"/>
            <w:shd w:val="clear" w:color="auto" w:fill="F2F2F2" w:themeFill="background1" w:themeFillShade="F2"/>
            <w:vAlign w:val="center"/>
          </w:tcPr>
          <w:p w14:paraId="72F86832" w14:textId="77777777" w:rsidR="00D149E3" w:rsidRDefault="00D149E3" w:rsidP="00D149E3">
            <w:pPr>
              <w:jc w:val="both"/>
              <w:rPr>
                <w:rFonts w:ascii="Verdana" w:hAnsi="Verdana"/>
                <w:color w:val="262626" w:themeColor="text1" w:themeTint="D9"/>
                <w:sz w:val="21"/>
                <w:szCs w:val="21"/>
              </w:rPr>
            </w:pPr>
            <w:r>
              <w:rPr>
                <w:rFonts w:ascii="Verdana" w:hAnsi="Verdana"/>
                <w:color w:val="262626" w:themeColor="text1" w:themeTint="D9"/>
                <w:sz w:val="21"/>
                <w:szCs w:val="21"/>
              </w:rPr>
              <w:t>3.</w:t>
            </w:r>
          </w:p>
        </w:tc>
        <w:tc>
          <w:tcPr>
            <w:tcW w:w="3101" w:type="pct"/>
            <w:gridSpan w:val="2"/>
          </w:tcPr>
          <w:p w14:paraId="3EC2488A" w14:textId="77777777" w:rsidR="00D149E3" w:rsidRPr="00AC7906" w:rsidRDefault="00D149E3" w:rsidP="00D149E3">
            <w:pPr>
              <w:jc w:val="both"/>
              <w:rPr>
                <w:rFonts w:ascii="Verdana" w:hAnsi="Verdana"/>
                <w:sz w:val="21"/>
                <w:szCs w:val="21"/>
              </w:rPr>
            </w:pPr>
            <w:r w:rsidRPr="0032108A">
              <w:rPr>
                <w:rFonts w:ascii="Arial" w:hAnsi="Arial"/>
                <w:sz w:val="22"/>
                <w:szCs w:val="22"/>
              </w:rPr>
              <w:t>Ability to deal with day-to-day issues on own initiative</w:t>
            </w:r>
            <w:r>
              <w:rPr>
                <w:rFonts w:ascii="Arial" w:hAnsi="Arial"/>
                <w:sz w:val="22"/>
                <w:szCs w:val="22"/>
              </w:rPr>
              <w:t>, manage time effectively, multitask and complete tasks / projects on time</w:t>
            </w:r>
          </w:p>
        </w:tc>
        <w:tc>
          <w:tcPr>
            <w:tcW w:w="789" w:type="pct"/>
            <w:vAlign w:val="center"/>
          </w:tcPr>
          <w:p w14:paraId="3E65B212" w14:textId="77777777" w:rsidR="00D149E3" w:rsidRPr="001D4FD3" w:rsidRDefault="00D149E3" w:rsidP="00D149E3">
            <w:pPr>
              <w:jc w:val="both"/>
              <w:rPr>
                <w:rFonts w:ascii="Verdana" w:hAnsi="Verdana"/>
                <w:color w:val="262626" w:themeColor="text1" w:themeTint="D9"/>
                <w:sz w:val="21"/>
                <w:szCs w:val="21"/>
              </w:rPr>
            </w:pPr>
            <w:r>
              <w:rPr>
                <w:rFonts w:ascii="Verdana" w:hAnsi="Verdana"/>
                <w:color w:val="262626" w:themeColor="text1" w:themeTint="D9"/>
                <w:sz w:val="21"/>
                <w:szCs w:val="21"/>
              </w:rPr>
              <w:t>E</w:t>
            </w:r>
          </w:p>
        </w:tc>
        <w:tc>
          <w:tcPr>
            <w:tcW w:w="853" w:type="pct"/>
            <w:vMerge/>
          </w:tcPr>
          <w:p w14:paraId="5E6D3182" w14:textId="77777777" w:rsidR="00D149E3" w:rsidRDefault="00D149E3" w:rsidP="00D149E3">
            <w:pPr>
              <w:jc w:val="both"/>
              <w:rPr>
                <w:rFonts w:ascii="Verdana" w:hAnsi="Verdana"/>
                <w:bCs/>
                <w:noProof/>
                <w:sz w:val="21"/>
                <w:szCs w:val="21"/>
              </w:rPr>
            </w:pPr>
          </w:p>
        </w:tc>
      </w:tr>
      <w:tr w:rsidR="00D149E3" w:rsidRPr="001D4FD3" w14:paraId="6CCC5DAD" w14:textId="77777777" w:rsidTr="00D32C09">
        <w:trPr>
          <w:trHeight w:val="340"/>
        </w:trPr>
        <w:tc>
          <w:tcPr>
            <w:tcW w:w="257" w:type="pct"/>
            <w:gridSpan w:val="2"/>
            <w:shd w:val="clear" w:color="auto" w:fill="F2F2F2" w:themeFill="background1" w:themeFillShade="F2"/>
            <w:vAlign w:val="center"/>
          </w:tcPr>
          <w:p w14:paraId="1237F925" w14:textId="77777777" w:rsidR="00D149E3" w:rsidRDefault="00D149E3" w:rsidP="00D149E3">
            <w:pPr>
              <w:jc w:val="both"/>
              <w:rPr>
                <w:rFonts w:ascii="Verdana" w:hAnsi="Verdana"/>
                <w:color w:val="262626" w:themeColor="text1" w:themeTint="D9"/>
                <w:sz w:val="21"/>
                <w:szCs w:val="21"/>
              </w:rPr>
            </w:pPr>
            <w:r>
              <w:rPr>
                <w:rFonts w:ascii="Verdana" w:hAnsi="Verdana"/>
                <w:color w:val="262626" w:themeColor="text1" w:themeTint="D9"/>
                <w:sz w:val="21"/>
                <w:szCs w:val="21"/>
              </w:rPr>
              <w:t>4.</w:t>
            </w:r>
          </w:p>
        </w:tc>
        <w:tc>
          <w:tcPr>
            <w:tcW w:w="3101" w:type="pct"/>
            <w:gridSpan w:val="2"/>
          </w:tcPr>
          <w:p w14:paraId="085DB652" w14:textId="77777777" w:rsidR="00D149E3" w:rsidRPr="00AC7906" w:rsidRDefault="00D149E3" w:rsidP="00D149E3">
            <w:pPr>
              <w:jc w:val="both"/>
              <w:rPr>
                <w:rFonts w:ascii="Verdana" w:hAnsi="Verdana"/>
                <w:sz w:val="21"/>
                <w:szCs w:val="21"/>
              </w:rPr>
            </w:pPr>
            <w:r w:rsidRPr="0032108A">
              <w:rPr>
                <w:rFonts w:ascii="Arial" w:hAnsi="Arial"/>
                <w:sz w:val="22"/>
                <w:szCs w:val="22"/>
              </w:rPr>
              <w:t>Ability to move heavy furniture</w:t>
            </w:r>
          </w:p>
        </w:tc>
        <w:tc>
          <w:tcPr>
            <w:tcW w:w="789" w:type="pct"/>
            <w:vAlign w:val="center"/>
          </w:tcPr>
          <w:p w14:paraId="0E280BE8" w14:textId="77777777" w:rsidR="00D149E3" w:rsidRPr="001D4FD3" w:rsidRDefault="00D149E3" w:rsidP="00D149E3">
            <w:pPr>
              <w:jc w:val="both"/>
              <w:rPr>
                <w:rFonts w:ascii="Verdana" w:hAnsi="Verdana"/>
                <w:color w:val="262626" w:themeColor="text1" w:themeTint="D9"/>
                <w:sz w:val="21"/>
                <w:szCs w:val="21"/>
              </w:rPr>
            </w:pPr>
            <w:r>
              <w:rPr>
                <w:rFonts w:ascii="Verdana" w:hAnsi="Verdana"/>
                <w:color w:val="262626" w:themeColor="text1" w:themeTint="D9"/>
                <w:sz w:val="21"/>
                <w:szCs w:val="21"/>
              </w:rPr>
              <w:t>E</w:t>
            </w:r>
          </w:p>
        </w:tc>
        <w:tc>
          <w:tcPr>
            <w:tcW w:w="853" w:type="pct"/>
            <w:vMerge/>
          </w:tcPr>
          <w:p w14:paraId="315D8BE3" w14:textId="77777777" w:rsidR="00D149E3" w:rsidRDefault="00D149E3" w:rsidP="00D149E3">
            <w:pPr>
              <w:jc w:val="both"/>
              <w:rPr>
                <w:rFonts w:ascii="Verdana" w:hAnsi="Verdana"/>
                <w:bCs/>
                <w:noProof/>
                <w:sz w:val="21"/>
                <w:szCs w:val="21"/>
              </w:rPr>
            </w:pPr>
          </w:p>
        </w:tc>
      </w:tr>
      <w:tr w:rsidR="00D149E3" w:rsidRPr="001D4FD3" w14:paraId="3FAC86B6" w14:textId="77777777" w:rsidTr="00D32C09">
        <w:trPr>
          <w:trHeight w:val="340"/>
        </w:trPr>
        <w:tc>
          <w:tcPr>
            <w:tcW w:w="257" w:type="pct"/>
            <w:gridSpan w:val="2"/>
            <w:shd w:val="clear" w:color="auto" w:fill="F2F2F2" w:themeFill="background1" w:themeFillShade="F2"/>
            <w:vAlign w:val="center"/>
          </w:tcPr>
          <w:p w14:paraId="7732AA5C" w14:textId="77777777" w:rsidR="00D149E3" w:rsidRDefault="00D149E3" w:rsidP="00D149E3">
            <w:pPr>
              <w:jc w:val="both"/>
              <w:rPr>
                <w:rFonts w:ascii="Verdana" w:hAnsi="Verdana"/>
                <w:color w:val="262626" w:themeColor="text1" w:themeTint="D9"/>
                <w:sz w:val="21"/>
                <w:szCs w:val="21"/>
              </w:rPr>
            </w:pPr>
            <w:r>
              <w:rPr>
                <w:rFonts w:ascii="Verdana" w:hAnsi="Verdana"/>
                <w:color w:val="262626" w:themeColor="text1" w:themeTint="D9"/>
                <w:sz w:val="21"/>
                <w:szCs w:val="21"/>
              </w:rPr>
              <w:t>5.</w:t>
            </w:r>
          </w:p>
        </w:tc>
        <w:tc>
          <w:tcPr>
            <w:tcW w:w="3101" w:type="pct"/>
            <w:gridSpan w:val="2"/>
          </w:tcPr>
          <w:p w14:paraId="6DBE76A4" w14:textId="77777777" w:rsidR="00D149E3" w:rsidRPr="00C54E37" w:rsidRDefault="00D149E3" w:rsidP="00D149E3">
            <w:pPr>
              <w:jc w:val="both"/>
              <w:rPr>
                <w:rFonts w:ascii="Verdana" w:hAnsi="Verdana" w:cs="Arial"/>
                <w:color w:val="000000"/>
                <w:sz w:val="21"/>
                <w:szCs w:val="21"/>
              </w:rPr>
            </w:pPr>
            <w:r w:rsidRPr="0032108A">
              <w:rPr>
                <w:rFonts w:ascii="Arial" w:hAnsi="Arial"/>
                <w:sz w:val="22"/>
                <w:szCs w:val="22"/>
              </w:rPr>
              <w:t>Ability to present a positive personal image, contributing to a welcoming school environment</w:t>
            </w:r>
          </w:p>
        </w:tc>
        <w:tc>
          <w:tcPr>
            <w:tcW w:w="789" w:type="pct"/>
            <w:vAlign w:val="center"/>
          </w:tcPr>
          <w:p w14:paraId="3EDA6F15" w14:textId="77777777" w:rsidR="00D149E3" w:rsidRPr="001D4FD3" w:rsidRDefault="00D149E3" w:rsidP="00D149E3">
            <w:pPr>
              <w:jc w:val="both"/>
              <w:rPr>
                <w:rFonts w:ascii="Verdana" w:hAnsi="Verdana"/>
                <w:color w:val="262626" w:themeColor="text1" w:themeTint="D9"/>
                <w:sz w:val="21"/>
                <w:szCs w:val="21"/>
              </w:rPr>
            </w:pPr>
            <w:r>
              <w:rPr>
                <w:rFonts w:ascii="Verdana" w:hAnsi="Verdana"/>
                <w:color w:val="262626" w:themeColor="text1" w:themeTint="D9"/>
                <w:sz w:val="21"/>
                <w:szCs w:val="21"/>
              </w:rPr>
              <w:t>E</w:t>
            </w:r>
          </w:p>
        </w:tc>
        <w:tc>
          <w:tcPr>
            <w:tcW w:w="853" w:type="pct"/>
            <w:vMerge/>
          </w:tcPr>
          <w:p w14:paraId="5CE45C0F" w14:textId="77777777" w:rsidR="00D149E3" w:rsidRDefault="00D149E3" w:rsidP="00D149E3">
            <w:pPr>
              <w:jc w:val="both"/>
              <w:rPr>
                <w:rFonts w:ascii="Verdana" w:hAnsi="Verdana"/>
                <w:bCs/>
                <w:noProof/>
                <w:sz w:val="21"/>
                <w:szCs w:val="21"/>
              </w:rPr>
            </w:pPr>
          </w:p>
        </w:tc>
      </w:tr>
      <w:tr w:rsidR="00D149E3" w:rsidRPr="001D4FD3" w14:paraId="43D8A9E3" w14:textId="77777777" w:rsidTr="00D32C09">
        <w:trPr>
          <w:trHeight w:val="340"/>
        </w:trPr>
        <w:tc>
          <w:tcPr>
            <w:tcW w:w="257" w:type="pct"/>
            <w:gridSpan w:val="2"/>
            <w:shd w:val="clear" w:color="auto" w:fill="F2F2F2" w:themeFill="background1" w:themeFillShade="F2"/>
            <w:vAlign w:val="center"/>
          </w:tcPr>
          <w:p w14:paraId="58B8D719" w14:textId="77777777" w:rsidR="00D149E3" w:rsidRDefault="00D149E3" w:rsidP="00D149E3">
            <w:pPr>
              <w:jc w:val="both"/>
              <w:rPr>
                <w:rFonts w:ascii="Verdana" w:hAnsi="Verdana"/>
                <w:color w:val="262626" w:themeColor="text1" w:themeTint="D9"/>
                <w:sz w:val="21"/>
                <w:szCs w:val="21"/>
              </w:rPr>
            </w:pPr>
            <w:r>
              <w:rPr>
                <w:rFonts w:ascii="Verdana" w:hAnsi="Verdana"/>
                <w:color w:val="262626" w:themeColor="text1" w:themeTint="D9"/>
                <w:sz w:val="21"/>
                <w:szCs w:val="21"/>
              </w:rPr>
              <w:t>6.</w:t>
            </w:r>
          </w:p>
        </w:tc>
        <w:tc>
          <w:tcPr>
            <w:tcW w:w="3101" w:type="pct"/>
            <w:gridSpan w:val="2"/>
          </w:tcPr>
          <w:p w14:paraId="4620B1E6" w14:textId="77777777" w:rsidR="00D149E3" w:rsidRPr="00C54E37" w:rsidRDefault="00D149E3" w:rsidP="00D149E3">
            <w:pPr>
              <w:jc w:val="both"/>
              <w:rPr>
                <w:rFonts w:ascii="Verdana" w:hAnsi="Verdana" w:cs="Arial"/>
                <w:color w:val="000000"/>
                <w:sz w:val="21"/>
                <w:szCs w:val="21"/>
              </w:rPr>
            </w:pPr>
            <w:r>
              <w:rPr>
                <w:rFonts w:ascii="Arial" w:hAnsi="Arial"/>
                <w:sz w:val="22"/>
                <w:szCs w:val="22"/>
              </w:rPr>
              <w:t xml:space="preserve">Multi trade skills (including joinery </w:t>
            </w:r>
            <w:r w:rsidRPr="00E73C71">
              <w:rPr>
                <w:rFonts w:ascii="Arial" w:hAnsi="Arial"/>
                <w:sz w:val="22"/>
                <w:szCs w:val="22"/>
              </w:rPr>
              <w:t>and</w:t>
            </w:r>
            <w:r>
              <w:rPr>
                <w:rFonts w:ascii="Arial" w:hAnsi="Arial"/>
                <w:sz w:val="22"/>
                <w:szCs w:val="22"/>
              </w:rPr>
              <w:t xml:space="preserve"> plumbing) and b</w:t>
            </w:r>
            <w:r w:rsidRPr="0032108A">
              <w:rPr>
                <w:rFonts w:ascii="Arial" w:hAnsi="Arial"/>
                <w:sz w:val="22"/>
                <w:szCs w:val="22"/>
              </w:rPr>
              <w:t>asic technical repair and maintenance skills</w:t>
            </w:r>
            <w:r>
              <w:rPr>
                <w:rFonts w:ascii="Arial" w:hAnsi="Arial"/>
                <w:sz w:val="22"/>
                <w:szCs w:val="22"/>
              </w:rPr>
              <w:t xml:space="preserve"> in other areas</w:t>
            </w:r>
          </w:p>
        </w:tc>
        <w:tc>
          <w:tcPr>
            <w:tcW w:w="789" w:type="pct"/>
            <w:vAlign w:val="center"/>
          </w:tcPr>
          <w:p w14:paraId="6F5599E5" w14:textId="46E903DE" w:rsidR="00D149E3" w:rsidRPr="001D4FD3" w:rsidRDefault="00D149E3" w:rsidP="00D149E3">
            <w:pPr>
              <w:jc w:val="both"/>
              <w:rPr>
                <w:rFonts w:ascii="Verdana" w:hAnsi="Verdana"/>
                <w:color w:val="262626" w:themeColor="text1" w:themeTint="D9"/>
                <w:sz w:val="21"/>
                <w:szCs w:val="21"/>
              </w:rPr>
            </w:pPr>
            <w:r>
              <w:rPr>
                <w:rFonts w:ascii="Verdana" w:hAnsi="Verdana"/>
                <w:color w:val="262626" w:themeColor="text1" w:themeTint="D9"/>
                <w:sz w:val="21"/>
                <w:szCs w:val="21"/>
              </w:rPr>
              <w:t>E/D</w:t>
            </w:r>
          </w:p>
        </w:tc>
        <w:tc>
          <w:tcPr>
            <w:tcW w:w="853" w:type="pct"/>
            <w:vMerge/>
          </w:tcPr>
          <w:p w14:paraId="41FDE21F" w14:textId="77777777" w:rsidR="00D149E3" w:rsidRDefault="00D149E3" w:rsidP="00D149E3">
            <w:pPr>
              <w:jc w:val="both"/>
              <w:rPr>
                <w:rFonts w:ascii="Verdana" w:hAnsi="Verdana"/>
                <w:bCs/>
                <w:noProof/>
                <w:sz w:val="21"/>
                <w:szCs w:val="21"/>
              </w:rPr>
            </w:pPr>
          </w:p>
        </w:tc>
      </w:tr>
      <w:tr w:rsidR="00D149E3" w:rsidRPr="001D4FD3" w14:paraId="4077551E" w14:textId="77777777" w:rsidTr="00D32C09">
        <w:trPr>
          <w:trHeight w:val="340"/>
        </w:trPr>
        <w:tc>
          <w:tcPr>
            <w:tcW w:w="257" w:type="pct"/>
            <w:gridSpan w:val="2"/>
            <w:shd w:val="clear" w:color="auto" w:fill="F2F2F2" w:themeFill="background1" w:themeFillShade="F2"/>
            <w:vAlign w:val="center"/>
          </w:tcPr>
          <w:p w14:paraId="69FA2F25" w14:textId="77777777" w:rsidR="00D149E3" w:rsidRDefault="00D149E3" w:rsidP="00D149E3">
            <w:pPr>
              <w:jc w:val="both"/>
              <w:rPr>
                <w:rFonts w:ascii="Verdana" w:hAnsi="Verdana"/>
                <w:color w:val="262626" w:themeColor="text1" w:themeTint="D9"/>
                <w:sz w:val="21"/>
                <w:szCs w:val="21"/>
              </w:rPr>
            </w:pPr>
            <w:r>
              <w:rPr>
                <w:rFonts w:ascii="Verdana" w:hAnsi="Verdana"/>
                <w:color w:val="262626" w:themeColor="text1" w:themeTint="D9"/>
                <w:sz w:val="21"/>
                <w:szCs w:val="21"/>
              </w:rPr>
              <w:t>7.</w:t>
            </w:r>
          </w:p>
        </w:tc>
        <w:tc>
          <w:tcPr>
            <w:tcW w:w="3101" w:type="pct"/>
            <w:gridSpan w:val="2"/>
          </w:tcPr>
          <w:p w14:paraId="3DEF9BCC" w14:textId="77777777" w:rsidR="00D149E3" w:rsidRPr="00C54E37" w:rsidRDefault="00D149E3" w:rsidP="00D149E3">
            <w:pPr>
              <w:jc w:val="both"/>
              <w:rPr>
                <w:rFonts w:ascii="Verdana" w:hAnsi="Verdana" w:cs="Arial"/>
                <w:color w:val="000000"/>
                <w:sz w:val="21"/>
                <w:szCs w:val="21"/>
              </w:rPr>
            </w:pPr>
            <w:r w:rsidRPr="0032108A">
              <w:rPr>
                <w:rFonts w:ascii="Arial" w:hAnsi="Arial"/>
                <w:sz w:val="22"/>
                <w:szCs w:val="22"/>
              </w:rPr>
              <w:t>Good literacy skills</w:t>
            </w:r>
          </w:p>
        </w:tc>
        <w:tc>
          <w:tcPr>
            <w:tcW w:w="789" w:type="pct"/>
            <w:vAlign w:val="center"/>
          </w:tcPr>
          <w:p w14:paraId="2C38B687" w14:textId="77777777" w:rsidR="00D149E3" w:rsidRPr="001D4FD3" w:rsidRDefault="00D149E3" w:rsidP="00D149E3">
            <w:pPr>
              <w:jc w:val="both"/>
              <w:rPr>
                <w:rFonts w:ascii="Verdana" w:hAnsi="Verdana"/>
                <w:color w:val="262626" w:themeColor="text1" w:themeTint="D9"/>
                <w:sz w:val="21"/>
                <w:szCs w:val="21"/>
              </w:rPr>
            </w:pPr>
            <w:r>
              <w:rPr>
                <w:rFonts w:ascii="Verdana" w:hAnsi="Verdana"/>
                <w:color w:val="262626" w:themeColor="text1" w:themeTint="D9"/>
                <w:sz w:val="21"/>
                <w:szCs w:val="21"/>
              </w:rPr>
              <w:t>E</w:t>
            </w:r>
          </w:p>
        </w:tc>
        <w:tc>
          <w:tcPr>
            <w:tcW w:w="853" w:type="pct"/>
            <w:vMerge/>
          </w:tcPr>
          <w:p w14:paraId="16BF3595" w14:textId="77777777" w:rsidR="00D149E3" w:rsidRDefault="00D149E3" w:rsidP="00D149E3">
            <w:pPr>
              <w:jc w:val="both"/>
              <w:rPr>
                <w:rFonts w:ascii="Verdana" w:hAnsi="Verdana"/>
                <w:bCs/>
                <w:noProof/>
                <w:sz w:val="21"/>
                <w:szCs w:val="21"/>
              </w:rPr>
            </w:pPr>
          </w:p>
        </w:tc>
      </w:tr>
      <w:tr w:rsidR="00D149E3" w:rsidRPr="001D4FD3" w14:paraId="142BA5E1" w14:textId="77777777" w:rsidTr="00D32C09">
        <w:trPr>
          <w:trHeight w:val="340"/>
        </w:trPr>
        <w:tc>
          <w:tcPr>
            <w:tcW w:w="257" w:type="pct"/>
            <w:gridSpan w:val="2"/>
            <w:shd w:val="clear" w:color="auto" w:fill="F2F2F2" w:themeFill="background1" w:themeFillShade="F2"/>
            <w:vAlign w:val="center"/>
          </w:tcPr>
          <w:p w14:paraId="3D093E62" w14:textId="77777777" w:rsidR="00D149E3" w:rsidRDefault="00D149E3" w:rsidP="00D149E3">
            <w:pPr>
              <w:jc w:val="both"/>
              <w:rPr>
                <w:rFonts w:ascii="Verdana" w:hAnsi="Verdana"/>
                <w:color w:val="262626" w:themeColor="text1" w:themeTint="D9"/>
                <w:sz w:val="21"/>
                <w:szCs w:val="21"/>
              </w:rPr>
            </w:pPr>
            <w:r>
              <w:rPr>
                <w:rFonts w:ascii="Verdana" w:hAnsi="Verdana"/>
                <w:color w:val="262626" w:themeColor="text1" w:themeTint="D9"/>
                <w:sz w:val="21"/>
                <w:szCs w:val="21"/>
              </w:rPr>
              <w:t>8.</w:t>
            </w:r>
          </w:p>
        </w:tc>
        <w:tc>
          <w:tcPr>
            <w:tcW w:w="3101" w:type="pct"/>
            <w:gridSpan w:val="2"/>
          </w:tcPr>
          <w:p w14:paraId="26AB1151" w14:textId="77777777" w:rsidR="00D149E3" w:rsidRPr="0032108A" w:rsidRDefault="00D149E3" w:rsidP="00D149E3">
            <w:pPr>
              <w:jc w:val="both"/>
              <w:rPr>
                <w:rFonts w:ascii="Arial" w:hAnsi="Arial"/>
                <w:sz w:val="22"/>
                <w:szCs w:val="22"/>
              </w:rPr>
            </w:pPr>
            <w:r w:rsidRPr="0032108A">
              <w:rPr>
                <w:rFonts w:ascii="Arial" w:hAnsi="Arial"/>
                <w:sz w:val="22"/>
                <w:szCs w:val="22"/>
              </w:rPr>
              <w:t>ICT skills</w:t>
            </w:r>
          </w:p>
        </w:tc>
        <w:tc>
          <w:tcPr>
            <w:tcW w:w="789" w:type="pct"/>
            <w:vAlign w:val="center"/>
          </w:tcPr>
          <w:p w14:paraId="0BC4107E" w14:textId="77777777" w:rsidR="00D149E3" w:rsidRDefault="00D149E3" w:rsidP="00D149E3">
            <w:pPr>
              <w:jc w:val="both"/>
              <w:rPr>
                <w:rFonts w:ascii="Verdana" w:hAnsi="Verdana"/>
                <w:color w:val="262626" w:themeColor="text1" w:themeTint="D9"/>
                <w:sz w:val="21"/>
                <w:szCs w:val="21"/>
              </w:rPr>
            </w:pPr>
            <w:r>
              <w:rPr>
                <w:rFonts w:ascii="Verdana" w:hAnsi="Verdana"/>
                <w:color w:val="262626" w:themeColor="text1" w:themeTint="D9"/>
                <w:sz w:val="21"/>
                <w:szCs w:val="21"/>
              </w:rPr>
              <w:t>E</w:t>
            </w:r>
          </w:p>
        </w:tc>
        <w:tc>
          <w:tcPr>
            <w:tcW w:w="853" w:type="pct"/>
            <w:vMerge/>
          </w:tcPr>
          <w:p w14:paraId="7BB970DC" w14:textId="77777777" w:rsidR="00D149E3" w:rsidRDefault="00D149E3" w:rsidP="00D149E3">
            <w:pPr>
              <w:jc w:val="both"/>
              <w:rPr>
                <w:rFonts w:ascii="Verdana" w:hAnsi="Verdana"/>
                <w:bCs/>
                <w:noProof/>
                <w:sz w:val="21"/>
                <w:szCs w:val="21"/>
              </w:rPr>
            </w:pPr>
          </w:p>
        </w:tc>
      </w:tr>
      <w:tr w:rsidR="00D149E3" w:rsidRPr="001D4FD3" w14:paraId="09A31AF5" w14:textId="77777777" w:rsidTr="00D32C09">
        <w:trPr>
          <w:trHeight w:val="340"/>
        </w:trPr>
        <w:tc>
          <w:tcPr>
            <w:tcW w:w="257" w:type="pct"/>
            <w:gridSpan w:val="2"/>
            <w:shd w:val="clear" w:color="auto" w:fill="F2F2F2" w:themeFill="background1" w:themeFillShade="F2"/>
            <w:vAlign w:val="center"/>
          </w:tcPr>
          <w:p w14:paraId="69876940" w14:textId="77777777" w:rsidR="00D149E3" w:rsidRDefault="00D149E3" w:rsidP="00D149E3">
            <w:pPr>
              <w:jc w:val="both"/>
              <w:rPr>
                <w:rFonts w:ascii="Verdana" w:hAnsi="Verdana"/>
                <w:color w:val="262626" w:themeColor="text1" w:themeTint="D9"/>
                <w:sz w:val="21"/>
                <w:szCs w:val="21"/>
              </w:rPr>
            </w:pPr>
            <w:r>
              <w:rPr>
                <w:rFonts w:ascii="Verdana" w:hAnsi="Verdana"/>
                <w:color w:val="262626" w:themeColor="text1" w:themeTint="D9"/>
                <w:sz w:val="21"/>
                <w:szCs w:val="21"/>
              </w:rPr>
              <w:t>9.</w:t>
            </w:r>
          </w:p>
        </w:tc>
        <w:tc>
          <w:tcPr>
            <w:tcW w:w="3101" w:type="pct"/>
            <w:gridSpan w:val="2"/>
          </w:tcPr>
          <w:p w14:paraId="0ADDA527" w14:textId="77777777" w:rsidR="00D149E3" w:rsidRPr="0032108A" w:rsidRDefault="00D149E3" w:rsidP="00D149E3">
            <w:pPr>
              <w:jc w:val="both"/>
              <w:rPr>
                <w:rFonts w:ascii="Arial" w:hAnsi="Arial"/>
                <w:sz w:val="22"/>
                <w:szCs w:val="22"/>
              </w:rPr>
            </w:pPr>
            <w:r w:rsidRPr="00760551">
              <w:rPr>
                <w:rFonts w:ascii="Arial" w:hAnsi="Arial"/>
                <w:sz w:val="22"/>
                <w:szCs w:val="22"/>
              </w:rPr>
              <w:t>Ability to operate specialist grounds maintenance equipment</w:t>
            </w:r>
          </w:p>
        </w:tc>
        <w:tc>
          <w:tcPr>
            <w:tcW w:w="789" w:type="pct"/>
            <w:vAlign w:val="center"/>
          </w:tcPr>
          <w:p w14:paraId="74158808" w14:textId="77777777" w:rsidR="00D149E3" w:rsidRDefault="00D149E3" w:rsidP="00D149E3">
            <w:pPr>
              <w:jc w:val="both"/>
              <w:rPr>
                <w:rFonts w:ascii="Verdana" w:hAnsi="Verdana"/>
                <w:color w:val="262626" w:themeColor="text1" w:themeTint="D9"/>
                <w:sz w:val="21"/>
                <w:szCs w:val="21"/>
              </w:rPr>
            </w:pPr>
            <w:r>
              <w:rPr>
                <w:rFonts w:ascii="Verdana" w:hAnsi="Verdana"/>
                <w:color w:val="262626" w:themeColor="text1" w:themeTint="D9"/>
                <w:sz w:val="21"/>
                <w:szCs w:val="21"/>
              </w:rPr>
              <w:t>D</w:t>
            </w:r>
          </w:p>
        </w:tc>
        <w:tc>
          <w:tcPr>
            <w:tcW w:w="853" w:type="pct"/>
            <w:vMerge/>
          </w:tcPr>
          <w:p w14:paraId="791083F4" w14:textId="77777777" w:rsidR="00D149E3" w:rsidRDefault="00D149E3" w:rsidP="00D149E3">
            <w:pPr>
              <w:jc w:val="both"/>
              <w:rPr>
                <w:rFonts w:ascii="Verdana" w:hAnsi="Verdana"/>
                <w:bCs/>
                <w:noProof/>
                <w:sz w:val="21"/>
                <w:szCs w:val="21"/>
              </w:rPr>
            </w:pPr>
          </w:p>
        </w:tc>
      </w:tr>
      <w:tr w:rsidR="00D149E3" w:rsidRPr="001D4FD3" w14:paraId="69665B6F" w14:textId="77777777" w:rsidTr="00D32C09">
        <w:trPr>
          <w:trHeight w:val="850"/>
        </w:trPr>
        <w:tc>
          <w:tcPr>
            <w:tcW w:w="3357" w:type="pct"/>
            <w:gridSpan w:val="4"/>
            <w:tcBorders>
              <w:bottom w:val="single" w:sz="4" w:space="0" w:color="D9D9D9" w:themeColor="background1" w:themeShade="D9"/>
            </w:tcBorders>
            <w:shd w:val="clear" w:color="auto" w:fill="396C8B"/>
            <w:vAlign w:val="center"/>
          </w:tcPr>
          <w:p w14:paraId="514DF175" w14:textId="77777777" w:rsidR="00D149E3" w:rsidRPr="001D4FD3" w:rsidRDefault="00D149E3" w:rsidP="00D149E3">
            <w:pPr>
              <w:jc w:val="both"/>
              <w:rPr>
                <w:rFonts w:ascii="Verdana" w:hAnsi="Verdana"/>
                <w:b/>
                <w:noProof/>
                <w:color w:val="FFFFFF" w:themeColor="background1"/>
                <w:sz w:val="21"/>
                <w:szCs w:val="21"/>
              </w:rPr>
            </w:pPr>
            <w:r w:rsidRPr="001D4FD3">
              <w:rPr>
                <w:rFonts w:ascii="Verdana" w:hAnsi="Verdana"/>
                <w:b/>
                <w:noProof/>
                <w:color w:val="FFFFFF" w:themeColor="background1"/>
                <w:sz w:val="21"/>
                <w:szCs w:val="21"/>
              </w:rPr>
              <w:t>Personal Attributes</w:t>
            </w:r>
          </w:p>
        </w:tc>
        <w:tc>
          <w:tcPr>
            <w:tcW w:w="789" w:type="pct"/>
            <w:tcBorders>
              <w:bottom w:val="single" w:sz="4" w:space="0" w:color="D9D9D9" w:themeColor="background1" w:themeShade="D9"/>
            </w:tcBorders>
            <w:shd w:val="clear" w:color="auto" w:fill="396C8B"/>
            <w:vAlign w:val="center"/>
          </w:tcPr>
          <w:p w14:paraId="36350825" w14:textId="77777777" w:rsidR="00D149E3" w:rsidRPr="001D4FD3" w:rsidRDefault="00D149E3" w:rsidP="00D149E3">
            <w:pPr>
              <w:jc w:val="both"/>
              <w:rPr>
                <w:rFonts w:ascii="Verdana" w:hAnsi="Verdana"/>
                <w:b/>
                <w:noProof/>
                <w:color w:val="FFFFFF" w:themeColor="background1"/>
                <w:sz w:val="21"/>
                <w:szCs w:val="21"/>
              </w:rPr>
            </w:pPr>
            <w:r w:rsidRPr="001D4FD3">
              <w:rPr>
                <w:rFonts w:ascii="Verdana" w:hAnsi="Verdana"/>
                <w:b/>
                <w:noProof/>
                <w:color w:val="FFFFFF" w:themeColor="background1"/>
                <w:sz w:val="21"/>
                <w:szCs w:val="21"/>
              </w:rPr>
              <w:t>Essential/</w:t>
            </w:r>
          </w:p>
          <w:p w14:paraId="2B8649D6" w14:textId="77777777" w:rsidR="00D149E3" w:rsidRPr="001D4FD3" w:rsidRDefault="00D149E3" w:rsidP="00D149E3">
            <w:pPr>
              <w:jc w:val="both"/>
              <w:rPr>
                <w:rFonts w:ascii="Verdana" w:hAnsi="Verdana"/>
                <w:b/>
                <w:noProof/>
                <w:color w:val="FFFFFF" w:themeColor="background1"/>
                <w:sz w:val="21"/>
                <w:szCs w:val="21"/>
              </w:rPr>
            </w:pPr>
            <w:r w:rsidRPr="001D4FD3">
              <w:rPr>
                <w:rFonts w:ascii="Verdana" w:hAnsi="Verdana"/>
                <w:b/>
                <w:noProof/>
                <w:color w:val="FFFFFF" w:themeColor="background1"/>
                <w:sz w:val="21"/>
                <w:szCs w:val="21"/>
              </w:rPr>
              <w:t>Desirable (E/D)</w:t>
            </w:r>
          </w:p>
        </w:tc>
        <w:tc>
          <w:tcPr>
            <w:tcW w:w="853" w:type="pct"/>
            <w:tcBorders>
              <w:bottom w:val="single" w:sz="4" w:space="0" w:color="D9D9D9" w:themeColor="background1" w:themeShade="D9"/>
            </w:tcBorders>
            <w:shd w:val="clear" w:color="auto" w:fill="396C8B"/>
            <w:vAlign w:val="center"/>
          </w:tcPr>
          <w:p w14:paraId="59CB5AC7" w14:textId="77777777" w:rsidR="00D149E3" w:rsidRPr="001D4FD3" w:rsidRDefault="00D149E3" w:rsidP="00D149E3">
            <w:pPr>
              <w:jc w:val="both"/>
              <w:rPr>
                <w:rFonts w:ascii="Verdana" w:hAnsi="Verdana"/>
                <w:b/>
                <w:noProof/>
                <w:color w:val="FFFFFF" w:themeColor="background1"/>
                <w:sz w:val="21"/>
                <w:szCs w:val="21"/>
              </w:rPr>
            </w:pPr>
            <w:r>
              <w:rPr>
                <w:rFonts w:ascii="Verdana" w:hAnsi="Verdana"/>
                <w:b/>
                <w:noProof/>
                <w:color w:val="FFFFFF" w:themeColor="background1"/>
                <w:sz w:val="21"/>
                <w:szCs w:val="21"/>
              </w:rPr>
              <w:t>How identified</w:t>
            </w:r>
          </w:p>
        </w:tc>
      </w:tr>
      <w:tr w:rsidR="00D149E3" w:rsidRPr="001D4FD3" w14:paraId="0CFCA9DA" w14:textId="77777777" w:rsidTr="00D32C09">
        <w:trPr>
          <w:trHeight w:val="340"/>
        </w:trPr>
        <w:tc>
          <w:tcPr>
            <w:tcW w:w="257" w:type="pct"/>
            <w:gridSpan w:val="2"/>
            <w:shd w:val="clear" w:color="auto" w:fill="F2F2F2" w:themeFill="background1" w:themeFillShade="F2"/>
            <w:vAlign w:val="center"/>
          </w:tcPr>
          <w:p w14:paraId="16CE94AF"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1.</w:t>
            </w:r>
          </w:p>
        </w:tc>
        <w:tc>
          <w:tcPr>
            <w:tcW w:w="3101" w:type="pct"/>
            <w:gridSpan w:val="2"/>
            <w:vAlign w:val="center"/>
          </w:tcPr>
          <w:p w14:paraId="0E2AAB82"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A commitment to positive teamwork and collaboration to achieve results</w:t>
            </w:r>
          </w:p>
        </w:tc>
        <w:tc>
          <w:tcPr>
            <w:tcW w:w="789" w:type="pct"/>
            <w:vAlign w:val="center"/>
          </w:tcPr>
          <w:p w14:paraId="16025AF8"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E</w:t>
            </w:r>
          </w:p>
        </w:tc>
        <w:tc>
          <w:tcPr>
            <w:tcW w:w="853" w:type="pct"/>
            <w:vMerge w:val="restart"/>
          </w:tcPr>
          <w:p w14:paraId="73688D2B" w14:textId="77777777" w:rsidR="00D149E3" w:rsidRPr="001D4FD3" w:rsidRDefault="00D149E3" w:rsidP="00D149E3">
            <w:pPr>
              <w:jc w:val="both"/>
              <w:rPr>
                <w:rFonts w:ascii="Verdana" w:hAnsi="Verdana"/>
                <w:color w:val="262626" w:themeColor="text1" w:themeTint="D9"/>
                <w:sz w:val="21"/>
                <w:szCs w:val="21"/>
              </w:rPr>
            </w:pPr>
            <w:r>
              <w:rPr>
                <w:rFonts w:ascii="Verdana" w:hAnsi="Verdana"/>
                <w:bCs/>
                <w:noProof/>
                <w:sz w:val="21"/>
                <w:szCs w:val="21"/>
              </w:rPr>
              <w:t>Application and Selection process</w:t>
            </w:r>
          </w:p>
        </w:tc>
      </w:tr>
      <w:tr w:rsidR="00D149E3" w:rsidRPr="001D4FD3" w14:paraId="7F33574C" w14:textId="77777777" w:rsidTr="00D32C09">
        <w:trPr>
          <w:trHeight w:val="340"/>
        </w:trPr>
        <w:tc>
          <w:tcPr>
            <w:tcW w:w="257" w:type="pct"/>
            <w:gridSpan w:val="2"/>
            <w:shd w:val="clear" w:color="auto" w:fill="F2F2F2" w:themeFill="background1" w:themeFillShade="F2"/>
            <w:vAlign w:val="center"/>
          </w:tcPr>
          <w:p w14:paraId="540CD428"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 xml:space="preserve">2. </w:t>
            </w:r>
          </w:p>
        </w:tc>
        <w:tc>
          <w:tcPr>
            <w:tcW w:w="3101" w:type="pct"/>
            <w:gridSpan w:val="2"/>
            <w:vAlign w:val="center"/>
          </w:tcPr>
          <w:p w14:paraId="0B33D2B5" w14:textId="77777777" w:rsidR="00D149E3" w:rsidRPr="001D4FD3" w:rsidRDefault="00D149E3" w:rsidP="00D149E3">
            <w:pPr>
              <w:jc w:val="both"/>
              <w:rPr>
                <w:rFonts w:ascii="Verdana" w:hAnsi="Verdana"/>
                <w:bCs/>
                <w:color w:val="262626" w:themeColor="text1" w:themeTint="D9"/>
                <w:sz w:val="21"/>
                <w:szCs w:val="21"/>
              </w:rPr>
            </w:pPr>
            <w:r w:rsidRPr="001D4FD3">
              <w:rPr>
                <w:rFonts w:ascii="Verdana" w:hAnsi="Verdana"/>
                <w:bCs/>
                <w:color w:val="262626" w:themeColor="text1" w:themeTint="D9"/>
                <w:sz w:val="21"/>
                <w:szCs w:val="21"/>
              </w:rPr>
              <w:t>A commitment to continuing professional development</w:t>
            </w:r>
          </w:p>
        </w:tc>
        <w:tc>
          <w:tcPr>
            <w:tcW w:w="789" w:type="pct"/>
            <w:vAlign w:val="center"/>
          </w:tcPr>
          <w:p w14:paraId="5E272ADD"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E</w:t>
            </w:r>
          </w:p>
        </w:tc>
        <w:tc>
          <w:tcPr>
            <w:tcW w:w="853" w:type="pct"/>
            <w:vMerge/>
          </w:tcPr>
          <w:p w14:paraId="1FA45A92" w14:textId="77777777" w:rsidR="00D149E3" w:rsidRPr="001D4FD3" w:rsidRDefault="00D149E3" w:rsidP="00D149E3">
            <w:pPr>
              <w:jc w:val="both"/>
              <w:rPr>
                <w:rFonts w:ascii="Verdana" w:hAnsi="Verdana"/>
                <w:color w:val="262626" w:themeColor="text1" w:themeTint="D9"/>
                <w:sz w:val="21"/>
                <w:szCs w:val="21"/>
              </w:rPr>
            </w:pPr>
          </w:p>
        </w:tc>
      </w:tr>
      <w:tr w:rsidR="00D149E3" w:rsidRPr="001D4FD3" w14:paraId="07AEC28D" w14:textId="77777777" w:rsidTr="00D32C09">
        <w:trPr>
          <w:trHeight w:val="340"/>
        </w:trPr>
        <w:tc>
          <w:tcPr>
            <w:tcW w:w="257" w:type="pct"/>
            <w:gridSpan w:val="2"/>
            <w:shd w:val="clear" w:color="auto" w:fill="F2F2F2" w:themeFill="background1" w:themeFillShade="F2"/>
            <w:vAlign w:val="center"/>
          </w:tcPr>
          <w:p w14:paraId="6FA8EAA7"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3.</w:t>
            </w:r>
          </w:p>
        </w:tc>
        <w:tc>
          <w:tcPr>
            <w:tcW w:w="3101" w:type="pct"/>
            <w:gridSpan w:val="2"/>
            <w:vAlign w:val="center"/>
          </w:tcPr>
          <w:p w14:paraId="3E3F062C"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A high standard of professional appearance</w:t>
            </w:r>
          </w:p>
        </w:tc>
        <w:tc>
          <w:tcPr>
            <w:tcW w:w="789" w:type="pct"/>
            <w:vAlign w:val="center"/>
          </w:tcPr>
          <w:p w14:paraId="12DCA96B"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E</w:t>
            </w:r>
          </w:p>
        </w:tc>
        <w:tc>
          <w:tcPr>
            <w:tcW w:w="853" w:type="pct"/>
            <w:vMerge/>
          </w:tcPr>
          <w:p w14:paraId="365C22C5" w14:textId="77777777" w:rsidR="00D149E3" w:rsidRPr="001D4FD3" w:rsidRDefault="00D149E3" w:rsidP="00D149E3">
            <w:pPr>
              <w:jc w:val="both"/>
              <w:rPr>
                <w:rFonts w:ascii="Verdana" w:hAnsi="Verdana"/>
                <w:color w:val="262626" w:themeColor="text1" w:themeTint="D9"/>
                <w:sz w:val="21"/>
                <w:szCs w:val="21"/>
              </w:rPr>
            </w:pPr>
          </w:p>
        </w:tc>
      </w:tr>
      <w:tr w:rsidR="00D149E3" w:rsidRPr="001D4FD3" w14:paraId="37B1DCDF" w14:textId="77777777" w:rsidTr="00D32C09">
        <w:trPr>
          <w:trHeight w:val="340"/>
        </w:trPr>
        <w:tc>
          <w:tcPr>
            <w:tcW w:w="257" w:type="pct"/>
            <w:gridSpan w:val="2"/>
            <w:shd w:val="clear" w:color="auto" w:fill="F2F2F2" w:themeFill="background1" w:themeFillShade="F2"/>
            <w:vAlign w:val="center"/>
          </w:tcPr>
          <w:p w14:paraId="566A4CAD"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4.</w:t>
            </w:r>
          </w:p>
        </w:tc>
        <w:tc>
          <w:tcPr>
            <w:tcW w:w="3101" w:type="pct"/>
            <w:gridSpan w:val="2"/>
            <w:vAlign w:val="center"/>
          </w:tcPr>
          <w:p w14:paraId="470C5E31"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Adaptability to changing circumstances and new ideas</w:t>
            </w:r>
          </w:p>
        </w:tc>
        <w:tc>
          <w:tcPr>
            <w:tcW w:w="789" w:type="pct"/>
            <w:vAlign w:val="center"/>
          </w:tcPr>
          <w:p w14:paraId="4086535F"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E</w:t>
            </w:r>
          </w:p>
        </w:tc>
        <w:tc>
          <w:tcPr>
            <w:tcW w:w="853" w:type="pct"/>
            <w:vMerge/>
          </w:tcPr>
          <w:p w14:paraId="7C39279E" w14:textId="77777777" w:rsidR="00D149E3" w:rsidRPr="001D4FD3" w:rsidRDefault="00D149E3" w:rsidP="00D149E3">
            <w:pPr>
              <w:jc w:val="both"/>
              <w:rPr>
                <w:rFonts w:ascii="Verdana" w:hAnsi="Verdana"/>
                <w:color w:val="262626" w:themeColor="text1" w:themeTint="D9"/>
                <w:sz w:val="21"/>
                <w:szCs w:val="21"/>
              </w:rPr>
            </w:pPr>
          </w:p>
        </w:tc>
      </w:tr>
      <w:tr w:rsidR="00D149E3" w:rsidRPr="001D4FD3" w14:paraId="7983793D" w14:textId="77777777" w:rsidTr="00D32C09">
        <w:trPr>
          <w:trHeight w:val="340"/>
        </w:trPr>
        <w:tc>
          <w:tcPr>
            <w:tcW w:w="257" w:type="pct"/>
            <w:gridSpan w:val="2"/>
            <w:shd w:val="clear" w:color="auto" w:fill="F2F2F2" w:themeFill="background1" w:themeFillShade="F2"/>
            <w:vAlign w:val="center"/>
          </w:tcPr>
          <w:p w14:paraId="3D73363F"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5.</w:t>
            </w:r>
          </w:p>
        </w:tc>
        <w:tc>
          <w:tcPr>
            <w:tcW w:w="3101" w:type="pct"/>
            <w:gridSpan w:val="2"/>
            <w:vAlign w:val="center"/>
          </w:tcPr>
          <w:p w14:paraId="07F4E38F"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A sense of humour and perspective</w:t>
            </w:r>
          </w:p>
        </w:tc>
        <w:tc>
          <w:tcPr>
            <w:tcW w:w="789" w:type="pct"/>
            <w:vAlign w:val="center"/>
          </w:tcPr>
          <w:p w14:paraId="58CAA22A"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E</w:t>
            </w:r>
          </w:p>
        </w:tc>
        <w:tc>
          <w:tcPr>
            <w:tcW w:w="853" w:type="pct"/>
            <w:vMerge/>
          </w:tcPr>
          <w:p w14:paraId="70BC0E74" w14:textId="77777777" w:rsidR="00D149E3" w:rsidRPr="001D4FD3" w:rsidRDefault="00D149E3" w:rsidP="00D149E3">
            <w:pPr>
              <w:jc w:val="both"/>
              <w:rPr>
                <w:rFonts w:ascii="Verdana" w:hAnsi="Verdana"/>
                <w:color w:val="262626" w:themeColor="text1" w:themeTint="D9"/>
                <w:sz w:val="21"/>
                <w:szCs w:val="21"/>
              </w:rPr>
            </w:pPr>
          </w:p>
        </w:tc>
      </w:tr>
      <w:tr w:rsidR="00D149E3" w:rsidRPr="001D4FD3" w14:paraId="7B0108A9" w14:textId="77777777" w:rsidTr="00D32C09">
        <w:trPr>
          <w:trHeight w:val="340"/>
        </w:trPr>
        <w:tc>
          <w:tcPr>
            <w:tcW w:w="257" w:type="pct"/>
            <w:gridSpan w:val="2"/>
            <w:shd w:val="clear" w:color="auto" w:fill="F2F2F2" w:themeFill="background1" w:themeFillShade="F2"/>
            <w:vAlign w:val="center"/>
          </w:tcPr>
          <w:p w14:paraId="43CF182A"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7.</w:t>
            </w:r>
          </w:p>
        </w:tc>
        <w:tc>
          <w:tcPr>
            <w:tcW w:w="3101" w:type="pct"/>
            <w:gridSpan w:val="2"/>
            <w:vAlign w:val="center"/>
          </w:tcPr>
          <w:p w14:paraId="7ADED899"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An appetite and stamina for challenging work</w:t>
            </w:r>
          </w:p>
        </w:tc>
        <w:tc>
          <w:tcPr>
            <w:tcW w:w="789" w:type="pct"/>
            <w:vAlign w:val="center"/>
          </w:tcPr>
          <w:p w14:paraId="52286183"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E</w:t>
            </w:r>
          </w:p>
        </w:tc>
        <w:tc>
          <w:tcPr>
            <w:tcW w:w="853" w:type="pct"/>
            <w:vMerge/>
          </w:tcPr>
          <w:p w14:paraId="7231C936" w14:textId="77777777" w:rsidR="00D149E3" w:rsidRPr="001D4FD3" w:rsidRDefault="00D149E3" w:rsidP="00D149E3">
            <w:pPr>
              <w:jc w:val="both"/>
              <w:rPr>
                <w:rFonts w:ascii="Verdana" w:hAnsi="Verdana"/>
                <w:color w:val="262626" w:themeColor="text1" w:themeTint="D9"/>
                <w:sz w:val="21"/>
                <w:szCs w:val="21"/>
              </w:rPr>
            </w:pPr>
          </w:p>
        </w:tc>
      </w:tr>
      <w:tr w:rsidR="00D149E3" w:rsidRPr="001D4FD3" w14:paraId="62ACD649" w14:textId="77777777" w:rsidTr="00D32C09">
        <w:trPr>
          <w:trHeight w:val="340"/>
        </w:trPr>
        <w:tc>
          <w:tcPr>
            <w:tcW w:w="257" w:type="pct"/>
            <w:gridSpan w:val="2"/>
            <w:shd w:val="clear" w:color="auto" w:fill="F2F2F2" w:themeFill="background1" w:themeFillShade="F2"/>
            <w:vAlign w:val="center"/>
          </w:tcPr>
          <w:p w14:paraId="71B638E6"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8.</w:t>
            </w:r>
          </w:p>
        </w:tc>
        <w:tc>
          <w:tcPr>
            <w:tcW w:w="3101" w:type="pct"/>
            <w:gridSpan w:val="2"/>
            <w:vAlign w:val="center"/>
          </w:tcPr>
          <w:p w14:paraId="76B1B2FB"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A solution-focused mindset and determined “no excuses” approach to raising standards</w:t>
            </w:r>
          </w:p>
        </w:tc>
        <w:tc>
          <w:tcPr>
            <w:tcW w:w="789" w:type="pct"/>
            <w:vAlign w:val="center"/>
          </w:tcPr>
          <w:p w14:paraId="1A2C48E3"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E</w:t>
            </w:r>
          </w:p>
        </w:tc>
        <w:tc>
          <w:tcPr>
            <w:tcW w:w="853" w:type="pct"/>
            <w:vMerge/>
          </w:tcPr>
          <w:p w14:paraId="2FF4F020" w14:textId="77777777" w:rsidR="00D149E3" w:rsidRPr="001D4FD3" w:rsidRDefault="00D149E3" w:rsidP="00D149E3">
            <w:pPr>
              <w:jc w:val="both"/>
              <w:rPr>
                <w:rFonts w:ascii="Verdana" w:hAnsi="Verdana"/>
                <w:color w:val="262626" w:themeColor="text1" w:themeTint="D9"/>
                <w:sz w:val="21"/>
                <w:szCs w:val="21"/>
              </w:rPr>
            </w:pPr>
          </w:p>
        </w:tc>
      </w:tr>
      <w:tr w:rsidR="00D149E3" w:rsidRPr="001D4FD3" w14:paraId="0E67D84C" w14:textId="77777777" w:rsidTr="00D32C09">
        <w:trPr>
          <w:trHeight w:val="340"/>
        </w:trPr>
        <w:tc>
          <w:tcPr>
            <w:tcW w:w="257" w:type="pct"/>
            <w:gridSpan w:val="2"/>
            <w:shd w:val="clear" w:color="auto" w:fill="F2F2F2" w:themeFill="background1" w:themeFillShade="F2"/>
            <w:vAlign w:val="center"/>
          </w:tcPr>
          <w:p w14:paraId="1BA5A67B"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9.</w:t>
            </w:r>
          </w:p>
        </w:tc>
        <w:tc>
          <w:tcPr>
            <w:tcW w:w="3101" w:type="pct"/>
            <w:gridSpan w:val="2"/>
            <w:vAlign w:val="center"/>
          </w:tcPr>
          <w:p w14:paraId="3CF08F1B"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Commitment to upholding the schools’ and the Trust’s ethos, values, policies and procedures</w:t>
            </w:r>
          </w:p>
        </w:tc>
        <w:tc>
          <w:tcPr>
            <w:tcW w:w="789" w:type="pct"/>
            <w:vAlign w:val="center"/>
          </w:tcPr>
          <w:p w14:paraId="73AED127"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E</w:t>
            </w:r>
          </w:p>
        </w:tc>
        <w:tc>
          <w:tcPr>
            <w:tcW w:w="853" w:type="pct"/>
            <w:vMerge/>
          </w:tcPr>
          <w:p w14:paraId="149AB6E9" w14:textId="77777777" w:rsidR="00D149E3" w:rsidRPr="001D4FD3" w:rsidRDefault="00D149E3" w:rsidP="00D149E3">
            <w:pPr>
              <w:jc w:val="both"/>
              <w:rPr>
                <w:rFonts w:ascii="Verdana" w:hAnsi="Verdana"/>
                <w:color w:val="262626" w:themeColor="text1" w:themeTint="D9"/>
                <w:sz w:val="21"/>
                <w:szCs w:val="21"/>
              </w:rPr>
            </w:pPr>
          </w:p>
        </w:tc>
      </w:tr>
      <w:tr w:rsidR="00D149E3" w:rsidRPr="001D4FD3" w14:paraId="5478A055" w14:textId="77777777" w:rsidTr="00D32C09">
        <w:trPr>
          <w:trHeight w:val="850"/>
        </w:trPr>
        <w:tc>
          <w:tcPr>
            <w:tcW w:w="3357" w:type="pct"/>
            <w:gridSpan w:val="4"/>
            <w:shd w:val="clear" w:color="auto" w:fill="396C8B"/>
            <w:vAlign w:val="center"/>
          </w:tcPr>
          <w:p w14:paraId="40E1924F" w14:textId="77777777" w:rsidR="00D149E3" w:rsidRPr="001D4FD3" w:rsidRDefault="00D149E3" w:rsidP="00D149E3">
            <w:pPr>
              <w:jc w:val="both"/>
              <w:rPr>
                <w:rFonts w:ascii="Verdana" w:hAnsi="Verdana"/>
                <w:b/>
                <w:noProof/>
                <w:color w:val="FFFFFF" w:themeColor="background1"/>
                <w:sz w:val="21"/>
                <w:szCs w:val="21"/>
              </w:rPr>
            </w:pPr>
          </w:p>
          <w:p w14:paraId="28B6AB1B" w14:textId="77777777" w:rsidR="00D149E3" w:rsidRPr="001D4FD3" w:rsidRDefault="00D149E3" w:rsidP="00D149E3">
            <w:pPr>
              <w:jc w:val="both"/>
              <w:rPr>
                <w:rFonts w:ascii="Verdana" w:hAnsi="Verdana"/>
                <w:b/>
                <w:noProof/>
                <w:color w:val="FFFFFF" w:themeColor="background1"/>
                <w:sz w:val="21"/>
                <w:szCs w:val="21"/>
              </w:rPr>
            </w:pPr>
            <w:r w:rsidRPr="001D4FD3">
              <w:rPr>
                <w:rFonts w:ascii="Verdana" w:hAnsi="Verdana"/>
                <w:b/>
                <w:noProof/>
                <w:color w:val="FFFFFF" w:themeColor="background1"/>
                <w:sz w:val="21"/>
                <w:szCs w:val="21"/>
              </w:rPr>
              <w:t>Equal Opportunities</w:t>
            </w:r>
          </w:p>
          <w:p w14:paraId="02CEEC73" w14:textId="77777777" w:rsidR="00D149E3" w:rsidRPr="001D4FD3" w:rsidRDefault="00D149E3" w:rsidP="00D149E3">
            <w:pPr>
              <w:jc w:val="both"/>
              <w:rPr>
                <w:rFonts w:ascii="Verdana" w:hAnsi="Verdana"/>
                <w:b/>
                <w:noProof/>
                <w:color w:val="FFFFFF" w:themeColor="background1"/>
                <w:sz w:val="21"/>
                <w:szCs w:val="21"/>
              </w:rPr>
            </w:pPr>
          </w:p>
        </w:tc>
        <w:tc>
          <w:tcPr>
            <w:tcW w:w="789" w:type="pct"/>
            <w:shd w:val="clear" w:color="auto" w:fill="396C8B"/>
            <w:vAlign w:val="center"/>
          </w:tcPr>
          <w:p w14:paraId="5751AFBF" w14:textId="77777777" w:rsidR="00D149E3" w:rsidRPr="001D4FD3" w:rsidRDefault="00D149E3" w:rsidP="00D149E3">
            <w:pPr>
              <w:jc w:val="both"/>
              <w:rPr>
                <w:rFonts w:ascii="Verdana" w:hAnsi="Verdana"/>
                <w:b/>
                <w:noProof/>
                <w:color w:val="FFFFFF" w:themeColor="background1"/>
                <w:sz w:val="21"/>
                <w:szCs w:val="21"/>
              </w:rPr>
            </w:pPr>
            <w:r w:rsidRPr="001D4FD3">
              <w:rPr>
                <w:rFonts w:ascii="Verdana" w:hAnsi="Verdana"/>
                <w:b/>
                <w:noProof/>
                <w:color w:val="FFFFFF" w:themeColor="background1"/>
                <w:sz w:val="21"/>
                <w:szCs w:val="21"/>
              </w:rPr>
              <w:t>Essential/</w:t>
            </w:r>
          </w:p>
          <w:p w14:paraId="73D02686" w14:textId="77777777" w:rsidR="00D149E3" w:rsidRPr="001D4FD3" w:rsidRDefault="00D149E3" w:rsidP="00D149E3">
            <w:pPr>
              <w:jc w:val="both"/>
              <w:rPr>
                <w:rFonts w:ascii="Verdana" w:hAnsi="Verdana"/>
                <w:b/>
                <w:noProof/>
                <w:color w:val="FFFFFF" w:themeColor="background1"/>
                <w:sz w:val="21"/>
                <w:szCs w:val="21"/>
              </w:rPr>
            </w:pPr>
            <w:r w:rsidRPr="001D4FD3">
              <w:rPr>
                <w:rFonts w:ascii="Verdana" w:hAnsi="Verdana"/>
                <w:b/>
                <w:noProof/>
                <w:color w:val="FFFFFF" w:themeColor="background1"/>
                <w:sz w:val="21"/>
                <w:szCs w:val="21"/>
              </w:rPr>
              <w:t>Desirable (E/D)</w:t>
            </w:r>
          </w:p>
        </w:tc>
        <w:tc>
          <w:tcPr>
            <w:tcW w:w="853" w:type="pct"/>
            <w:shd w:val="clear" w:color="auto" w:fill="396C8B"/>
            <w:vAlign w:val="center"/>
          </w:tcPr>
          <w:p w14:paraId="1362E85B" w14:textId="77777777" w:rsidR="00D149E3" w:rsidRPr="001D4FD3" w:rsidRDefault="00D149E3" w:rsidP="00D149E3">
            <w:pPr>
              <w:jc w:val="both"/>
              <w:rPr>
                <w:rFonts w:ascii="Verdana" w:hAnsi="Verdana"/>
                <w:b/>
                <w:noProof/>
                <w:color w:val="FFFFFF" w:themeColor="background1"/>
                <w:sz w:val="21"/>
                <w:szCs w:val="21"/>
              </w:rPr>
            </w:pPr>
            <w:r>
              <w:rPr>
                <w:rFonts w:ascii="Verdana" w:hAnsi="Verdana"/>
                <w:b/>
                <w:noProof/>
                <w:color w:val="FFFFFF" w:themeColor="background1"/>
                <w:sz w:val="21"/>
                <w:szCs w:val="21"/>
              </w:rPr>
              <w:t>How identified</w:t>
            </w:r>
          </w:p>
        </w:tc>
      </w:tr>
      <w:tr w:rsidR="00D149E3" w:rsidRPr="001D4FD3" w14:paraId="7927A717" w14:textId="77777777" w:rsidTr="00D32C09">
        <w:tc>
          <w:tcPr>
            <w:tcW w:w="237" w:type="pct"/>
            <w:shd w:val="clear" w:color="auto" w:fill="F2F2F2" w:themeFill="background1" w:themeFillShade="F2"/>
            <w:vAlign w:val="center"/>
          </w:tcPr>
          <w:p w14:paraId="32ABBC57"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1.</w:t>
            </w:r>
          </w:p>
        </w:tc>
        <w:tc>
          <w:tcPr>
            <w:tcW w:w="3120" w:type="pct"/>
            <w:gridSpan w:val="3"/>
            <w:shd w:val="clear" w:color="auto" w:fill="FFFFFF"/>
            <w:vAlign w:val="center"/>
          </w:tcPr>
          <w:p w14:paraId="016518D2"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Acceptance of, and a commitment to, the principles of the schools’ and the Trust’s equal opportunities policies and practices as they relate to employment issues and to the delivery of services to the students and community</w:t>
            </w:r>
          </w:p>
        </w:tc>
        <w:tc>
          <w:tcPr>
            <w:tcW w:w="789" w:type="pct"/>
            <w:vAlign w:val="center"/>
          </w:tcPr>
          <w:p w14:paraId="1E75E125" w14:textId="77777777" w:rsidR="00D149E3" w:rsidRPr="001D4FD3" w:rsidRDefault="00D149E3" w:rsidP="00D149E3">
            <w:pPr>
              <w:jc w:val="both"/>
              <w:rPr>
                <w:rFonts w:ascii="Verdana" w:hAnsi="Verdana"/>
                <w:bCs/>
                <w:color w:val="262626" w:themeColor="text1" w:themeTint="D9"/>
                <w:sz w:val="21"/>
                <w:szCs w:val="21"/>
              </w:rPr>
            </w:pPr>
            <w:r w:rsidRPr="001D4FD3">
              <w:rPr>
                <w:rFonts w:ascii="Verdana" w:hAnsi="Verdana"/>
                <w:bCs/>
                <w:color w:val="262626" w:themeColor="text1" w:themeTint="D9"/>
                <w:sz w:val="21"/>
                <w:szCs w:val="21"/>
              </w:rPr>
              <w:t>E</w:t>
            </w:r>
          </w:p>
        </w:tc>
        <w:tc>
          <w:tcPr>
            <w:tcW w:w="853" w:type="pct"/>
            <w:vMerge w:val="restart"/>
          </w:tcPr>
          <w:p w14:paraId="2B4B0C67" w14:textId="77777777" w:rsidR="00D149E3" w:rsidRPr="001D4FD3" w:rsidRDefault="00D149E3" w:rsidP="00D149E3">
            <w:pPr>
              <w:jc w:val="both"/>
              <w:rPr>
                <w:rFonts w:ascii="Verdana" w:hAnsi="Verdana"/>
                <w:bCs/>
                <w:color w:val="262626" w:themeColor="text1" w:themeTint="D9"/>
                <w:sz w:val="21"/>
                <w:szCs w:val="21"/>
              </w:rPr>
            </w:pPr>
            <w:r>
              <w:rPr>
                <w:rFonts w:ascii="Verdana" w:hAnsi="Verdana"/>
                <w:bCs/>
                <w:noProof/>
                <w:sz w:val="21"/>
                <w:szCs w:val="21"/>
              </w:rPr>
              <w:t>Application and Selection process</w:t>
            </w:r>
          </w:p>
        </w:tc>
      </w:tr>
      <w:tr w:rsidR="00D149E3" w:rsidRPr="001D4FD3" w14:paraId="6DBC16D4" w14:textId="77777777" w:rsidTr="00D32C09">
        <w:tc>
          <w:tcPr>
            <w:tcW w:w="237" w:type="pct"/>
            <w:shd w:val="clear" w:color="auto" w:fill="F2F2F2" w:themeFill="background1" w:themeFillShade="F2"/>
            <w:vAlign w:val="center"/>
          </w:tcPr>
          <w:p w14:paraId="0142137C"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2.</w:t>
            </w:r>
          </w:p>
        </w:tc>
        <w:tc>
          <w:tcPr>
            <w:tcW w:w="3120" w:type="pct"/>
            <w:gridSpan w:val="3"/>
            <w:shd w:val="clear" w:color="auto" w:fill="FFFFFF"/>
            <w:vAlign w:val="center"/>
          </w:tcPr>
          <w:p w14:paraId="5EF22A20"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Commitment to equal opportunities policies relating to all protected characteristic in an educational context</w:t>
            </w:r>
          </w:p>
        </w:tc>
        <w:tc>
          <w:tcPr>
            <w:tcW w:w="789" w:type="pct"/>
            <w:vAlign w:val="center"/>
          </w:tcPr>
          <w:p w14:paraId="0B4702AB" w14:textId="77777777" w:rsidR="00D149E3" w:rsidRPr="001D4FD3" w:rsidRDefault="00D149E3" w:rsidP="00D149E3">
            <w:pPr>
              <w:jc w:val="both"/>
              <w:rPr>
                <w:rFonts w:ascii="Verdana" w:hAnsi="Verdana"/>
                <w:bCs/>
                <w:color w:val="262626" w:themeColor="text1" w:themeTint="D9"/>
                <w:sz w:val="21"/>
                <w:szCs w:val="21"/>
              </w:rPr>
            </w:pPr>
            <w:r w:rsidRPr="001D4FD3">
              <w:rPr>
                <w:rFonts w:ascii="Verdana" w:hAnsi="Verdana"/>
                <w:bCs/>
                <w:color w:val="262626" w:themeColor="text1" w:themeTint="D9"/>
                <w:sz w:val="21"/>
                <w:szCs w:val="21"/>
              </w:rPr>
              <w:t>E</w:t>
            </w:r>
          </w:p>
        </w:tc>
        <w:tc>
          <w:tcPr>
            <w:tcW w:w="853" w:type="pct"/>
            <w:vMerge/>
          </w:tcPr>
          <w:p w14:paraId="3E3E0E6C" w14:textId="77777777" w:rsidR="00D149E3" w:rsidRPr="001D4FD3" w:rsidRDefault="00D149E3" w:rsidP="00D149E3">
            <w:pPr>
              <w:jc w:val="both"/>
              <w:rPr>
                <w:rFonts w:ascii="Verdana" w:hAnsi="Verdana"/>
                <w:bCs/>
                <w:color w:val="262626" w:themeColor="text1" w:themeTint="D9"/>
                <w:sz w:val="21"/>
                <w:szCs w:val="21"/>
              </w:rPr>
            </w:pPr>
          </w:p>
        </w:tc>
      </w:tr>
      <w:tr w:rsidR="00D149E3" w:rsidRPr="001D4FD3" w14:paraId="3BB94980" w14:textId="77777777" w:rsidTr="00D32C09">
        <w:trPr>
          <w:trHeight w:val="850"/>
        </w:trPr>
        <w:tc>
          <w:tcPr>
            <w:tcW w:w="3357" w:type="pct"/>
            <w:gridSpan w:val="4"/>
            <w:shd w:val="clear" w:color="auto" w:fill="396C8B"/>
            <w:vAlign w:val="center"/>
          </w:tcPr>
          <w:p w14:paraId="63C4BBCC" w14:textId="77777777" w:rsidR="00D149E3" w:rsidRPr="001D4FD3" w:rsidRDefault="00D149E3" w:rsidP="00D149E3">
            <w:pPr>
              <w:jc w:val="both"/>
              <w:rPr>
                <w:rFonts w:ascii="Verdana" w:hAnsi="Verdana"/>
                <w:b/>
                <w:noProof/>
                <w:color w:val="FFFFFF" w:themeColor="background1"/>
                <w:sz w:val="21"/>
                <w:szCs w:val="21"/>
              </w:rPr>
            </w:pPr>
          </w:p>
          <w:p w14:paraId="0D6579D2" w14:textId="77777777" w:rsidR="00D149E3" w:rsidRPr="001D4FD3" w:rsidRDefault="00D149E3" w:rsidP="00D149E3">
            <w:pPr>
              <w:jc w:val="both"/>
              <w:rPr>
                <w:rFonts w:ascii="Verdana" w:hAnsi="Verdana"/>
                <w:b/>
                <w:noProof/>
                <w:color w:val="FFFFFF" w:themeColor="background1"/>
                <w:sz w:val="21"/>
                <w:szCs w:val="21"/>
              </w:rPr>
            </w:pPr>
            <w:r w:rsidRPr="001D4FD3">
              <w:rPr>
                <w:rFonts w:ascii="Verdana" w:hAnsi="Verdana"/>
                <w:b/>
                <w:noProof/>
                <w:color w:val="FFFFFF" w:themeColor="background1"/>
                <w:sz w:val="21"/>
                <w:szCs w:val="21"/>
              </w:rPr>
              <w:t>Safeguarding</w:t>
            </w:r>
          </w:p>
          <w:p w14:paraId="08FF38AC" w14:textId="77777777" w:rsidR="00D149E3" w:rsidRPr="001D4FD3" w:rsidRDefault="00D149E3" w:rsidP="00D149E3">
            <w:pPr>
              <w:jc w:val="both"/>
              <w:rPr>
                <w:rFonts w:ascii="Verdana" w:hAnsi="Verdana"/>
                <w:b/>
                <w:noProof/>
                <w:color w:val="FFFFFF" w:themeColor="background1"/>
                <w:sz w:val="21"/>
                <w:szCs w:val="21"/>
              </w:rPr>
            </w:pPr>
          </w:p>
        </w:tc>
        <w:tc>
          <w:tcPr>
            <w:tcW w:w="789" w:type="pct"/>
            <w:shd w:val="clear" w:color="auto" w:fill="396C8B"/>
            <w:vAlign w:val="center"/>
          </w:tcPr>
          <w:p w14:paraId="422DC79F" w14:textId="77777777" w:rsidR="00D149E3" w:rsidRPr="001D4FD3" w:rsidRDefault="00D149E3" w:rsidP="00D149E3">
            <w:pPr>
              <w:jc w:val="both"/>
              <w:rPr>
                <w:rFonts w:ascii="Verdana" w:hAnsi="Verdana"/>
                <w:b/>
                <w:noProof/>
                <w:color w:val="FFFFFF" w:themeColor="background1"/>
                <w:sz w:val="21"/>
                <w:szCs w:val="21"/>
              </w:rPr>
            </w:pPr>
            <w:r w:rsidRPr="001D4FD3">
              <w:rPr>
                <w:rFonts w:ascii="Verdana" w:hAnsi="Verdana"/>
                <w:b/>
                <w:noProof/>
                <w:color w:val="FFFFFF" w:themeColor="background1"/>
                <w:sz w:val="21"/>
                <w:szCs w:val="21"/>
              </w:rPr>
              <w:t>Essential/</w:t>
            </w:r>
          </w:p>
          <w:p w14:paraId="714FEDE2" w14:textId="77777777" w:rsidR="00D149E3" w:rsidRPr="001D4FD3" w:rsidRDefault="00D149E3" w:rsidP="00D149E3">
            <w:pPr>
              <w:jc w:val="both"/>
              <w:rPr>
                <w:rFonts w:ascii="Verdana" w:hAnsi="Verdana"/>
                <w:b/>
                <w:noProof/>
                <w:color w:val="FFFFFF" w:themeColor="background1"/>
                <w:sz w:val="21"/>
                <w:szCs w:val="21"/>
              </w:rPr>
            </w:pPr>
            <w:r w:rsidRPr="001D4FD3">
              <w:rPr>
                <w:rFonts w:ascii="Verdana" w:hAnsi="Verdana"/>
                <w:b/>
                <w:noProof/>
                <w:color w:val="FFFFFF" w:themeColor="background1"/>
                <w:sz w:val="21"/>
                <w:szCs w:val="21"/>
              </w:rPr>
              <w:t>Desirable (E/D)</w:t>
            </w:r>
          </w:p>
        </w:tc>
        <w:tc>
          <w:tcPr>
            <w:tcW w:w="853" w:type="pct"/>
            <w:shd w:val="clear" w:color="auto" w:fill="396C8B"/>
            <w:vAlign w:val="center"/>
          </w:tcPr>
          <w:p w14:paraId="2265F01D" w14:textId="77777777" w:rsidR="00D149E3" w:rsidRPr="001D4FD3" w:rsidRDefault="00D149E3" w:rsidP="00D149E3">
            <w:pPr>
              <w:jc w:val="both"/>
              <w:rPr>
                <w:rFonts w:ascii="Verdana" w:hAnsi="Verdana"/>
                <w:b/>
                <w:noProof/>
                <w:color w:val="FFFFFF" w:themeColor="background1"/>
                <w:sz w:val="21"/>
                <w:szCs w:val="21"/>
              </w:rPr>
            </w:pPr>
            <w:r>
              <w:rPr>
                <w:rFonts w:ascii="Verdana" w:hAnsi="Verdana"/>
                <w:b/>
                <w:noProof/>
                <w:color w:val="FFFFFF" w:themeColor="background1"/>
                <w:sz w:val="21"/>
                <w:szCs w:val="21"/>
              </w:rPr>
              <w:t>How identified</w:t>
            </w:r>
          </w:p>
        </w:tc>
      </w:tr>
      <w:tr w:rsidR="00D149E3" w:rsidRPr="001D4FD3" w14:paraId="24DBC2F1" w14:textId="77777777" w:rsidTr="00D32C09">
        <w:trPr>
          <w:trHeight w:val="20"/>
        </w:trPr>
        <w:tc>
          <w:tcPr>
            <w:tcW w:w="237" w:type="pct"/>
            <w:shd w:val="clear" w:color="auto" w:fill="F2F2F2" w:themeFill="background1" w:themeFillShade="F2"/>
            <w:vAlign w:val="center"/>
          </w:tcPr>
          <w:p w14:paraId="4E45797C"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1.</w:t>
            </w:r>
          </w:p>
        </w:tc>
        <w:tc>
          <w:tcPr>
            <w:tcW w:w="3120" w:type="pct"/>
            <w:gridSpan w:val="3"/>
            <w:shd w:val="clear" w:color="auto" w:fill="FFFFFF"/>
            <w:vAlign w:val="center"/>
          </w:tcPr>
          <w:p w14:paraId="5A52568C"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Ability to form and maintain appropriate relationships and personal boundaries with children and young people</w:t>
            </w:r>
          </w:p>
        </w:tc>
        <w:tc>
          <w:tcPr>
            <w:tcW w:w="789" w:type="pct"/>
            <w:vAlign w:val="center"/>
          </w:tcPr>
          <w:p w14:paraId="23CF2429" w14:textId="77777777" w:rsidR="00D149E3" w:rsidRPr="001D4FD3" w:rsidRDefault="00D149E3" w:rsidP="00D149E3">
            <w:pPr>
              <w:jc w:val="both"/>
              <w:rPr>
                <w:rFonts w:ascii="Verdana" w:hAnsi="Verdana"/>
                <w:bCs/>
                <w:color w:val="262626" w:themeColor="text1" w:themeTint="D9"/>
                <w:sz w:val="21"/>
                <w:szCs w:val="21"/>
              </w:rPr>
            </w:pPr>
            <w:r w:rsidRPr="001D4FD3">
              <w:rPr>
                <w:rFonts w:ascii="Verdana" w:hAnsi="Verdana"/>
                <w:bCs/>
                <w:color w:val="262626" w:themeColor="text1" w:themeTint="D9"/>
                <w:sz w:val="21"/>
                <w:szCs w:val="21"/>
              </w:rPr>
              <w:t>E</w:t>
            </w:r>
          </w:p>
        </w:tc>
        <w:tc>
          <w:tcPr>
            <w:tcW w:w="853" w:type="pct"/>
            <w:vMerge w:val="restart"/>
          </w:tcPr>
          <w:p w14:paraId="5CAAF091" w14:textId="77777777" w:rsidR="00D149E3" w:rsidRPr="001D4FD3" w:rsidRDefault="00D149E3" w:rsidP="00D149E3">
            <w:pPr>
              <w:jc w:val="both"/>
              <w:rPr>
                <w:rFonts w:ascii="Verdana" w:hAnsi="Verdana"/>
                <w:bCs/>
                <w:color w:val="262626" w:themeColor="text1" w:themeTint="D9"/>
                <w:sz w:val="21"/>
                <w:szCs w:val="21"/>
              </w:rPr>
            </w:pPr>
            <w:r w:rsidRPr="001235AF">
              <w:rPr>
                <w:rFonts w:ascii="Verdana" w:hAnsi="Verdana"/>
                <w:sz w:val="21"/>
                <w:szCs w:val="21"/>
              </w:rPr>
              <w:t>Selection process and completion of an Enhanced DBS check</w:t>
            </w:r>
          </w:p>
        </w:tc>
      </w:tr>
      <w:tr w:rsidR="00D149E3" w:rsidRPr="001D4FD3" w14:paraId="0676562D" w14:textId="77777777" w:rsidTr="00D32C09">
        <w:trPr>
          <w:trHeight w:val="20"/>
        </w:trPr>
        <w:tc>
          <w:tcPr>
            <w:tcW w:w="237" w:type="pct"/>
            <w:shd w:val="clear" w:color="auto" w:fill="F2F2F2" w:themeFill="background1" w:themeFillShade="F2"/>
            <w:vAlign w:val="center"/>
          </w:tcPr>
          <w:p w14:paraId="1DD27058"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2.</w:t>
            </w:r>
          </w:p>
        </w:tc>
        <w:tc>
          <w:tcPr>
            <w:tcW w:w="3120" w:type="pct"/>
            <w:gridSpan w:val="3"/>
            <w:shd w:val="clear" w:color="auto" w:fill="FFFFFF"/>
            <w:vAlign w:val="center"/>
          </w:tcPr>
          <w:p w14:paraId="2D2C9CD0"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Has appropriate motivation to work with children and young people and can relate to them</w:t>
            </w:r>
          </w:p>
        </w:tc>
        <w:tc>
          <w:tcPr>
            <w:tcW w:w="789" w:type="pct"/>
            <w:vAlign w:val="center"/>
          </w:tcPr>
          <w:p w14:paraId="23889DEC" w14:textId="77777777" w:rsidR="00D149E3" w:rsidRPr="001D4FD3" w:rsidRDefault="00D149E3" w:rsidP="00D149E3">
            <w:pPr>
              <w:jc w:val="both"/>
              <w:rPr>
                <w:rFonts w:ascii="Verdana" w:hAnsi="Verdana"/>
                <w:bCs/>
                <w:color w:val="262626" w:themeColor="text1" w:themeTint="D9"/>
                <w:sz w:val="21"/>
                <w:szCs w:val="21"/>
              </w:rPr>
            </w:pPr>
            <w:r w:rsidRPr="001D4FD3">
              <w:rPr>
                <w:rFonts w:ascii="Verdana" w:hAnsi="Verdana"/>
                <w:bCs/>
                <w:color w:val="262626" w:themeColor="text1" w:themeTint="D9"/>
                <w:sz w:val="21"/>
                <w:szCs w:val="21"/>
              </w:rPr>
              <w:t>E</w:t>
            </w:r>
          </w:p>
        </w:tc>
        <w:tc>
          <w:tcPr>
            <w:tcW w:w="853" w:type="pct"/>
            <w:vMerge/>
          </w:tcPr>
          <w:p w14:paraId="4B1F2FB7" w14:textId="77777777" w:rsidR="00D149E3" w:rsidRPr="001D4FD3" w:rsidRDefault="00D149E3" w:rsidP="00D149E3">
            <w:pPr>
              <w:jc w:val="both"/>
              <w:rPr>
                <w:rFonts w:ascii="Verdana" w:hAnsi="Verdana"/>
                <w:bCs/>
                <w:color w:val="262626" w:themeColor="text1" w:themeTint="D9"/>
                <w:sz w:val="21"/>
                <w:szCs w:val="21"/>
              </w:rPr>
            </w:pPr>
          </w:p>
        </w:tc>
      </w:tr>
      <w:tr w:rsidR="00D149E3" w:rsidRPr="001D4FD3" w14:paraId="697FA396" w14:textId="77777777" w:rsidTr="00D32C09">
        <w:trPr>
          <w:trHeight w:val="20"/>
        </w:trPr>
        <w:tc>
          <w:tcPr>
            <w:tcW w:w="237" w:type="pct"/>
            <w:shd w:val="clear" w:color="auto" w:fill="F2F2F2" w:themeFill="background1" w:themeFillShade="F2"/>
            <w:vAlign w:val="center"/>
          </w:tcPr>
          <w:p w14:paraId="04D4B5E6"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3.</w:t>
            </w:r>
          </w:p>
        </w:tc>
        <w:tc>
          <w:tcPr>
            <w:tcW w:w="3120" w:type="pct"/>
            <w:gridSpan w:val="3"/>
            <w:shd w:val="clear" w:color="auto" w:fill="FFFFFF"/>
            <w:vAlign w:val="center"/>
          </w:tcPr>
          <w:p w14:paraId="6F52D8D9"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Displays commitment to the protection and safeguarding of children and young people</w:t>
            </w:r>
          </w:p>
        </w:tc>
        <w:tc>
          <w:tcPr>
            <w:tcW w:w="789" w:type="pct"/>
            <w:vAlign w:val="center"/>
          </w:tcPr>
          <w:p w14:paraId="5855E1AF" w14:textId="77777777" w:rsidR="00D149E3" w:rsidRPr="001D4FD3" w:rsidRDefault="00D149E3" w:rsidP="00D149E3">
            <w:pPr>
              <w:jc w:val="both"/>
              <w:rPr>
                <w:rFonts w:ascii="Verdana" w:hAnsi="Verdana"/>
                <w:bCs/>
                <w:color w:val="262626" w:themeColor="text1" w:themeTint="D9"/>
                <w:sz w:val="21"/>
                <w:szCs w:val="21"/>
              </w:rPr>
            </w:pPr>
            <w:r w:rsidRPr="001D4FD3">
              <w:rPr>
                <w:rFonts w:ascii="Verdana" w:hAnsi="Verdana"/>
                <w:bCs/>
                <w:color w:val="262626" w:themeColor="text1" w:themeTint="D9"/>
                <w:sz w:val="21"/>
                <w:szCs w:val="21"/>
              </w:rPr>
              <w:t>E</w:t>
            </w:r>
          </w:p>
        </w:tc>
        <w:tc>
          <w:tcPr>
            <w:tcW w:w="853" w:type="pct"/>
            <w:vMerge/>
          </w:tcPr>
          <w:p w14:paraId="71BFE34B" w14:textId="77777777" w:rsidR="00D149E3" w:rsidRPr="001D4FD3" w:rsidRDefault="00D149E3" w:rsidP="00D149E3">
            <w:pPr>
              <w:jc w:val="both"/>
              <w:rPr>
                <w:rFonts w:ascii="Verdana" w:hAnsi="Verdana"/>
                <w:bCs/>
                <w:color w:val="262626" w:themeColor="text1" w:themeTint="D9"/>
                <w:sz w:val="21"/>
                <w:szCs w:val="21"/>
              </w:rPr>
            </w:pPr>
          </w:p>
        </w:tc>
      </w:tr>
      <w:tr w:rsidR="00D149E3" w:rsidRPr="001D4FD3" w14:paraId="15A55843" w14:textId="77777777" w:rsidTr="00D32C09">
        <w:trPr>
          <w:trHeight w:val="20"/>
        </w:trPr>
        <w:tc>
          <w:tcPr>
            <w:tcW w:w="237" w:type="pct"/>
            <w:shd w:val="clear" w:color="auto" w:fill="F2F2F2" w:themeFill="background1" w:themeFillShade="F2"/>
            <w:vAlign w:val="center"/>
          </w:tcPr>
          <w:p w14:paraId="60B3AEB2"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4.</w:t>
            </w:r>
          </w:p>
        </w:tc>
        <w:tc>
          <w:tcPr>
            <w:tcW w:w="3120" w:type="pct"/>
            <w:gridSpan w:val="3"/>
            <w:shd w:val="clear" w:color="auto" w:fill="FFFFFF"/>
            <w:vAlign w:val="center"/>
          </w:tcPr>
          <w:p w14:paraId="6841D082"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Good knowledge and understanding of the importance of safeguarding students and the welfare of staff and the action to take to support this</w:t>
            </w:r>
          </w:p>
        </w:tc>
        <w:tc>
          <w:tcPr>
            <w:tcW w:w="789" w:type="pct"/>
            <w:vAlign w:val="center"/>
          </w:tcPr>
          <w:p w14:paraId="3FE8F001" w14:textId="77777777" w:rsidR="00D149E3" w:rsidRPr="001D4FD3" w:rsidRDefault="00D149E3" w:rsidP="00D149E3">
            <w:pPr>
              <w:jc w:val="both"/>
              <w:rPr>
                <w:rFonts w:ascii="Verdana" w:hAnsi="Verdana"/>
                <w:bCs/>
                <w:color w:val="262626" w:themeColor="text1" w:themeTint="D9"/>
                <w:sz w:val="21"/>
                <w:szCs w:val="21"/>
              </w:rPr>
            </w:pPr>
            <w:r w:rsidRPr="001D4FD3">
              <w:rPr>
                <w:rFonts w:ascii="Verdana" w:hAnsi="Verdana"/>
                <w:bCs/>
                <w:color w:val="262626" w:themeColor="text1" w:themeTint="D9"/>
                <w:sz w:val="21"/>
                <w:szCs w:val="21"/>
              </w:rPr>
              <w:t>E</w:t>
            </w:r>
          </w:p>
        </w:tc>
        <w:tc>
          <w:tcPr>
            <w:tcW w:w="853" w:type="pct"/>
            <w:vMerge/>
          </w:tcPr>
          <w:p w14:paraId="664C3BF7" w14:textId="77777777" w:rsidR="00D149E3" w:rsidRPr="001D4FD3" w:rsidRDefault="00D149E3" w:rsidP="00D149E3">
            <w:pPr>
              <w:jc w:val="both"/>
              <w:rPr>
                <w:rFonts w:ascii="Verdana" w:hAnsi="Verdana"/>
                <w:bCs/>
                <w:color w:val="262626" w:themeColor="text1" w:themeTint="D9"/>
                <w:sz w:val="21"/>
                <w:szCs w:val="21"/>
              </w:rPr>
            </w:pPr>
          </w:p>
        </w:tc>
      </w:tr>
      <w:tr w:rsidR="00D149E3" w:rsidRPr="001D4FD3" w14:paraId="0A9DF1DD" w14:textId="77777777" w:rsidTr="00D32C09">
        <w:trPr>
          <w:trHeight w:val="850"/>
        </w:trPr>
        <w:tc>
          <w:tcPr>
            <w:tcW w:w="3357" w:type="pct"/>
            <w:gridSpan w:val="4"/>
            <w:shd w:val="clear" w:color="auto" w:fill="396C8B"/>
            <w:vAlign w:val="center"/>
          </w:tcPr>
          <w:p w14:paraId="0337BA8A" w14:textId="77777777" w:rsidR="00D149E3" w:rsidRPr="001D4FD3" w:rsidRDefault="00D149E3" w:rsidP="00D149E3">
            <w:pPr>
              <w:jc w:val="both"/>
              <w:rPr>
                <w:rFonts w:ascii="Verdana" w:hAnsi="Verdana"/>
                <w:b/>
                <w:noProof/>
                <w:color w:val="FFFFFF" w:themeColor="background1"/>
                <w:sz w:val="21"/>
                <w:szCs w:val="21"/>
              </w:rPr>
            </w:pPr>
            <w:r w:rsidRPr="001D4FD3">
              <w:rPr>
                <w:rFonts w:ascii="Verdana" w:hAnsi="Verdana"/>
                <w:b/>
                <w:noProof/>
                <w:color w:val="FFFFFF" w:themeColor="background1"/>
                <w:sz w:val="21"/>
                <w:szCs w:val="21"/>
              </w:rPr>
              <w:t>Personal Circumstances</w:t>
            </w:r>
          </w:p>
        </w:tc>
        <w:tc>
          <w:tcPr>
            <w:tcW w:w="789" w:type="pct"/>
            <w:shd w:val="clear" w:color="auto" w:fill="396C8B"/>
            <w:vAlign w:val="center"/>
          </w:tcPr>
          <w:p w14:paraId="0BFBFC74" w14:textId="77777777" w:rsidR="00D149E3" w:rsidRPr="001D4FD3" w:rsidRDefault="00D149E3" w:rsidP="00D149E3">
            <w:pPr>
              <w:jc w:val="both"/>
              <w:rPr>
                <w:rFonts w:ascii="Verdana" w:hAnsi="Verdana"/>
                <w:b/>
                <w:noProof/>
                <w:color w:val="FFFFFF" w:themeColor="background1"/>
                <w:sz w:val="21"/>
                <w:szCs w:val="21"/>
              </w:rPr>
            </w:pPr>
            <w:r w:rsidRPr="001D4FD3">
              <w:rPr>
                <w:rFonts w:ascii="Verdana" w:hAnsi="Verdana"/>
                <w:b/>
                <w:noProof/>
                <w:color w:val="FFFFFF" w:themeColor="background1"/>
                <w:sz w:val="21"/>
                <w:szCs w:val="21"/>
              </w:rPr>
              <w:t>Essential/</w:t>
            </w:r>
          </w:p>
          <w:p w14:paraId="5D10AA16" w14:textId="77777777" w:rsidR="00D149E3" w:rsidRPr="001D4FD3" w:rsidRDefault="00D149E3" w:rsidP="00D149E3">
            <w:pPr>
              <w:jc w:val="both"/>
              <w:rPr>
                <w:rFonts w:ascii="Verdana" w:hAnsi="Verdana"/>
                <w:b/>
                <w:noProof/>
                <w:color w:val="FFFFFF" w:themeColor="background1"/>
                <w:sz w:val="21"/>
                <w:szCs w:val="21"/>
              </w:rPr>
            </w:pPr>
            <w:r w:rsidRPr="001D4FD3">
              <w:rPr>
                <w:rFonts w:ascii="Verdana" w:hAnsi="Verdana"/>
                <w:b/>
                <w:noProof/>
                <w:color w:val="FFFFFF" w:themeColor="background1"/>
                <w:sz w:val="21"/>
                <w:szCs w:val="21"/>
              </w:rPr>
              <w:t>Desirable (E/D)</w:t>
            </w:r>
          </w:p>
        </w:tc>
        <w:tc>
          <w:tcPr>
            <w:tcW w:w="853" w:type="pct"/>
            <w:shd w:val="clear" w:color="auto" w:fill="396C8B"/>
            <w:vAlign w:val="center"/>
          </w:tcPr>
          <w:p w14:paraId="6359E473" w14:textId="77777777" w:rsidR="00D149E3" w:rsidRPr="001D4FD3" w:rsidRDefault="00D149E3" w:rsidP="00D149E3">
            <w:pPr>
              <w:jc w:val="both"/>
              <w:rPr>
                <w:rFonts w:ascii="Verdana" w:hAnsi="Verdana"/>
                <w:b/>
                <w:noProof/>
                <w:color w:val="FFFFFF" w:themeColor="background1"/>
                <w:sz w:val="21"/>
                <w:szCs w:val="21"/>
              </w:rPr>
            </w:pPr>
            <w:r>
              <w:rPr>
                <w:rFonts w:ascii="Verdana" w:hAnsi="Verdana"/>
                <w:b/>
                <w:noProof/>
                <w:color w:val="FFFFFF" w:themeColor="background1"/>
                <w:sz w:val="21"/>
                <w:szCs w:val="21"/>
              </w:rPr>
              <w:t>How identified</w:t>
            </w:r>
          </w:p>
        </w:tc>
      </w:tr>
      <w:tr w:rsidR="00D149E3" w:rsidRPr="001D4FD3" w14:paraId="2C7203FD" w14:textId="77777777" w:rsidTr="00D32C09">
        <w:trPr>
          <w:trHeight w:val="20"/>
        </w:trPr>
        <w:tc>
          <w:tcPr>
            <w:tcW w:w="237" w:type="pct"/>
            <w:shd w:val="clear" w:color="auto" w:fill="F2F2F2" w:themeFill="background1" w:themeFillShade="F2"/>
            <w:vAlign w:val="center"/>
          </w:tcPr>
          <w:p w14:paraId="685455D8"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1.</w:t>
            </w:r>
          </w:p>
        </w:tc>
        <w:tc>
          <w:tcPr>
            <w:tcW w:w="3120" w:type="pct"/>
            <w:gridSpan w:val="3"/>
            <w:shd w:val="clear" w:color="auto" w:fill="FFFFFF"/>
            <w:vAlign w:val="center"/>
          </w:tcPr>
          <w:p w14:paraId="066E1FE8"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s="Arial"/>
                <w:color w:val="262626" w:themeColor="text1" w:themeTint="D9"/>
                <w:sz w:val="21"/>
                <w:szCs w:val="21"/>
              </w:rPr>
              <w:t>Legally entitled to work in the UK</w:t>
            </w:r>
          </w:p>
        </w:tc>
        <w:tc>
          <w:tcPr>
            <w:tcW w:w="789" w:type="pct"/>
            <w:vAlign w:val="center"/>
          </w:tcPr>
          <w:p w14:paraId="49CAB1FD" w14:textId="77777777" w:rsidR="00D149E3" w:rsidRPr="001D4FD3" w:rsidRDefault="00D149E3" w:rsidP="00D149E3">
            <w:pPr>
              <w:jc w:val="both"/>
              <w:rPr>
                <w:rFonts w:ascii="Verdana" w:hAnsi="Verdana"/>
                <w:bCs/>
                <w:color w:val="262626" w:themeColor="text1" w:themeTint="D9"/>
                <w:sz w:val="21"/>
                <w:szCs w:val="21"/>
              </w:rPr>
            </w:pPr>
            <w:r w:rsidRPr="001D4FD3">
              <w:rPr>
                <w:rFonts w:ascii="Verdana" w:hAnsi="Verdana"/>
                <w:bCs/>
                <w:color w:val="262626" w:themeColor="text1" w:themeTint="D9"/>
                <w:sz w:val="21"/>
                <w:szCs w:val="21"/>
              </w:rPr>
              <w:t>E</w:t>
            </w:r>
          </w:p>
        </w:tc>
        <w:tc>
          <w:tcPr>
            <w:tcW w:w="853" w:type="pct"/>
          </w:tcPr>
          <w:p w14:paraId="001B2549" w14:textId="77777777" w:rsidR="00D149E3" w:rsidRPr="001D4FD3" w:rsidRDefault="00D149E3" w:rsidP="00D149E3">
            <w:pPr>
              <w:jc w:val="both"/>
              <w:rPr>
                <w:rFonts w:ascii="Verdana" w:hAnsi="Verdana"/>
                <w:bCs/>
                <w:color w:val="262626" w:themeColor="text1" w:themeTint="D9"/>
                <w:sz w:val="21"/>
                <w:szCs w:val="21"/>
              </w:rPr>
            </w:pPr>
            <w:r>
              <w:rPr>
                <w:rFonts w:ascii="Verdana" w:hAnsi="Verdana"/>
                <w:bCs/>
                <w:color w:val="262626" w:themeColor="text1" w:themeTint="D9"/>
                <w:sz w:val="21"/>
                <w:szCs w:val="21"/>
              </w:rPr>
              <w:t>ID</w:t>
            </w:r>
          </w:p>
        </w:tc>
      </w:tr>
      <w:tr w:rsidR="00D149E3" w:rsidRPr="001D4FD3" w14:paraId="15457C40" w14:textId="77777777" w:rsidTr="00D32C09">
        <w:trPr>
          <w:trHeight w:val="20"/>
        </w:trPr>
        <w:tc>
          <w:tcPr>
            <w:tcW w:w="237" w:type="pct"/>
            <w:shd w:val="clear" w:color="auto" w:fill="F2F2F2" w:themeFill="background1" w:themeFillShade="F2"/>
            <w:vAlign w:val="center"/>
          </w:tcPr>
          <w:p w14:paraId="2D0FC9AB"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2.</w:t>
            </w:r>
          </w:p>
        </w:tc>
        <w:tc>
          <w:tcPr>
            <w:tcW w:w="3120" w:type="pct"/>
            <w:gridSpan w:val="3"/>
            <w:shd w:val="clear" w:color="auto" w:fill="FFFFFF"/>
            <w:vAlign w:val="center"/>
          </w:tcPr>
          <w:p w14:paraId="51B8754B"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s="Arial"/>
                <w:color w:val="262626" w:themeColor="text1" w:themeTint="D9"/>
                <w:sz w:val="21"/>
                <w:szCs w:val="21"/>
              </w:rPr>
              <w:t>No contra-indicators in personal background or criminal record in showing unsuitability to work with children/young people/ vulnerable clients/ finance</w:t>
            </w:r>
          </w:p>
        </w:tc>
        <w:tc>
          <w:tcPr>
            <w:tcW w:w="789" w:type="pct"/>
            <w:vAlign w:val="center"/>
          </w:tcPr>
          <w:p w14:paraId="2C78A5B9" w14:textId="77777777" w:rsidR="00D149E3" w:rsidRPr="001D4FD3" w:rsidRDefault="00D149E3" w:rsidP="00D149E3">
            <w:pPr>
              <w:jc w:val="both"/>
              <w:rPr>
                <w:rFonts w:ascii="Verdana" w:hAnsi="Verdana"/>
                <w:bCs/>
                <w:color w:val="262626" w:themeColor="text1" w:themeTint="D9"/>
                <w:sz w:val="21"/>
                <w:szCs w:val="21"/>
              </w:rPr>
            </w:pPr>
            <w:r w:rsidRPr="001D4FD3">
              <w:rPr>
                <w:rFonts w:ascii="Verdana" w:hAnsi="Verdana"/>
                <w:bCs/>
                <w:color w:val="262626" w:themeColor="text1" w:themeTint="D9"/>
                <w:sz w:val="21"/>
                <w:szCs w:val="21"/>
              </w:rPr>
              <w:t>E</w:t>
            </w:r>
          </w:p>
        </w:tc>
        <w:tc>
          <w:tcPr>
            <w:tcW w:w="853" w:type="pct"/>
          </w:tcPr>
          <w:p w14:paraId="2B7A7E21" w14:textId="77777777" w:rsidR="00D149E3" w:rsidRPr="001D4FD3" w:rsidRDefault="00D149E3" w:rsidP="00D149E3">
            <w:pPr>
              <w:jc w:val="both"/>
              <w:rPr>
                <w:rFonts w:ascii="Verdana" w:hAnsi="Verdana"/>
                <w:bCs/>
                <w:color w:val="262626" w:themeColor="text1" w:themeTint="D9"/>
                <w:sz w:val="21"/>
                <w:szCs w:val="21"/>
              </w:rPr>
            </w:pPr>
            <w:r w:rsidRPr="001235AF">
              <w:rPr>
                <w:rFonts w:ascii="Verdana" w:hAnsi="Verdana" w:cs="Arial"/>
                <w:sz w:val="21"/>
                <w:szCs w:val="21"/>
              </w:rPr>
              <w:t xml:space="preserve">Completion of </w:t>
            </w:r>
            <w:proofErr w:type="gramStart"/>
            <w:r w:rsidRPr="001235AF">
              <w:rPr>
                <w:rFonts w:ascii="Verdana" w:hAnsi="Verdana" w:cs="Arial"/>
                <w:sz w:val="21"/>
                <w:szCs w:val="21"/>
              </w:rPr>
              <w:t>Criminal  Background</w:t>
            </w:r>
            <w:proofErr w:type="gramEnd"/>
            <w:r w:rsidRPr="001235AF">
              <w:rPr>
                <w:rFonts w:ascii="Verdana" w:hAnsi="Verdana" w:cs="Arial"/>
                <w:sz w:val="21"/>
                <w:szCs w:val="21"/>
              </w:rPr>
              <w:t xml:space="preserve"> declaration and Enhanced DBS check</w:t>
            </w:r>
          </w:p>
        </w:tc>
      </w:tr>
      <w:tr w:rsidR="00D149E3" w:rsidRPr="001D4FD3" w14:paraId="24E86138" w14:textId="77777777" w:rsidTr="00D32C09">
        <w:trPr>
          <w:trHeight w:val="20"/>
        </w:trPr>
        <w:tc>
          <w:tcPr>
            <w:tcW w:w="237" w:type="pct"/>
            <w:shd w:val="clear" w:color="auto" w:fill="F2F2F2" w:themeFill="background1" w:themeFillShade="F2"/>
            <w:vAlign w:val="center"/>
          </w:tcPr>
          <w:p w14:paraId="25BC68EF"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3.</w:t>
            </w:r>
          </w:p>
        </w:tc>
        <w:tc>
          <w:tcPr>
            <w:tcW w:w="3120" w:type="pct"/>
            <w:gridSpan w:val="3"/>
            <w:shd w:val="clear" w:color="auto" w:fill="FFFFFF"/>
            <w:vAlign w:val="center"/>
          </w:tcPr>
          <w:p w14:paraId="48126FD1"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s="Arial"/>
                <w:color w:val="262626" w:themeColor="text1" w:themeTint="D9"/>
                <w:sz w:val="21"/>
                <w:szCs w:val="21"/>
              </w:rPr>
              <w:t>Willingness to complete a Pre-Employment Health Declaration if appointed</w:t>
            </w:r>
          </w:p>
        </w:tc>
        <w:tc>
          <w:tcPr>
            <w:tcW w:w="789" w:type="pct"/>
            <w:vAlign w:val="center"/>
          </w:tcPr>
          <w:p w14:paraId="06587A59" w14:textId="77777777" w:rsidR="00D149E3" w:rsidRPr="001D4FD3" w:rsidRDefault="00D149E3" w:rsidP="00D149E3">
            <w:pPr>
              <w:jc w:val="both"/>
              <w:rPr>
                <w:rFonts w:ascii="Verdana" w:hAnsi="Verdana"/>
                <w:bCs/>
                <w:color w:val="262626" w:themeColor="text1" w:themeTint="D9"/>
                <w:sz w:val="21"/>
                <w:szCs w:val="21"/>
              </w:rPr>
            </w:pPr>
            <w:r w:rsidRPr="001D4FD3">
              <w:rPr>
                <w:rFonts w:ascii="Verdana" w:hAnsi="Verdana"/>
                <w:bCs/>
                <w:color w:val="262626" w:themeColor="text1" w:themeTint="D9"/>
                <w:sz w:val="21"/>
                <w:szCs w:val="21"/>
              </w:rPr>
              <w:t>E</w:t>
            </w:r>
          </w:p>
        </w:tc>
        <w:tc>
          <w:tcPr>
            <w:tcW w:w="853" w:type="pct"/>
          </w:tcPr>
          <w:p w14:paraId="0B5A5E82" w14:textId="77777777" w:rsidR="00D149E3" w:rsidRPr="001D4FD3" w:rsidRDefault="00D149E3" w:rsidP="00D149E3">
            <w:pPr>
              <w:jc w:val="both"/>
              <w:rPr>
                <w:rFonts w:ascii="Verdana" w:hAnsi="Verdana"/>
                <w:bCs/>
                <w:color w:val="262626" w:themeColor="text1" w:themeTint="D9"/>
                <w:sz w:val="21"/>
                <w:szCs w:val="21"/>
              </w:rPr>
            </w:pPr>
            <w:r w:rsidRPr="001235AF">
              <w:rPr>
                <w:rFonts w:ascii="Verdana" w:hAnsi="Verdana" w:cs="Arial"/>
                <w:sz w:val="21"/>
                <w:szCs w:val="21"/>
              </w:rPr>
              <w:t>Pre-Employment Health Declaration</w:t>
            </w:r>
          </w:p>
        </w:tc>
      </w:tr>
      <w:tr w:rsidR="00D149E3" w:rsidRPr="001D4FD3" w14:paraId="2B26AD65" w14:textId="77777777" w:rsidTr="00D32C09">
        <w:trPr>
          <w:trHeight w:val="20"/>
        </w:trPr>
        <w:tc>
          <w:tcPr>
            <w:tcW w:w="237" w:type="pct"/>
            <w:shd w:val="clear" w:color="auto" w:fill="F2F2F2" w:themeFill="background1" w:themeFillShade="F2"/>
            <w:vAlign w:val="center"/>
          </w:tcPr>
          <w:p w14:paraId="01E65978" w14:textId="77777777" w:rsidR="00D149E3" w:rsidRPr="001D4FD3" w:rsidRDefault="00D149E3" w:rsidP="00D149E3">
            <w:pPr>
              <w:jc w:val="both"/>
              <w:rPr>
                <w:rFonts w:ascii="Verdana" w:hAnsi="Verdana"/>
                <w:color w:val="262626" w:themeColor="text1" w:themeTint="D9"/>
                <w:sz w:val="21"/>
                <w:szCs w:val="21"/>
              </w:rPr>
            </w:pPr>
            <w:r w:rsidRPr="001D4FD3">
              <w:rPr>
                <w:rFonts w:ascii="Verdana" w:hAnsi="Verdana"/>
                <w:color w:val="262626" w:themeColor="text1" w:themeTint="D9"/>
                <w:sz w:val="21"/>
                <w:szCs w:val="21"/>
              </w:rPr>
              <w:t>4.</w:t>
            </w:r>
          </w:p>
        </w:tc>
        <w:tc>
          <w:tcPr>
            <w:tcW w:w="3120" w:type="pct"/>
            <w:gridSpan w:val="3"/>
            <w:shd w:val="clear" w:color="auto" w:fill="FFFFFF"/>
            <w:vAlign w:val="center"/>
          </w:tcPr>
          <w:p w14:paraId="7D0305F0" w14:textId="77777777" w:rsidR="00D149E3" w:rsidRPr="001D4FD3" w:rsidRDefault="00D149E3" w:rsidP="00D149E3">
            <w:pPr>
              <w:jc w:val="both"/>
              <w:rPr>
                <w:rFonts w:ascii="Verdana" w:hAnsi="Verdana" w:cs="Arial"/>
                <w:color w:val="262626" w:themeColor="text1" w:themeTint="D9"/>
                <w:sz w:val="21"/>
                <w:szCs w:val="21"/>
              </w:rPr>
            </w:pPr>
            <w:r w:rsidRPr="001D4FD3">
              <w:rPr>
                <w:rFonts w:ascii="Verdana" w:hAnsi="Verdana" w:cs="Arial"/>
                <w:color w:val="262626" w:themeColor="text1" w:themeTint="D9"/>
                <w:sz w:val="21"/>
                <w:szCs w:val="21"/>
              </w:rPr>
              <w:t>Willingness to work additional hours, occasionally, if required for the successful operation of the Trust</w:t>
            </w:r>
          </w:p>
        </w:tc>
        <w:tc>
          <w:tcPr>
            <w:tcW w:w="789" w:type="pct"/>
            <w:vAlign w:val="center"/>
          </w:tcPr>
          <w:p w14:paraId="7807D4FA" w14:textId="77777777" w:rsidR="00D149E3" w:rsidRPr="001D4FD3" w:rsidRDefault="00D149E3" w:rsidP="00D149E3">
            <w:pPr>
              <w:jc w:val="both"/>
              <w:rPr>
                <w:rFonts w:ascii="Verdana" w:hAnsi="Verdana"/>
                <w:bCs/>
                <w:color w:val="262626" w:themeColor="text1" w:themeTint="D9"/>
                <w:sz w:val="21"/>
                <w:szCs w:val="21"/>
              </w:rPr>
            </w:pPr>
            <w:r w:rsidRPr="001D4FD3">
              <w:rPr>
                <w:rFonts w:ascii="Verdana" w:hAnsi="Verdana"/>
                <w:bCs/>
                <w:color w:val="262626" w:themeColor="text1" w:themeTint="D9"/>
                <w:sz w:val="21"/>
                <w:szCs w:val="21"/>
              </w:rPr>
              <w:t>D</w:t>
            </w:r>
          </w:p>
        </w:tc>
        <w:tc>
          <w:tcPr>
            <w:tcW w:w="853" w:type="pct"/>
          </w:tcPr>
          <w:p w14:paraId="5F827746" w14:textId="77777777" w:rsidR="00D149E3" w:rsidRPr="001D4FD3" w:rsidRDefault="00D149E3" w:rsidP="00D149E3">
            <w:pPr>
              <w:jc w:val="both"/>
              <w:rPr>
                <w:rFonts w:ascii="Verdana" w:hAnsi="Verdana"/>
                <w:bCs/>
                <w:color w:val="262626" w:themeColor="text1" w:themeTint="D9"/>
                <w:sz w:val="21"/>
                <w:szCs w:val="21"/>
              </w:rPr>
            </w:pPr>
          </w:p>
        </w:tc>
      </w:tr>
    </w:tbl>
    <w:p w14:paraId="05D6C3ED" w14:textId="77777777" w:rsidR="00227D65" w:rsidRPr="00726267" w:rsidRDefault="00227D65" w:rsidP="00227D65">
      <w:pPr>
        <w:jc w:val="both"/>
        <w:rPr>
          <w:rFonts w:ascii="Verdana" w:hAnsi="Verdana"/>
          <w:sz w:val="21"/>
          <w:szCs w:val="21"/>
        </w:rPr>
      </w:pPr>
    </w:p>
    <w:p w14:paraId="1B271279" w14:textId="77777777" w:rsidR="00227D65" w:rsidRPr="00726267" w:rsidRDefault="00227D65" w:rsidP="00227D65">
      <w:pPr>
        <w:jc w:val="both"/>
        <w:rPr>
          <w:rFonts w:ascii="Verdana" w:hAnsi="Verdana" w:cs="Arial"/>
          <w:sz w:val="21"/>
          <w:szCs w:val="21"/>
        </w:rPr>
      </w:pPr>
    </w:p>
    <w:p w14:paraId="44FC6859" w14:textId="0CF199F0" w:rsidR="00227D65" w:rsidRPr="00726267" w:rsidRDefault="00D149E3" w:rsidP="00227D65">
      <w:pPr>
        <w:pStyle w:val="Heading2"/>
        <w:rPr>
          <w:rFonts w:ascii="Verdana" w:hAnsi="Verdana" w:cs="Arial"/>
          <w:b w:val="0"/>
          <w:bCs w:val="0"/>
          <w:i/>
          <w:iCs/>
          <w:color w:val="auto"/>
          <w:sz w:val="21"/>
          <w:szCs w:val="21"/>
          <w:shd w:val="clear" w:color="auto" w:fill="FFFFFF"/>
        </w:rPr>
      </w:pPr>
      <w:r>
        <w:rPr>
          <w:rFonts w:ascii="Verdana" w:hAnsi="Verdana" w:cs="Arial"/>
          <w:b w:val="0"/>
          <w:bCs w:val="0"/>
          <w:i/>
          <w:iCs/>
          <w:color w:val="auto"/>
          <w:sz w:val="21"/>
          <w:szCs w:val="21"/>
          <w:shd w:val="clear" w:color="auto" w:fill="FFFFFF"/>
        </w:rPr>
        <w:lastRenderedPageBreak/>
        <w:t>The Whartons Primary School</w:t>
      </w:r>
      <w:r w:rsidR="00227D65" w:rsidRPr="00726267">
        <w:rPr>
          <w:rFonts w:ascii="Verdana" w:hAnsi="Verdana" w:cs="Arial"/>
          <w:b w:val="0"/>
          <w:bCs w:val="0"/>
          <w:i/>
          <w:iCs/>
          <w:color w:val="auto"/>
          <w:sz w:val="21"/>
          <w:szCs w:val="21"/>
          <w:shd w:val="clear" w:color="auto" w:fill="FFFFFF"/>
        </w:rPr>
        <w:t xml:space="preserve"> is committed to promoting and safeguarding the welfare of all children and expect all staff and volunteers to share this commitment. This post is subject to an enhanced Disclosure and Barring Service (DBS) checks.</w:t>
      </w:r>
    </w:p>
    <w:p w14:paraId="223C079C" w14:textId="77777777" w:rsidR="00227D65" w:rsidRPr="00726267" w:rsidRDefault="00227D65" w:rsidP="00227D65">
      <w:pPr>
        <w:jc w:val="both"/>
        <w:rPr>
          <w:rFonts w:ascii="Verdana" w:hAnsi="Verdana" w:cs="Cardo"/>
          <w:b/>
          <w:color w:val="002060"/>
          <w:sz w:val="21"/>
          <w:szCs w:val="21"/>
        </w:rPr>
      </w:pPr>
    </w:p>
    <w:p w14:paraId="73FCA703" w14:textId="77777777" w:rsidR="00227D65" w:rsidRPr="00726267" w:rsidRDefault="00227D65" w:rsidP="00227D65">
      <w:pPr>
        <w:jc w:val="both"/>
        <w:rPr>
          <w:rFonts w:ascii="Verdana" w:hAnsi="Verdana" w:cs="Arial"/>
          <w:sz w:val="21"/>
          <w:szCs w:val="21"/>
        </w:rPr>
      </w:pPr>
    </w:p>
    <w:p w14:paraId="3EA018E6" w14:textId="77777777" w:rsidR="00227D65" w:rsidRPr="00726267" w:rsidRDefault="00227D65" w:rsidP="00227D65">
      <w:pPr>
        <w:jc w:val="both"/>
        <w:rPr>
          <w:rFonts w:ascii="Verdana" w:hAnsi="Verdana" w:cs="Arial"/>
          <w:sz w:val="21"/>
          <w:szCs w:val="21"/>
        </w:rPr>
      </w:pPr>
    </w:p>
    <w:p w14:paraId="1EE7FE4F" w14:textId="77777777" w:rsidR="0067387D" w:rsidRDefault="0067387D"/>
    <w:sectPr w:rsidR="006738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Cardo">
    <w:altName w:val="Times New Roman"/>
    <w:charset w:val="B1"/>
    <w:family w:val="roman"/>
    <w:pitch w:val="variable"/>
    <w:sig w:usb0="E40008FF" w:usb1="5201E0FB" w:usb2="04608000" w:usb3="00000000" w:csb0="000000BB"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14CB"/>
    <w:multiLevelType w:val="hybridMultilevel"/>
    <w:tmpl w:val="C77A1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337C5D"/>
    <w:multiLevelType w:val="hybridMultilevel"/>
    <w:tmpl w:val="AF8E7E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B140D"/>
    <w:multiLevelType w:val="hybridMultilevel"/>
    <w:tmpl w:val="0AC6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4217E2"/>
    <w:multiLevelType w:val="hybridMultilevel"/>
    <w:tmpl w:val="B786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A357F9"/>
    <w:multiLevelType w:val="hybridMultilevel"/>
    <w:tmpl w:val="0D4C6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877BA9"/>
    <w:multiLevelType w:val="hybridMultilevel"/>
    <w:tmpl w:val="FA58CC34"/>
    <w:lvl w:ilvl="0" w:tplc="A0F8CFD6">
      <w:start w:val="1"/>
      <w:numFmt w:val="decimal"/>
      <w:lvlText w:val="%1."/>
      <w:lvlJc w:val="left"/>
      <w:pPr>
        <w:tabs>
          <w:tab w:val="num" w:pos="567"/>
        </w:tabs>
        <w:ind w:left="567" w:hanging="567"/>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86C4FA3"/>
    <w:multiLevelType w:val="hybridMultilevel"/>
    <w:tmpl w:val="BBD8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65"/>
    <w:rsid w:val="0008216C"/>
    <w:rsid w:val="00152340"/>
    <w:rsid w:val="00227D65"/>
    <w:rsid w:val="003415FC"/>
    <w:rsid w:val="0067387D"/>
    <w:rsid w:val="006F609C"/>
    <w:rsid w:val="00A2784D"/>
    <w:rsid w:val="00AB074A"/>
    <w:rsid w:val="00D149E3"/>
    <w:rsid w:val="00D60393"/>
    <w:rsid w:val="00DF55B3"/>
    <w:rsid w:val="00E01E97"/>
    <w:rsid w:val="00E41E3C"/>
    <w:rsid w:val="00EC7DDC"/>
    <w:rsid w:val="00FD4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A8BB"/>
  <w15:chartTrackingRefBased/>
  <w15:docId w15:val="{020237E0-51C1-4648-92D9-39AFD761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65"/>
    <w:pPr>
      <w:spacing w:after="0" w:line="240" w:lineRule="auto"/>
    </w:pPr>
    <w:rPr>
      <w:sz w:val="24"/>
      <w:szCs w:val="24"/>
    </w:rPr>
  </w:style>
  <w:style w:type="paragraph" w:styleId="Heading2">
    <w:name w:val="heading 2"/>
    <w:basedOn w:val="Normal"/>
    <w:next w:val="Normal"/>
    <w:link w:val="Heading2Char"/>
    <w:uiPriority w:val="9"/>
    <w:unhideWhenUsed/>
    <w:qFormat/>
    <w:rsid w:val="00227D65"/>
    <w:pPr>
      <w:jc w:val="both"/>
      <w:outlineLvl w:val="1"/>
    </w:pPr>
    <w:rPr>
      <w:rFonts w:ascii="Montserrat SemiBold" w:hAnsi="Montserrat SemiBold" w:cs="Cardo"/>
      <w:b/>
      <w:bCs/>
      <w:color w:val="20487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7D65"/>
    <w:rPr>
      <w:rFonts w:ascii="Montserrat SemiBold" w:hAnsi="Montserrat SemiBold" w:cs="Cardo"/>
      <w:b/>
      <w:bCs/>
      <w:color w:val="204872"/>
      <w:sz w:val="32"/>
      <w:szCs w:val="32"/>
    </w:rPr>
  </w:style>
  <w:style w:type="character" w:styleId="Emphasis">
    <w:name w:val="Emphasis"/>
    <w:basedOn w:val="DefaultParagraphFont"/>
    <w:uiPriority w:val="20"/>
    <w:qFormat/>
    <w:rsid w:val="00227D65"/>
    <w:rPr>
      <w:rFonts w:ascii="Verdana" w:hAnsi="Verdana"/>
      <w:i/>
      <w:iCs/>
      <w:color w:val="808080" w:themeColor="background1" w:themeShade="80"/>
      <w:sz w:val="21"/>
      <w:szCs w:val="21"/>
    </w:rPr>
  </w:style>
  <w:style w:type="paragraph" w:customStyle="1" w:styleId="BodyText1">
    <w:name w:val="Body Text1"/>
    <w:basedOn w:val="Normal"/>
    <w:qFormat/>
    <w:rsid w:val="00227D65"/>
    <w:pPr>
      <w:spacing w:line="260" w:lineRule="exact"/>
      <w:jc w:val="both"/>
    </w:pPr>
    <w:rPr>
      <w:rFonts w:ascii="Verdana" w:hAnsi="Verdana" w:cs="Arial"/>
      <w:color w:val="262626" w:themeColor="text1" w:themeTint="D9"/>
      <w:sz w:val="21"/>
      <w:szCs w:val="21"/>
    </w:rPr>
  </w:style>
  <w:style w:type="paragraph" w:customStyle="1" w:styleId="p2">
    <w:name w:val="p2"/>
    <w:basedOn w:val="Normal"/>
    <w:rsid w:val="00227D65"/>
    <w:pPr>
      <w:widowControl w:val="0"/>
      <w:tabs>
        <w:tab w:val="left" w:pos="720"/>
      </w:tabs>
      <w:spacing w:line="320" w:lineRule="atLeast"/>
    </w:pPr>
    <w:rPr>
      <w:rFonts w:ascii="Times New Roman" w:eastAsia="Times New Roman" w:hAnsi="Times New Roman" w:cs="Times New Roman"/>
      <w:snapToGrid w:val="0"/>
      <w:szCs w:val="20"/>
    </w:rPr>
  </w:style>
  <w:style w:type="paragraph" w:customStyle="1" w:styleId="AddressContacts">
    <w:name w:val="Address/Contacts"/>
    <w:basedOn w:val="Normal"/>
    <w:rsid w:val="00227D65"/>
    <w:rPr>
      <w:rFonts w:ascii="Arial" w:eastAsia="Times New Roman" w:hAnsi="Arial" w:cs="Times New Roman"/>
      <w:sz w:val="20"/>
      <w:szCs w:val="20"/>
      <w:lang w:eastAsia="en-GB"/>
    </w:rPr>
  </w:style>
  <w:style w:type="paragraph" w:styleId="ListParagraph">
    <w:name w:val="List Paragraph"/>
    <w:basedOn w:val="Normal"/>
    <w:uiPriority w:val="34"/>
    <w:qFormat/>
    <w:rsid w:val="00227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f0a550-57ec-4a8e-9d97-beb728ee67ce" xsi:nil="true"/>
    <lcf76f155ced4ddcb4097134ff3c332f xmlns="7ca22d28-6edc-428a-8d39-266fed9665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B826AB627CE144857240AFBD11037D" ma:contentTypeVersion="15" ma:contentTypeDescription="Create a new document." ma:contentTypeScope="" ma:versionID="0af618962712355e698f67c27e9c71d6">
  <xsd:schema xmlns:xsd="http://www.w3.org/2001/XMLSchema" xmlns:xs="http://www.w3.org/2001/XMLSchema" xmlns:p="http://schemas.microsoft.com/office/2006/metadata/properties" xmlns:ns2="7ca22d28-6edc-428a-8d39-266fed96652a" xmlns:ns3="42f0a550-57ec-4a8e-9d97-beb728ee67ce" targetNamespace="http://schemas.microsoft.com/office/2006/metadata/properties" ma:root="true" ma:fieldsID="0a2d8a41a219add4da1093ca573c39aa" ns2:_="" ns3:_="">
    <xsd:import namespace="7ca22d28-6edc-428a-8d39-266fed96652a"/>
    <xsd:import namespace="42f0a550-57ec-4a8e-9d97-beb728ee67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22d28-6edc-428a-8d39-266fed966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db4caa-6185-494a-8c72-0bb2e6d5a2c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0a550-57ec-4a8e-9d97-beb728ee67c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6aa159-3873-4aa3-a59c-b9e1624ec579}" ma:internalName="TaxCatchAll" ma:showField="CatchAllData" ma:web="42f0a550-57ec-4a8e-9d97-beb728ee67c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6961A-3E54-40D2-8531-D40EB710D904}">
  <ds:schemaRefs>
    <ds:schemaRef ds:uri="http://schemas.microsoft.com/office/infopath/2007/PartnerControls"/>
    <ds:schemaRef ds:uri="42f0a550-57ec-4a8e-9d97-beb728ee67ce"/>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7ca22d28-6edc-428a-8d39-266fed96652a"/>
    <ds:schemaRef ds:uri="http://schemas.microsoft.com/office/2006/metadata/properties"/>
  </ds:schemaRefs>
</ds:datastoreItem>
</file>

<file path=customXml/itemProps2.xml><?xml version="1.0" encoding="utf-8"?>
<ds:datastoreItem xmlns:ds="http://schemas.openxmlformats.org/officeDocument/2006/customXml" ds:itemID="{62306515-7F18-4A38-BCDE-00B440877E14}">
  <ds:schemaRefs>
    <ds:schemaRef ds:uri="http://schemas.microsoft.com/sharepoint/v3/contenttype/forms"/>
  </ds:schemaRefs>
</ds:datastoreItem>
</file>

<file path=customXml/itemProps3.xml><?xml version="1.0" encoding="utf-8"?>
<ds:datastoreItem xmlns:ds="http://schemas.openxmlformats.org/officeDocument/2006/customXml" ds:itemID="{4F03D701-0AD9-423A-B19D-E8D73E92A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22d28-6edc-428a-8d39-266fed96652a"/>
    <ds:schemaRef ds:uri="42f0a550-57ec-4a8e-9d97-beb728ee6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Dickinson</dc:creator>
  <cp:keywords/>
  <dc:description/>
  <cp:lastModifiedBy>Stacey Wilmot</cp:lastModifiedBy>
  <cp:revision>5</cp:revision>
  <cp:lastPrinted>2025-03-17T13:36:00Z</cp:lastPrinted>
  <dcterms:created xsi:type="dcterms:W3CDTF">2025-03-17T16:27:00Z</dcterms:created>
  <dcterms:modified xsi:type="dcterms:W3CDTF">2025-07-02T12:47:00Z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0x010100FCB826AB627CE144857240AFBD11037D</vt:lpwstr>
  </property>
  <property fmtid="{D5CDD505-2E9C-101B-9397-08002B2CF9AE}" pid="3" name="MediaServiceImageTags">
    <vt:lpwstr/>
  </property>
</Properties>
</file>